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FA2836">
      <w:pPr>
        <w:jc w:val="right"/>
        <w:rPr>
          <w:sz w:val="24"/>
          <w:szCs w:val="24"/>
        </w:rPr>
      </w:pPr>
      <w:r>
        <w:rPr>
          <w:sz w:val="24"/>
          <w:szCs w:val="24"/>
        </w:rPr>
        <w:t>December 18</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FA2836">
        <w:rPr>
          <w:szCs w:val="24"/>
        </w:rPr>
        <w:t>December 18</w:t>
      </w:r>
      <w:r w:rsidR="00284BE7" w:rsidRPr="00D141C2">
        <w:rPr>
          <w:szCs w:val="24"/>
        </w:rPr>
        <w:t>, 2019</w:t>
      </w:r>
      <w:r w:rsidR="00FA2836">
        <w:rPr>
          <w:szCs w:val="24"/>
        </w:rPr>
        <w:t xml:space="preserve"> at 7:02</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C557A1">
        <w:rPr>
          <w:szCs w:val="24"/>
        </w:rPr>
        <w:t>,</w:t>
      </w:r>
      <w:r w:rsidR="00A71D86" w:rsidRPr="00A71D86">
        <w:rPr>
          <w:szCs w:val="24"/>
        </w:rPr>
        <w:t xml:space="preserve"> </w:t>
      </w:r>
      <w:r w:rsidR="00A71D86">
        <w:rPr>
          <w:szCs w:val="24"/>
        </w:rPr>
        <w:t>Heinz,</w:t>
      </w:r>
      <w:r w:rsidR="00C557A1">
        <w:rPr>
          <w:szCs w:val="24"/>
        </w:rPr>
        <w:t xml:space="preserve"> </w:t>
      </w:r>
      <w:r w:rsidR="00441343">
        <w:rPr>
          <w:szCs w:val="24"/>
        </w:rPr>
        <w:t>Updyke,</w:t>
      </w:r>
      <w:r w:rsidR="00284BE7" w:rsidRPr="00D141C2">
        <w:rPr>
          <w:szCs w:val="24"/>
        </w:rPr>
        <w:t xml:space="preserve"> Graham</w:t>
      </w:r>
      <w:r w:rsidR="002A45ED">
        <w:rPr>
          <w:szCs w:val="24"/>
        </w:rPr>
        <w:t>,</w:t>
      </w:r>
      <w:r w:rsidR="007702EF">
        <w:rPr>
          <w:szCs w:val="24"/>
        </w:rPr>
        <w:t xml:space="preserve"> </w:t>
      </w:r>
      <w:r w:rsidR="0025325C">
        <w:rPr>
          <w:szCs w:val="24"/>
        </w:rPr>
        <w:t xml:space="preserve">and </w:t>
      </w:r>
      <w:r w:rsidR="00115C00" w:rsidRPr="00D141C2">
        <w:rPr>
          <w:szCs w:val="24"/>
        </w:rPr>
        <w:t>Johnson</w:t>
      </w:r>
      <w:r w:rsidR="00625F7A" w:rsidRPr="00D141C2">
        <w:rPr>
          <w:szCs w:val="24"/>
        </w:rPr>
        <w:t>.</w:t>
      </w:r>
    </w:p>
    <w:p w:rsidR="00C54D98" w:rsidRPr="00D141C2" w:rsidRDefault="00C54D98" w:rsidP="00C54D98">
      <w:pPr>
        <w:rPr>
          <w:szCs w:val="24"/>
        </w:rPr>
      </w:pPr>
    </w:p>
    <w:p w:rsidR="000D6793" w:rsidRDefault="00C54D98">
      <w:pPr>
        <w:rPr>
          <w:szCs w:val="24"/>
        </w:rPr>
      </w:pPr>
      <w:r w:rsidRPr="00D141C2">
        <w:rPr>
          <w:szCs w:val="24"/>
        </w:rPr>
        <w:t>The</w:t>
      </w:r>
      <w:r w:rsidR="00FA2836">
        <w:rPr>
          <w:szCs w:val="24"/>
        </w:rPr>
        <w:t xml:space="preserve"> board recognized approximately nine community members</w:t>
      </w:r>
      <w:r w:rsidR="00702359">
        <w:rPr>
          <w:szCs w:val="24"/>
        </w:rPr>
        <w:t>.</w:t>
      </w:r>
      <w:r w:rsidR="00FA2836">
        <w:rPr>
          <w:szCs w:val="24"/>
        </w:rPr>
        <w:t xml:space="preserve"> Five members of Mr. </w:t>
      </w:r>
      <w:proofErr w:type="spellStart"/>
      <w:r w:rsidR="00FA2836">
        <w:rPr>
          <w:szCs w:val="24"/>
        </w:rPr>
        <w:t>Shinall’s</w:t>
      </w:r>
      <w:proofErr w:type="spellEnd"/>
      <w:r w:rsidR="00FA2836">
        <w:rPr>
          <w:szCs w:val="24"/>
        </w:rPr>
        <w:t xml:space="preserve"> family were present in addition to Sarah Moon, Terry Towery, Jerry Stewart, and Dave Hicke.</w:t>
      </w:r>
    </w:p>
    <w:p w:rsidR="00FA2836" w:rsidRDefault="00FA2836" w:rsidP="00FA2836"/>
    <w:p w:rsidR="00373904" w:rsidRDefault="00FA2836" w:rsidP="00FA2836">
      <w:r>
        <w:t>Updyke moved and Johnson seconded to approve the November 20, 2019 Regular meeting Minutes. Motion Carried.</w:t>
      </w:r>
    </w:p>
    <w:p w:rsidR="00373904" w:rsidRDefault="00373904" w:rsidP="00373904">
      <w:pPr>
        <w:rPr>
          <w:szCs w:val="24"/>
        </w:rPr>
      </w:pPr>
    </w:p>
    <w:p w:rsidR="00373904" w:rsidRPr="00373904" w:rsidRDefault="00F71BBC" w:rsidP="00FA2836">
      <w:pPr>
        <w:rPr>
          <w:szCs w:val="24"/>
        </w:rPr>
      </w:pPr>
      <w:r>
        <w:rPr>
          <w:szCs w:val="24"/>
        </w:rPr>
        <w:t>Thompson reported. He mentioned that we experienced a great loss with the passing of Mr. Hersemann. He will be missed and the family has our condolences. Mr. Thompson</w:t>
      </w:r>
      <w:r w:rsidR="00373904">
        <w:rPr>
          <w:szCs w:val="24"/>
        </w:rPr>
        <w:t xml:space="preserve"> thanked </w:t>
      </w:r>
      <w:r w:rsidR="00373904">
        <w:rPr>
          <w:szCs w:val="24"/>
        </w:rPr>
        <w:t xml:space="preserve">everyone for all their contributions with </w:t>
      </w:r>
      <w:r>
        <w:rPr>
          <w:szCs w:val="24"/>
        </w:rPr>
        <w:t>the visitation set up. The community came together and he was impressed with how it was handled.</w:t>
      </w:r>
    </w:p>
    <w:p w:rsidR="00FA2836" w:rsidRDefault="00FA2836" w:rsidP="00FA2836"/>
    <w:p w:rsidR="00FA2836" w:rsidRDefault="00FA2836" w:rsidP="00FA2836">
      <w:pPr>
        <w:rPr>
          <w:szCs w:val="24"/>
        </w:rPr>
      </w:pPr>
      <w:r w:rsidRPr="00D141C2">
        <w:rPr>
          <w:szCs w:val="24"/>
        </w:rPr>
        <w:t xml:space="preserve">Superintendent </w:t>
      </w:r>
      <w:r>
        <w:rPr>
          <w:szCs w:val="24"/>
        </w:rPr>
        <w:t>McNamara</w:t>
      </w:r>
      <w:r w:rsidRPr="00D141C2">
        <w:rPr>
          <w:szCs w:val="24"/>
        </w:rPr>
        <w:t xml:space="preserve"> r</w:t>
      </w:r>
      <w:r>
        <w:rPr>
          <w:szCs w:val="24"/>
        </w:rPr>
        <w:t xml:space="preserve">eported on his board report. He informed the Board that there is a 45-day window to fill the vacancy left by the passing of Mr. Hersemann. </w:t>
      </w:r>
      <w:r w:rsidR="003A36D6">
        <w:rPr>
          <w:szCs w:val="24"/>
        </w:rPr>
        <w:t xml:space="preserve">We will be advertising in the next two Weekly Post publications. He mentioned that next month’s Board Meeting will have to be moved in order to fill the vacancy. Mr. McNamara shared that the café debt is growing; parents have been notified of the </w:t>
      </w:r>
      <w:r w:rsidR="005E04FA">
        <w:rPr>
          <w:szCs w:val="24"/>
        </w:rPr>
        <w:t xml:space="preserve">free/reduced application. </w:t>
      </w:r>
      <w:r w:rsidR="00B012CF">
        <w:rPr>
          <w:szCs w:val="24"/>
        </w:rPr>
        <w:t>He shared takeaways from a recent meeting with the calendar committee regarding the calendar for the next school year. A Q&amp;A handout about costs associated with the decommissioning of the boiler and pneumatic controls</w:t>
      </w:r>
      <w:r w:rsidR="00F90AEE">
        <w:rPr>
          <w:szCs w:val="24"/>
        </w:rPr>
        <w:t xml:space="preserve"> on the water heater was shared with the Board. He mentioned a conversation had with Jason Sparks about concrete step placement in a culvert by the Grade School. Mr. McNamara also mentioned that Mr. Sunderland has been notified about obtaining a food handler’s certificate in order to serve food at the concession stand. </w:t>
      </w:r>
    </w:p>
    <w:p w:rsidR="00F90AEE" w:rsidRDefault="00F90AEE" w:rsidP="00FA2836">
      <w:pPr>
        <w:rPr>
          <w:szCs w:val="24"/>
        </w:rPr>
      </w:pPr>
    </w:p>
    <w:p w:rsidR="00F90AEE" w:rsidRPr="00FA2836" w:rsidRDefault="00F90AEE" w:rsidP="00FA2836">
      <w:pPr>
        <w:rPr>
          <w:szCs w:val="24"/>
        </w:rPr>
      </w:pPr>
      <w:r>
        <w:rPr>
          <w:szCs w:val="24"/>
        </w:rPr>
        <w:t>-Kenney inquired about the Grade School HVAC documentation. Mr. McNamara assured the Board that the documentation would be held in the Superintendent’s Office. Mr. Heinz inquired about a troubleshooting/maintenance program. Mrs. Albritton mention</w:t>
      </w:r>
      <w:r w:rsidR="00DD2CE2">
        <w:rPr>
          <w:szCs w:val="24"/>
        </w:rPr>
        <w:t>ed the maintenance man has been involved.</w:t>
      </w:r>
    </w:p>
    <w:p w:rsidR="00C54D98" w:rsidRDefault="00C54D98">
      <w:pPr>
        <w:rPr>
          <w:szCs w:val="24"/>
        </w:rPr>
      </w:pPr>
    </w:p>
    <w:p w:rsidR="00702359" w:rsidRDefault="00702359" w:rsidP="00702359">
      <w:pPr>
        <w:rPr>
          <w:szCs w:val="24"/>
        </w:rPr>
      </w:pPr>
      <w:r w:rsidRPr="00D141C2">
        <w:rPr>
          <w:szCs w:val="24"/>
        </w:rPr>
        <w:t xml:space="preserve">Mr. </w:t>
      </w:r>
      <w:proofErr w:type="spellStart"/>
      <w:r w:rsidRPr="00D141C2">
        <w:rPr>
          <w:szCs w:val="24"/>
        </w:rPr>
        <w:t>Shinall</w:t>
      </w:r>
      <w:proofErr w:type="spellEnd"/>
      <w:r w:rsidRPr="00D141C2">
        <w:rPr>
          <w:szCs w:val="24"/>
        </w:rPr>
        <w:t xml:space="preserve"> reported on his High School board report.</w:t>
      </w:r>
      <w:r w:rsidR="00C329B2">
        <w:rPr>
          <w:szCs w:val="24"/>
        </w:rPr>
        <w:t xml:space="preserve"> He emphasized how </w:t>
      </w:r>
      <w:r w:rsidR="00DD2CE2">
        <w:rPr>
          <w:szCs w:val="24"/>
        </w:rPr>
        <w:t xml:space="preserve">several </w:t>
      </w:r>
      <w:r w:rsidR="00C329B2">
        <w:rPr>
          <w:szCs w:val="24"/>
        </w:rPr>
        <w:t>students</w:t>
      </w:r>
      <w:r w:rsidR="00DD2CE2">
        <w:rPr>
          <w:szCs w:val="24"/>
        </w:rPr>
        <w:t xml:space="preserve"> had been involved with projects related to </w:t>
      </w:r>
      <w:r w:rsidR="00DD2CE2">
        <w:rPr>
          <w:i/>
          <w:szCs w:val="24"/>
        </w:rPr>
        <w:t>$2 a Day: Living on Almost Nothing in America</w:t>
      </w:r>
      <w:r w:rsidR="00810FEF">
        <w:rPr>
          <w:szCs w:val="24"/>
        </w:rPr>
        <w:t xml:space="preserve">. </w:t>
      </w:r>
      <w:r w:rsidR="00DD2CE2">
        <w:rPr>
          <w:szCs w:val="24"/>
        </w:rPr>
        <w:t>Great job on everything collected and donated by these groups of students! He highlighted that the Girls Basketball team is a #3 seed in the upcoming T</w:t>
      </w:r>
      <w:r w:rsidR="00F62663">
        <w:rPr>
          <w:szCs w:val="24"/>
        </w:rPr>
        <w:t>ournament!</w:t>
      </w:r>
      <w:r w:rsidR="00DD2CE2">
        <w:rPr>
          <w:szCs w:val="24"/>
        </w:rPr>
        <w:t xml:space="preserve"> </w:t>
      </w:r>
      <w:r w:rsidR="00810FEF">
        <w:rPr>
          <w:szCs w:val="24"/>
        </w:rPr>
        <w:t>Lastly, he updated the Board that the 5 Essentials respo</w:t>
      </w:r>
      <w:r w:rsidR="00DD2CE2">
        <w:rPr>
          <w:szCs w:val="24"/>
        </w:rPr>
        <w:t>nse rate is up to 17</w:t>
      </w:r>
      <w:r w:rsidR="00810FEF">
        <w:rPr>
          <w:szCs w:val="24"/>
        </w:rPr>
        <w:t>% since the writing of his report.</w:t>
      </w:r>
    </w:p>
    <w:p w:rsidR="00702359" w:rsidRDefault="00702359">
      <w:pPr>
        <w:rPr>
          <w:szCs w:val="24"/>
        </w:rPr>
      </w:pPr>
    </w:p>
    <w:p w:rsidR="00702359" w:rsidRPr="004C5830" w:rsidRDefault="00810FEF" w:rsidP="004C5830">
      <w:pPr>
        <w:rPr>
          <w:szCs w:val="24"/>
        </w:rPr>
      </w:pPr>
      <w:r w:rsidRPr="004C5830">
        <w:rPr>
          <w:szCs w:val="24"/>
        </w:rPr>
        <w:t xml:space="preserve">Mrs. Albritton reported on her Grade School report. She </w:t>
      </w:r>
      <w:r w:rsidR="004C5830">
        <w:rPr>
          <w:szCs w:val="24"/>
        </w:rPr>
        <w:t xml:space="preserve">congratulated Mrs. Savage on winning the One Class At A Time $1,000 grant. Congratulations! Mrs. Wagner, Librarian, will be receiving a $750 library grant! All Smartboards, purchased with IDEA grant funds, have been received and installed. She explained </w:t>
      </w:r>
      <w:r w:rsidR="00373904">
        <w:rPr>
          <w:szCs w:val="24"/>
        </w:rPr>
        <w:t xml:space="preserve">that Maggie Butterfield and Shirley </w:t>
      </w:r>
      <w:proofErr w:type="spellStart"/>
      <w:r w:rsidR="00373904">
        <w:rPr>
          <w:szCs w:val="24"/>
        </w:rPr>
        <w:t>Kellstadt</w:t>
      </w:r>
      <w:proofErr w:type="spellEnd"/>
      <w:r w:rsidR="00373904">
        <w:rPr>
          <w:szCs w:val="24"/>
        </w:rPr>
        <w:t xml:space="preserve"> made contributions to children in need!</w:t>
      </w:r>
    </w:p>
    <w:p w:rsidR="0043760A" w:rsidRDefault="0043760A">
      <w:pPr>
        <w:rPr>
          <w:szCs w:val="24"/>
        </w:rPr>
      </w:pPr>
    </w:p>
    <w:p w:rsidR="008C24A0" w:rsidRDefault="008C24A0" w:rsidP="008C24A0">
      <w:pPr>
        <w:rPr>
          <w:szCs w:val="24"/>
        </w:rPr>
      </w:pPr>
      <w:r>
        <w:rPr>
          <w:szCs w:val="24"/>
        </w:rPr>
        <w:t>There was new business to discuss/approve.</w:t>
      </w:r>
    </w:p>
    <w:p w:rsidR="008C24A0" w:rsidRDefault="008C24A0" w:rsidP="008C24A0">
      <w:pPr>
        <w:rPr>
          <w:szCs w:val="24"/>
        </w:rPr>
      </w:pPr>
    </w:p>
    <w:p w:rsidR="0043760A" w:rsidRDefault="00F71BBC">
      <w:pPr>
        <w:rPr>
          <w:szCs w:val="24"/>
        </w:rPr>
      </w:pPr>
      <w:r>
        <w:rPr>
          <w:szCs w:val="24"/>
        </w:rPr>
        <w:t>Heinz</w:t>
      </w:r>
      <w:r w:rsidR="008C24A0">
        <w:rPr>
          <w:szCs w:val="24"/>
        </w:rPr>
        <w:t xml:space="preserve"> moved and </w:t>
      </w:r>
      <w:r>
        <w:rPr>
          <w:szCs w:val="24"/>
        </w:rPr>
        <w:t>Graham</w:t>
      </w:r>
      <w:r w:rsidR="008C24A0">
        <w:rPr>
          <w:szCs w:val="24"/>
        </w:rPr>
        <w:t xml:space="preserve"> seconded to </w:t>
      </w:r>
      <w:r w:rsidR="008C24A0">
        <w:t xml:space="preserve">approve the </w:t>
      </w:r>
      <w:r>
        <w:t>January Board Meeting be moved from January 15, 2020 to January 13, 2020. Superintendent McNamara explained that this is to fill the Board vacancy within the 45-d</w:t>
      </w:r>
      <w:r w:rsidR="007F14E1">
        <w:t>ay window. January 14 is day 45</w:t>
      </w:r>
      <w:r w:rsidR="009324A2">
        <w:rPr>
          <w:szCs w:val="24"/>
        </w:rPr>
        <w:t>.</w:t>
      </w:r>
      <w:r w:rsidR="008C24A0" w:rsidRPr="00D141C2">
        <w:rPr>
          <w:szCs w:val="24"/>
        </w:rPr>
        <w:t xml:space="preserve"> Motion carried</w:t>
      </w:r>
    </w:p>
    <w:p w:rsidR="00B46587" w:rsidRPr="00D141C2" w:rsidRDefault="00B46587" w:rsidP="00B46587">
      <w:pPr>
        <w:rPr>
          <w:szCs w:val="24"/>
        </w:rPr>
      </w:pPr>
    </w:p>
    <w:p w:rsidR="007F14E1" w:rsidRDefault="007F14E1" w:rsidP="00B46587">
      <w:pPr>
        <w:rPr>
          <w:szCs w:val="24"/>
        </w:rPr>
      </w:pPr>
      <w:r>
        <w:rPr>
          <w:szCs w:val="24"/>
        </w:rPr>
        <w:lastRenderedPageBreak/>
        <w:t xml:space="preserve">Mr. </w:t>
      </w:r>
      <w:proofErr w:type="spellStart"/>
      <w:r>
        <w:rPr>
          <w:szCs w:val="24"/>
        </w:rPr>
        <w:t>Shinall</w:t>
      </w:r>
      <w:proofErr w:type="spellEnd"/>
      <w:r>
        <w:rPr>
          <w:szCs w:val="24"/>
        </w:rPr>
        <w:t xml:space="preserve"> explained the Tax Levy. He explained PTEL and how it affects the Levy.</w:t>
      </w:r>
      <w:r w:rsidR="006C286A">
        <w:rPr>
          <w:szCs w:val="24"/>
        </w:rPr>
        <w:t xml:space="preserve"> He informed the Board that there is a legislative bill being “tossed around” and that it will either freeze the rate or the extension dollar amount.</w:t>
      </w:r>
    </w:p>
    <w:p w:rsidR="00B46587" w:rsidRDefault="007F14E1" w:rsidP="00B46587">
      <w:pPr>
        <w:rPr>
          <w:szCs w:val="24"/>
        </w:rPr>
      </w:pPr>
      <w:r>
        <w:rPr>
          <w:szCs w:val="24"/>
        </w:rPr>
        <w:t>Heinz</w:t>
      </w:r>
      <w:r w:rsidR="00B46587" w:rsidRPr="00D141C2">
        <w:rPr>
          <w:szCs w:val="24"/>
        </w:rPr>
        <w:t xml:space="preserve"> moved and </w:t>
      </w:r>
      <w:r>
        <w:rPr>
          <w:szCs w:val="24"/>
        </w:rPr>
        <w:t>Kenney</w:t>
      </w:r>
      <w:r w:rsidR="00B46587">
        <w:rPr>
          <w:szCs w:val="24"/>
        </w:rPr>
        <w:t xml:space="preserve"> seconded to </w:t>
      </w:r>
      <w:r w:rsidR="007A121C">
        <w:t xml:space="preserve">approve the </w:t>
      </w:r>
      <w:r>
        <w:t>2019 Tax Levy</w:t>
      </w:r>
      <w:r w:rsidR="000A542C">
        <w:t>.</w:t>
      </w:r>
      <w:r w:rsidR="006C286A" w:rsidRPr="006C286A">
        <w:rPr>
          <w:szCs w:val="24"/>
        </w:rPr>
        <w:t xml:space="preserve"> </w:t>
      </w:r>
      <w:r w:rsidR="006C286A" w:rsidRPr="00D141C2">
        <w:rPr>
          <w:szCs w:val="24"/>
        </w:rPr>
        <w:t>Roll Call</w:t>
      </w:r>
      <w:r w:rsidR="006C286A">
        <w:rPr>
          <w:szCs w:val="24"/>
        </w:rPr>
        <w:t>:</w:t>
      </w:r>
      <w:r w:rsidR="006C286A">
        <w:rPr>
          <w:szCs w:val="24"/>
        </w:rPr>
        <w:t xml:space="preserve"> Heinz – yes, Johnson – yes, Kenney – yes, Graham – yes, Updyke – yes, Thompson – yes.</w:t>
      </w:r>
      <w:r w:rsidR="0043760A" w:rsidRPr="00D141C2">
        <w:rPr>
          <w:szCs w:val="24"/>
        </w:rPr>
        <w:t xml:space="preserve"> </w:t>
      </w:r>
      <w:r w:rsidR="00B46587" w:rsidRPr="00D141C2">
        <w:rPr>
          <w:szCs w:val="24"/>
        </w:rPr>
        <w:t>Motion carried</w:t>
      </w:r>
    </w:p>
    <w:p w:rsidR="006C286A" w:rsidRDefault="006C286A" w:rsidP="00B46587">
      <w:pPr>
        <w:rPr>
          <w:szCs w:val="24"/>
        </w:rPr>
      </w:pPr>
    </w:p>
    <w:p w:rsidR="006C286A" w:rsidRDefault="006C286A" w:rsidP="00B46587">
      <w:pPr>
        <w:rPr>
          <w:szCs w:val="24"/>
        </w:rPr>
      </w:pPr>
      <w:r>
        <w:rPr>
          <w:szCs w:val="24"/>
        </w:rPr>
        <w:t>There was old business to discuss/approve.</w:t>
      </w:r>
    </w:p>
    <w:p w:rsidR="00D6570B" w:rsidRDefault="00D6570B" w:rsidP="00975053">
      <w:pPr>
        <w:rPr>
          <w:szCs w:val="24"/>
        </w:rPr>
      </w:pPr>
    </w:p>
    <w:p w:rsidR="00D6570B" w:rsidRDefault="006C286A" w:rsidP="00975053">
      <w:pPr>
        <w:rPr>
          <w:szCs w:val="24"/>
        </w:rPr>
      </w:pPr>
      <w:r>
        <w:rPr>
          <w:szCs w:val="24"/>
        </w:rPr>
        <w:t>Updyke</w:t>
      </w:r>
      <w:r w:rsidR="000A542C">
        <w:rPr>
          <w:szCs w:val="24"/>
        </w:rPr>
        <w:t xml:space="preserve"> moved and </w:t>
      </w:r>
      <w:r>
        <w:rPr>
          <w:szCs w:val="24"/>
        </w:rPr>
        <w:t>Johnson</w:t>
      </w:r>
      <w:r w:rsidR="00D6570B">
        <w:rPr>
          <w:szCs w:val="24"/>
        </w:rPr>
        <w:t xml:space="preserve"> seconded to </w:t>
      </w:r>
      <w:r w:rsidR="007A121C">
        <w:rPr>
          <w:szCs w:val="24"/>
        </w:rPr>
        <w:t xml:space="preserve">approve the </w:t>
      </w:r>
      <w:r>
        <w:t xml:space="preserve">removal of four trees. Mr. McNamara </w:t>
      </w:r>
      <w:r w:rsidR="004E32CE">
        <w:t>explained that he does not need approval, but was seeking it so everyone would not be surprised when these trees would not be there one day.</w:t>
      </w:r>
      <w:r w:rsidR="009324A2">
        <w:rPr>
          <w:szCs w:val="24"/>
        </w:rPr>
        <w:t xml:space="preserve"> Mr. McNamara stated that he </w:t>
      </w:r>
      <w:r>
        <w:rPr>
          <w:szCs w:val="24"/>
        </w:rPr>
        <w:t>had consulted an arborist regarding these trees and they are dead</w:t>
      </w:r>
      <w:r w:rsidR="009324A2">
        <w:rPr>
          <w:szCs w:val="24"/>
        </w:rPr>
        <w:t xml:space="preserve">. </w:t>
      </w:r>
      <w:r w:rsidR="004E32CE">
        <w:rPr>
          <w:szCs w:val="24"/>
        </w:rPr>
        <w:t xml:space="preserve">It is especially important because one is close to where we plan on placing concrete stairs by the Grade School. </w:t>
      </w:r>
      <w:r w:rsidR="004E32CE" w:rsidRPr="00D141C2">
        <w:rPr>
          <w:szCs w:val="24"/>
        </w:rPr>
        <w:t>Roll Call</w:t>
      </w:r>
      <w:r w:rsidR="004E32CE">
        <w:rPr>
          <w:szCs w:val="24"/>
        </w:rPr>
        <w:t>:</w:t>
      </w:r>
      <w:r w:rsidR="004E32CE">
        <w:rPr>
          <w:szCs w:val="24"/>
        </w:rPr>
        <w:t xml:space="preserve"> Heinz – yes, Johnson – yes, Kenney – yes, Graham – yes, Updyke – yes, Thompson – yes.</w:t>
      </w:r>
      <w:r w:rsidR="004E32CE">
        <w:rPr>
          <w:szCs w:val="24"/>
        </w:rPr>
        <w:t xml:space="preserve"> </w:t>
      </w:r>
      <w:r w:rsidR="00BB7A10" w:rsidRPr="00D141C2">
        <w:rPr>
          <w:szCs w:val="24"/>
        </w:rPr>
        <w:t>Motion carried</w:t>
      </w:r>
    </w:p>
    <w:p w:rsidR="00502C61" w:rsidRDefault="00502C61" w:rsidP="00975053">
      <w:pPr>
        <w:rPr>
          <w:szCs w:val="24"/>
        </w:rPr>
      </w:pPr>
    </w:p>
    <w:p w:rsidR="00502C61" w:rsidRDefault="00502C61" w:rsidP="00975053">
      <w:pPr>
        <w:rPr>
          <w:szCs w:val="24"/>
        </w:rPr>
      </w:pPr>
      <w:r>
        <w:rPr>
          <w:szCs w:val="24"/>
        </w:rPr>
        <w:t>There were personnel to approve.</w:t>
      </w:r>
    </w:p>
    <w:p w:rsidR="009324A2" w:rsidRPr="00975053" w:rsidRDefault="009324A2" w:rsidP="00975053">
      <w:pPr>
        <w:rPr>
          <w:szCs w:val="24"/>
        </w:rPr>
      </w:pPr>
    </w:p>
    <w:p w:rsidR="009324A2" w:rsidRDefault="00502C61" w:rsidP="009324A2">
      <w:pPr>
        <w:rPr>
          <w:szCs w:val="24"/>
        </w:rPr>
      </w:pPr>
      <w:r>
        <w:rPr>
          <w:szCs w:val="24"/>
        </w:rPr>
        <w:t xml:space="preserve">Johnson </w:t>
      </w:r>
      <w:r w:rsidR="009324A2" w:rsidRPr="00D141C2">
        <w:rPr>
          <w:szCs w:val="24"/>
        </w:rPr>
        <w:t xml:space="preserve">moved and </w:t>
      </w:r>
      <w:r>
        <w:rPr>
          <w:szCs w:val="24"/>
        </w:rPr>
        <w:t>Updyke</w:t>
      </w:r>
      <w:r w:rsidR="009324A2" w:rsidRPr="00D141C2">
        <w:rPr>
          <w:szCs w:val="24"/>
        </w:rPr>
        <w:t xml:space="preserve"> seconded to approve </w:t>
      </w:r>
      <w:r>
        <w:rPr>
          <w:szCs w:val="24"/>
        </w:rPr>
        <w:t xml:space="preserve">Chris </w:t>
      </w:r>
      <w:proofErr w:type="spellStart"/>
      <w:r>
        <w:rPr>
          <w:szCs w:val="24"/>
        </w:rPr>
        <w:t>Paternoga</w:t>
      </w:r>
      <w:proofErr w:type="spellEnd"/>
      <w:r>
        <w:rPr>
          <w:szCs w:val="24"/>
        </w:rPr>
        <w:t xml:space="preserve"> as a Long-Term Sub for High School Art</w:t>
      </w:r>
      <w:r w:rsidR="009324A2" w:rsidRPr="00D141C2">
        <w:rPr>
          <w:szCs w:val="24"/>
        </w:rPr>
        <w:t>. Roll Call</w:t>
      </w:r>
      <w:r w:rsidR="004E32CE">
        <w:rPr>
          <w:szCs w:val="24"/>
        </w:rPr>
        <w:t>:</w:t>
      </w:r>
      <w:r w:rsidR="009324A2">
        <w:rPr>
          <w:szCs w:val="24"/>
        </w:rPr>
        <w:t xml:space="preserve"> Heinz – yes, Johnson – yes, Kenney – yes, Graham – yes, Updyke – yes, Thompson – yes.</w:t>
      </w:r>
      <w:r w:rsidR="009324A2" w:rsidRPr="00D141C2">
        <w:rPr>
          <w:szCs w:val="24"/>
        </w:rPr>
        <w:t xml:space="preserve"> Motion carried</w:t>
      </w:r>
    </w:p>
    <w:p w:rsidR="00B46587" w:rsidRDefault="00B46587">
      <w:pPr>
        <w:rPr>
          <w:szCs w:val="24"/>
        </w:rPr>
      </w:pPr>
    </w:p>
    <w:p w:rsidR="00FC0C92" w:rsidRDefault="009324A2" w:rsidP="00FC0C92">
      <w:pPr>
        <w:rPr>
          <w:szCs w:val="24"/>
        </w:rPr>
      </w:pPr>
      <w:r>
        <w:rPr>
          <w:szCs w:val="24"/>
        </w:rPr>
        <w:t>Heinz</w:t>
      </w:r>
      <w:r w:rsidR="00FC0C92" w:rsidRPr="00D141C2">
        <w:rPr>
          <w:szCs w:val="24"/>
        </w:rPr>
        <w:t xml:space="preserve"> moved and </w:t>
      </w:r>
      <w:r>
        <w:rPr>
          <w:szCs w:val="24"/>
        </w:rPr>
        <w:t>Kenney</w:t>
      </w:r>
      <w:r w:rsidR="00FC0C92" w:rsidRPr="00D141C2">
        <w:rPr>
          <w:szCs w:val="24"/>
        </w:rPr>
        <w:t xml:space="preserve"> seconded to approve </w:t>
      </w:r>
      <w:r w:rsidR="00502C61">
        <w:rPr>
          <w:szCs w:val="24"/>
        </w:rPr>
        <w:t xml:space="preserve">Mr. </w:t>
      </w:r>
      <w:proofErr w:type="spellStart"/>
      <w:r w:rsidR="00502C61">
        <w:rPr>
          <w:szCs w:val="24"/>
        </w:rPr>
        <w:t>Shinall</w:t>
      </w:r>
      <w:proofErr w:type="spellEnd"/>
      <w:r w:rsidR="00502C61">
        <w:rPr>
          <w:szCs w:val="24"/>
        </w:rPr>
        <w:t xml:space="preserve"> as the next Superintendent of Brimfield CUSD #309, effective July 1, 2020</w:t>
      </w:r>
      <w:r w:rsidR="00FC0C92" w:rsidRPr="00D141C2">
        <w:rPr>
          <w:szCs w:val="24"/>
        </w:rPr>
        <w:t>.</w:t>
      </w:r>
      <w:r w:rsidR="00BE7BA8">
        <w:rPr>
          <w:szCs w:val="24"/>
        </w:rPr>
        <w:t xml:space="preserve"> This is a 3-year contract.</w:t>
      </w:r>
      <w:r w:rsidR="00FC0C92" w:rsidRPr="00D141C2">
        <w:rPr>
          <w:szCs w:val="24"/>
        </w:rPr>
        <w:t xml:space="preserve"> Roll Call</w:t>
      </w:r>
      <w:r w:rsidR="00BE7BA8">
        <w:rPr>
          <w:szCs w:val="24"/>
        </w:rPr>
        <w:t xml:space="preserve">: Heinz – yes, </w:t>
      </w:r>
      <w:r w:rsidR="00393C1F">
        <w:rPr>
          <w:szCs w:val="24"/>
        </w:rPr>
        <w:t>Johnson – yes,</w:t>
      </w:r>
      <w:r w:rsidR="00BB7A10">
        <w:rPr>
          <w:szCs w:val="24"/>
        </w:rPr>
        <w:t xml:space="preserve"> Kenney – yes, Graham – yes, Updyke – yes, Thompson – yes.</w:t>
      </w:r>
      <w:r w:rsidR="00BB7A10" w:rsidRPr="00D141C2">
        <w:rPr>
          <w:szCs w:val="24"/>
        </w:rPr>
        <w:t xml:space="preserve"> Motion carried</w:t>
      </w:r>
    </w:p>
    <w:p w:rsidR="009324A2" w:rsidRDefault="009324A2" w:rsidP="00FC0C92">
      <w:pPr>
        <w:rPr>
          <w:szCs w:val="24"/>
        </w:rPr>
      </w:pPr>
    </w:p>
    <w:p w:rsidR="00BE7BA8" w:rsidRDefault="00BE7BA8" w:rsidP="00BE7BA8">
      <w:pPr>
        <w:rPr>
          <w:szCs w:val="24"/>
        </w:rPr>
      </w:pPr>
      <w:r>
        <w:rPr>
          <w:szCs w:val="24"/>
        </w:rPr>
        <w:t>Heinz</w:t>
      </w:r>
      <w:r>
        <w:rPr>
          <w:szCs w:val="24"/>
        </w:rPr>
        <w:t xml:space="preserve"> </w:t>
      </w:r>
      <w:r w:rsidRPr="00D141C2">
        <w:rPr>
          <w:szCs w:val="24"/>
        </w:rPr>
        <w:t xml:space="preserve">moved and </w:t>
      </w:r>
      <w:r>
        <w:rPr>
          <w:szCs w:val="24"/>
        </w:rPr>
        <w:t>Johnson</w:t>
      </w:r>
      <w:r w:rsidRPr="00D141C2">
        <w:rPr>
          <w:szCs w:val="24"/>
        </w:rPr>
        <w:t xml:space="preserve"> seconded to approve </w:t>
      </w:r>
      <w:r>
        <w:rPr>
          <w:szCs w:val="24"/>
        </w:rPr>
        <w:t>the Consent Calendar items</w:t>
      </w:r>
      <w:r w:rsidRPr="00D141C2">
        <w:rPr>
          <w:szCs w:val="24"/>
        </w:rPr>
        <w:t>. Roll Call</w:t>
      </w:r>
      <w:r>
        <w:rPr>
          <w:szCs w:val="24"/>
        </w:rPr>
        <w:t>: Heinz – yes, Johnson – yes, Kenney – yes, Graham – yes, Updyke – yes, Thompson – yes.</w:t>
      </w:r>
      <w:r w:rsidRPr="00D141C2">
        <w:rPr>
          <w:szCs w:val="24"/>
        </w:rPr>
        <w:t xml:space="preserve"> Motion carried</w:t>
      </w:r>
    </w:p>
    <w:p w:rsidR="00BB7A10" w:rsidRDefault="00BB7A10" w:rsidP="00FC0C92">
      <w:pPr>
        <w:rPr>
          <w:szCs w:val="24"/>
        </w:rPr>
      </w:pPr>
    </w:p>
    <w:p w:rsidR="00BB7A10" w:rsidRDefault="00BB7A10" w:rsidP="00FC0C92">
      <w:pPr>
        <w:rPr>
          <w:szCs w:val="24"/>
        </w:rPr>
      </w:pPr>
      <w:r w:rsidRPr="00D141C2">
        <w:rPr>
          <w:szCs w:val="24"/>
        </w:rPr>
        <w:t>Board President Thompson welcomed comme</w:t>
      </w:r>
      <w:r w:rsidR="008F59D1">
        <w:rPr>
          <w:szCs w:val="24"/>
        </w:rPr>
        <w:t>nts from the community members.</w:t>
      </w:r>
      <w:r w:rsidR="00393C1F">
        <w:rPr>
          <w:szCs w:val="24"/>
        </w:rPr>
        <w:t xml:space="preserve"> </w:t>
      </w:r>
    </w:p>
    <w:p w:rsidR="008F59D1" w:rsidRDefault="008F59D1" w:rsidP="00FC0C92">
      <w:pPr>
        <w:rPr>
          <w:szCs w:val="24"/>
        </w:rPr>
      </w:pPr>
    </w:p>
    <w:p w:rsidR="008F59D1" w:rsidRPr="00D141C2" w:rsidRDefault="008F59D1" w:rsidP="00FC0C92">
      <w:pPr>
        <w:rPr>
          <w:szCs w:val="24"/>
        </w:rPr>
      </w:pPr>
      <w:r>
        <w:rPr>
          <w:szCs w:val="24"/>
        </w:rPr>
        <w:t>Jerry Stewart questioned the timing of the street closure by the Grade School and if there would be signs. Mrs. Albritton confirmed that the street would be closed during school hours and there is already signage indicating another as one-way.</w:t>
      </w:r>
    </w:p>
    <w:p w:rsidR="001A5319" w:rsidRPr="00D141C2" w:rsidRDefault="001A5319">
      <w:pPr>
        <w:rPr>
          <w:szCs w:val="24"/>
        </w:rPr>
      </w:pPr>
    </w:p>
    <w:p w:rsidR="00185AB1" w:rsidRDefault="00381C77" w:rsidP="00D141C2">
      <w:pPr>
        <w:rPr>
          <w:szCs w:val="24"/>
        </w:rPr>
      </w:pPr>
      <w:r w:rsidRPr="00D141C2">
        <w:rPr>
          <w:szCs w:val="24"/>
        </w:rPr>
        <w:t xml:space="preserve">At </w:t>
      </w:r>
      <w:r w:rsidR="00393C1F">
        <w:rPr>
          <w:szCs w:val="24"/>
        </w:rPr>
        <w:t>7</w:t>
      </w:r>
      <w:r w:rsidR="003B4B67" w:rsidRPr="00D141C2">
        <w:rPr>
          <w:szCs w:val="24"/>
        </w:rPr>
        <w:t>:</w:t>
      </w:r>
      <w:r w:rsidR="008F59D1">
        <w:rPr>
          <w:szCs w:val="24"/>
        </w:rPr>
        <w:t>50</w:t>
      </w:r>
      <w:r w:rsidRPr="00D141C2">
        <w:rPr>
          <w:szCs w:val="24"/>
        </w:rPr>
        <w:t xml:space="preserve"> p.m. </w:t>
      </w:r>
      <w:r w:rsidR="008F59D1">
        <w:rPr>
          <w:szCs w:val="24"/>
        </w:rPr>
        <w:t>Heinz</w:t>
      </w:r>
      <w:r w:rsidRPr="00D141C2">
        <w:rPr>
          <w:szCs w:val="24"/>
        </w:rPr>
        <w:t xml:space="preserve"> moved and </w:t>
      </w:r>
      <w:r w:rsidR="008F59D1">
        <w:rPr>
          <w:szCs w:val="24"/>
        </w:rPr>
        <w:t>Kenney</w:t>
      </w:r>
      <w:r w:rsidRPr="00D141C2">
        <w:rPr>
          <w:szCs w:val="24"/>
        </w:rPr>
        <w:t xml:space="preserve"> seconded to adjourn the </w:t>
      </w:r>
      <w:r w:rsidR="008F59D1">
        <w:rPr>
          <w:szCs w:val="24"/>
        </w:rPr>
        <w:t>December 18</w:t>
      </w:r>
      <w:bookmarkStart w:id="0" w:name="_GoBack"/>
      <w:bookmarkEnd w:id="0"/>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BE7BA8" w:rsidRDefault="00BE7BA8" w:rsidP="00BE7BA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BE7BA8">
        <w:rPr>
          <w:rFonts w:ascii="Times New Roman" w:eastAsiaTheme="minorHAnsi" w:hAnsi="Times New Roman" w:cs="Times New Roman"/>
          <w:color w:val="auto"/>
          <w:szCs w:val="24"/>
          <w:lang w:val="en-US"/>
        </w:rPr>
        <w:t xml:space="preserve">                                                                                                         _</w:t>
      </w:r>
      <w:r>
        <w:rPr>
          <w:rFonts w:ascii="Times New Roman" w:eastAsiaTheme="minorHAnsi" w:hAnsi="Times New Roman" w:cs="Times New Roman"/>
          <w:color w:val="auto"/>
          <w:szCs w:val="24"/>
          <w:lang w:val="en-US"/>
        </w:rPr>
        <w:t>_______________________________</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BE7BA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57CE"/>
    <w:multiLevelType w:val="hybridMultilevel"/>
    <w:tmpl w:val="A1FC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30780"/>
    <w:multiLevelType w:val="hybridMultilevel"/>
    <w:tmpl w:val="E5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04C26"/>
    <w:rsid w:val="00015950"/>
    <w:rsid w:val="000367E2"/>
    <w:rsid w:val="000379C8"/>
    <w:rsid w:val="00052C5B"/>
    <w:rsid w:val="00074F5F"/>
    <w:rsid w:val="00090E08"/>
    <w:rsid w:val="00093214"/>
    <w:rsid w:val="000957E2"/>
    <w:rsid w:val="000A542C"/>
    <w:rsid w:val="000B50D5"/>
    <w:rsid w:val="000D6793"/>
    <w:rsid w:val="00101F31"/>
    <w:rsid w:val="00115C00"/>
    <w:rsid w:val="0015635E"/>
    <w:rsid w:val="00185AB1"/>
    <w:rsid w:val="001A5319"/>
    <w:rsid w:val="001B40A8"/>
    <w:rsid w:val="001E0A94"/>
    <w:rsid w:val="001F0794"/>
    <w:rsid w:val="001F60C0"/>
    <w:rsid w:val="00201D35"/>
    <w:rsid w:val="00213A54"/>
    <w:rsid w:val="00235BA4"/>
    <w:rsid w:val="0025325C"/>
    <w:rsid w:val="002736E3"/>
    <w:rsid w:val="0028047E"/>
    <w:rsid w:val="0028217D"/>
    <w:rsid w:val="00284744"/>
    <w:rsid w:val="00284BE7"/>
    <w:rsid w:val="00287DE5"/>
    <w:rsid w:val="00290145"/>
    <w:rsid w:val="00293853"/>
    <w:rsid w:val="002A45ED"/>
    <w:rsid w:val="002B559E"/>
    <w:rsid w:val="002C5CCC"/>
    <w:rsid w:val="002F0E85"/>
    <w:rsid w:val="002F4096"/>
    <w:rsid w:val="0032365B"/>
    <w:rsid w:val="0032391F"/>
    <w:rsid w:val="00355BED"/>
    <w:rsid w:val="003577DA"/>
    <w:rsid w:val="00373904"/>
    <w:rsid w:val="00375C33"/>
    <w:rsid w:val="003770BC"/>
    <w:rsid w:val="00381468"/>
    <w:rsid w:val="00381C77"/>
    <w:rsid w:val="00384277"/>
    <w:rsid w:val="00393C1F"/>
    <w:rsid w:val="003A2160"/>
    <w:rsid w:val="003A2671"/>
    <w:rsid w:val="003A36D6"/>
    <w:rsid w:val="003B4B67"/>
    <w:rsid w:val="003C1EE6"/>
    <w:rsid w:val="00402EE2"/>
    <w:rsid w:val="004044E8"/>
    <w:rsid w:val="00424EA7"/>
    <w:rsid w:val="00427B28"/>
    <w:rsid w:val="00427DE6"/>
    <w:rsid w:val="0043578C"/>
    <w:rsid w:val="00435B2C"/>
    <w:rsid w:val="0043760A"/>
    <w:rsid w:val="00441343"/>
    <w:rsid w:val="00463400"/>
    <w:rsid w:val="00476B4B"/>
    <w:rsid w:val="00477EE0"/>
    <w:rsid w:val="00497E60"/>
    <w:rsid w:val="004B28F4"/>
    <w:rsid w:val="004C3870"/>
    <w:rsid w:val="004C39BD"/>
    <w:rsid w:val="004C5830"/>
    <w:rsid w:val="004E32CE"/>
    <w:rsid w:val="004E7176"/>
    <w:rsid w:val="005006A2"/>
    <w:rsid w:val="00502C61"/>
    <w:rsid w:val="00507C64"/>
    <w:rsid w:val="0051295F"/>
    <w:rsid w:val="00541965"/>
    <w:rsid w:val="00596841"/>
    <w:rsid w:val="005C47BF"/>
    <w:rsid w:val="005E04FA"/>
    <w:rsid w:val="005E4388"/>
    <w:rsid w:val="005F29CE"/>
    <w:rsid w:val="00607CB1"/>
    <w:rsid w:val="00625F7A"/>
    <w:rsid w:val="006535BF"/>
    <w:rsid w:val="00654467"/>
    <w:rsid w:val="006C1EDE"/>
    <w:rsid w:val="006C286A"/>
    <w:rsid w:val="006C72B6"/>
    <w:rsid w:val="006D27EE"/>
    <w:rsid w:val="006D52F2"/>
    <w:rsid w:val="00702359"/>
    <w:rsid w:val="00706DD9"/>
    <w:rsid w:val="0072414B"/>
    <w:rsid w:val="007569DA"/>
    <w:rsid w:val="00765739"/>
    <w:rsid w:val="00767633"/>
    <w:rsid w:val="007702EF"/>
    <w:rsid w:val="007726A2"/>
    <w:rsid w:val="007A121C"/>
    <w:rsid w:val="007A5CD7"/>
    <w:rsid w:val="007C0E92"/>
    <w:rsid w:val="007F114C"/>
    <w:rsid w:val="007F14E1"/>
    <w:rsid w:val="00810FEF"/>
    <w:rsid w:val="00811011"/>
    <w:rsid w:val="00816AF9"/>
    <w:rsid w:val="00826455"/>
    <w:rsid w:val="00860942"/>
    <w:rsid w:val="0089227E"/>
    <w:rsid w:val="008B732D"/>
    <w:rsid w:val="008C24A0"/>
    <w:rsid w:val="008C76A7"/>
    <w:rsid w:val="008E2C73"/>
    <w:rsid w:val="008F59D1"/>
    <w:rsid w:val="0090098C"/>
    <w:rsid w:val="00902998"/>
    <w:rsid w:val="00931E80"/>
    <w:rsid w:val="009324A2"/>
    <w:rsid w:val="00933F33"/>
    <w:rsid w:val="00947D86"/>
    <w:rsid w:val="00962CF2"/>
    <w:rsid w:val="00975053"/>
    <w:rsid w:val="009803BD"/>
    <w:rsid w:val="009B1832"/>
    <w:rsid w:val="009C5B09"/>
    <w:rsid w:val="009E2AB7"/>
    <w:rsid w:val="009E52FD"/>
    <w:rsid w:val="009F612C"/>
    <w:rsid w:val="00A55CC9"/>
    <w:rsid w:val="00A71D86"/>
    <w:rsid w:val="00A74F92"/>
    <w:rsid w:val="00A87009"/>
    <w:rsid w:val="00AB6C60"/>
    <w:rsid w:val="00AE7A10"/>
    <w:rsid w:val="00B012CF"/>
    <w:rsid w:val="00B20E21"/>
    <w:rsid w:val="00B2209E"/>
    <w:rsid w:val="00B313E1"/>
    <w:rsid w:val="00B46587"/>
    <w:rsid w:val="00B707D7"/>
    <w:rsid w:val="00B71F3E"/>
    <w:rsid w:val="00BA5880"/>
    <w:rsid w:val="00BB72B6"/>
    <w:rsid w:val="00BB7A10"/>
    <w:rsid w:val="00BD04BB"/>
    <w:rsid w:val="00BD359D"/>
    <w:rsid w:val="00BE4F6C"/>
    <w:rsid w:val="00BE7BA8"/>
    <w:rsid w:val="00BF23F4"/>
    <w:rsid w:val="00BF3C3B"/>
    <w:rsid w:val="00BF758F"/>
    <w:rsid w:val="00C0010D"/>
    <w:rsid w:val="00C00773"/>
    <w:rsid w:val="00C00E5E"/>
    <w:rsid w:val="00C213DF"/>
    <w:rsid w:val="00C329B2"/>
    <w:rsid w:val="00C459C9"/>
    <w:rsid w:val="00C54D98"/>
    <w:rsid w:val="00C557A1"/>
    <w:rsid w:val="00C63DD8"/>
    <w:rsid w:val="00CC6B9D"/>
    <w:rsid w:val="00CD309D"/>
    <w:rsid w:val="00CD62DF"/>
    <w:rsid w:val="00CE17F0"/>
    <w:rsid w:val="00D12C2B"/>
    <w:rsid w:val="00D141C2"/>
    <w:rsid w:val="00D22937"/>
    <w:rsid w:val="00D260B8"/>
    <w:rsid w:val="00D26C5E"/>
    <w:rsid w:val="00D356CF"/>
    <w:rsid w:val="00D6570B"/>
    <w:rsid w:val="00DA5C08"/>
    <w:rsid w:val="00DC5614"/>
    <w:rsid w:val="00DD2CE2"/>
    <w:rsid w:val="00DE632C"/>
    <w:rsid w:val="00DF4A70"/>
    <w:rsid w:val="00E0425C"/>
    <w:rsid w:val="00E11A17"/>
    <w:rsid w:val="00E46541"/>
    <w:rsid w:val="00E50B38"/>
    <w:rsid w:val="00E631C7"/>
    <w:rsid w:val="00EC07E4"/>
    <w:rsid w:val="00EC4C42"/>
    <w:rsid w:val="00EC6C91"/>
    <w:rsid w:val="00F41B38"/>
    <w:rsid w:val="00F62663"/>
    <w:rsid w:val="00F71BBC"/>
    <w:rsid w:val="00F71C92"/>
    <w:rsid w:val="00F81336"/>
    <w:rsid w:val="00F90AEE"/>
    <w:rsid w:val="00FA2836"/>
    <w:rsid w:val="00FC0C92"/>
    <w:rsid w:val="00FF273F"/>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58C0"/>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cp:lastPrinted>2019-11-15T15:41:00Z</cp:lastPrinted>
  <dcterms:created xsi:type="dcterms:W3CDTF">2019-12-19T22:37:00Z</dcterms:created>
  <dcterms:modified xsi:type="dcterms:W3CDTF">2019-12-20T15:43:00Z</dcterms:modified>
</cp:coreProperties>
</file>