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56E1B" w14:textId="44C4D254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bookmarkStart w:id="0" w:name="_GoBack"/>
      <w:bookmarkEnd w:id="0"/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EA189E">
        <w:rPr>
          <w:rFonts w:ascii="Times New Roman" w:hAnsi="Times New Roman"/>
          <w:b/>
          <w:bCs/>
          <w:spacing w:val="-3"/>
          <w:sz w:val="20"/>
        </w:rPr>
        <w:t>ek of: 9/30 – 10/04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EE7E62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AF2534">
        <w:rPr>
          <w:rFonts w:ascii="Times New Roman" w:hAnsi="Times New Roman"/>
          <w:b/>
          <w:bCs/>
          <w:spacing w:val="-3"/>
          <w:sz w:val="20"/>
        </w:rPr>
        <w:t>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7C5FB385" w14:textId="5035D7CE" w:rsidR="00CC1DD4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Students will be a</w:t>
            </w:r>
            <w:r w:rsidR="006934C3">
              <w:rPr>
                <w:rFonts w:ascii="Times New Roman" w:hAnsi="Times New Roman"/>
                <w:sz w:val="20"/>
              </w:rPr>
              <w:t>ble to determine the meaning of words Provide a synonym and an example (sentence) for each term</w:t>
            </w:r>
            <w:r w:rsidRPr="0B84AA54">
              <w:rPr>
                <w:rFonts w:ascii="Times New Roman" w:hAnsi="Times New Roman"/>
                <w:sz w:val="20"/>
              </w:rPr>
              <w:t>.</w:t>
            </w:r>
          </w:p>
          <w:p w14:paraId="05B80FED" w14:textId="2CFF89CF" w:rsidR="00AF2534" w:rsidRDefault="00E14D4F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Demonstrate the corre</w:t>
            </w:r>
            <w:r w:rsidR="00EA189E">
              <w:rPr>
                <w:rFonts w:ascii="Times New Roman" w:hAnsi="Times New Roman"/>
                <w:sz w:val="20"/>
              </w:rPr>
              <w:t>ct use of capitalization</w:t>
            </w:r>
            <w:r w:rsidR="00AF2534">
              <w:rPr>
                <w:rFonts w:ascii="Times New Roman" w:hAnsi="Times New Roman"/>
                <w:sz w:val="20"/>
              </w:rPr>
              <w:t>.</w:t>
            </w:r>
          </w:p>
          <w:p w14:paraId="5DAB6C7B" w14:textId="6EB3D3D4" w:rsidR="00CC1DD4" w:rsidRDefault="00CC1DD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2EB378F" w14:textId="2B71E997" w:rsidR="008555F7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A91A8B">
              <w:rPr>
                <w:rFonts w:ascii="Times New Roman" w:hAnsi="Times New Roman"/>
                <w:sz w:val="20"/>
              </w:rPr>
              <w:t xml:space="preserve"> Activate Prior Knowledge/Build Background Information</w:t>
            </w:r>
            <w:r w:rsidR="00F0107B">
              <w:rPr>
                <w:rFonts w:ascii="Times New Roman" w:hAnsi="Times New Roman"/>
                <w:sz w:val="20"/>
              </w:rPr>
              <w:t xml:space="preserve"> </w:t>
            </w:r>
          </w:p>
          <w:p w14:paraId="601DAC09" w14:textId="7AC1DFC5" w:rsidR="005B31E8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="00EA189E">
              <w:rPr>
                <w:rFonts w:ascii="Times New Roman" w:hAnsi="Times New Roman"/>
                <w:sz w:val="20"/>
              </w:rPr>
              <w:t xml:space="preserve"> Set 9</w:t>
            </w:r>
            <w:r w:rsidR="005B31E8">
              <w:rPr>
                <w:rFonts w:ascii="Times New Roman" w:hAnsi="Times New Roman"/>
                <w:sz w:val="20"/>
              </w:rPr>
              <w:t xml:space="preserve"> Vocabulary (Discuss vocabulary)</w:t>
            </w:r>
          </w:p>
          <w:p w14:paraId="51ABD5FA" w14:textId="3CB10361" w:rsidR="00F0107B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="005B31E8">
              <w:rPr>
                <w:rFonts w:ascii="Times New Roman" w:hAnsi="Times New Roman"/>
                <w:sz w:val="20"/>
              </w:rPr>
              <w:t xml:space="preserve"> </w:t>
            </w:r>
            <w:r w:rsidR="00E30536">
              <w:rPr>
                <w:rFonts w:ascii="Times New Roman" w:hAnsi="Times New Roman"/>
                <w:sz w:val="20"/>
              </w:rPr>
              <w:t>Reflect on content of the lesson.</w:t>
            </w:r>
          </w:p>
          <w:p w14:paraId="6A05A809" w14:textId="77777777" w:rsidR="00A13DC1" w:rsidRDefault="00A13DC1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56A0265" w14:textId="77777777" w:rsidR="00A721B5" w:rsidRDefault="00296342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555F7"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8F9069D" w14:textId="560D1C58" w:rsidR="00AF2534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</w:p>
          <w:p w14:paraId="547F5E05" w14:textId="50054431" w:rsidR="00AF2534" w:rsidRDefault="00EA189E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Computer Lab</w:t>
            </w:r>
          </w:p>
          <w:p w14:paraId="7515FF0A" w14:textId="7374E751" w:rsidR="00EA189E" w:rsidRDefault="00EA189E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Writer’s Choice Books</w:t>
            </w:r>
          </w:p>
          <w:p w14:paraId="42CDC066" w14:textId="244CB596" w:rsidR="005B31E8" w:rsidRDefault="005B31E8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6ACBACFE" w14:textId="59BB0FF2" w:rsidR="00E30536" w:rsidRDefault="00E30536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5A39BBE3" w14:textId="6CDF2A14" w:rsidR="00340F03" w:rsidRDefault="00425CEB" w:rsidP="0B84AA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Vocabulary</w:t>
            </w:r>
          </w:p>
        </w:tc>
        <w:tc>
          <w:tcPr>
            <w:tcW w:w="1980" w:type="dxa"/>
          </w:tcPr>
          <w:p w14:paraId="41C8F396" w14:textId="17E299C6" w:rsidR="00D2241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</w:t>
            </w:r>
          </w:p>
          <w:p w14:paraId="72A3D3EC" w14:textId="77777777" w:rsidR="00D22411" w:rsidRDefault="00D22411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0D0B940D" w14:textId="77777777" w:rsidR="00463ACC" w:rsidRDefault="00463ACC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E27B00A" w14:textId="76FD97E9" w:rsidR="007825BB" w:rsidRPr="00781330" w:rsidRDefault="00AF2534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67E60A68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7777777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227077C7" w14:textId="77777777" w:rsidR="00E14D4F" w:rsidRDefault="0B84AA54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Students will be abl</w:t>
            </w:r>
            <w:r w:rsidR="00EA189E">
              <w:rPr>
                <w:rFonts w:ascii="Times New Roman" w:hAnsi="Times New Roman"/>
                <w:sz w:val="20"/>
              </w:rPr>
              <w:t>e to attend library to check out nonfiction books. (Biography)</w:t>
            </w:r>
          </w:p>
          <w:p w14:paraId="29515FE3" w14:textId="77777777" w:rsidR="00EA189E" w:rsidRDefault="00EA189E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rules of capitalization.</w:t>
            </w:r>
          </w:p>
          <w:p w14:paraId="3DEEC669" w14:textId="552AFE3B" w:rsidR="00EA189E" w:rsidRPr="00E30536" w:rsidRDefault="00EA189E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Determine which rules are True/False.</w:t>
            </w:r>
          </w:p>
        </w:tc>
        <w:tc>
          <w:tcPr>
            <w:tcW w:w="3690" w:type="dxa"/>
          </w:tcPr>
          <w:p w14:paraId="6358BD8A" w14:textId="39A6D424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A91873">
              <w:rPr>
                <w:rFonts w:ascii="Times New Roman" w:hAnsi="Times New Roman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z w:val="20"/>
              </w:rPr>
              <w:t>Activate Prior Knowledge/Build Background Information</w:t>
            </w:r>
          </w:p>
          <w:p w14:paraId="5280D323" w14:textId="080E2747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EE7E62">
              <w:rPr>
                <w:rFonts w:ascii="Times New Roman" w:hAnsi="Times New Roman"/>
                <w:sz w:val="20"/>
              </w:rPr>
              <w:t>Integrate new information with prior knowledge.</w:t>
            </w:r>
          </w:p>
          <w:p w14:paraId="7CAFBA13" w14:textId="77777777" w:rsidR="00A13DC1" w:rsidRDefault="0B84AA54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z w:val="20"/>
              </w:rPr>
              <w:t xml:space="preserve">Reflect on content of lesson </w:t>
            </w:r>
          </w:p>
          <w:p w14:paraId="3656B9AB" w14:textId="2C45AC99" w:rsidR="00F0107B" w:rsidRPr="00DB2B8D" w:rsidRDefault="00F0107B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14:paraId="1A921A81" w14:textId="3FAF852A" w:rsidR="00340F03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1CFF0CEB" w14:textId="06E1DBB9" w:rsidR="004F234D" w:rsidRPr="005B31E8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09334D67" w14:textId="7632681E" w:rsidR="00F929B1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5B42CCDE" w14:textId="63E95373" w:rsidR="00E30536" w:rsidRPr="00F929B1" w:rsidRDefault="00F929B1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</w:t>
            </w:r>
          </w:p>
        </w:tc>
        <w:tc>
          <w:tcPr>
            <w:tcW w:w="3060" w:type="dxa"/>
          </w:tcPr>
          <w:p w14:paraId="6AAAD203" w14:textId="5544E252" w:rsidR="006440C9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25CEB">
              <w:rPr>
                <w:rFonts w:ascii="Times New Roman" w:hAnsi="Times New Roman"/>
                <w:spacing w:val="-2"/>
                <w:sz w:val="20"/>
              </w:rPr>
              <w:t>Study</w:t>
            </w:r>
            <w:r w:rsidR="00EA189E">
              <w:rPr>
                <w:rFonts w:ascii="Times New Roman" w:hAnsi="Times New Roman"/>
                <w:spacing w:val="-2"/>
                <w:sz w:val="20"/>
              </w:rPr>
              <w:t xml:space="preserve"> Set 9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25CEB">
              <w:rPr>
                <w:rFonts w:ascii="Times New Roman" w:hAnsi="Times New Roman"/>
                <w:spacing w:val="-2"/>
                <w:sz w:val="20"/>
              </w:rPr>
              <w:t>ocabul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ary</w:t>
            </w:r>
          </w:p>
          <w:p w14:paraId="401D1660" w14:textId="3B91ED4A" w:rsidR="00AF2534" w:rsidRDefault="00AF2534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3647A35E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107E4776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049F31CB" w14:textId="66412F14" w:rsidR="00A13DC1" w:rsidRPr="00BE09F8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AF2534"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31D861C1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4B401E6C" w14:textId="0D92A366" w:rsidR="00A13DC1" w:rsidRDefault="0B84AA54" w:rsidP="00EE7E6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</w:t>
            </w:r>
            <w:r w:rsidR="006934C3">
              <w:rPr>
                <w:rFonts w:ascii="Times New Roman" w:hAnsi="Times New Roman"/>
                <w:sz w:val="20"/>
              </w:rPr>
              <w:t xml:space="preserve">ts will be </w:t>
            </w:r>
            <w:r w:rsidR="00E30536">
              <w:rPr>
                <w:rFonts w:ascii="Times New Roman" w:hAnsi="Times New Roman"/>
                <w:sz w:val="20"/>
              </w:rPr>
              <w:t>able to recall vocabulary terms</w:t>
            </w:r>
            <w:r w:rsidR="0063312B">
              <w:rPr>
                <w:rFonts w:ascii="Times New Roman" w:hAnsi="Times New Roman"/>
                <w:sz w:val="20"/>
              </w:rPr>
              <w:t>.</w:t>
            </w:r>
            <w:r w:rsidR="00EE7E62">
              <w:t xml:space="preserve"> </w:t>
            </w:r>
            <w:r w:rsidR="00EE7E62" w:rsidRPr="00EE7E62">
              <w:rPr>
                <w:rFonts w:ascii="Times New Roman" w:hAnsi="Times New Roman"/>
                <w:sz w:val="20"/>
              </w:rPr>
              <w:t>Stu</w:t>
            </w:r>
            <w:r w:rsidR="00E14D4F">
              <w:rPr>
                <w:rFonts w:ascii="Times New Roman" w:hAnsi="Times New Roman"/>
                <w:sz w:val="20"/>
              </w:rPr>
              <w:t xml:space="preserve">dents will be </w:t>
            </w:r>
            <w:r w:rsidR="00EA189E">
              <w:rPr>
                <w:rFonts w:ascii="Times New Roman" w:hAnsi="Times New Roman"/>
                <w:sz w:val="20"/>
              </w:rPr>
              <w:t>able to demonstrate the correct use of capitalization by matching rules w/examples</w:t>
            </w:r>
            <w:r w:rsidR="00E14D4F">
              <w:rPr>
                <w:rFonts w:ascii="Times New Roman" w:hAnsi="Times New Roman"/>
                <w:sz w:val="20"/>
              </w:rPr>
              <w:t>.</w:t>
            </w:r>
          </w:p>
          <w:p w14:paraId="4C08744B" w14:textId="77777777" w:rsidR="00EE7E62" w:rsidRDefault="00EE7E6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2486C05" w14:textId="4332F9F4" w:rsidR="00AF2534" w:rsidRPr="00045A81" w:rsidRDefault="00AF253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2934999" w14:textId="2C9AB1BC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="00F929B1">
              <w:t xml:space="preserve"> </w:t>
            </w:r>
            <w:r w:rsidR="00F929B1" w:rsidRPr="00F929B1">
              <w:rPr>
                <w:rFonts w:ascii="Times New Roman" w:hAnsi="Times New Roman"/>
                <w:bCs/>
                <w:spacing w:val="-2"/>
                <w:sz w:val="20"/>
              </w:rPr>
              <w:t>Activate Prior Knowledge/Build Background Information</w:t>
            </w:r>
            <w:r w:rsidR="00F929B1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 </w:t>
            </w:r>
            <w:r w:rsidR="00F929B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 – Vocab review #</w:t>
            </w:r>
            <w:r w:rsidR="00EA189E">
              <w:rPr>
                <w:rFonts w:ascii="Times New Roman" w:hAnsi="Times New Roman"/>
                <w:spacing w:val="-2"/>
                <w:sz w:val="20"/>
              </w:rPr>
              <w:t>9</w:t>
            </w:r>
          </w:p>
          <w:p w14:paraId="0A6959E7" w14:textId="1EA6A682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self-monitor, comprehension, and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engage with the text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1C13BE67" w14:textId="5DE6CEC5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947B1C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5839AF99" w14:textId="6BFC5DA2" w:rsidR="004F234D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4BA0FF6B" w14:textId="4B527646" w:rsidR="005B31E8" w:rsidRPr="005B31E8" w:rsidRDefault="00F0107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14:paraId="611A7E4A" w14:textId="77777777" w:rsidR="008555F7" w:rsidRDefault="0B84AA54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Paper/writing utensils</w:t>
            </w:r>
          </w:p>
          <w:p w14:paraId="02B93FD4" w14:textId="2D2DA653" w:rsidR="00E30536" w:rsidRDefault="00E30536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b/>
              </w:rPr>
            </w:pPr>
          </w:p>
        </w:tc>
        <w:tc>
          <w:tcPr>
            <w:tcW w:w="3060" w:type="dxa"/>
          </w:tcPr>
          <w:p w14:paraId="3AAE6831" w14:textId="681DA41C" w:rsidR="000B5466" w:rsidRDefault="000B5466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4D05D95A" w14:textId="1E282FF8" w:rsidR="004F234D" w:rsidRDefault="00EA189E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9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ocabulary</w:t>
            </w:r>
            <w:r w:rsidR="00EE7E62">
              <w:t xml:space="preserve"> </w:t>
            </w:r>
            <w:r w:rsidR="00EE7E62" w:rsidRPr="00EE7E62">
              <w:rPr>
                <w:rFonts w:ascii="Times New Roman" w:hAnsi="Times New Roman"/>
                <w:spacing w:val="-2"/>
                <w:sz w:val="20"/>
              </w:rPr>
              <w:t>Worksheet-Independent Practice</w:t>
            </w:r>
          </w:p>
          <w:p w14:paraId="100C5B58" w14:textId="6FA37E2B" w:rsidR="00EE7E62" w:rsidRPr="00045A81" w:rsidRDefault="00EE7E62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14:paraId="3E8B94AF" w14:textId="77777777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Oral review and check for understanding</w:t>
            </w:r>
          </w:p>
          <w:p w14:paraId="12F40E89" w14:textId="0BD3C0CA" w:rsidR="005B31E8" w:rsidRDefault="005B31E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Questions</w:t>
            </w:r>
          </w:p>
        </w:tc>
        <w:tc>
          <w:tcPr>
            <w:tcW w:w="2070" w:type="dxa"/>
          </w:tcPr>
          <w:p w14:paraId="4990B7C9" w14:textId="0E1C58D1" w:rsidR="004F234D" w:rsidRPr="00045A81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B99056E" w14:textId="4639BED7" w:rsidR="00A133D4" w:rsidRPr="00045A81" w:rsidRDefault="00AF2534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[L.7</w:t>
            </w:r>
            <w:r w:rsidR="004F234D" w:rsidRPr="004F234D">
              <w:rPr>
                <w:rFonts w:ascii="Times New Roman" w:hAnsi="Times New Roman"/>
                <w:spacing w:val="-2"/>
                <w:sz w:val="16"/>
                <w:szCs w:val="16"/>
              </w:rPr>
              <w:t>.1]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7988EB1C" w14:textId="6D59786D" w:rsidR="00425CEB" w:rsidRDefault="00E30536" w:rsidP="00AF25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</w:t>
            </w:r>
            <w:r w:rsidR="00E14D4F">
              <w:rPr>
                <w:rFonts w:ascii="Times New Roman" w:hAnsi="Times New Roman"/>
                <w:sz w:val="20"/>
              </w:rPr>
              <w:t>nt</w:t>
            </w:r>
            <w:r w:rsidR="00EA189E">
              <w:rPr>
                <w:rFonts w:ascii="Times New Roman" w:hAnsi="Times New Roman"/>
                <w:sz w:val="20"/>
              </w:rPr>
              <w:t>s will be able to master rules of capitalization through writing</w:t>
            </w:r>
            <w:r w:rsidR="00E14D4F">
              <w:rPr>
                <w:rFonts w:ascii="Times New Roman" w:hAnsi="Times New Roman"/>
                <w:sz w:val="20"/>
              </w:rPr>
              <w:t>.</w:t>
            </w:r>
          </w:p>
          <w:p w14:paraId="1299C43A" w14:textId="1C6DD42D" w:rsidR="00E14D4F" w:rsidRPr="003007EF" w:rsidRDefault="00EA189E" w:rsidP="00AF25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Produce clear and coherent writing</w:t>
            </w:r>
          </w:p>
        </w:tc>
        <w:tc>
          <w:tcPr>
            <w:tcW w:w="3690" w:type="dxa"/>
          </w:tcPr>
          <w:p w14:paraId="018A7774" w14:textId="60B74D8F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F929B1">
              <w:rPr>
                <w:rFonts w:ascii="Times New Roman" w:hAnsi="Times New Roman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z w:val="20"/>
              </w:rPr>
              <w:t>Activate Prior Knowledge/Build Background Information</w:t>
            </w:r>
          </w:p>
          <w:p w14:paraId="72DE9C35" w14:textId="136CE694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Integrate new information with prior knowledge</w:t>
            </w:r>
          </w:p>
          <w:p w14:paraId="4DDBEF00" w14:textId="5E3DC5C8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Respond to text through writing and discussion</w:t>
            </w:r>
          </w:p>
        </w:tc>
        <w:tc>
          <w:tcPr>
            <w:tcW w:w="1440" w:type="dxa"/>
          </w:tcPr>
          <w:p w14:paraId="5832387D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46938742" w14:textId="7F6E646F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0E6E1453" w14:textId="20FF5584" w:rsidR="004F234D" w:rsidRDefault="00AF2534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Guided Practice-Handbook</w:t>
            </w:r>
          </w:p>
          <w:p w14:paraId="5EDADA31" w14:textId="67D6616E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  <w:r w:rsidR="00F929B1">
              <w:rPr>
                <w:rFonts w:ascii="Times New Roman" w:hAnsi="Times New Roman"/>
                <w:sz w:val="20"/>
              </w:rPr>
              <w:t xml:space="preserve"> </w:t>
            </w:r>
          </w:p>
          <w:p w14:paraId="5C9C2FDC" w14:textId="77777777" w:rsidR="00425CEB" w:rsidRDefault="00425CE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608DEACE" w14:textId="4CEEDB78" w:rsidR="00DB2B8D" w:rsidRDefault="00EA189E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9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FD7FBB" w:rsidRPr="0B84AA54">
              <w:rPr>
                <w:rFonts w:ascii="Times New Roman" w:hAnsi="Times New Roman"/>
                <w:spacing w:val="-2"/>
                <w:sz w:val="20"/>
              </w:rPr>
              <w:t xml:space="preserve">ocabulary terms </w:t>
            </w:r>
          </w:p>
        </w:tc>
        <w:tc>
          <w:tcPr>
            <w:tcW w:w="1980" w:type="dxa"/>
          </w:tcPr>
          <w:p w14:paraId="3461D779" w14:textId="10ED1EB6" w:rsidR="00E93E20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</w:tc>
        <w:tc>
          <w:tcPr>
            <w:tcW w:w="2070" w:type="dxa"/>
          </w:tcPr>
          <w:p w14:paraId="3F13FFC4" w14:textId="4BFFA1D4" w:rsidR="000C06E1" w:rsidRDefault="000C06E1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  <w:p w14:paraId="13A7FF1C" w14:textId="21C83BC2" w:rsidR="0B84AA54" w:rsidRDefault="00A4776C" w:rsidP="0B84AA54">
            <w:r>
              <w:t xml:space="preserve"> </w:t>
            </w:r>
            <w:r w:rsidR="00AF2534">
              <w:rPr>
                <w:rFonts w:ascii="Arial" w:eastAsia="Arial" w:hAnsi="Arial" w:cs="Arial"/>
                <w:color w:val="726F6F"/>
                <w:sz w:val="19"/>
                <w:szCs w:val="19"/>
              </w:rPr>
              <w:t>[7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.8.1]</w:t>
            </w:r>
          </w:p>
          <w:p w14:paraId="0C25CA0F" w14:textId="0B58A6B4" w:rsidR="0B84AA54" w:rsidRDefault="00AF2534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77777777" w:rsidR="00FD3744" w:rsidRPr="009D2F9D" w:rsidRDefault="00FD3744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4"/>
              </w:rPr>
            </w:pP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14B07CD9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7B94667F" w14:textId="65E76E8F" w:rsidR="00EA189E" w:rsidRPr="00EA189E" w:rsidRDefault="00FD7FBB" w:rsidP="00EA189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AF2534">
              <w:rPr>
                <w:rFonts w:ascii="Times New Roman" w:hAnsi="Times New Roman"/>
                <w:sz w:val="20"/>
              </w:rPr>
              <w:t>Recall vocabulary terms.</w:t>
            </w:r>
            <w:r w:rsidR="00EA189E">
              <w:t xml:space="preserve"> </w:t>
            </w:r>
            <w:r w:rsidR="00EA189E" w:rsidRPr="00EA189E">
              <w:rPr>
                <w:rFonts w:ascii="Times New Roman" w:hAnsi="Times New Roman"/>
                <w:sz w:val="20"/>
              </w:rPr>
              <w:t>Students will be able to master rules of capitalization through writing.</w:t>
            </w:r>
          </w:p>
          <w:p w14:paraId="66A55E98" w14:textId="072D0A0E" w:rsidR="00AF2534" w:rsidRDefault="00EA189E" w:rsidP="00EA189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EA189E">
              <w:rPr>
                <w:rFonts w:ascii="Times New Roman" w:hAnsi="Times New Roman"/>
                <w:sz w:val="20"/>
              </w:rPr>
              <w:t>Produce clear and coherent writing</w:t>
            </w:r>
          </w:p>
          <w:p w14:paraId="0E46FEE2" w14:textId="77777777" w:rsidR="00EA189E" w:rsidRDefault="00EA189E" w:rsidP="00E3053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1066CB48" w14:textId="6B990518" w:rsidR="00AF2534" w:rsidRDefault="00AF2534" w:rsidP="00E3053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2BAC6FC9" w14:textId="61DED55F" w:rsidR="008D19ED" w:rsidRDefault="008D19ED" w:rsidP="00E305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439575B6" w14:textId="3206B1FD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lastRenderedPageBreak/>
              <w:t xml:space="preserve"> </w:t>
            </w: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929B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pacing w:val="-2"/>
                <w:sz w:val="20"/>
              </w:rPr>
              <w:t>Activate Prior Knowledge/Build Background Information</w:t>
            </w:r>
          </w:p>
          <w:p w14:paraId="7E762BF4" w14:textId="7FE5430C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Self monitor comprehension</w:t>
            </w:r>
          </w:p>
          <w:p w14:paraId="156A6281" w14:textId="53313240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Reflect on the content of the less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>on/Guided practice</w:t>
            </w:r>
          </w:p>
        </w:tc>
        <w:tc>
          <w:tcPr>
            <w:tcW w:w="1440" w:type="dxa"/>
          </w:tcPr>
          <w:p w14:paraId="5E705A22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38783F2F" w14:textId="48D9986A" w:rsidR="008555F7" w:rsidRDefault="005B31E8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6FAADD3A" w14:textId="77777777" w:rsidR="00A91873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  <w:r w:rsidR="00A91873">
              <w:t xml:space="preserve"> </w:t>
            </w:r>
          </w:p>
          <w:p w14:paraId="3D966581" w14:textId="7A895BFB" w:rsidR="00E14D4F" w:rsidRPr="00E14D4F" w:rsidRDefault="00E14D4F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  <w:p w14:paraId="014BDA56" w14:textId="51D308C0" w:rsidR="008D19ED" w:rsidRDefault="008D19E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333BC83D" w14:textId="77777777" w:rsidR="00A91873" w:rsidRDefault="00A9187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0562CB0E" w14:textId="49247712" w:rsidR="00335528" w:rsidRDefault="004F234D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1980" w:type="dxa"/>
          </w:tcPr>
          <w:p w14:paraId="73BFF325" w14:textId="77777777" w:rsidR="008D19ED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check for understanding</w:t>
            </w:r>
          </w:p>
          <w:p w14:paraId="34CE0A41" w14:textId="79A4B39D" w:rsidR="0063312B" w:rsidRDefault="0063312B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1FF6006" w14:textId="3F8036D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EF4CC71" w14:textId="1310F3C3" w:rsidR="00335528" w:rsidRDefault="00AF253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6D98A12B" w14:textId="7A8A622C" w:rsidR="00A4776C" w:rsidRPr="008D19ED" w:rsidRDefault="00A4776C" w:rsidP="0B84AA54">
            <w:pPr>
              <w:rPr>
                <w:rFonts w:ascii="Times New Roman" w:hAnsi="Times New Roman"/>
                <w:sz w:val="16"/>
                <w:szCs w:val="16"/>
              </w:rPr>
            </w:pPr>
            <w:r>
              <w:t xml:space="preserve"> </w:t>
            </w:r>
            <w:r w:rsidR="00AF2534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</w:tc>
      </w:tr>
    </w:tbl>
    <w:p w14:paraId="2946DB82" w14:textId="712AD045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23FE4" w14:textId="77777777" w:rsidR="000B2668" w:rsidRDefault="000B2668">
      <w:pPr>
        <w:spacing w:line="20" w:lineRule="exact"/>
      </w:pPr>
    </w:p>
  </w:endnote>
  <w:endnote w:type="continuationSeparator" w:id="0">
    <w:p w14:paraId="1F00685C" w14:textId="77777777" w:rsidR="000B2668" w:rsidRDefault="000B2668">
      <w:r>
        <w:t xml:space="preserve"> </w:t>
      </w:r>
    </w:p>
  </w:endnote>
  <w:endnote w:type="continuationNotice" w:id="1">
    <w:p w14:paraId="23188623" w14:textId="77777777" w:rsidR="000B2668" w:rsidRDefault="000B266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A6700" w14:textId="77777777" w:rsidR="000B2668" w:rsidRDefault="000B2668">
      <w:r>
        <w:separator/>
      </w:r>
    </w:p>
  </w:footnote>
  <w:footnote w:type="continuationSeparator" w:id="0">
    <w:p w14:paraId="6EDF2874" w14:textId="77777777" w:rsidR="000B2668" w:rsidRDefault="000B2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6D48"/>
    <w:rsid w:val="00070797"/>
    <w:rsid w:val="00073C68"/>
    <w:rsid w:val="000A3523"/>
    <w:rsid w:val="000A3F58"/>
    <w:rsid w:val="000B00D4"/>
    <w:rsid w:val="000B2668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706F1"/>
    <w:rsid w:val="001752FA"/>
    <w:rsid w:val="00191774"/>
    <w:rsid w:val="001A740E"/>
    <w:rsid w:val="001C10FB"/>
    <w:rsid w:val="001C46FF"/>
    <w:rsid w:val="001C482D"/>
    <w:rsid w:val="001D40D2"/>
    <w:rsid w:val="001D66B9"/>
    <w:rsid w:val="001E4EF4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342"/>
    <w:rsid w:val="002B38B1"/>
    <w:rsid w:val="002B4CFA"/>
    <w:rsid w:val="002D7970"/>
    <w:rsid w:val="003007EF"/>
    <w:rsid w:val="00316508"/>
    <w:rsid w:val="00330992"/>
    <w:rsid w:val="0033143F"/>
    <w:rsid w:val="00335528"/>
    <w:rsid w:val="00340F03"/>
    <w:rsid w:val="003432AB"/>
    <w:rsid w:val="00347993"/>
    <w:rsid w:val="003560BF"/>
    <w:rsid w:val="00360230"/>
    <w:rsid w:val="00385655"/>
    <w:rsid w:val="003862BD"/>
    <w:rsid w:val="003940D4"/>
    <w:rsid w:val="00394758"/>
    <w:rsid w:val="003B6B0C"/>
    <w:rsid w:val="003C0C96"/>
    <w:rsid w:val="003D3CB4"/>
    <w:rsid w:val="003F09F7"/>
    <w:rsid w:val="003F7A93"/>
    <w:rsid w:val="004076BB"/>
    <w:rsid w:val="004222C9"/>
    <w:rsid w:val="00425CEB"/>
    <w:rsid w:val="00437D0C"/>
    <w:rsid w:val="004539F7"/>
    <w:rsid w:val="00463ACC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504B0"/>
    <w:rsid w:val="00571C6F"/>
    <w:rsid w:val="00571CE4"/>
    <w:rsid w:val="005808D9"/>
    <w:rsid w:val="00583E4D"/>
    <w:rsid w:val="00587DD1"/>
    <w:rsid w:val="005948B9"/>
    <w:rsid w:val="005B1E99"/>
    <w:rsid w:val="005B31E8"/>
    <w:rsid w:val="005D6838"/>
    <w:rsid w:val="005E574C"/>
    <w:rsid w:val="005E6238"/>
    <w:rsid w:val="005F0864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6D7A"/>
    <w:rsid w:val="006C1DC0"/>
    <w:rsid w:val="00713F14"/>
    <w:rsid w:val="00716C0E"/>
    <w:rsid w:val="0073226C"/>
    <w:rsid w:val="00732D16"/>
    <w:rsid w:val="00732F67"/>
    <w:rsid w:val="0073673D"/>
    <w:rsid w:val="00747537"/>
    <w:rsid w:val="0075109D"/>
    <w:rsid w:val="00770331"/>
    <w:rsid w:val="00781330"/>
    <w:rsid w:val="00782438"/>
    <w:rsid w:val="007825BB"/>
    <w:rsid w:val="00786264"/>
    <w:rsid w:val="00791733"/>
    <w:rsid w:val="00794779"/>
    <w:rsid w:val="007A5945"/>
    <w:rsid w:val="007C6492"/>
    <w:rsid w:val="00815706"/>
    <w:rsid w:val="0081572B"/>
    <w:rsid w:val="00816497"/>
    <w:rsid w:val="00842BF5"/>
    <w:rsid w:val="0084368F"/>
    <w:rsid w:val="00854121"/>
    <w:rsid w:val="008555F7"/>
    <w:rsid w:val="00855749"/>
    <w:rsid w:val="00877A11"/>
    <w:rsid w:val="008852C3"/>
    <w:rsid w:val="00892725"/>
    <w:rsid w:val="0089371F"/>
    <w:rsid w:val="00897B48"/>
    <w:rsid w:val="008A4726"/>
    <w:rsid w:val="008A7DA1"/>
    <w:rsid w:val="008B0BEC"/>
    <w:rsid w:val="008B108D"/>
    <w:rsid w:val="008B158A"/>
    <w:rsid w:val="008B42B2"/>
    <w:rsid w:val="008C04A5"/>
    <w:rsid w:val="008C20B4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6042"/>
    <w:rsid w:val="009279ED"/>
    <w:rsid w:val="00951C9A"/>
    <w:rsid w:val="009579AD"/>
    <w:rsid w:val="009679FF"/>
    <w:rsid w:val="009912A3"/>
    <w:rsid w:val="00993CB5"/>
    <w:rsid w:val="009B12C8"/>
    <w:rsid w:val="009B16E9"/>
    <w:rsid w:val="009B683E"/>
    <w:rsid w:val="009C1390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74E5F"/>
    <w:rsid w:val="00A857CF"/>
    <w:rsid w:val="00A91873"/>
    <w:rsid w:val="00A91A8B"/>
    <w:rsid w:val="00AB2ECF"/>
    <w:rsid w:val="00AD3D85"/>
    <w:rsid w:val="00AD5A06"/>
    <w:rsid w:val="00AF2534"/>
    <w:rsid w:val="00AF6D01"/>
    <w:rsid w:val="00B00231"/>
    <w:rsid w:val="00B059E4"/>
    <w:rsid w:val="00B06A08"/>
    <w:rsid w:val="00B07D23"/>
    <w:rsid w:val="00B53068"/>
    <w:rsid w:val="00B61461"/>
    <w:rsid w:val="00B720B5"/>
    <w:rsid w:val="00B76199"/>
    <w:rsid w:val="00B8549B"/>
    <w:rsid w:val="00B95216"/>
    <w:rsid w:val="00BA6D25"/>
    <w:rsid w:val="00BB12C2"/>
    <w:rsid w:val="00BB5AE9"/>
    <w:rsid w:val="00BB6BDE"/>
    <w:rsid w:val="00BD03F0"/>
    <w:rsid w:val="00BE09F8"/>
    <w:rsid w:val="00BF5697"/>
    <w:rsid w:val="00C1179B"/>
    <w:rsid w:val="00C325AF"/>
    <w:rsid w:val="00C41FB8"/>
    <w:rsid w:val="00C5154C"/>
    <w:rsid w:val="00C52744"/>
    <w:rsid w:val="00C840E1"/>
    <w:rsid w:val="00C8428D"/>
    <w:rsid w:val="00C90734"/>
    <w:rsid w:val="00CB0EF3"/>
    <w:rsid w:val="00CC1DD4"/>
    <w:rsid w:val="00CC4F9E"/>
    <w:rsid w:val="00CD51DF"/>
    <w:rsid w:val="00CE2CFD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7021C"/>
    <w:rsid w:val="00D91921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14D4F"/>
    <w:rsid w:val="00E225E8"/>
    <w:rsid w:val="00E30536"/>
    <w:rsid w:val="00E40247"/>
    <w:rsid w:val="00E40909"/>
    <w:rsid w:val="00E53E0C"/>
    <w:rsid w:val="00E54428"/>
    <w:rsid w:val="00E5688A"/>
    <w:rsid w:val="00E612C2"/>
    <w:rsid w:val="00E67F35"/>
    <w:rsid w:val="00E7567B"/>
    <w:rsid w:val="00E81F41"/>
    <w:rsid w:val="00E92E6E"/>
    <w:rsid w:val="00E93E20"/>
    <w:rsid w:val="00EA189E"/>
    <w:rsid w:val="00EA32AF"/>
    <w:rsid w:val="00EB0E4F"/>
    <w:rsid w:val="00EB2A1E"/>
    <w:rsid w:val="00EB4937"/>
    <w:rsid w:val="00ED08F6"/>
    <w:rsid w:val="00EE7E62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65BD2"/>
    <w:rsid w:val="00F8121B"/>
    <w:rsid w:val="00F848BD"/>
    <w:rsid w:val="00F929B1"/>
    <w:rsid w:val="00F93EE3"/>
    <w:rsid w:val="00F951AD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78F693FE-0988-49D7-9625-6B6585D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Charles Thompson</cp:lastModifiedBy>
  <cp:revision>12</cp:revision>
  <cp:lastPrinted>2014-01-21T08:09:00Z</cp:lastPrinted>
  <dcterms:created xsi:type="dcterms:W3CDTF">2019-08-25T20:26:00Z</dcterms:created>
  <dcterms:modified xsi:type="dcterms:W3CDTF">2019-09-29T23:22:00Z</dcterms:modified>
</cp:coreProperties>
</file>