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36" w:rsidRPr="00E47343" w:rsidRDefault="00E20836" w:rsidP="00BD1A2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:rsidR="00E20836" w:rsidRPr="00E47343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15009 Catlin-Tilton Rd </w:t>
      </w:r>
    </w:p>
    <w:p w:rsidR="00E20836" w:rsidRPr="00E47343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Danville, IL 61834</w:t>
      </w:r>
    </w:p>
    <w:p w:rsidR="00AD00BF" w:rsidRPr="00E47343" w:rsidRDefault="00AD00BF" w:rsidP="00E34EC7">
      <w:pPr>
        <w:rPr>
          <w:rFonts w:ascii="Arial Narrow" w:hAnsi="Arial Narrow" w:cs="Arial"/>
          <w:bCs/>
          <w:sz w:val="22"/>
          <w:szCs w:val="22"/>
        </w:rPr>
      </w:pPr>
    </w:p>
    <w:p w:rsidR="00E20836" w:rsidRPr="00E47343" w:rsidRDefault="00E20836" w:rsidP="00707E9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47343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:rsidR="00AD00BF" w:rsidRPr="00E47343" w:rsidRDefault="00343C3C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Monday</w:t>
      </w:r>
      <w:r w:rsidR="0001624F" w:rsidRPr="00E47343">
        <w:rPr>
          <w:rFonts w:ascii="Arial Narrow" w:hAnsi="Arial Narrow" w:cs="Arial"/>
          <w:bCs/>
          <w:sz w:val="22"/>
          <w:szCs w:val="22"/>
        </w:rPr>
        <w:t xml:space="preserve">, September </w:t>
      </w:r>
      <w:r w:rsidRPr="00E47343">
        <w:rPr>
          <w:rFonts w:ascii="Arial Narrow" w:hAnsi="Arial Narrow" w:cs="Arial"/>
          <w:bCs/>
          <w:sz w:val="22"/>
          <w:szCs w:val="22"/>
        </w:rPr>
        <w:t>14, 2020</w:t>
      </w:r>
      <w:r w:rsidR="009708D8" w:rsidRPr="00E47343">
        <w:rPr>
          <w:rFonts w:ascii="Arial Narrow" w:hAnsi="Arial Narrow" w:cs="Arial"/>
          <w:bCs/>
          <w:sz w:val="22"/>
          <w:szCs w:val="22"/>
        </w:rPr>
        <w:t xml:space="preserve"> </w:t>
      </w:r>
      <w:r w:rsidRPr="00E47343">
        <w:rPr>
          <w:rFonts w:ascii="Arial Narrow" w:hAnsi="Arial Narrow" w:cs="Arial"/>
          <w:bCs/>
          <w:sz w:val="22"/>
          <w:szCs w:val="22"/>
        </w:rPr>
        <w:t>10</w:t>
      </w:r>
      <w:r w:rsidR="009708D8" w:rsidRPr="00E47343">
        <w:rPr>
          <w:rFonts w:ascii="Arial Narrow" w:hAnsi="Arial Narrow" w:cs="Arial"/>
          <w:bCs/>
          <w:sz w:val="22"/>
          <w:szCs w:val="22"/>
        </w:rPr>
        <w:t>:0</w:t>
      </w:r>
      <w:r w:rsidR="00AD00BF" w:rsidRPr="00E47343">
        <w:rPr>
          <w:rFonts w:ascii="Arial Narrow" w:hAnsi="Arial Narrow" w:cs="Arial"/>
          <w:bCs/>
          <w:sz w:val="22"/>
          <w:szCs w:val="22"/>
        </w:rPr>
        <w:t>0 AM</w:t>
      </w:r>
    </w:p>
    <w:p w:rsidR="00AD00BF" w:rsidRPr="00E47343" w:rsidRDefault="00AD00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:rsidR="00AD00BF" w:rsidRPr="00E47343" w:rsidRDefault="00AD00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AD00BF" w:rsidRPr="00E47343" w:rsidRDefault="00AD00BF" w:rsidP="00AD00BF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E47343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:rsidR="00AD00BF" w:rsidRPr="00E47343" w:rsidRDefault="0001624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Presiding –</w:t>
      </w:r>
      <w:r w:rsidR="00343C3C" w:rsidRPr="00E47343">
        <w:rPr>
          <w:rFonts w:ascii="Arial Narrow" w:hAnsi="Arial Narrow" w:cs="Arial"/>
          <w:bCs/>
          <w:sz w:val="22"/>
          <w:szCs w:val="22"/>
        </w:rPr>
        <w:t>Phil Cox</w:t>
      </w:r>
      <w:r w:rsidR="009708D8" w:rsidRPr="00E47343">
        <w:rPr>
          <w:rFonts w:ascii="Arial Narrow" w:hAnsi="Arial Narrow" w:cs="Arial"/>
          <w:bCs/>
          <w:sz w:val="22"/>
          <w:szCs w:val="22"/>
        </w:rPr>
        <w:t xml:space="preserve">– </w:t>
      </w:r>
      <w:r w:rsidR="00AD00BF" w:rsidRPr="00E47343">
        <w:rPr>
          <w:rFonts w:ascii="Arial Narrow" w:hAnsi="Arial Narrow" w:cs="Arial"/>
          <w:bCs/>
          <w:sz w:val="22"/>
          <w:szCs w:val="22"/>
        </w:rPr>
        <w:t>Chairperson</w:t>
      </w:r>
    </w:p>
    <w:p w:rsidR="00D044F2" w:rsidRPr="00E47343" w:rsidRDefault="00D044F2" w:rsidP="00707E91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E20836" w:rsidRPr="00E47343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Roll Call</w:t>
      </w:r>
      <w:r w:rsidRPr="00E47343">
        <w:rPr>
          <w:rFonts w:ascii="Arial Narrow" w:hAnsi="Arial Narrow" w:cs="Arial"/>
          <w:b/>
          <w:bCs/>
          <w:sz w:val="22"/>
          <w:szCs w:val="22"/>
        </w:rPr>
        <w:tab/>
      </w:r>
      <w:r w:rsidRPr="00E47343">
        <w:rPr>
          <w:rFonts w:ascii="Arial Narrow" w:hAnsi="Arial Narrow" w:cs="Arial"/>
          <w:b/>
          <w:bCs/>
          <w:sz w:val="22"/>
          <w:szCs w:val="22"/>
        </w:rPr>
        <w:tab/>
      </w:r>
    </w:p>
    <w:p w:rsidR="00E20836" w:rsidRPr="00E47343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:rsidR="00E20836" w:rsidRPr="00E47343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:rsidR="00E20836" w:rsidRPr="00E47343" w:rsidRDefault="00AD00BF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343C3C" w:rsidRPr="00E47343">
        <w:rPr>
          <w:rFonts w:ascii="Arial Narrow" w:hAnsi="Arial Narrow" w:cs="Arial"/>
          <w:bCs/>
          <w:sz w:val="22"/>
          <w:szCs w:val="22"/>
        </w:rPr>
        <w:t>August 10, 2020</w:t>
      </w:r>
      <w:r w:rsidR="00E20836" w:rsidRPr="00E47343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:rsidR="004F35E1" w:rsidRPr="00E47343" w:rsidRDefault="00E20836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Approval of Bills, Payroll, and Inves</w:t>
      </w:r>
      <w:r w:rsidR="005A667D" w:rsidRPr="00E47343">
        <w:rPr>
          <w:rFonts w:ascii="Arial Narrow" w:hAnsi="Arial Narrow" w:cs="Arial"/>
          <w:bCs/>
          <w:sz w:val="22"/>
          <w:szCs w:val="22"/>
        </w:rPr>
        <w:t xml:space="preserve">tments for </w:t>
      </w:r>
      <w:r w:rsidR="00E34EC7" w:rsidRPr="00E47343">
        <w:rPr>
          <w:rFonts w:ascii="Arial Narrow" w:hAnsi="Arial Narrow" w:cs="Arial"/>
          <w:bCs/>
          <w:sz w:val="22"/>
          <w:szCs w:val="22"/>
        </w:rPr>
        <w:t>August</w:t>
      </w:r>
      <w:r w:rsidR="00343C3C" w:rsidRPr="00E47343">
        <w:rPr>
          <w:rFonts w:ascii="Arial Narrow" w:hAnsi="Arial Narrow" w:cs="Arial"/>
          <w:bCs/>
          <w:sz w:val="22"/>
          <w:szCs w:val="22"/>
        </w:rPr>
        <w:t xml:space="preserve"> 2020</w:t>
      </w:r>
    </w:p>
    <w:p w:rsidR="00807CC6" w:rsidRPr="00E47343" w:rsidRDefault="00807CC6" w:rsidP="00807CC6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Approval of Employment 1.0 FTE Licensed Clinical Social Worker—Elizabeth </w:t>
      </w:r>
      <w:proofErr w:type="spellStart"/>
      <w:r w:rsidRPr="00E47343">
        <w:rPr>
          <w:rFonts w:ascii="Arial Narrow" w:hAnsi="Arial Narrow" w:cs="Arial"/>
          <w:bCs/>
          <w:sz w:val="22"/>
          <w:szCs w:val="22"/>
        </w:rPr>
        <w:t>Walder</w:t>
      </w:r>
      <w:proofErr w:type="spellEnd"/>
    </w:p>
    <w:p w:rsidR="00807CC6" w:rsidRPr="00E47343" w:rsidRDefault="00807CC6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E47343" w:rsidRPr="00E47343">
        <w:rPr>
          <w:rFonts w:ascii="Arial Narrow" w:hAnsi="Arial Narrow" w:cs="Arial"/>
          <w:bCs/>
          <w:sz w:val="22"/>
          <w:szCs w:val="22"/>
        </w:rPr>
        <w:t>Resignation</w:t>
      </w:r>
    </w:p>
    <w:p w:rsidR="00807CC6" w:rsidRPr="00E47343" w:rsidRDefault="00807CC6" w:rsidP="00807CC6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School Social Worker—Brandon Miller</w:t>
      </w:r>
    </w:p>
    <w:p w:rsidR="00807CC6" w:rsidRPr="00E47343" w:rsidRDefault="00807CC6" w:rsidP="00807CC6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Classroom Paraprofessional—Edward </w:t>
      </w:r>
      <w:proofErr w:type="spellStart"/>
      <w:r w:rsidRPr="00E47343">
        <w:rPr>
          <w:rFonts w:ascii="Arial Narrow" w:hAnsi="Arial Narrow" w:cs="Arial"/>
          <w:bCs/>
          <w:sz w:val="22"/>
          <w:szCs w:val="22"/>
        </w:rPr>
        <w:t>Sant</w:t>
      </w:r>
      <w:proofErr w:type="spellEnd"/>
    </w:p>
    <w:p w:rsidR="00355F68" w:rsidRPr="00E47343" w:rsidRDefault="00355F68" w:rsidP="00355F68">
      <w:pPr>
        <w:ind w:left="1800"/>
        <w:rPr>
          <w:rFonts w:ascii="Arial Narrow" w:hAnsi="Arial Narrow" w:cs="Arial"/>
          <w:bCs/>
          <w:sz w:val="22"/>
          <w:szCs w:val="22"/>
        </w:rPr>
      </w:pPr>
    </w:p>
    <w:p w:rsidR="00E20836" w:rsidRPr="00E47343" w:rsidRDefault="00D5367C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Director’s</w:t>
      </w:r>
      <w:r w:rsidR="00E20836" w:rsidRPr="00E47343">
        <w:rPr>
          <w:rFonts w:ascii="Arial Narrow" w:hAnsi="Arial Narrow" w:cs="Arial"/>
          <w:b/>
          <w:bCs/>
          <w:sz w:val="22"/>
          <w:szCs w:val="22"/>
        </w:rPr>
        <w:t xml:space="preserve"> Reports</w:t>
      </w:r>
    </w:p>
    <w:p w:rsidR="00D5367C" w:rsidRPr="00E47343" w:rsidRDefault="00343C3C" w:rsidP="0001624F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Procedural Updates</w:t>
      </w:r>
    </w:p>
    <w:p w:rsidR="0001624F" w:rsidRPr="00E47343" w:rsidRDefault="00343C3C" w:rsidP="0001624F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New ISBE Accountability System</w:t>
      </w:r>
      <w:r w:rsidR="004D7C2D" w:rsidRPr="00E47343">
        <w:rPr>
          <w:rFonts w:ascii="Arial Narrow" w:hAnsi="Arial Narrow" w:cs="Arial"/>
          <w:bCs/>
          <w:sz w:val="22"/>
          <w:szCs w:val="22"/>
        </w:rPr>
        <w:tab/>
      </w:r>
    </w:p>
    <w:p w:rsidR="004D7C2D" w:rsidRPr="00E47343" w:rsidRDefault="00343C3C" w:rsidP="004D7C2D">
      <w:pPr>
        <w:numPr>
          <w:ilvl w:val="4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Replaces “Focused Monitoring”</w:t>
      </w:r>
    </w:p>
    <w:p w:rsidR="000F7E6E" w:rsidRPr="00E47343" w:rsidRDefault="00343C3C" w:rsidP="004D7C2D">
      <w:pPr>
        <w:numPr>
          <w:ilvl w:val="4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Results based system</w:t>
      </w:r>
    </w:p>
    <w:p w:rsidR="00343C3C" w:rsidRPr="00E47343" w:rsidRDefault="00343C3C" w:rsidP="00343C3C">
      <w:pPr>
        <w:numPr>
          <w:ilvl w:val="5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LEA performance on State Performance P</w:t>
      </w:r>
      <w:r w:rsidR="00807CC6" w:rsidRPr="00E47343">
        <w:rPr>
          <w:rFonts w:ascii="Arial Narrow" w:hAnsi="Arial Narrow" w:cs="Arial"/>
          <w:bCs/>
          <w:sz w:val="22"/>
          <w:szCs w:val="22"/>
        </w:rPr>
        <w:t xml:space="preserve">lan </w:t>
      </w:r>
      <w:r w:rsidRPr="00E47343">
        <w:rPr>
          <w:rFonts w:ascii="Arial Narrow" w:hAnsi="Arial Narrow" w:cs="Arial"/>
          <w:bCs/>
          <w:sz w:val="22"/>
          <w:szCs w:val="22"/>
        </w:rPr>
        <w:t>compliance indicators (Indicators 4B, 9, 10, 11, 12, 13)</w:t>
      </w:r>
    </w:p>
    <w:p w:rsidR="00343C3C" w:rsidRPr="00E47343" w:rsidRDefault="00343C3C" w:rsidP="00343C3C">
      <w:pPr>
        <w:numPr>
          <w:ilvl w:val="5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LEA performance on SPP results indicators (Indicators 3b, 3c, 5a, 6a)</w:t>
      </w:r>
    </w:p>
    <w:p w:rsidR="00343C3C" w:rsidRPr="00E47343" w:rsidRDefault="00343C3C" w:rsidP="00343C3C">
      <w:pPr>
        <w:numPr>
          <w:ilvl w:val="5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LEA performance on ESSA State Plan measures of interim progress for graduation rates</w:t>
      </w:r>
    </w:p>
    <w:p w:rsidR="00343C3C" w:rsidRPr="00E47343" w:rsidRDefault="00343C3C" w:rsidP="00343C3C">
      <w:pPr>
        <w:numPr>
          <w:ilvl w:val="5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Timely correction of noncompliance</w:t>
      </w:r>
    </w:p>
    <w:p w:rsidR="00343C3C" w:rsidRPr="00E47343" w:rsidRDefault="00343C3C" w:rsidP="00343C3C">
      <w:pPr>
        <w:numPr>
          <w:ilvl w:val="5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IDEA Part B single audit findings</w:t>
      </w:r>
      <w:r w:rsidRPr="00E47343">
        <w:rPr>
          <w:rFonts w:ascii="Arial" w:hAnsi="Arial" w:cs="Arial"/>
          <w:bCs/>
          <w:sz w:val="22"/>
          <w:szCs w:val="22"/>
        </w:rPr>
        <w:t>​</w:t>
      </w:r>
    </w:p>
    <w:p w:rsidR="000F7E6E" w:rsidRPr="00E47343" w:rsidRDefault="00343C3C" w:rsidP="000F7E6E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Parent Resources</w:t>
      </w:r>
    </w:p>
    <w:p w:rsidR="000F7E6E" w:rsidRPr="00E47343" w:rsidRDefault="00343C3C" w:rsidP="000F7E6E">
      <w:pPr>
        <w:numPr>
          <w:ilvl w:val="4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Parent Guide to Special Education</w:t>
      </w:r>
    </w:p>
    <w:p w:rsidR="00343C3C" w:rsidRPr="00E47343" w:rsidRDefault="00343C3C" w:rsidP="00343C3C">
      <w:pPr>
        <w:ind w:left="3600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https://www.isbe.net/Documents/Parent-Guide-Special-Ed-Aug20.pdf</w:t>
      </w:r>
    </w:p>
    <w:p w:rsidR="00343C3C" w:rsidRPr="00E47343" w:rsidRDefault="00343C3C" w:rsidP="000F7E6E">
      <w:pPr>
        <w:numPr>
          <w:ilvl w:val="4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Special Education FAQ for Parents</w:t>
      </w:r>
    </w:p>
    <w:p w:rsidR="00343C3C" w:rsidRPr="00E47343" w:rsidRDefault="00343C3C" w:rsidP="00343C3C">
      <w:pPr>
        <w:ind w:left="3600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https://www.isbe.net/Documents/Special-Education-FAQ-Parents-81420.pdf</w:t>
      </w:r>
    </w:p>
    <w:p w:rsidR="00F22E51" w:rsidRPr="00E47343" w:rsidRDefault="00F22E51" w:rsidP="00F22E51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Financial Update</w:t>
      </w:r>
    </w:p>
    <w:p w:rsidR="00F22E51" w:rsidRPr="00E47343" w:rsidRDefault="00343C3C" w:rsidP="00F22E51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Expenditure Reports</w:t>
      </w:r>
    </w:p>
    <w:p w:rsidR="00AE2A6F" w:rsidRPr="00E47343" w:rsidRDefault="00343C3C" w:rsidP="00F22E51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proofErr w:type="spellStart"/>
      <w:r w:rsidRPr="00E47343">
        <w:rPr>
          <w:rFonts w:ascii="Arial Narrow" w:hAnsi="Arial Narrow" w:cs="Arial"/>
          <w:bCs/>
          <w:sz w:val="22"/>
          <w:szCs w:val="22"/>
        </w:rPr>
        <w:t>Middlefork</w:t>
      </w:r>
      <w:proofErr w:type="spellEnd"/>
      <w:r w:rsidRPr="00E47343">
        <w:rPr>
          <w:rFonts w:ascii="Arial Narrow" w:hAnsi="Arial Narrow" w:cs="Arial"/>
          <w:bCs/>
          <w:sz w:val="22"/>
          <w:szCs w:val="22"/>
        </w:rPr>
        <w:t xml:space="preserve"> Budget</w:t>
      </w:r>
    </w:p>
    <w:p w:rsidR="00D5367C" w:rsidRPr="00E47343" w:rsidRDefault="00D5367C" w:rsidP="000F7E6E">
      <w:pPr>
        <w:rPr>
          <w:rFonts w:ascii="Arial Narrow" w:hAnsi="Arial Narrow" w:cs="Arial"/>
          <w:b/>
          <w:bCs/>
          <w:sz w:val="22"/>
          <w:szCs w:val="22"/>
        </w:rPr>
      </w:pPr>
    </w:p>
    <w:p w:rsidR="008C626C" w:rsidRPr="00E47343" w:rsidRDefault="004917CD" w:rsidP="005A667D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 xml:space="preserve">Executive Session </w:t>
      </w:r>
    </w:p>
    <w:p w:rsidR="008C626C" w:rsidRPr="00E47343" w:rsidRDefault="004917CD" w:rsidP="005A667D">
      <w:pPr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Personnel 120/2 c (1) -  to discuss </w:t>
      </w:r>
      <w:r w:rsidRPr="00E47343">
        <w:rPr>
          <w:rFonts w:ascii="Arial Narrow" w:hAnsi="Arial Narrow" w:cs="Arial"/>
          <w:sz w:val="22"/>
          <w:szCs w:val="22"/>
        </w:rPr>
        <w:t>appointment, employment, compensation, discipline, performance, or dismissal of specific employees of the public body</w:t>
      </w:r>
    </w:p>
    <w:p w:rsidR="00AD00BF" w:rsidRPr="00E47343" w:rsidRDefault="00AD00BF" w:rsidP="00AD00BF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Action Items</w:t>
      </w:r>
    </w:p>
    <w:p w:rsidR="008A1D8F" w:rsidRPr="00E47343" w:rsidRDefault="008A1D8F" w:rsidP="003E6CB7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Approval of Maternity </w:t>
      </w:r>
      <w:r w:rsidR="00807CC6" w:rsidRPr="00E47343">
        <w:rPr>
          <w:rFonts w:ascii="Arial Narrow" w:hAnsi="Arial Narrow" w:cs="Arial"/>
          <w:bCs/>
          <w:sz w:val="22"/>
          <w:szCs w:val="22"/>
        </w:rPr>
        <w:t>Leave—Kaylie Polsean</w:t>
      </w:r>
    </w:p>
    <w:p w:rsidR="00E612A7" w:rsidRPr="00D8102D" w:rsidRDefault="00A36522" w:rsidP="00D8102D">
      <w:pPr>
        <w:numPr>
          <w:ilvl w:val="0"/>
          <w:numId w:val="13"/>
        </w:numPr>
        <w:rPr>
          <w:rFonts w:ascii="Arial Narrow" w:hAnsi="Arial Narrow"/>
        </w:rPr>
      </w:pPr>
      <w:bookmarkStart w:id="0" w:name="_GoBack"/>
      <w:bookmarkEnd w:id="0"/>
      <w:r w:rsidRPr="00E47343">
        <w:rPr>
          <w:rFonts w:ascii="Arial Narrow" w:hAnsi="Arial Narrow" w:cs="Arial"/>
          <w:b/>
          <w:bCs/>
          <w:sz w:val="22"/>
          <w:szCs w:val="22"/>
        </w:rPr>
        <w:t>P</w:t>
      </w:r>
      <w:r w:rsidR="00E20836" w:rsidRPr="00E47343">
        <w:rPr>
          <w:rFonts w:ascii="Arial Narrow" w:hAnsi="Arial Narrow" w:cs="Arial"/>
          <w:b/>
          <w:bCs/>
          <w:sz w:val="22"/>
          <w:szCs w:val="22"/>
        </w:rPr>
        <w:t>ublic Participation</w:t>
      </w:r>
    </w:p>
    <w:p w:rsidR="004C1D15" w:rsidRPr="00E47343" w:rsidRDefault="00467EE0" w:rsidP="001D2093">
      <w:pPr>
        <w:numPr>
          <w:ilvl w:val="0"/>
          <w:numId w:val="13"/>
        </w:numPr>
        <w:rPr>
          <w:rFonts w:ascii="Arial Narrow" w:hAnsi="Arial Narrow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4C1D15" w:rsidRPr="00E47343" w:rsidSect="0072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AA02A2EC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24"/>
  </w:num>
  <w:num w:numId="8">
    <w:abstractNumId w:val="1"/>
  </w:num>
  <w:num w:numId="9">
    <w:abstractNumId w:val="23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17"/>
  </w:num>
  <w:num w:numId="15">
    <w:abstractNumId w:val="5"/>
  </w:num>
  <w:num w:numId="16">
    <w:abstractNumId w:val="20"/>
  </w:num>
  <w:num w:numId="17">
    <w:abstractNumId w:val="18"/>
  </w:num>
  <w:num w:numId="18">
    <w:abstractNumId w:val="25"/>
  </w:num>
  <w:num w:numId="19">
    <w:abstractNumId w:val="21"/>
  </w:num>
  <w:num w:numId="20">
    <w:abstractNumId w:val="3"/>
  </w:num>
  <w:num w:numId="21">
    <w:abstractNumId w:val="15"/>
  </w:num>
  <w:num w:numId="22">
    <w:abstractNumId w:val="22"/>
  </w:num>
  <w:num w:numId="23">
    <w:abstractNumId w:val="8"/>
  </w:num>
  <w:num w:numId="24">
    <w:abstractNumId w:val="2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1624F"/>
    <w:rsid w:val="000575E0"/>
    <w:rsid w:val="00064DA9"/>
    <w:rsid w:val="000704FF"/>
    <w:rsid w:val="000810CE"/>
    <w:rsid w:val="00097926"/>
    <w:rsid w:val="00097EB3"/>
    <w:rsid w:val="000B31C3"/>
    <w:rsid w:val="000D5153"/>
    <w:rsid w:val="000E0438"/>
    <w:rsid w:val="000F5A48"/>
    <w:rsid w:val="000F7E6E"/>
    <w:rsid w:val="00110FDE"/>
    <w:rsid w:val="001226AE"/>
    <w:rsid w:val="00153D1E"/>
    <w:rsid w:val="00164E55"/>
    <w:rsid w:val="0017643D"/>
    <w:rsid w:val="00177F61"/>
    <w:rsid w:val="001914FC"/>
    <w:rsid w:val="001C73FB"/>
    <w:rsid w:val="001D2093"/>
    <w:rsid w:val="001D2BE5"/>
    <w:rsid w:val="001E46F2"/>
    <w:rsid w:val="002066E6"/>
    <w:rsid w:val="0020755B"/>
    <w:rsid w:val="002141FE"/>
    <w:rsid w:val="00225298"/>
    <w:rsid w:val="00240C31"/>
    <w:rsid w:val="0024116D"/>
    <w:rsid w:val="002427C3"/>
    <w:rsid w:val="0024424B"/>
    <w:rsid w:val="002511C0"/>
    <w:rsid w:val="00267332"/>
    <w:rsid w:val="00273FA0"/>
    <w:rsid w:val="00276573"/>
    <w:rsid w:val="0029136E"/>
    <w:rsid w:val="00292D30"/>
    <w:rsid w:val="0029772D"/>
    <w:rsid w:val="002C19BC"/>
    <w:rsid w:val="002D41C6"/>
    <w:rsid w:val="002E10FF"/>
    <w:rsid w:val="002E30CF"/>
    <w:rsid w:val="002F64A2"/>
    <w:rsid w:val="002F72CF"/>
    <w:rsid w:val="00306552"/>
    <w:rsid w:val="00333525"/>
    <w:rsid w:val="00343C3C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47E8"/>
    <w:rsid w:val="003A2BE4"/>
    <w:rsid w:val="003A2D6C"/>
    <w:rsid w:val="003B3BAF"/>
    <w:rsid w:val="003C540C"/>
    <w:rsid w:val="003D3CA5"/>
    <w:rsid w:val="003D6D13"/>
    <w:rsid w:val="003E031F"/>
    <w:rsid w:val="003E6CB7"/>
    <w:rsid w:val="003F7C57"/>
    <w:rsid w:val="00412A94"/>
    <w:rsid w:val="004534DF"/>
    <w:rsid w:val="00461221"/>
    <w:rsid w:val="0046728D"/>
    <w:rsid w:val="00467EE0"/>
    <w:rsid w:val="00470CCE"/>
    <w:rsid w:val="00476024"/>
    <w:rsid w:val="0047665D"/>
    <w:rsid w:val="004917CD"/>
    <w:rsid w:val="004943FD"/>
    <w:rsid w:val="004C0452"/>
    <w:rsid w:val="004C1D15"/>
    <w:rsid w:val="004D22EA"/>
    <w:rsid w:val="004D7C2D"/>
    <w:rsid w:val="004E44BD"/>
    <w:rsid w:val="004F1752"/>
    <w:rsid w:val="004F35E1"/>
    <w:rsid w:val="004F5496"/>
    <w:rsid w:val="00513283"/>
    <w:rsid w:val="00526688"/>
    <w:rsid w:val="005329D6"/>
    <w:rsid w:val="00535F7C"/>
    <w:rsid w:val="005A667D"/>
    <w:rsid w:val="005D714B"/>
    <w:rsid w:val="005E105F"/>
    <w:rsid w:val="005E34F9"/>
    <w:rsid w:val="005E3B52"/>
    <w:rsid w:val="00646A8A"/>
    <w:rsid w:val="00647205"/>
    <w:rsid w:val="00650278"/>
    <w:rsid w:val="006708F2"/>
    <w:rsid w:val="0067743B"/>
    <w:rsid w:val="006840D9"/>
    <w:rsid w:val="0069181F"/>
    <w:rsid w:val="006A5999"/>
    <w:rsid w:val="006B2371"/>
    <w:rsid w:val="006B50E2"/>
    <w:rsid w:val="006D1B1B"/>
    <w:rsid w:val="006E551A"/>
    <w:rsid w:val="00707E91"/>
    <w:rsid w:val="00714366"/>
    <w:rsid w:val="00720284"/>
    <w:rsid w:val="00730A8B"/>
    <w:rsid w:val="00734F73"/>
    <w:rsid w:val="007531E0"/>
    <w:rsid w:val="00774F97"/>
    <w:rsid w:val="00784F2E"/>
    <w:rsid w:val="00790339"/>
    <w:rsid w:val="00791717"/>
    <w:rsid w:val="007C6577"/>
    <w:rsid w:val="00806FE8"/>
    <w:rsid w:val="00807906"/>
    <w:rsid w:val="00807CC6"/>
    <w:rsid w:val="0081795D"/>
    <w:rsid w:val="00841B0E"/>
    <w:rsid w:val="00860AAB"/>
    <w:rsid w:val="00897836"/>
    <w:rsid w:val="008A1D8F"/>
    <w:rsid w:val="008A56AB"/>
    <w:rsid w:val="008C08A5"/>
    <w:rsid w:val="008C0DF9"/>
    <w:rsid w:val="008C1CF6"/>
    <w:rsid w:val="008C626C"/>
    <w:rsid w:val="008D05D5"/>
    <w:rsid w:val="00915F1E"/>
    <w:rsid w:val="009506E2"/>
    <w:rsid w:val="00953894"/>
    <w:rsid w:val="009708D8"/>
    <w:rsid w:val="00974210"/>
    <w:rsid w:val="009E7316"/>
    <w:rsid w:val="009F0F0C"/>
    <w:rsid w:val="009F7D88"/>
    <w:rsid w:val="00A057FE"/>
    <w:rsid w:val="00A13BD9"/>
    <w:rsid w:val="00A20203"/>
    <w:rsid w:val="00A23B8F"/>
    <w:rsid w:val="00A36522"/>
    <w:rsid w:val="00A601AA"/>
    <w:rsid w:val="00A83E7E"/>
    <w:rsid w:val="00AA7B7A"/>
    <w:rsid w:val="00AB2C42"/>
    <w:rsid w:val="00AC3EA2"/>
    <w:rsid w:val="00AD00BF"/>
    <w:rsid w:val="00AE2A6F"/>
    <w:rsid w:val="00B05F1B"/>
    <w:rsid w:val="00B066E1"/>
    <w:rsid w:val="00B07B58"/>
    <w:rsid w:val="00B11480"/>
    <w:rsid w:val="00B14508"/>
    <w:rsid w:val="00B27A63"/>
    <w:rsid w:val="00B6713D"/>
    <w:rsid w:val="00B77F40"/>
    <w:rsid w:val="00B80D87"/>
    <w:rsid w:val="00B818CE"/>
    <w:rsid w:val="00BC589C"/>
    <w:rsid w:val="00BD1A26"/>
    <w:rsid w:val="00BD31C5"/>
    <w:rsid w:val="00BE5E39"/>
    <w:rsid w:val="00BF1329"/>
    <w:rsid w:val="00C01127"/>
    <w:rsid w:val="00C219A4"/>
    <w:rsid w:val="00C54C17"/>
    <w:rsid w:val="00C55A9F"/>
    <w:rsid w:val="00C73316"/>
    <w:rsid w:val="00C9091E"/>
    <w:rsid w:val="00C96D00"/>
    <w:rsid w:val="00CA5D57"/>
    <w:rsid w:val="00CF34F5"/>
    <w:rsid w:val="00D044F2"/>
    <w:rsid w:val="00D16633"/>
    <w:rsid w:val="00D244A5"/>
    <w:rsid w:val="00D27191"/>
    <w:rsid w:val="00D303D3"/>
    <w:rsid w:val="00D471A7"/>
    <w:rsid w:val="00D5367C"/>
    <w:rsid w:val="00D8102D"/>
    <w:rsid w:val="00D82447"/>
    <w:rsid w:val="00D83774"/>
    <w:rsid w:val="00DB35C8"/>
    <w:rsid w:val="00DC5B3D"/>
    <w:rsid w:val="00DD21D9"/>
    <w:rsid w:val="00DE1281"/>
    <w:rsid w:val="00E20836"/>
    <w:rsid w:val="00E279A5"/>
    <w:rsid w:val="00E34EC7"/>
    <w:rsid w:val="00E47343"/>
    <w:rsid w:val="00E47802"/>
    <w:rsid w:val="00E612A7"/>
    <w:rsid w:val="00E66DD2"/>
    <w:rsid w:val="00E94CA4"/>
    <w:rsid w:val="00ED3B6D"/>
    <w:rsid w:val="00F035C0"/>
    <w:rsid w:val="00F22E51"/>
    <w:rsid w:val="00F57437"/>
    <w:rsid w:val="00F93EBA"/>
    <w:rsid w:val="00FC1E9A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F385F-CFCF-4530-90DD-1C4ADD3F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3</cp:revision>
  <cp:lastPrinted>2019-08-26T19:50:00Z</cp:lastPrinted>
  <dcterms:created xsi:type="dcterms:W3CDTF">2020-09-09T23:42:00Z</dcterms:created>
  <dcterms:modified xsi:type="dcterms:W3CDTF">2020-09-10T20:49:00Z</dcterms:modified>
</cp:coreProperties>
</file>