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2C" w:rsidRPr="0046182C" w:rsidRDefault="0046182C" w:rsidP="0046182C">
      <w:pPr>
        <w:ind w:firstLine="720"/>
      </w:pPr>
      <w:r w:rsidRPr="0046182C">
        <w:t xml:space="preserve">                          </w:t>
      </w:r>
      <w:r w:rsidRPr="0046182C">
        <w:rPr>
          <w:noProof/>
        </w:rPr>
        <w:drawing>
          <wp:inline distT="0" distB="0" distL="0" distR="0" wp14:anchorId="337B2075" wp14:editId="1598F409">
            <wp:extent cx="3562350" cy="895350"/>
            <wp:effectExtent l="0" t="0" r="0" b="0"/>
            <wp:docPr id="33" name="Picture 3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rsidR="0046182C" w:rsidRPr="0046182C" w:rsidRDefault="0046182C" w:rsidP="0046182C">
      <w:pPr>
        <w:tabs>
          <w:tab w:val="center" w:pos="0"/>
          <w:tab w:val="right" w:pos="10800"/>
        </w:tabs>
        <w:jc w:val="center"/>
        <w:rPr>
          <w:rFonts w:ascii="Copperplate Gothic Light" w:hAnsi="Copperplate Gothic Light"/>
          <w:b/>
          <w:sz w:val="20"/>
          <w:szCs w:val="20"/>
          <w:lang w:eastAsia="x-none"/>
        </w:rPr>
      </w:pPr>
      <w:r w:rsidRPr="0046182C">
        <w:rPr>
          <w:rFonts w:ascii="Copperplate Gothic Light" w:hAnsi="Copperplate Gothic Light"/>
          <w:b/>
          <w:sz w:val="20"/>
          <w:szCs w:val="20"/>
          <w:lang w:val="x-none" w:eastAsia="x-none"/>
        </w:rPr>
        <w:t>Superintendent</w:t>
      </w:r>
      <w:r w:rsidRPr="0046182C">
        <w:rPr>
          <w:rFonts w:ascii="Copperplate Gothic Light" w:hAnsi="Copperplate Gothic Light"/>
          <w:b/>
          <w:sz w:val="20"/>
          <w:szCs w:val="20"/>
          <w:lang w:eastAsia="x-none"/>
        </w:rPr>
        <w:t xml:space="preserve"> of Schools</w:t>
      </w:r>
    </w:p>
    <w:p w:rsidR="0046182C" w:rsidRPr="0046182C" w:rsidRDefault="0046182C" w:rsidP="0046182C">
      <w:pPr>
        <w:tabs>
          <w:tab w:val="center" w:pos="4320"/>
          <w:tab w:val="right" w:pos="8640"/>
        </w:tabs>
        <w:jc w:val="center"/>
        <w:rPr>
          <w:rFonts w:ascii="Copperplate Gothic Light" w:hAnsi="Copperplate Gothic Light"/>
          <w:b/>
          <w:sz w:val="20"/>
          <w:szCs w:val="20"/>
          <w:lang w:eastAsia="x-none"/>
        </w:rPr>
      </w:pPr>
      <w:r w:rsidRPr="0046182C">
        <w:rPr>
          <w:rFonts w:ascii="Copperplate Gothic Light" w:hAnsi="Copperplate Gothic Light"/>
          <w:sz w:val="20"/>
          <w:szCs w:val="20"/>
          <w:lang w:eastAsia="x-none"/>
        </w:rPr>
        <w:t>Dr. Mark Scott</w:t>
      </w:r>
    </w:p>
    <w:p w:rsidR="0046182C" w:rsidRPr="0046182C" w:rsidRDefault="0046182C" w:rsidP="0046182C">
      <w:pPr>
        <w:tabs>
          <w:tab w:val="center" w:pos="4320"/>
          <w:tab w:val="right" w:pos="8640"/>
        </w:tabs>
        <w:jc w:val="center"/>
        <w:rPr>
          <w:rFonts w:ascii="Copperplate Gothic Light" w:hAnsi="Copperplate Gothic Light"/>
          <w:sz w:val="16"/>
          <w:szCs w:val="16"/>
          <w:lang w:val="x-none" w:eastAsia="x-none"/>
        </w:rPr>
      </w:pPr>
    </w:p>
    <w:p w:rsidR="0046182C" w:rsidRPr="0046182C" w:rsidRDefault="0046182C" w:rsidP="0046182C">
      <w:pPr>
        <w:tabs>
          <w:tab w:val="center" w:pos="4320"/>
          <w:tab w:val="right" w:pos="8640"/>
        </w:tabs>
        <w:jc w:val="center"/>
        <w:rPr>
          <w:rFonts w:ascii="Copperplate Gothic Light" w:hAnsi="Copperplate Gothic Light"/>
          <w:b/>
          <w:sz w:val="20"/>
          <w:szCs w:val="20"/>
          <w:lang w:eastAsia="x-none"/>
        </w:rPr>
      </w:pPr>
      <w:r w:rsidRPr="0046182C">
        <w:rPr>
          <w:rFonts w:ascii="Copperplate Gothic Light" w:hAnsi="Copperplate Gothic Light"/>
          <w:b/>
          <w:sz w:val="20"/>
          <w:szCs w:val="20"/>
          <w:lang w:val="x-none" w:eastAsia="x-none"/>
        </w:rPr>
        <w:t>Board Members</w:t>
      </w:r>
    </w:p>
    <w:p w:rsidR="0046182C" w:rsidRPr="0046182C" w:rsidRDefault="0046182C" w:rsidP="0046182C">
      <w:pPr>
        <w:tabs>
          <w:tab w:val="center" w:pos="4320"/>
          <w:tab w:val="right" w:pos="10800"/>
        </w:tabs>
        <w:jc w:val="center"/>
        <w:rPr>
          <w:rFonts w:ascii="Copperplate Gothic Light" w:hAnsi="Copperplate Gothic Light"/>
          <w:sz w:val="18"/>
          <w:szCs w:val="18"/>
          <w:lang w:eastAsia="x-none"/>
        </w:rPr>
      </w:pPr>
      <w:r w:rsidRPr="0046182C">
        <w:rPr>
          <w:rFonts w:ascii="Copperplate Gothic Light" w:hAnsi="Copperplate Gothic Light"/>
          <w:sz w:val="18"/>
          <w:szCs w:val="18"/>
          <w:lang w:eastAsia="x-none"/>
        </w:rPr>
        <w:t>Fred Wilson, Chairman</w:t>
      </w:r>
    </w:p>
    <w:p w:rsidR="0046182C" w:rsidRPr="0046182C" w:rsidRDefault="0046182C" w:rsidP="0046182C">
      <w:pPr>
        <w:tabs>
          <w:tab w:val="center" w:pos="4320"/>
          <w:tab w:val="right" w:pos="10800"/>
        </w:tabs>
        <w:rPr>
          <w:rFonts w:ascii="Copperplate Gothic Light" w:hAnsi="Copperplate Gothic Light"/>
          <w:sz w:val="18"/>
          <w:szCs w:val="18"/>
          <w:lang w:eastAsia="x-none"/>
        </w:rPr>
      </w:pPr>
      <w:r w:rsidRPr="0046182C">
        <w:rPr>
          <w:rFonts w:ascii="Copperplate Gothic Light" w:hAnsi="Copperplate Gothic Light"/>
          <w:sz w:val="18"/>
          <w:szCs w:val="18"/>
          <w:lang w:eastAsia="x-none"/>
        </w:rPr>
        <w:t>Helen Hugh</w:t>
      </w:r>
      <w:r>
        <w:rPr>
          <w:rFonts w:ascii="Copperplate Gothic Light" w:hAnsi="Copperplate Gothic Light"/>
          <w:sz w:val="18"/>
          <w:szCs w:val="18"/>
          <w:lang w:eastAsia="x-none"/>
        </w:rPr>
        <w:t>es, Vice Chairman</w:t>
      </w:r>
      <w:r>
        <w:rPr>
          <w:rFonts w:ascii="Copperplate Gothic Light" w:hAnsi="Copperplate Gothic Light"/>
          <w:sz w:val="18"/>
          <w:szCs w:val="18"/>
          <w:lang w:eastAsia="x-none"/>
        </w:rPr>
        <w:tab/>
      </w:r>
      <w:r>
        <w:rPr>
          <w:rFonts w:ascii="Copperplate Gothic Light" w:hAnsi="Copperplate Gothic Light"/>
          <w:sz w:val="18"/>
          <w:szCs w:val="18"/>
          <w:lang w:eastAsia="x-none"/>
        </w:rPr>
        <w:tab/>
        <w:t>Dave Crocket</w:t>
      </w:r>
      <w:r w:rsidRPr="0046182C">
        <w:rPr>
          <w:rFonts w:ascii="Copperplate Gothic Light" w:hAnsi="Copperplate Gothic Light"/>
          <w:sz w:val="18"/>
          <w:szCs w:val="18"/>
          <w:lang w:eastAsia="x-none"/>
        </w:rPr>
        <w:t xml:space="preserve"> </w:t>
      </w:r>
    </w:p>
    <w:p w:rsidR="0046182C" w:rsidRPr="0046182C" w:rsidRDefault="0046182C" w:rsidP="0046182C">
      <w:pPr>
        <w:tabs>
          <w:tab w:val="center" w:pos="4320"/>
          <w:tab w:val="right" w:pos="10800"/>
        </w:tabs>
        <w:rPr>
          <w:rFonts w:ascii="Copperplate Gothic Light" w:hAnsi="Copperplate Gothic Light"/>
          <w:sz w:val="18"/>
          <w:szCs w:val="18"/>
          <w:lang w:eastAsia="x-none"/>
        </w:rPr>
      </w:pPr>
      <w:r w:rsidRPr="0046182C">
        <w:rPr>
          <w:rFonts w:ascii="Copperplate Gothic Light" w:hAnsi="Copperplate Gothic Light"/>
          <w:sz w:val="18"/>
          <w:szCs w:val="18"/>
          <w:lang w:eastAsia="x-none"/>
        </w:rPr>
        <w:t xml:space="preserve">Hoke morrow                                                                                                                                                                                    Lori Johnson  </w:t>
      </w:r>
    </w:p>
    <w:p w:rsidR="0046182C" w:rsidRPr="0046182C" w:rsidRDefault="0046182C" w:rsidP="0046182C">
      <w:pPr>
        <w:tabs>
          <w:tab w:val="center" w:pos="4320"/>
          <w:tab w:val="right" w:pos="10800"/>
        </w:tabs>
        <w:rPr>
          <w:rFonts w:ascii="Copperplate Gothic Light" w:hAnsi="Copperplate Gothic Light"/>
          <w:sz w:val="18"/>
          <w:szCs w:val="18"/>
          <w:lang w:eastAsia="x-none"/>
        </w:rPr>
      </w:pPr>
      <w:r w:rsidRPr="0046182C">
        <w:rPr>
          <w:rFonts w:ascii="Copperplate Gothic Light" w:hAnsi="Copperplate Gothic Light"/>
          <w:sz w:val="18"/>
          <w:szCs w:val="18"/>
          <w:lang w:eastAsia="x-none"/>
        </w:rPr>
        <w:t xml:space="preserve">Bryan </w:t>
      </w:r>
      <w:proofErr w:type="spellStart"/>
      <w:r w:rsidRPr="0046182C">
        <w:rPr>
          <w:rFonts w:ascii="Copperplate Gothic Light" w:hAnsi="Copperplate Gothic Light"/>
          <w:sz w:val="18"/>
          <w:szCs w:val="18"/>
          <w:lang w:eastAsia="x-none"/>
        </w:rPr>
        <w:t>upshaw</w:t>
      </w:r>
      <w:proofErr w:type="spellEnd"/>
      <w:r w:rsidRPr="0046182C">
        <w:rPr>
          <w:rFonts w:ascii="Copperplate Gothic Light" w:hAnsi="Copperplate Gothic Light"/>
          <w:sz w:val="18"/>
          <w:szCs w:val="18"/>
          <w:lang w:val="x-none" w:eastAsia="x-none"/>
        </w:rPr>
        <w:tab/>
      </w:r>
      <w:r w:rsidRPr="0046182C">
        <w:rPr>
          <w:rFonts w:ascii="Copperplate Gothic Light" w:hAnsi="Copperplate Gothic Light"/>
          <w:sz w:val="18"/>
          <w:szCs w:val="18"/>
          <w:lang w:val="x-none" w:eastAsia="x-none"/>
        </w:rPr>
        <w:tab/>
      </w:r>
      <w:r w:rsidRPr="0046182C">
        <w:rPr>
          <w:rFonts w:ascii="Copperplate Gothic Light" w:hAnsi="Copperplate Gothic Light"/>
          <w:sz w:val="18"/>
          <w:szCs w:val="18"/>
          <w:lang w:eastAsia="x-none"/>
        </w:rPr>
        <w:t>Dr. Rick Unruh</w:t>
      </w:r>
    </w:p>
    <w:p w:rsidR="0046182C" w:rsidRDefault="0046182C" w:rsidP="0046182C">
      <w:pPr>
        <w:jc w:val="both"/>
        <w:rPr>
          <w:rFonts w:ascii="Times New Roman" w:hAnsi="Times New Roman"/>
          <w:b/>
          <w:sz w:val="23"/>
          <w:szCs w:val="23"/>
        </w:rPr>
      </w:pPr>
    </w:p>
    <w:p w:rsidR="0046182C" w:rsidRDefault="0046182C" w:rsidP="0046182C">
      <w:pPr>
        <w:jc w:val="both"/>
        <w:rPr>
          <w:rFonts w:ascii="Times New Roman" w:hAnsi="Times New Roman"/>
          <w:b/>
          <w:sz w:val="23"/>
          <w:szCs w:val="23"/>
        </w:rPr>
      </w:pPr>
    </w:p>
    <w:p w:rsidR="0046182C" w:rsidRDefault="0046182C" w:rsidP="0046182C">
      <w:pPr>
        <w:jc w:val="both"/>
        <w:rPr>
          <w:rFonts w:ascii="Times New Roman" w:hAnsi="Times New Roman"/>
          <w:b/>
          <w:sz w:val="23"/>
          <w:szCs w:val="23"/>
        </w:rPr>
      </w:pPr>
      <w:r>
        <w:rPr>
          <w:rFonts w:ascii="Times New Roman" w:hAnsi="Times New Roman"/>
          <w:b/>
          <w:sz w:val="23"/>
          <w:szCs w:val="23"/>
        </w:rPr>
        <w:t>Amendment #1</w:t>
      </w:r>
    </w:p>
    <w:p w:rsidR="0046182C" w:rsidRPr="00BB2B85" w:rsidRDefault="0046182C" w:rsidP="0046182C">
      <w:pPr>
        <w:jc w:val="both"/>
        <w:rPr>
          <w:rFonts w:ascii="Times New Roman" w:hAnsi="Times New Roman"/>
          <w:sz w:val="23"/>
          <w:szCs w:val="23"/>
        </w:rPr>
      </w:pPr>
      <w:r w:rsidRPr="00BB2B85">
        <w:rPr>
          <w:rFonts w:ascii="Times New Roman" w:hAnsi="Times New Roman"/>
          <w:b/>
          <w:sz w:val="23"/>
          <w:szCs w:val="23"/>
        </w:rPr>
        <w:t>Date Released:</w:t>
      </w:r>
      <w:r w:rsidRPr="00BB2B85">
        <w:rPr>
          <w:rFonts w:ascii="Times New Roman" w:hAnsi="Times New Roman"/>
          <w:sz w:val="23"/>
          <w:szCs w:val="23"/>
        </w:rPr>
        <w:t xml:space="preserve">  </w:t>
      </w:r>
      <w:r w:rsidRPr="00BB2B85">
        <w:rPr>
          <w:rFonts w:ascii="Times New Roman" w:hAnsi="Times New Roman"/>
          <w:sz w:val="23"/>
          <w:szCs w:val="23"/>
        </w:rPr>
        <w:tab/>
      </w:r>
      <w:r w:rsidR="00023509">
        <w:rPr>
          <w:rFonts w:ascii="Times New Roman" w:hAnsi="Times New Roman"/>
          <w:sz w:val="23"/>
          <w:szCs w:val="23"/>
        </w:rPr>
        <w:t>01/22/2020</w:t>
      </w:r>
    </w:p>
    <w:p w:rsidR="0046182C" w:rsidRPr="00FD0BAB" w:rsidRDefault="00023509" w:rsidP="0046182C">
      <w:pPr>
        <w:jc w:val="both"/>
        <w:rPr>
          <w:rFonts w:ascii="Times New Roman" w:hAnsi="Times New Roman"/>
          <w:b/>
          <w:sz w:val="23"/>
          <w:szCs w:val="23"/>
        </w:rPr>
      </w:pPr>
      <w:r>
        <w:rPr>
          <w:rFonts w:ascii="Times New Roman" w:hAnsi="Times New Roman"/>
          <w:b/>
          <w:sz w:val="23"/>
          <w:szCs w:val="23"/>
        </w:rPr>
        <w:t>RFP</w:t>
      </w:r>
      <w:r w:rsidR="0046182C" w:rsidRPr="00BB2B85">
        <w:rPr>
          <w:rFonts w:ascii="Times New Roman" w:hAnsi="Times New Roman"/>
          <w:b/>
          <w:sz w:val="23"/>
          <w:szCs w:val="23"/>
        </w:rPr>
        <w:t xml:space="preserve"> Number</w:t>
      </w:r>
      <w:r w:rsidR="00FD0BAB">
        <w:rPr>
          <w:rFonts w:ascii="Times New Roman" w:hAnsi="Times New Roman"/>
          <w:b/>
          <w:sz w:val="23"/>
          <w:szCs w:val="23"/>
        </w:rPr>
        <w:t>/Name</w:t>
      </w:r>
      <w:r w:rsidR="0046182C" w:rsidRPr="00BB2B85">
        <w:rPr>
          <w:rFonts w:ascii="Times New Roman" w:hAnsi="Times New Roman"/>
          <w:b/>
          <w:sz w:val="23"/>
          <w:szCs w:val="23"/>
        </w:rPr>
        <w:t>:</w:t>
      </w:r>
      <w:r w:rsidR="0046182C" w:rsidRPr="00BB2B85">
        <w:rPr>
          <w:rFonts w:ascii="Times New Roman" w:hAnsi="Times New Roman"/>
          <w:sz w:val="23"/>
          <w:szCs w:val="23"/>
        </w:rPr>
        <w:t xml:space="preserve">  </w:t>
      </w:r>
      <w:r w:rsidR="004233A8">
        <w:rPr>
          <w:rFonts w:ascii="Times New Roman" w:hAnsi="Times New Roman"/>
          <w:sz w:val="23"/>
          <w:szCs w:val="23"/>
        </w:rPr>
        <w:t xml:space="preserve"> </w:t>
      </w:r>
      <w:r>
        <w:rPr>
          <w:rFonts w:ascii="Times New Roman" w:hAnsi="Times New Roman"/>
          <w:sz w:val="23"/>
          <w:szCs w:val="23"/>
        </w:rPr>
        <w:t>20-024</w:t>
      </w:r>
      <w:r>
        <w:rPr>
          <w:rFonts w:ascii="Times New Roman" w:hAnsi="Times New Roman"/>
          <w:sz w:val="23"/>
          <w:szCs w:val="23"/>
        </w:rPr>
        <w:tab/>
      </w:r>
      <w:r w:rsidR="00FD0BAB">
        <w:rPr>
          <w:rFonts w:ascii="Times New Roman" w:hAnsi="Times New Roman"/>
          <w:sz w:val="23"/>
          <w:szCs w:val="23"/>
        </w:rPr>
        <w:t xml:space="preserve"> </w:t>
      </w:r>
      <w:r>
        <w:rPr>
          <w:rFonts w:ascii="Times New Roman" w:hAnsi="Times New Roman"/>
          <w:sz w:val="23"/>
          <w:szCs w:val="23"/>
        </w:rPr>
        <w:t>FMMS Track</w:t>
      </w:r>
    </w:p>
    <w:p w:rsidR="0046182C" w:rsidRDefault="0046182C" w:rsidP="0046182C">
      <w:pPr>
        <w:jc w:val="both"/>
        <w:rPr>
          <w:rFonts w:ascii="Times New Roman" w:hAnsi="Times New Roman"/>
          <w:sz w:val="23"/>
          <w:szCs w:val="23"/>
        </w:rPr>
      </w:pPr>
    </w:p>
    <w:p w:rsidR="0046182C" w:rsidRPr="00FD0BAB" w:rsidRDefault="0046182C" w:rsidP="0046182C">
      <w:pPr>
        <w:jc w:val="both"/>
        <w:rPr>
          <w:rFonts w:ascii="Times New Roman" w:hAnsi="Times New Roman"/>
          <w:sz w:val="23"/>
          <w:szCs w:val="23"/>
        </w:rPr>
      </w:pPr>
      <w:r w:rsidRPr="00FD0BAB">
        <w:rPr>
          <w:rFonts w:ascii="Times New Roman" w:hAnsi="Times New Roman"/>
          <w:sz w:val="23"/>
          <w:szCs w:val="23"/>
        </w:rPr>
        <w:t>Amended as follows:</w:t>
      </w:r>
    </w:p>
    <w:p w:rsidR="004233A8" w:rsidRPr="00FD0BAB" w:rsidRDefault="004233A8" w:rsidP="0046182C">
      <w:pPr>
        <w:jc w:val="both"/>
        <w:rPr>
          <w:rFonts w:ascii="Times New Roman" w:hAnsi="Times New Roman"/>
          <w:sz w:val="23"/>
          <w:szCs w:val="23"/>
        </w:rPr>
      </w:pPr>
    </w:p>
    <w:p w:rsidR="00023509" w:rsidRPr="00023509" w:rsidRDefault="00023509" w:rsidP="00023509">
      <w:pPr>
        <w:keepNext/>
        <w:ind w:left="720" w:right="342"/>
        <w:outlineLvl w:val="1"/>
        <w:rPr>
          <w:rFonts w:ascii="Times New Roman" w:hAnsi="Times New Roman"/>
          <w:b/>
          <w:bCs/>
          <w:sz w:val="23"/>
          <w:szCs w:val="23"/>
        </w:rPr>
      </w:pPr>
      <w:bookmarkStart w:id="0" w:name="_Toc117673836"/>
      <w:r w:rsidRPr="00023509">
        <w:rPr>
          <w:rFonts w:ascii="Times New Roman" w:hAnsi="Times New Roman"/>
          <w:b/>
          <w:bCs/>
          <w:sz w:val="23"/>
          <w:szCs w:val="23"/>
        </w:rPr>
        <w:t>1.3</w:t>
      </w:r>
      <w:r w:rsidRPr="00023509">
        <w:rPr>
          <w:rFonts w:ascii="Times New Roman" w:hAnsi="Times New Roman"/>
          <w:b/>
          <w:bCs/>
          <w:sz w:val="23"/>
          <w:szCs w:val="23"/>
        </w:rPr>
        <w:tab/>
        <w:t>Schedule of Events</w:t>
      </w:r>
      <w:bookmarkEnd w:id="0"/>
    </w:p>
    <w:p w:rsidR="00023509" w:rsidRPr="00023509" w:rsidRDefault="00023509" w:rsidP="00023509">
      <w:pPr>
        <w:widowControl w:val="0"/>
        <w:spacing w:before="120"/>
        <w:ind w:left="1440" w:right="342"/>
        <w:rPr>
          <w:rFonts w:ascii="Times New Roman" w:hAnsi="Times New Roman"/>
          <w:snapToGrid w:val="0"/>
          <w:sz w:val="23"/>
          <w:szCs w:val="23"/>
        </w:rPr>
      </w:pPr>
      <w:r w:rsidRPr="00023509">
        <w:rPr>
          <w:rFonts w:ascii="Times New Roman" w:hAnsi="Times New Roman"/>
          <w:snapToGrid w:val="0"/>
          <w:sz w:val="23"/>
          <w:szCs w:val="23"/>
        </w:rPr>
        <w:t>This Request for Proposals will be governed by the following schedule:</w:t>
      </w:r>
    </w:p>
    <w:tbl>
      <w:tblPr>
        <w:tblpPr w:leftFromText="180" w:rightFromText="180" w:vertAnchor="text" w:horzAnchor="margin" w:tblpXSpec="center" w:tblpY="142"/>
        <w:tblW w:w="7308" w:type="dxa"/>
        <w:tblLook w:val="04A0" w:firstRow="1" w:lastRow="0" w:firstColumn="1" w:lastColumn="0" w:noHBand="0" w:noVBand="1"/>
      </w:tblPr>
      <w:tblGrid>
        <w:gridCol w:w="3348"/>
        <w:gridCol w:w="3960"/>
      </w:tblGrid>
      <w:tr w:rsidR="00023509" w:rsidRPr="00023509" w:rsidTr="00023509">
        <w:trPr>
          <w:trHeight w:val="3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509" w:rsidRPr="00023509" w:rsidRDefault="00023509" w:rsidP="00023509">
            <w:pPr>
              <w:rPr>
                <w:rFonts w:ascii="Times New Roman" w:hAnsi="Times New Roman"/>
                <w:color w:val="000000"/>
                <w:sz w:val="23"/>
                <w:szCs w:val="23"/>
              </w:rPr>
            </w:pPr>
            <w:r w:rsidRPr="00023509">
              <w:rPr>
                <w:rFonts w:ascii="Times New Roman" w:hAnsi="Times New Roman"/>
                <w:color w:val="000000"/>
                <w:sz w:val="23"/>
                <w:szCs w:val="23"/>
              </w:rPr>
              <w:t>Release of RFP</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023509" w:rsidRPr="00023509" w:rsidRDefault="00023509" w:rsidP="00023509">
            <w:pPr>
              <w:rPr>
                <w:rFonts w:ascii="Times New Roman" w:hAnsi="Times New Roman"/>
                <w:color w:val="000000"/>
                <w:sz w:val="23"/>
                <w:szCs w:val="23"/>
              </w:rPr>
            </w:pPr>
            <w:r w:rsidRPr="00023509">
              <w:rPr>
                <w:rFonts w:ascii="Times New Roman" w:hAnsi="Times New Roman"/>
                <w:color w:val="000000"/>
                <w:sz w:val="23"/>
                <w:szCs w:val="23"/>
              </w:rPr>
              <w:t>January 17, 2020</w:t>
            </w:r>
          </w:p>
        </w:tc>
      </w:tr>
      <w:tr w:rsidR="00023509" w:rsidRPr="00023509" w:rsidTr="00023509">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tcPr>
          <w:p w:rsidR="00023509" w:rsidRPr="00023509" w:rsidRDefault="00023509" w:rsidP="00023509">
            <w:pPr>
              <w:rPr>
                <w:rFonts w:ascii="Times New Roman" w:hAnsi="Times New Roman"/>
                <w:color w:val="000000"/>
                <w:sz w:val="23"/>
                <w:szCs w:val="23"/>
                <w:highlight w:val="yellow"/>
              </w:rPr>
            </w:pPr>
            <w:r w:rsidRPr="00023509">
              <w:rPr>
                <w:rFonts w:ascii="Times New Roman" w:hAnsi="Times New Roman"/>
                <w:color w:val="000000"/>
                <w:sz w:val="23"/>
                <w:szCs w:val="23"/>
                <w:highlight w:val="yellow"/>
              </w:rPr>
              <w:t>Mandatory Site Visit</w:t>
            </w:r>
          </w:p>
        </w:tc>
        <w:tc>
          <w:tcPr>
            <w:tcW w:w="3960" w:type="dxa"/>
            <w:tcBorders>
              <w:top w:val="nil"/>
              <w:left w:val="nil"/>
              <w:bottom w:val="single" w:sz="4" w:space="0" w:color="auto"/>
              <w:right w:val="single" w:sz="4" w:space="0" w:color="auto"/>
            </w:tcBorders>
            <w:shd w:val="clear" w:color="auto" w:fill="auto"/>
            <w:noWrap/>
            <w:vAlign w:val="bottom"/>
          </w:tcPr>
          <w:p w:rsidR="00023509" w:rsidRPr="00023509" w:rsidRDefault="00023509" w:rsidP="00023509">
            <w:pPr>
              <w:rPr>
                <w:rFonts w:ascii="Times New Roman" w:hAnsi="Times New Roman"/>
                <w:color w:val="000000"/>
                <w:sz w:val="23"/>
                <w:szCs w:val="23"/>
                <w:highlight w:val="yellow"/>
              </w:rPr>
            </w:pPr>
            <w:r w:rsidRPr="00FD0BAB">
              <w:rPr>
                <w:rFonts w:ascii="Times New Roman" w:hAnsi="Times New Roman"/>
                <w:color w:val="000000"/>
                <w:sz w:val="23"/>
                <w:szCs w:val="23"/>
                <w:highlight w:val="yellow"/>
              </w:rPr>
              <w:t>February</w:t>
            </w:r>
            <w:bookmarkStart w:id="1" w:name="_GoBack"/>
            <w:bookmarkEnd w:id="1"/>
            <w:r w:rsidRPr="00FD0BAB">
              <w:rPr>
                <w:rFonts w:ascii="Times New Roman" w:hAnsi="Times New Roman"/>
                <w:color w:val="000000"/>
                <w:sz w:val="23"/>
                <w:szCs w:val="23"/>
                <w:highlight w:val="yellow"/>
              </w:rPr>
              <w:t xml:space="preserve"> 05</w:t>
            </w:r>
            <w:r w:rsidRPr="00023509">
              <w:rPr>
                <w:rFonts w:ascii="Times New Roman" w:hAnsi="Times New Roman"/>
                <w:color w:val="000000"/>
                <w:sz w:val="23"/>
                <w:szCs w:val="23"/>
                <w:highlight w:val="yellow"/>
              </w:rPr>
              <w:t>, 2020 at 08:30 am</w:t>
            </w:r>
          </w:p>
        </w:tc>
      </w:tr>
      <w:tr w:rsidR="00023509" w:rsidRPr="00023509" w:rsidTr="00023509">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023509" w:rsidRPr="00023509" w:rsidRDefault="00023509" w:rsidP="00023509">
            <w:pPr>
              <w:rPr>
                <w:rFonts w:ascii="Times New Roman" w:hAnsi="Times New Roman"/>
                <w:color w:val="000000"/>
                <w:sz w:val="23"/>
                <w:szCs w:val="23"/>
              </w:rPr>
            </w:pPr>
            <w:r w:rsidRPr="00023509">
              <w:rPr>
                <w:rFonts w:ascii="Times New Roman" w:hAnsi="Times New Roman"/>
                <w:color w:val="000000"/>
                <w:sz w:val="23"/>
                <w:szCs w:val="23"/>
                <w:highlight w:val="yellow"/>
              </w:rPr>
              <w:t>Deadline for written questions</w:t>
            </w:r>
            <w:r w:rsidRPr="00023509">
              <w:rPr>
                <w:rFonts w:ascii="Times New Roman" w:hAnsi="Times New Roman"/>
                <w:color w:val="000000"/>
                <w:sz w:val="23"/>
                <w:szCs w:val="23"/>
              </w:rPr>
              <w:t xml:space="preserve"> Email questions to: jessica.deese@hcbe.net              </w:t>
            </w:r>
          </w:p>
        </w:tc>
        <w:tc>
          <w:tcPr>
            <w:tcW w:w="3960" w:type="dxa"/>
            <w:tcBorders>
              <w:top w:val="nil"/>
              <w:left w:val="nil"/>
              <w:bottom w:val="single" w:sz="4" w:space="0" w:color="auto"/>
              <w:right w:val="single" w:sz="4" w:space="0" w:color="auto"/>
            </w:tcBorders>
            <w:shd w:val="clear" w:color="auto" w:fill="auto"/>
            <w:noWrap/>
            <w:vAlign w:val="bottom"/>
            <w:hideMark/>
          </w:tcPr>
          <w:p w:rsidR="00023509" w:rsidRPr="00023509" w:rsidRDefault="00023509" w:rsidP="00023509">
            <w:pPr>
              <w:rPr>
                <w:rFonts w:ascii="Times New Roman" w:hAnsi="Times New Roman"/>
                <w:color w:val="000000"/>
                <w:sz w:val="23"/>
                <w:szCs w:val="23"/>
              </w:rPr>
            </w:pPr>
            <w:r w:rsidRPr="00FD0BAB">
              <w:rPr>
                <w:rFonts w:ascii="Times New Roman" w:hAnsi="Times New Roman"/>
                <w:color w:val="000000"/>
                <w:sz w:val="23"/>
                <w:szCs w:val="23"/>
                <w:highlight w:val="yellow"/>
              </w:rPr>
              <w:t>February 10</w:t>
            </w:r>
            <w:r w:rsidRPr="00023509">
              <w:rPr>
                <w:rFonts w:ascii="Times New Roman" w:hAnsi="Times New Roman"/>
                <w:color w:val="000000"/>
                <w:sz w:val="23"/>
                <w:szCs w:val="23"/>
                <w:highlight w:val="yellow"/>
              </w:rPr>
              <w:t>, 2020 at 5PM EST.</w:t>
            </w:r>
          </w:p>
        </w:tc>
      </w:tr>
      <w:tr w:rsidR="00023509" w:rsidRPr="00023509" w:rsidTr="00023509">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023509" w:rsidRPr="00023509" w:rsidRDefault="00023509" w:rsidP="00023509">
            <w:pPr>
              <w:rPr>
                <w:rFonts w:ascii="Times New Roman" w:hAnsi="Times New Roman"/>
                <w:color w:val="000000"/>
                <w:sz w:val="23"/>
                <w:szCs w:val="23"/>
              </w:rPr>
            </w:pPr>
            <w:r w:rsidRPr="00023509">
              <w:rPr>
                <w:rFonts w:ascii="Times New Roman" w:hAnsi="Times New Roman"/>
                <w:color w:val="000000"/>
                <w:sz w:val="23"/>
                <w:szCs w:val="23"/>
                <w:highlight w:val="yellow"/>
              </w:rPr>
              <w:t>Deadline for question response posted on our webpage</w:t>
            </w:r>
            <w:r w:rsidRPr="00023509">
              <w:rPr>
                <w:rFonts w:ascii="Times New Roman" w:hAnsi="Times New Roman"/>
                <w:color w:val="000000"/>
                <w:sz w:val="23"/>
                <w:szCs w:val="23"/>
              </w:rPr>
              <w:t xml:space="preserve">  </w:t>
            </w:r>
          </w:p>
        </w:tc>
        <w:tc>
          <w:tcPr>
            <w:tcW w:w="3960" w:type="dxa"/>
            <w:tcBorders>
              <w:top w:val="nil"/>
              <w:left w:val="nil"/>
              <w:bottom w:val="single" w:sz="4" w:space="0" w:color="auto"/>
              <w:right w:val="single" w:sz="4" w:space="0" w:color="auto"/>
            </w:tcBorders>
            <w:shd w:val="clear" w:color="auto" w:fill="auto"/>
            <w:noWrap/>
            <w:vAlign w:val="bottom"/>
            <w:hideMark/>
          </w:tcPr>
          <w:p w:rsidR="00023509" w:rsidRPr="00023509" w:rsidRDefault="00023509" w:rsidP="00023509">
            <w:pPr>
              <w:rPr>
                <w:rFonts w:ascii="Times New Roman" w:hAnsi="Times New Roman"/>
                <w:color w:val="000000"/>
                <w:sz w:val="23"/>
                <w:szCs w:val="23"/>
              </w:rPr>
            </w:pPr>
            <w:r w:rsidRPr="00FD0BAB">
              <w:rPr>
                <w:rFonts w:ascii="Times New Roman" w:hAnsi="Times New Roman"/>
                <w:color w:val="000000"/>
                <w:sz w:val="23"/>
                <w:szCs w:val="23"/>
                <w:highlight w:val="yellow"/>
              </w:rPr>
              <w:t>February 1</w:t>
            </w:r>
            <w:r w:rsidRPr="00023509">
              <w:rPr>
                <w:rFonts w:ascii="Times New Roman" w:hAnsi="Times New Roman"/>
                <w:color w:val="000000"/>
                <w:sz w:val="23"/>
                <w:szCs w:val="23"/>
                <w:highlight w:val="yellow"/>
              </w:rPr>
              <w:t>4, 2020</w:t>
            </w:r>
          </w:p>
        </w:tc>
      </w:tr>
      <w:tr w:rsidR="00023509" w:rsidRPr="00023509" w:rsidTr="00023509">
        <w:trPr>
          <w:trHeight w:val="3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509" w:rsidRPr="00023509" w:rsidRDefault="00023509" w:rsidP="00023509">
            <w:pPr>
              <w:rPr>
                <w:rFonts w:ascii="Times New Roman" w:hAnsi="Times New Roman"/>
                <w:color w:val="000000"/>
                <w:sz w:val="23"/>
                <w:szCs w:val="23"/>
                <w:highlight w:val="yellow"/>
              </w:rPr>
            </w:pPr>
            <w:r w:rsidRPr="00023509">
              <w:rPr>
                <w:rFonts w:ascii="Times New Roman" w:hAnsi="Times New Roman"/>
                <w:color w:val="000000"/>
                <w:sz w:val="23"/>
                <w:szCs w:val="23"/>
                <w:highlight w:val="yellow"/>
              </w:rPr>
              <w:t>Proposal Due Date</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23509" w:rsidRPr="00023509" w:rsidRDefault="00023509" w:rsidP="00023509">
            <w:pPr>
              <w:rPr>
                <w:rFonts w:ascii="Times New Roman" w:hAnsi="Times New Roman"/>
                <w:color w:val="000000"/>
                <w:sz w:val="23"/>
                <w:szCs w:val="23"/>
              </w:rPr>
            </w:pPr>
            <w:r w:rsidRPr="00FD0BAB">
              <w:rPr>
                <w:rFonts w:ascii="Times New Roman" w:hAnsi="Times New Roman"/>
                <w:color w:val="000000"/>
                <w:sz w:val="23"/>
                <w:szCs w:val="23"/>
                <w:highlight w:val="yellow"/>
              </w:rPr>
              <w:t>February  24</w:t>
            </w:r>
            <w:r w:rsidRPr="00023509">
              <w:rPr>
                <w:rFonts w:ascii="Times New Roman" w:hAnsi="Times New Roman"/>
                <w:color w:val="000000"/>
                <w:sz w:val="23"/>
                <w:szCs w:val="23"/>
                <w:highlight w:val="yellow"/>
              </w:rPr>
              <w:t>, 2020 at 2 PM EST.</w:t>
            </w:r>
          </w:p>
        </w:tc>
      </w:tr>
      <w:tr w:rsidR="00023509" w:rsidRPr="00023509" w:rsidTr="00023509">
        <w:trPr>
          <w:trHeight w:val="300"/>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509" w:rsidRPr="00023509" w:rsidRDefault="00023509" w:rsidP="00023509">
            <w:pPr>
              <w:rPr>
                <w:rFonts w:ascii="Times New Roman" w:hAnsi="Times New Roman"/>
                <w:color w:val="000000"/>
                <w:sz w:val="23"/>
                <w:szCs w:val="23"/>
              </w:rPr>
            </w:pPr>
            <w:r w:rsidRPr="00023509">
              <w:rPr>
                <w:rFonts w:ascii="Times New Roman" w:hAnsi="Times New Roman"/>
                <w:color w:val="000000"/>
                <w:sz w:val="23"/>
                <w:szCs w:val="23"/>
              </w:rPr>
              <w:t>Project completion</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23509" w:rsidRPr="00023509" w:rsidRDefault="00023509" w:rsidP="00023509">
            <w:pPr>
              <w:rPr>
                <w:rFonts w:ascii="Times New Roman" w:hAnsi="Times New Roman"/>
                <w:color w:val="000000"/>
                <w:sz w:val="23"/>
                <w:szCs w:val="23"/>
              </w:rPr>
            </w:pPr>
            <w:r w:rsidRPr="00023509">
              <w:rPr>
                <w:rFonts w:ascii="Times New Roman" w:hAnsi="Times New Roman"/>
                <w:color w:val="000000"/>
                <w:sz w:val="23"/>
                <w:szCs w:val="23"/>
              </w:rPr>
              <w:t>June 30, 2020</w:t>
            </w:r>
          </w:p>
        </w:tc>
      </w:tr>
    </w:tbl>
    <w:p w:rsidR="00023509" w:rsidRPr="00FD0BAB" w:rsidRDefault="00023509" w:rsidP="0046182C">
      <w:pPr>
        <w:jc w:val="both"/>
        <w:rPr>
          <w:rFonts w:ascii="Times New Roman" w:hAnsi="Times New Roman"/>
          <w:sz w:val="23"/>
          <w:szCs w:val="23"/>
        </w:rPr>
      </w:pPr>
    </w:p>
    <w:p w:rsidR="00023509" w:rsidRPr="00FD0BAB" w:rsidRDefault="00023509" w:rsidP="0046182C">
      <w:pPr>
        <w:jc w:val="both"/>
        <w:rPr>
          <w:rFonts w:ascii="Times New Roman" w:hAnsi="Times New Roman"/>
          <w:sz w:val="23"/>
          <w:szCs w:val="23"/>
        </w:rPr>
      </w:pPr>
    </w:p>
    <w:p w:rsidR="00023509" w:rsidRPr="00FD0BAB" w:rsidRDefault="00023509" w:rsidP="0046182C">
      <w:pPr>
        <w:jc w:val="both"/>
        <w:rPr>
          <w:rFonts w:ascii="Times New Roman" w:hAnsi="Times New Roman"/>
          <w:sz w:val="23"/>
          <w:szCs w:val="23"/>
        </w:rPr>
      </w:pPr>
    </w:p>
    <w:p w:rsidR="0046182C" w:rsidRPr="00FD0BAB" w:rsidRDefault="0046182C" w:rsidP="00023509">
      <w:pPr>
        <w:tabs>
          <w:tab w:val="left" w:pos="0"/>
          <w:tab w:val="left" w:pos="720"/>
          <w:tab w:val="left" w:pos="1440"/>
          <w:tab w:val="left" w:pos="2160"/>
          <w:tab w:val="left" w:pos="2880"/>
          <w:tab w:val="left" w:pos="3600"/>
          <w:tab w:val="left" w:pos="4320"/>
          <w:tab w:val="left" w:pos="5040"/>
          <w:tab w:val="left" w:pos="5760"/>
          <w:tab w:val="left" w:pos="6480"/>
          <w:tab w:val="left" w:pos="7200"/>
        </w:tabs>
        <w:rPr>
          <w:sz w:val="23"/>
          <w:szCs w:val="23"/>
        </w:rPr>
      </w:pPr>
    </w:p>
    <w:p w:rsidR="0046182C" w:rsidRPr="00FD0BAB" w:rsidRDefault="0046182C">
      <w:pPr>
        <w:rPr>
          <w:sz w:val="23"/>
          <w:szCs w:val="23"/>
        </w:rPr>
      </w:pPr>
    </w:p>
    <w:p w:rsidR="0046182C" w:rsidRPr="00FD0BAB" w:rsidRDefault="0046182C">
      <w:pPr>
        <w:rPr>
          <w:sz w:val="23"/>
          <w:szCs w:val="23"/>
        </w:rPr>
      </w:pPr>
    </w:p>
    <w:p w:rsidR="0046182C" w:rsidRPr="00FD0BAB" w:rsidRDefault="0046182C">
      <w:pPr>
        <w:rPr>
          <w:sz w:val="23"/>
          <w:szCs w:val="23"/>
        </w:rPr>
      </w:pPr>
    </w:p>
    <w:p w:rsidR="0094600F" w:rsidRPr="00FD0BAB" w:rsidRDefault="0094600F" w:rsidP="0094600F">
      <w:pPr>
        <w:jc w:val="both"/>
        <w:rPr>
          <w:rFonts w:ascii="Times New Roman" w:hAnsi="Times New Roman"/>
          <w:b/>
          <w:bCs/>
          <w:color w:val="000000"/>
          <w:sz w:val="23"/>
          <w:szCs w:val="23"/>
        </w:rPr>
      </w:pPr>
    </w:p>
    <w:p w:rsidR="0094600F" w:rsidRPr="00FD0BAB" w:rsidRDefault="0094600F" w:rsidP="0094600F">
      <w:pPr>
        <w:jc w:val="both"/>
        <w:rPr>
          <w:rFonts w:ascii="Times New Roman" w:hAnsi="Times New Roman"/>
          <w:b/>
          <w:bCs/>
          <w:color w:val="000000"/>
          <w:sz w:val="23"/>
          <w:szCs w:val="23"/>
        </w:rPr>
      </w:pPr>
    </w:p>
    <w:p w:rsidR="00023509" w:rsidRPr="00FD0BAB" w:rsidRDefault="00023509" w:rsidP="0094600F">
      <w:pPr>
        <w:jc w:val="both"/>
        <w:rPr>
          <w:rFonts w:ascii="Times New Roman" w:hAnsi="Times New Roman"/>
          <w:b/>
          <w:bCs/>
          <w:color w:val="000000"/>
          <w:sz w:val="23"/>
          <w:szCs w:val="23"/>
        </w:rPr>
      </w:pPr>
    </w:p>
    <w:p w:rsidR="00023509" w:rsidRPr="00FD0BAB" w:rsidRDefault="00023509" w:rsidP="0094600F">
      <w:pPr>
        <w:jc w:val="both"/>
        <w:rPr>
          <w:rFonts w:ascii="Times New Roman" w:hAnsi="Times New Roman"/>
          <w:b/>
          <w:bCs/>
          <w:color w:val="000000"/>
          <w:sz w:val="23"/>
          <w:szCs w:val="23"/>
        </w:rPr>
      </w:pPr>
    </w:p>
    <w:p w:rsidR="00023509" w:rsidRPr="00FD0BAB" w:rsidRDefault="00023509" w:rsidP="0094600F">
      <w:pPr>
        <w:jc w:val="both"/>
        <w:rPr>
          <w:rFonts w:ascii="Times New Roman" w:hAnsi="Times New Roman"/>
          <w:b/>
          <w:bCs/>
          <w:color w:val="000000"/>
          <w:sz w:val="23"/>
          <w:szCs w:val="23"/>
        </w:rPr>
      </w:pPr>
    </w:p>
    <w:p w:rsidR="00023509" w:rsidRPr="00FD0BAB" w:rsidRDefault="00023509" w:rsidP="00023509">
      <w:pPr>
        <w:rPr>
          <w:rFonts w:ascii="Times New Roman" w:hAnsi="Times New Roman"/>
          <w:b/>
          <w:sz w:val="23"/>
          <w:szCs w:val="23"/>
        </w:rPr>
      </w:pPr>
      <w:r w:rsidRPr="00FD0BAB">
        <w:rPr>
          <w:rFonts w:ascii="Times New Roman" w:hAnsi="Times New Roman"/>
          <w:b/>
          <w:bCs/>
          <w:color w:val="000000"/>
          <w:sz w:val="23"/>
          <w:szCs w:val="23"/>
        </w:rPr>
        <w:tab/>
      </w:r>
      <w:r w:rsidRPr="00FD0BAB">
        <w:rPr>
          <w:rFonts w:ascii="Times New Roman" w:hAnsi="Times New Roman"/>
          <w:b/>
          <w:sz w:val="23"/>
          <w:szCs w:val="23"/>
        </w:rPr>
        <w:t>1.10</w:t>
      </w:r>
      <w:r w:rsidRPr="00FD0BAB">
        <w:rPr>
          <w:rFonts w:ascii="Times New Roman" w:hAnsi="Times New Roman"/>
          <w:b/>
          <w:sz w:val="23"/>
          <w:szCs w:val="23"/>
        </w:rPr>
        <w:tab/>
        <w:t xml:space="preserve">Mandatory Site Visit </w:t>
      </w:r>
    </w:p>
    <w:p w:rsidR="00FD0BAB" w:rsidRPr="00FD0BAB" w:rsidRDefault="00023509" w:rsidP="00023509">
      <w:pPr>
        <w:ind w:left="1440" w:right="342"/>
        <w:jc w:val="both"/>
        <w:rPr>
          <w:rFonts w:ascii="Times New Roman" w:hAnsi="Times New Roman"/>
          <w:snapToGrid w:val="0"/>
          <w:sz w:val="23"/>
          <w:szCs w:val="23"/>
        </w:rPr>
      </w:pPr>
      <w:r w:rsidRPr="00023509">
        <w:rPr>
          <w:rFonts w:ascii="Times New Roman" w:hAnsi="Times New Roman"/>
          <w:sz w:val="23"/>
          <w:szCs w:val="23"/>
          <w:highlight w:val="yellow"/>
        </w:rPr>
        <w:t xml:space="preserve">All Vendors submitting proposals are required to attend the mandatory site visit on </w:t>
      </w:r>
      <w:r w:rsidR="00FD0BAB" w:rsidRPr="008C7D81">
        <w:rPr>
          <w:rFonts w:ascii="Times New Roman" w:hAnsi="Times New Roman"/>
          <w:b/>
          <w:sz w:val="23"/>
          <w:szCs w:val="23"/>
          <w:highlight w:val="yellow"/>
        </w:rPr>
        <w:t>February 5</w:t>
      </w:r>
      <w:r w:rsidRPr="00023509">
        <w:rPr>
          <w:rFonts w:ascii="Times New Roman" w:hAnsi="Times New Roman"/>
          <w:b/>
          <w:sz w:val="23"/>
          <w:szCs w:val="23"/>
          <w:highlight w:val="yellow"/>
        </w:rPr>
        <w:t>, 2020 at 8:30 A.M.</w:t>
      </w:r>
      <w:r w:rsidRPr="00023509">
        <w:rPr>
          <w:rFonts w:ascii="Times New Roman" w:hAnsi="Times New Roman"/>
          <w:sz w:val="23"/>
          <w:szCs w:val="23"/>
          <w:highlight w:val="yellow"/>
        </w:rPr>
        <w:t xml:space="preserve"> at </w:t>
      </w:r>
      <w:r w:rsidR="00FD0BAB" w:rsidRPr="008C7D81">
        <w:rPr>
          <w:rFonts w:ascii="Times New Roman" w:hAnsi="Times New Roman"/>
          <w:sz w:val="23"/>
          <w:szCs w:val="23"/>
          <w:highlight w:val="yellow"/>
        </w:rPr>
        <w:t>the Maintenance Department, 601 S. Davis Drive</w:t>
      </w:r>
      <w:r w:rsidRPr="00023509">
        <w:rPr>
          <w:rFonts w:ascii="Times New Roman" w:hAnsi="Times New Roman"/>
          <w:sz w:val="23"/>
          <w:szCs w:val="23"/>
          <w:highlight w:val="yellow"/>
        </w:rPr>
        <w:t xml:space="preserve">, Warner Robins, GA 31088. </w:t>
      </w:r>
      <w:r w:rsidR="00FD0BAB" w:rsidRPr="008C7D81">
        <w:rPr>
          <w:rFonts w:ascii="Times New Roman" w:hAnsi="Times New Roman"/>
          <w:snapToGrid w:val="0"/>
          <w:sz w:val="23"/>
          <w:szCs w:val="23"/>
          <w:highlight w:val="yellow"/>
        </w:rPr>
        <w:t>At the site visit, all vendors will meet with a Maintenance Department representative</w:t>
      </w:r>
      <w:r w:rsidR="008C7D81" w:rsidRPr="008C7D81">
        <w:rPr>
          <w:rFonts w:ascii="Times New Roman" w:hAnsi="Times New Roman"/>
          <w:snapToGrid w:val="0"/>
          <w:sz w:val="23"/>
          <w:szCs w:val="23"/>
          <w:highlight w:val="yellow"/>
        </w:rPr>
        <w:t>. Vendors will visit both the FMMS (RFP 20-024) and NHS (RFP 20-025) job sites during this meeting.</w:t>
      </w:r>
      <w:r w:rsidR="008C7D81">
        <w:rPr>
          <w:rFonts w:ascii="Times New Roman" w:hAnsi="Times New Roman"/>
          <w:snapToGrid w:val="0"/>
          <w:sz w:val="23"/>
          <w:szCs w:val="23"/>
        </w:rPr>
        <w:t xml:space="preserve"> </w:t>
      </w:r>
      <w:r w:rsidR="00FD0BAB" w:rsidRPr="00FD0BAB">
        <w:rPr>
          <w:rFonts w:ascii="Times New Roman" w:hAnsi="Times New Roman"/>
          <w:snapToGrid w:val="0"/>
          <w:sz w:val="23"/>
          <w:szCs w:val="23"/>
        </w:rPr>
        <w:t xml:space="preserve">Vendors who fail to participate in the mandatory site visit will not be considered for award.  </w:t>
      </w:r>
    </w:p>
    <w:p w:rsidR="00FD0BAB" w:rsidRPr="00023509" w:rsidRDefault="00FD0BAB" w:rsidP="00023509">
      <w:pPr>
        <w:ind w:left="1440" w:right="342"/>
        <w:jc w:val="both"/>
        <w:rPr>
          <w:rFonts w:ascii="Times New Roman" w:hAnsi="Times New Roman"/>
          <w:sz w:val="23"/>
          <w:szCs w:val="23"/>
        </w:rPr>
      </w:pPr>
    </w:p>
    <w:p w:rsidR="00023509" w:rsidRPr="00023509" w:rsidRDefault="00023509" w:rsidP="00023509">
      <w:pPr>
        <w:ind w:left="1440" w:right="342"/>
        <w:jc w:val="both"/>
        <w:rPr>
          <w:rFonts w:ascii="Times New Roman" w:hAnsi="Times New Roman"/>
          <w:sz w:val="23"/>
          <w:szCs w:val="23"/>
        </w:rPr>
      </w:pPr>
      <w:r w:rsidRPr="00023509">
        <w:rPr>
          <w:rFonts w:ascii="Times New Roman" w:hAnsi="Times New Roman"/>
          <w:sz w:val="23"/>
          <w:szCs w:val="23"/>
        </w:rPr>
        <w:t>The vendor is strongly encouraged to allow ample travel time to ensure arrival prior to the beginning of any mandatory conference.  The District reserves the right to consider any representative arriving late to be “not in attendance.”  Therefore, all are strongly encouraged to arrive early to allow for unexpected travel contingencies.</w:t>
      </w:r>
    </w:p>
    <w:p w:rsidR="00023509" w:rsidRPr="00023509" w:rsidRDefault="00023509" w:rsidP="00023509">
      <w:pPr>
        <w:ind w:left="1440" w:right="342"/>
        <w:jc w:val="both"/>
        <w:rPr>
          <w:rFonts w:ascii="Times New Roman" w:hAnsi="Times New Roman"/>
          <w:sz w:val="23"/>
          <w:szCs w:val="23"/>
        </w:rPr>
      </w:pPr>
    </w:p>
    <w:p w:rsidR="00023509" w:rsidRPr="00FD0BAB" w:rsidRDefault="00023509" w:rsidP="00FD0BAB">
      <w:pPr>
        <w:autoSpaceDE w:val="0"/>
        <w:autoSpaceDN w:val="0"/>
        <w:adjustRightInd w:val="0"/>
        <w:ind w:left="1440"/>
        <w:rPr>
          <w:rFonts w:ascii="Times New Roman" w:hAnsi="Times New Roman"/>
          <w:b/>
          <w:bCs/>
          <w:color w:val="000000"/>
          <w:sz w:val="23"/>
          <w:szCs w:val="23"/>
        </w:rPr>
      </w:pPr>
      <w:r w:rsidRPr="00023509">
        <w:rPr>
          <w:rFonts w:ascii="Times New Roman" w:hAnsi="Times New Roman"/>
          <w:snapToGrid w:val="0"/>
          <w:sz w:val="23"/>
          <w:szCs w:val="23"/>
        </w:rPr>
        <w:t xml:space="preserve">Any questions that arise from the site visit need to be submitted in writing via email to </w:t>
      </w:r>
      <w:hyperlink r:id="rId8" w:history="1">
        <w:r w:rsidRPr="00FD0BAB">
          <w:rPr>
            <w:rFonts w:ascii="Times New Roman" w:hAnsi="Times New Roman"/>
            <w:snapToGrid w:val="0"/>
            <w:color w:val="0000FF"/>
            <w:sz w:val="23"/>
            <w:szCs w:val="23"/>
            <w:u w:val="single"/>
          </w:rPr>
          <w:t>jessica.deese@hcbe.net</w:t>
        </w:r>
      </w:hyperlink>
      <w:r w:rsidRPr="00023509">
        <w:rPr>
          <w:rFonts w:ascii="Times New Roman" w:hAnsi="Times New Roman"/>
          <w:snapToGrid w:val="0"/>
          <w:sz w:val="23"/>
          <w:szCs w:val="23"/>
        </w:rPr>
        <w:t xml:space="preserve">.  </w:t>
      </w:r>
      <w:r w:rsidRPr="00023509">
        <w:rPr>
          <w:rFonts w:ascii="Times New Roman" w:eastAsia="Calibri" w:hAnsi="Times New Roman"/>
          <w:sz w:val="23"/>
          <w:szCs w:val="23"/>
        </w:rPr>
        <w:t>Statements made by District representatives at the site visit are not binding and any revisions to solicitation requirements must be made by the procurement professional in writing and posted with the solicitation.</w:t>
      </w:r>
    </w:p>
    <w:sectPr w:rsidR="00023509" w:rsidRPr="00FD0BAB" w:rsidSect="0046182C">
      <w:headerReference w:type="default" r:id="rId9"/>
      <w:pgSz w:w="12240" w:h="15840"/>
      <w:pgMar w:top="540" w:right="450" w:bottom="1440" w:left="63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160" w:rsidRDefault="00572160" w:rsidP="0094600F">
      <w:r>
        <w:separator/>
      </w:r>
    </w:p>
  </w:endnote>
  <w:endnote w:type="continuationSeparator" w:id="0">
    <w:p w:rsidR="00572160" w:rsidRDefault="00572160" w:rsidP="009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160" w:rsidRDefault="00572160" w:rsidP="0094600F">
      <w:r>
        <w:separator/>
      </w:r>
    </w:p>
  </w:footnote>
  <w:footnote w:type="continuationSeparator" w:id="0">
    <w:p w:rsidR="00572160" w:rsidRDefault="00572160" w:rsidP="0094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2C" w:rsidRDefault="0046182C" w:rsidP="0046182C">
    <w:pPr>
      <w:pStyle w:val="Header"/>
      <w:ind w:left="-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0F"/>
    <w:rsid w:val="00023509"/>
    <w:rsid w:val="00177D1B"/>
    <w:rsid w:val="004233A8"/>
    <w:rsid w:val="0046182C"/>
    <w:rsid w:val="004A3CDF"/>
    <w:rsid w:val="00572160"/>
    <w:rsid w:val="006B15DB"/>
    <w:rsid w:val="007926D9"/>
    <w:rsid w:val="00860674"/>
    <w:rsid w:val="008C7D81"/>
    <w:rsid w:val="0094600F"/>
    <w:rsid w:val="00A86B18"/>
    <w:rsid w:val="00BA389C"/>
    <w:rsid w:val="00C2410C"/>
    <w:rsid w:val="00FD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3D8DD"/>
  <w15:chartTrackingRefBased/>
  <w15:docId w15:val="{481E01FA-2CF8-4AE4-B1AF-BD7677E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0F"/>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00F"/>
    <w:pPr>
      <w:tabs>
        <w:tab w:val="center" w:pos="4680"/>
        <w:tab w:val="right" w:pos="9360"/>
      </w:tabs>
    </w:pPr>
  </w:style>
  <w:style w:type="character" w:customStyle="1" w:styleId="HeaderChar">
    <w:name w:val="Header Char"/>
    <w:basedOn w:val="DefaultParagraphFont"/>
    <w:link w:val="Header"/>
    <w:uiPriority w:val="99"/>
    <w:rsid w:val="0094600F"/>
    <w:rPr>
      <w:rFonts w:ascii="Trebuchet MS" w:eastAsia="Times New Roman" w:hAnsi="Trebuchet MS" w:cs="Times New Roman"/>
      <w:sz w:val="24"/>
      <w:szCs w:val="24"/>
    </w:rPr>
  </w:style>
  <w:style w:type="paragraph" w:styleId="Footer">
    <w:name w:val="footer"/>
    <w:basedOn w:val="Normal"/>
    <w:link w:val="FooterChar"/>
    <w:uiPriority w:val="99"/>
    <w:unhideWhenUsed/>
    <w:rsid w:val="0094600F"/>
    <w:pPr>
      <w:tabs>
        <w:tab w:val="center" w:pos="4680"/>
        <w:tab w:val="right" w:pos="9360"/>
      </w:tabs>
    </w:pPr>
  </w:style>
  <w:style w:type="character" w:customStyle="1" w:styleId="FooterChar">
    <w:name w:val="Footer Char"/>
    <w:basedOn w:val="DefaultParagraphFont"/>
    <w:link w:val="Footer"/>
    <w:uiPriority w:val="99"/>
    <w:rsid w:val="0094600F"/>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BA3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deese@hcb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6119-1898-438A-AF36-E61CF8A9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Becky</dc:creator>
  <cp:keywords/>
  <dc:description/>
  <cp:lastModifiedBy>Deese, Jessica</cp:lastModifiedBy>
  <cp:revision>2</cp:revision>
  <cp:lastPrinted>2018-12-04T15:40:00Z</cp:lastPrinted>
  <dcterms:created xsi:type="dcterms:W3CDTF">2020-01-22T14:17:00Z</dcterms:created>
  <dcterms:modified xsi:type="dcterms:W3CDTF">2020-01-22T14:17:00Z</dcterms:modified>
</cp:coreProperties>
</file>