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7151F" w14:textId="5CB46B62" w:rsidR="00EB4937" w:rsidRPr="0093427D" w:rsidRDefault="008B108D">
      <w:pPr>
        <w:suppressAutoHyphens/>
        <w:jc w:val="both"/>
        <w:rPr>
          <w:rFonts w:ascii="Times New Roman" w:hAnsi="Times New Roman"/>
          <w:b/>
          <w:spacing w:val="-3"/>
          <w:sz w:val="19"/>
          <w:szCs w:val="19"/>
        </w:rPr>
      </w:pPr>
      <w:r w:rsidRPr="11F042ED">
        <w:rPr>
          <w:rFonts w:ascii="Times New Roman" w:hAnsi="Times New Roman"/>
          <w:b/>
          <w:bCs/>
          <w:spacing w:val="-3"/>
          <w:sz w:val="19"/>
          <w:szCs w:val="19"/>
        </w:rPr>
        <w:t>Teacher:</w:t>
      </w:r>
      <w:r w:rsidR="005F7472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  </w:t>
      </w:r>
      <w:r w:rsidR="00137D9E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137D9E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266BBF" w:rsidRPr="11F042ED">
        <w:rPr>
          <w:rFonts w:ascii="Times New Roman" w:hAnsi="Times New Roman"/>
          <w:b/>
          <w:bCs/>
          <w:spacing w:val="-3"/>
          <w:sz w:val="19"/>
          <w:szCs w:val="19"/>
        </w:rPr>
        <w:t>Meisler</w:t>
      </w:r>
      <w:r w:rsidR="00C52744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C52744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137D9E" w:rsidRPr="11F042ED">
        <w:rPr>
          <w:rFonts w:ascii="Times New Roman" w:hAnsi="Times New Roman"/>
          <w:b/>
          <w:bCs/>
          <w:spacing w:val="-3"/>
          <w:sz w:val="19"/>
          <w:szCs w:val="19"/>
        </w:rPr>
        <w:t>We</w:t>
      </w:r>
      <w:r w:rsidR="005F7472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ek of: </w:t>
      </w:r>
      <w:r w:rsidR="00105FDE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    </w:t>
      </w:r>
      <w:r w:rsidR="00CC3B22">
        <w:rPr>
          <w:rFonts w:ascii="Times New Roman" w:hAnsi="Times New Roman"/>
          <w:b/>
          <w:bCs/>
          <w:spacing w:val="-3"/>
          <w:sz w:val="19"/>
          <w:szCs w:val="19"/>
        </w:rPr>
        <w:t xml:space="preserve">September </w:t>
      </w:r>
      <w:r w:rsidR="00BB3627">
        <w:rPr>
          <w:rFonts w:ascii="Times New Roman" w:hAnsi="Times New Roman"/>
          <w:b/>
          <w:bCs/>
          <w:spacing w:val="-3"/>
          <w:sz w:val="19"/>
          <w:szCs w:val="19"/>
        </w:rPr>
        <w:t>16</w:t>
      </w:r>
      <w:r w:rsidR="00BB3627" w:rsidRPr="00BB3627">
        <w:rPr>
          <w:rFonts w:ascii="Times New Roman" w:hAnsi="Times New Roman"/>
          <w:b/>
          <w:bCs/>
          <w:spacing w:val="-3"/>
          <w:sz w:val="19"/>
          <w:szCs w:val="19"/>
          <w:vertAlign w:val="superscript"/>
        </w:rPr>
        <w:t>th</w:t>
      </w:r>
      <w:r w:rsidR="00BB3627">
        <w:rPr>
          <w:rFonts w:ascii="Times New Roman" w:hAnsi="Times New Roman"/>
          <w:b/>
          <w:bCs/>
          <w:spacing w:val="-3"/>
          <w:sz w:val="19"/>
          <w:szCs w:val="19"/>
        </w:rPr>
        <w:t>-17</w:t>
      </w:r>
      <w:r w:rsidR="00BB3627" w:rsidRPr="00BB3627">
        <w:rPr>
          <w:rFonts w:ascii="Times New Roman" w:hAnsi="Times New Roman"/>
          <w:b/>
          <w:bCs/>
          <w:spacing w:val="-3"/>
          <w:sz w:val="19"/>
          <w:szCs w:val="19"/>
          <w:vertAlign w:val="superscript"/>
        </w:rPr>
        <w:t>th</w:t>
      </w:r>
      <w:r w:rsidR="00BB3627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="003C53C8">
        <w:rPr>
          <w:rFonts w:ascii="Times New Roman" w:hAnsi="Times New Roman"/>
          <w:b/>
          <w:spacing w:val="-3"/>
          <w:sz w:val="19"/>
          <w:szCs w:val="19"/>
        </w:rPr>
        <w:tab/>
      </w:r>
      <w:r w:rsidR="00104B1D">
        <w:rPr>
          <w:rFonts w:ascii="Times New Roman" w:hAnsi="Times New Roman"/>
          <w:b/>
          <w:spacing w:val="-3"/>
          <w:sz w:val="19"/>
          <w:szCs w:val="19"/>
        </w:rPr>
        <w:tab/>
      </w:r>
      <w:r w:rsidRPr="11F042ED">
        <w:rPr>
          <w:rFonts w:ascii="Times New Roman" w:hAnsi="Times New Roman"/>
          <w:b/>
          <w:bCs/>
          <w:spacing w:val="-3"/>
          <w:sz w:val="19"/>
          <w:szCs w:val="19"/>
        </w:rPr>
        <w:t>Subject:</w:t>
      </w:r>
      <w:r w:rsidR="001070B7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  </w:t>
      </w:r>
      <w:r w:rsidR="00266BBF" w:rsidRPr="11F042ED">
        <w:rPr>
          <w:rFonts w:ascii="Times New Roman" w:hAnsi="Times New Roman"/>
          <w:b/>
          <w:bCs/>
          <w:spacing w:val="-3"/>
          <w:sz w:val="19"/>
          <w:szCs w:val="19"/>
        </w:rPr>
        <w:t>English</w:t>
      </w:r>
      <w:r w:rsidR="251E8EBE" w:rsidRPr="251E8EBE"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0E78F3">
        <w:rPr>
          <w:rFonts w:ascii="Times New Roman" w:hAnsi="Times New Roman"/>
          <w:b/>
          <w:bCs/>
          <w:sz w:val="19"/>
          <w:szCs w:val="19"/>
        </w:rPr>
        <w:t>7</w:t>
      </w:r>
      <w:r w:rsidR="000E78F3" w:rsidRPr="000E78F3">
        <w:rPr>
          <w:rFonts w:ascii="Times New Roman" w:hAnsi="Times New Roman"/>
          <w:b/>
          <w:bCs/>
          <w:sz w:val="19"/>
          <w:szCs w:val="19"/>
          <w:vertAlign w:val="superscript"/>
        </w:rPr>
        <w:t>th</w:t>
      </w:r>
      <w:r w:rsidR="000E78F3"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0B00D4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0E78F3">
        <w:rPr>
          <w:rFonts w:ascii="Times New Roman" w:hAnsi="Times New Roman"/>
          <w:b/>
          <w:spacing w:val="-3"/>
          <w:sz w:val="19"/>
          <w:szCs w:val="19"/>
        </w:rPr>
        <w:tab/>
      </w:r>
      <w:r w:rsidR="005F7472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Period: </w:t>
      </w:r>
      <w:r w:rsidR="00104B1D">
        <w:rPr>
          <w:rFonts w:ascii="Times New Roman" w:hAnsi="Times New Roman"/>
          <w:b/>
          <w:bCs/>
          <w:spacing w:val="-3"/>
          <w:sz w:val="19"/>
          <w:szCs w:val="19"/>
        </w:rPr>
        <w:t xml:space="preserve">1, </w:t>
      </w:r>
      <w:r w:rsidR="000E78F3">
        <w:rPr>
          <w:rFonts w:ascii="Times New Roman" w:hAnsi="Times New Roman"/>
          <w:b/>
          <w:bCs/>
          <w:spacing w:val="-3"/>
          <w:sz w:val="19"/>
          <w:szCs w:val="19"/>
        </w:rPr>
        <w:t xml:space="preserve">2, 3, 5, 6 </w:t>
      </w:r>
      <w:r w:rsidR="000E78F3" w:rsidRPr="0093427D">
        <w:rPr>
          <w:rFonts w:ascii="Times New Roman" w:hAnsi="Times New Roman"/>
          <w:b/>
          <w:spacing w:val="-3"/>
          <w:sz w:val="19"/>
          <w:szCs w:val="19"/>
        </w:rPr>
        <w:t xml:space="preserve"> </w:t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3740"/>
        <w:gridCol w:w="3997"/>
        <w:gridCol w:w="1673"/>
        <w:gridCol w:w="2340"/>
        <w:gridCol w:w="1530"/>
        <w:gridCol w:w="1440"/>
      </w:tblGrid>
      <w:tr w:rsidR="00EB4937" w:rsidRPr="0093427D" w14:paraId="1D30396D" w14:textId="77777777" w:rsidTr="000E78F3">
        <w:tc>
          <w:tcPr>
            <w:tcW w:w="490" w:type="dxa"/>
            <w:shd w:val="clear" w:color="auto" w:fill="auto"/>
          </w:tcPr>
          <w:p w14:paraId="4B52456A" w14:textId="77777777" w:rsidR="00EB4937" w:rsidRPr="0093427D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</w:p>
        </w:tc>
        <w:tc>
          <w:tcPr>
            <w:tcW w:w="3740" w:type="dxa"/>
            <w:shd w:val="clear" w:color="auto" w:fill="E0E0E0"/>
          </w:tcPr>
          <w:p w14:paraId="2E3DD6CA" w14:textId="77777777" w:rsidR="00EB4937" w:rsidRPr="0093427D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         OBJECTIVES</w:t>
            </w:r>
          </w:p>
        </w:tc>
        <w:tc>
          <w:tcPr>
            <w:tcW w:w="3997" w:type="dxa"/>
            <w:shd w:val="clear" w:color="auto" w:fill="E0E0E0"/>
          </w:tcPr>
          <w:p w14:paraId="1565D0B6" w14:textId="77777777" w:rsidR="00EB4937" w:rsidRPr="0093427D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           ACTIVITIES</w:t>
            </w:r>
          </w:p>
        </w:tc>
        <w:tc>
          <w:tcPr>
            <w:tcW w:w="1673" w:type="dxa"/>
            <w:shd w:val="clear" w:color="auto" w:fill="E0E0E0"/>
          </w:tcPr>
          <w:p w14:paraId="7E049AF9" w14:textId="77777777" w:rsidR="00EB4937" w:rsidRPr="0093427D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RESOURCES</w:t>
            </w:r>
          </w:p>
        </w:tc>
        <w:tc>
          <w:tcPr>
            <w:tcW w:w="2340" w:type="dxa"/>
            <w:shd w:val="clear" w:color="auto" w:fill="E0E0E0"/>
          </w:tcPr>
          <w:p w14:paraId="11BA3FE4" w14:textId="77777777" w:rsidR="00EB4937" w:rsidRPr="0093427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HOMEWORK</w:t>
            </w:r>
          </w:p>
        </w:tc>
        <w:tc>
          <w:tcPr>
            <w:tcW w:w="1530" w:type="dxa"/>
            <w:shd w:val="clear" w:color="auto" w:fill="E0E0E0"/>
          </w:tcPr>
          <w:p w14:paraId="3131C401" w14:textId="77777777" w:rsidR="00EB4937" w:rsidRPr="0093427D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EVALUATION</w:t>
            </w:r>
          </w:p>
        </w:tc>
        <w:tc>
          <w:tcPr>
            <w:tcW w:w="1440" w:type="dxa"/>
            <w:shd w:val="clear" w:color="auto" w:fill="E0E0E0"/>
          </w:tcPr>
          <w:p w14:paraId="5D391A5A" w14:textId="77777777" w:rsidR="00583E4D" w:rsidRPr="0093427D" w:rsidRDefault="001C10FB" w:rsidP="001C10F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Literacy</w:t>
            </w:r>
          </w:p>
          <w:p w14:paraId="72B4CD2D" w14:textId="77777777" w:rsidR="00EB4937" w:rsidRPr="0093427D" w:rsidRDefault="0075109D" w:rsidP="001C10F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STANDARDS</w:t>
            </w:r>
          </w:p>
        </w:tc>
      </w:tr>
      <w:tr w:rsidR="001C10FB" w:rsidRPr="0093427D" w14:paraId="2D142D49" w14:textId="77777777" w:rsidTr="000E78F3">
        <w:trPr>
          <w:trHeight w:val="763"/>
        </w:trPr>
        <w:tc>
          <w:tcPr>
            <w:tcW w:w="490" w:type="dxa"/>
            <w:shd w:val="clear" w:color="auto" w:fill="auto"/>
          </w:tcPr>
          <w:p w14:paraId="5E17CAA9" w14:textId="77777777" w:rsidR="001C10FB" w:rsidRPr="0093427D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  <w:p w14:paraId="51C69AD9" w14:textId="77777777" w:rsidR="001C10FB" w:rsidRPr="0093427D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MON</w:t>
            </w:r>
          </w:p>
          <w:p w14:paraId="4B2F4E6C" w14:textId="77777777" w:rsidR="001C10FB" w:rsidRPr="0093427D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</w:tc>
        <w:tc>
          <w:tcPr>
            <w:tcW w:w="3740" w:type="dxa"/>
          </w:tcPr>
          <w:p w14:paraId="4B645D6E" w14:textId="77777777" w:rsidR="006920C2" w:rsidRDefault="006920C2" w:rsidP="006920C2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Demonstrate command of the conventions of Standard English</w:t>
            </w:r>
          </w:p>
          <w:p w14:paraId="03BD1760" w14:textId="7FA8DBA1" w:rsidR="006920C2" w:rsidRDefault="006920C2" w:rsidP="006920C2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Acquire and use grade-appropriate vocabulary</w:t>
            </w:r>
          </w:p>
          <w:p w14:paraId="70E06C09" w14:textId="40B113D7" w:rsidR="00855602" w:rsidRPr="006920C2" w:rsidRDefault="003600EC" w:rsidP="006920C2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Determine two or more central ideas in a text and analyze their development</w:t>
            </w:r>
            <w:r w:rsidR="006920C2" w:rsidRPr="006920C2">
              <w:rPr>
                <w:sz w:val="19"/>
                <w:szCs w:val="19"/>
              </w:rPr>
              <w:t xml:space="preserve"> </w:t>
            </w:r>
          </w:p>
        </w:tc>
        <w:tc>
          <w:tcPr>
            <w:tcW w:w="3997" w:type="dxa"/>
            <w:vAlign w:val="center"/>
          </w:tcPr>
          <w:p w14:paraId="26FD3D6A" w14:textId="04342002" w:rsidR="000E78F3" w:rsidRPr="001F659C" w:rsidRDefault="000E78F3" w:rsidP="000E78F3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eastAsia="Calibri" w:hAnsi="Calibri" w:cs="Calibri"/>
                <w:sz w:val="20"/>
                <w:szCs w:val="20"/>
              </w:rPr>
            </w:pPr>
            <w:r w:rsidRPr="11F042ED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Pr="11F042ED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="006920C2">
              <w:rPr>
                <w:rFonts w:ascii="Calibri" w:eastAsia="Calibri" w:hAnsi="Calibri" w:cs="Calibri"/>
                <w:sz w:val="20"/>
                <w:szCs w:val="20"/>
              </w:rPr>
              <w:t>DGP--Monday</w:t>
            </w:r>
          </w:p>
          <w:p w14:paraId="5C29CA25" w14:textId="5B7A8FF7" w:rsidR="000E78F3" w:rsidRPr="001F659C" w:rsidRDefault="000E78F3" w:rsidP="000E78F3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eastAsia="Calibri" w:hAnsi="Calibri" w:cs="Calibri"/>
                <w:sz w:val="20"/>
                <w:szCs w:val="20"/>
              </w:rPr>
            </w:pPr>
            <w:r w:rsidRPr="11F042ED">
              <w:rPr>
                <w:rFonts w:ascii="Calibri" w:eastAsia="Calibri" w:hAnsi="Calibri" w:cs="Calibri"/>
                <w:sz w:val="20"/>
                <w:szCs w:val="20"/>
              </w:rPr>
              <w:t xml:space="preserve">2. </w:t>
            </w:r>
            <w:r w:rsidR="00BB3627">
              <w:rPr>
                <w:rFonts w:ascii="Calibri" w:eastAsia="Calibri" w:hAnsi="Calibri" w:cs="Calibri"/>
                <w:sz w:val="20"/>
                <w:szCs w:val="20"/>
              </w:rPr>
              <w:t>Write down week 5</w:t>
            </w:r>
            <w:r w:rsidR="006920C2">
              <w:rPr>
                <w:rFonts w:ascii="Calibri" w:eastAsia="Calibri" w:hAnsi="Calibri" w:cs="Calibri"/>
                <w:sz w:val="20"/>
                <w:szCs w:val="20"/>
              </w:rPr>
              <w:t xml:space="preserve"> Vocabulary words</w:t>
            </w:r>
          </w:p>
          <w:p w14:paraId="6C9D7733" w14:textId="33AB966C" w:rsidR="00BB3627" w:rsidRPr="000E78F3" w:rsidRDefault="000E78F3" w:rsidP="00BB3627">
            <w:pPr>
              <w:rPr>
                <w:rFonts w:ascii="Times New Roman" w:hAnsi="Times New Roman"/>
                <w:sz w:val="19"/>
                <w:szCs w:val="19"/>
              </w:rPr>
            </w:pPr>
            <w:r w:rsidRPr="000E78F3">
              <w:rPr>
                <w:rFonts w:eastAsia="Calibri" w:cs="Calibri"/>
                <w:sz w:val="20"/>
                <w:szCs w:val="20"/>
              </w:rPr>
              <w:t>3</w:t>
            </w:r>
            <w:r w:rsidR="00BB3627">
              <w:rPr>
                <w:rFonts w:eastAsia="Calibri" w:cs="Calibri"/>
                <w:sz w:val="20"/>
                <w:szCs w:val="20"/>
              </w:rPr>
              <w:t>. AEC paragraph planner –evidence and commentary</w:t>
            </w:r>
          </w:p>
        </w:tc>
        <w:tc>
          <w:tcPr>
            <w:tcW w:w="1673" w:type="dxa"/>
          </w:tcPr>
          <w:p w14:paraId="42D7C1B3" w14:textId="430A927D" w:rsidR="00175389" w:rsidRPr="0093427D" w:rsidRDefault="00175389" w:rsidP="00175389">
            <w:pPr>
              <w:rPr>
                <w:sz w:val="19"/>
                <w:szCs w:val="19"/>
              </w:rPr>
            </w:pPr>
          </w:p>
          <w:p w14:paraId="6BDB604E" w14:textId="77777777" w:rsidR="000E78F3" w:rsidRDefault="006920C2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DGP</w:t>
            </w:r>
          </w:p>
          <w:p w14:paraId="5F49F30E" w14:textId="77777777" w:rsidR="006920C2" w:rsidRDefault="006920C2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Vocabulary PPT</w:t>
            </w:r>
          </w:p>
          <w:p w14:paraId="603D1108" w14:textId="77777777" w:rsidR="006920C2" w:rsidRDefault="006920C2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Frayer models</w:t>
            </w:r>
          </w:p>
          <w:p w14:paraId="08DB2556" w14:textId="77777777" w:rsidR="003600EC" w:rsidRDefault="00BB3627" w:rsidP="00BB36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AEC planner</w:t>
            </w:r>
          </w:p>
          <w:p w14:paraId="6FF2C8F3" w14:textId="17CB7E85" w:rsidR="00BB3627" w:rsidRPr="0093427D" w:rsidRDefault="00BB3627" w:rsidP="00BB36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Written in Bone</w:t>
            </w:r>
          </w:p>
        </w:tc>
        <w:tc>
          <w:tcPr>
            <w:tcW w:w="2340" w:type="dxa"/>
          </w:tcPr>
          <w:p w14:paraId="43D55491" w14:textId="77777777" w:rsidR="000E78F3" w:rsidRDefault="000E78F3" w:rsidP="006920C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F</w:t>
            </w:r>
            <w:r w:rsidR="006920C2"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rayer models due Thursday</w:t>
            </w:r>
          </w:p>
          <w:p w14:paraId="501401FF" w14:textId="442E410B" w:rsidR="004B2ABB" w:rsidRPr="0093427D" w:rsidRDefault="004B2ABB" w:rsidP="00BB362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</w:p>
        </w:tc>
        <w:tc>
          <w:tcPr>
            <w:tcW w:w="1530" w:type="dxa"/>
          </w:tcPr>
          <w:p w14:paraId="5ED9F336" w14:textId="1A704802" w:rsidR="00A549F8" w:rsidRDefault="006920C2" w:rsidP="000D687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Vocabulary quiz</w:t>
            </w:r>
          </w:p>
          <w:p w14:paraId="60873444" w14:textId="3C56F368" w:rsidR="006920C2" w:rsidRDefault="003600EC" w:rsidP="000D687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Questions</w:t>
            </w:r>
          </w:p>
          <w:p w14:paraId="2A9D66E2" w14:textId="3C1231A9" w:rsidR="000E78F3" w:rsidRPr="0093427D" w:rsidRDefault="000E78F3" w:rsidP="000D687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Teacher observation</w:t>
            </w:r>
          </w:p>
        </w:tc>
        <w:tc>
          <w:tcPr>
            <w:tcW w:w="1440" w:type="dxa"/>
          </w:tcPr>
          <w:p w14:paraId="5CE930F2" w14:textId="069A3CED" w:rsidR="000E78F3" w:rsidRPr="0093427D" w:rsidRDefault="00ED667C" w:rsidP="000E78F3">
            <w:pPr>
              <w:tabs>
                <w:tab w:val="left" w:pos="-720"/>
              </w:tabs>
              <w:suppressAutoHyphens/>
              <w:spacing w:before="9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 w:rsidR="000E78F3" w:rsidRPr="11F042ED">
              <w:rPr>
                <w:rFonts w:ascii="Calibri" w:eastAsia="Calibri" w:hAnsi="Calibri" w:cs="Calibri"/>
                <w:sz w:val="22"/>
                <w:szCs w:val="22"/>
              </w:rPr>
              <w:t>.7.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  <w:p w14:paraId="0CBA89A8" w14:textId="77777777" w:rsidR="0039450B" w:rsidRDefault="000E78F3" w:rsidP="000E78F3">
            <w:pPr>
              <w:tabs>
                <w:tab w:val="left" w:pos="-720"/>
              </w:tabs>
              <w:suppressAutoHyphens/>
              <w:spacing w:before="90"/>
              <w:rPr>
                <w:rFonts w:ascii="Calibri" w:eastAsia="Calibri" w:hAnsi="Calibri" w:cs="Calibri"/>
                <w:sz w:val="22"/>
                <w:szCs w:val="22"/>
              </w:rPr>
            </w:pPr>
            <w:r w:rsidRPr="11F042ED">
              <w:rPr>
                <w:rFonts w:ascii="Calibri" w:eastAsia="Calibri" w:hAnsi="Calibri" w:cs="Calibri"/>
                <w:sz w:val="22"/>
                <w:szCs w:val="22"/>
              </w:rPr>
              <w:t>L.7.3</w:t>
            </w:r>
            <w:r w:rsidR="00ED667C">
              <w:rPr>
                <w:rFonts w:ascii="Calibri" w:eastAsia="Calibri" w:hAnsi="Calibri" w:cs="Calibri"/>
                <w:sz w:val="22"/>
                <w:szCs w:val="22"/>
              </w:rPr>
              <w:t>9c</w:t>
            </w:r>
          </w:p>
          <w:p w14:paraId="3533DEB9" w14:textId="233806D2" w:rsidR="00ED667C" w:rsidRDefault="00ED667C" w:rsidP="000E78F3">
            <w:pPr>
              <w:tabs>
                <w:tab w:val="left" w:pos="-720"/>
              </w:tabs>
              <w:suppressAutoHyphens/>
              <w:spacing w:before="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SL.7.31</w:t>
            </w:r>
          </w:p>
          <w:p w14:paraId="7380BE5F" w14:textId="219DB346" w:rsidR="00ED667C" w:rsidRPr="0093427D" w:rsidRDefault="00ED667C" w:rsidP="000E78F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</w:p>
        </w:tc>
      </w:tr>
      <w:tr w:rsidR="001D40D2" w:rsidRPr="0093427D" w14:paraId="0DC28846" w14:textId="77777777" w:rsidTr="000E78F3">
        <w:trPr>
          <w:trHeight w:val="646"/>
        </w:trPr>
        <w:tc>
          <w:tcPr>
            <w:tcW w:w="490" w:type="dxa"/>
            <w:shd w:val="clear" w:color="auto" w:fill="auto"/>
          </w:tcPr>
          <w:p w14:paraId="7A1A1D36" w14:textId="5A33FF06" w:rsidR="001D40D2" w:rsidRPr="0093427D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 TUE</w:t>
            </w:r>
          </w:p>
          <w:p w14:paraId="56DF9CB3" w14:textId="77777777" w:rsidR="001D40D2" w:rsidRPr="0093427D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</w:tc>
        <w:tc>
          <w:tcPr>
            <w:tcW w:w="3740" w:type="dxa"/>
          </w:tcPr>
          <w:p w14:paraId="118D1DE9" w14:textId="77777777" w:rsidR="00855602" w:rsidRDefault="000E78F3" w:rsidP="000E78F3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Demonstrate command of the conventions of Standard English</w:t>
            </w:r>
          </w:p>
          <w:p w14:paraId="24C10E45" w14:textId="72236AC6" w:rsidR="000E78F3" w:rsidRDefault="00CC3B22" w:rsidP="000E78F3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 correct subject-verb agreement</w:t>
            </w:r>
          </w:p>
          <w:p w14:paraId="53C41CC9" w14:textId="77777777" w:rsidR="006920C2" w:rsidRDefault="006920C2" w:rsidP="000E78F3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 textual evidence to support analysis of what the text says as well as inferences</w:t>
            </w:r>
          </w:p>
          <w:p w14:paraId="4D4CD2D9" w14:textId="03CE8D54" w:rsidR="00CC3B22" w:rsidRPr="000E78F3" w:rsidRDefault="00CC3B22" w:rsidP="000E78F3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Draw evidence from literary or informational texts to support analysis, reflection, and research</w:t>
            </w:r>
          </w:p>
        </w:tc>
        <w:tc>
          <w:tcPr>
            <w:tcW w:w="3997" w:type="dxa"/>
          </w:tcPr>
          <w:p w14:paraId="7A3838B8" w14:textId="0BAA7116" w:rsidR="00F47C9C" w:rsidRDefault="006920C2" w:rsidP="000E78F3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DGP </w:t>
            </w:r>
          </w:p>
          <w:p w14:paraId="7C26BE97" w14:textId="77777777" w:rsidR="00CC3B22" w:rsidRDefault="00BB3627" w:rsidP="00ED667C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Sentence fragments</w:t>
            </w:r>
          </w:p>
          <w:p w14:paraId="299842E7" w14:textId="77777777" w:rsidR="00BB3627" w:rsidRDefault="00BB3627" w:rsidP="00BB3627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Turn AEC planner into a paragraph, turn in </w:t>
            </w:r>
          </w:p>
          <w:p w14:paraId="72AB77A1" w14:textId="5FDC5377" w:rsidR="00BB3627" w:rsidRPr="00BB3627" w:rsidRDefault="00BB3627" w:rsidP="00BB3627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Begin reading chapter 5, summarizing through pictures</w:t>
            </w:r>
          </w:p>
        </w:tc>
        <w:tc>
          <w:tcPr>
            <w:tcW w:w="1673" w:type="dxa"/>
          </w:tcPr>
          <w:p w14:paraId="093DB427" w14:textId="77777777" w:rsidR="000E78F3" w:rsidRDefault="006920C2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DGP</w:t>
            </w:r>
          </w:p>
          <w:p w14:paraId="4C7E62C0" w14:textId="3CE3F0C1" w:rsidR="006920C2" w:rsidRDefault="00BB3627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Fragment</w:t>
            </w:r>
            <w:r w:rsidR="006920C2">
              <w:rPr>
                <w:sz w:val="19"/>
                <w:szCs w:val="19"/>
              </w:rPr>
              <w:t xml:space="preserve"> WS</w:t>
            </w:r>
          </w:p>
          <w:p w14:paraId="699456B1" w14:textId="0037FE28" w:rsidR="006920C2" w:rsidRPr="0093427D" w:rsidRDefault="004B2ABB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Written in Bone</w:t>
            </w:r>
          </w:p>
        </w:tc>
        <w:tc>
          <w:tcPr>
            <w:tcW w:w="2340" w:type="dxa"/>
          </w:tcPr>
          <w:p w14:paraId="78078B38" w14:textId="77777777" w:rsidR="006920C2" w:rsidRDefault="006920C2" w:rsidP="006920C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Frayer models due Thursday</w:t>
            </w:r>
          </w:p>
          <w:p w14:paraId="6797CE94" w14:textId="3EA6FFF5" w:rsidR="006920C2" w:rsidRPr="0093427D" w:rsidRDefault="00BB3627" w:rsidP="004B2AB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Finish sentence fragments sheet</w:t>
            </w:r>
          </w:p>
        </w:tc>
        <w:tc>
          <w:tcPr>
            <w:tcW w:w="1530" w:type="dxa"/>
          </w:tcPr>
          <w:p w14:paraId="60DFFFEF" w14:textId="77777777" w:rsidR="005E3ACE" w:rsidRDefault="000E78F3" w:rsidP="00FE1D4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Teacher observation</w:t>
            </w:r>
          </w:p>
          <w:p w14:paraId="3286094D" w14:textId="3C03FD92" w:rsidR="004B2ABB" w:rsidRDefault="00BB3627" w:rsidP="004B2AB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Sub-predicate quiz</w:t>
            </w:r>
          </w:p>
          <w:p w14:paraId="67B6A6B5" w14:textId="66547F7C" w:rsidR="004B2ABB" w:rsidRPr="0093427D" w:rsidRDefault="004B2ABB" w:rsidP="004B2AB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Reading journal</w:t>
            </w:r>
          </w:p>
        </w:tc>
        <w:tc>
          <w:tcPr>
            <w:tcW w:w="1440" w:type="dxa"/>
          </w:tcPr>
          <w:p w14:paraId="376A77F7" w14:textId="77777777" w:rsidR="001D40D2" w:rsidRDefault="00ED667C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L.7.36b</w:t>
            </w:r>
            <w:r w:rsidR="000E78F3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RI.7.11</w:t>
            </w:r>
          </w:p>
          <w:p w14:paraId="00238F34" w14:textId="77777777" w:rsidR="00ED667C" w:rsidRDefault="00ED667C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RI.7.17</w:t>
            </w:r>
          </w:p>
          <w:p w14:paraId="65266A22" w14:textId="6F39641A" w:rsidR="00BB3627" w:rsidRPr="0093427D" w:rsidRDefault="00BB3627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W.7.</w:t>
            </w:r>
          </w:p>
        </w:tc>
      </w:tr>
      <w:tr w:rsidR="001D40D2" w:rsidRPr="0093427D" w14:paraId="59BD1946" w14:textId="77777777" w:rsidTr="000E78F3">
        <w:trPr>
          <w:trHeight w:val="1987"/>
        </w:trPr>
        <w:tc>
          <w:tcPr>
            <w:tcW w:w="490" w:type="dxa"/>
            <w:shd w:val="clear" w:color="auto" w:fill="auto"/>
          </w:tcPr>
          <w:p w14:paraId="7AF2AACF" w14:textId="514B62A9" w:rsidR="001D40D2" w:rsidRPr="0093427D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0093427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 </w:t>
            </w:r>
          </w:p>
          <w:p w14:paraId="4A8FCF0B" w14:textId="77777777" w:rsidR="001D40D2" w:rsidRPr="0093427D" w:rsidRDefault="001D40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WED</w:t>
            </w:r>
          </w:p>
          <w:p w14:paraId="0A06BEFA" w14:textId="77777777" w:rsidR="001D40D2" w:rsidRPr="0093427D" w:rsidRDefault="001D40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</w:tc>
        <w:tc>
          <w:tcPr>
            <w:tcW w:w="3740" w:type="dxa"/>
          </w:tcPr>
          <w:p w14:paraId="356AA567" w14:textId="77777777" w:rsidR="006920C2" w:rsidRDefault="006920C2" w:rsidP="006920C2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Demonstrate command of the conventions of Standard English</w:t>
            </w:r>
          </w:p>
          <w:p w14:paraId="6040A7D2" w14:textId="7534DA52" w:rsidR="00CC3B22" w:rsidRDefault="006920C2" w:rsidP="00CC3B22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 w:rsidRPr="006920C2">
              <w:rPr>
                <w:sz w:val="19"/>
                <w:szCs w:val="19"/>
              </w:rPr>
              <w:t xml:space="preserve">Use textual evidence to support analysis of what the text says as well as inferences </w:t>
            </w:r>
          </w:p>
          <w:p w14:paraId="0B57F730" w14:textId="2B72FBDB" w:rsidR="006E265C" w:rsidRPr="006920C2" w:rsidRDefault="00CC3B22" w:rsidP="00CC3B22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Draw evidence from literary or informational texts to support analysis, reflection, and research</w:t>
            </w:r>
          </w:p>
        </w:tc>
        <w:tc>
          <w:tcPr>
            <w:tcW w:w="3997" w:type="dxa"/>
            <w:vAlign w:val="center"/>
          </w:tcPr>
          <w:p w14:paraId="75BF3595" w14:textId="77777777" w:rsidR="00BB3627" w:rsidRPr="00BB3627" w:rsidRDefault="00BB3627" w:rsidP="003600EC">
            <w:pPr>
              <w:pStyle w:val="ListParagraph"/>
              <w:numPr>
                <w:ilvl w:val="0"/>
                <w:numId w:val="3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cs="Calibri"/>
                <w:sz w:val="20"/>
                <w:szCs w:val="20"/>
              </w:rPr>
              <w:t>DGP</w:t>
            </w:r>
          </w:p>
          <w:p w14:paraId="7E704C70" w14:textId="77777777" w:rsidR="00BB3627" w:rsidRPr="00BB3627" w:rsidRDefault="00BB3627" w:rsidP="003600EC">
            <w:pPr>
              <w:pStyle w:val="ListParagraph"/>
              <w:numPr>
                <w:ilvl w:val="0"/>
                <w:numId w:val="3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cs="Calibri"/>
                <w:sz w:val="20"/>
                <w:szCs w:val="20"/>
              </w:rPr>
              <w:t>Go over sentence fragments sheet</w:t>
            </w:r>
          </w:p>
          <w:p w14:paraId="3651A427" w14:textId="77777777" w:rsidR="00BB3627" w:rsidRPr="00BB3627" w:rsidRDefault="00BB3627" w:rsidP="003600EC">
            <w:pPr>
              <w:pStyle w:val="ListParagraph"/>
              <w:numPr>
                <w:ilvl w:val="0"/>
                <w:numId w:val="3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cs="Calibri"/>
                <w:sz w:val="20"/>
                <w:szCs w:val="20"/>
              </w:rPr>
              <w:t>Quiz over subjects and predicates</w:t>
            </w:r>
          </w:p>
          <w:p w14:paraId="6C17F82A" w14:textId="5DA4E03D" w:rsidR="00CC3B22" w:rsidRPr="000E78F3" w:rsidRDefault="00BB3627" w:rsidP="003600EC">
            <w:pPr>
              <w:pStyle w:val="ListParagraph"/>
              <w:numPr>
                <w:ilvl w:val="0"/>
                <w:numId w:val="3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cs="Calibri"/>
                <w:sz w:val="20"/>
                <w:szCs w:val="20"/>
              </w:rPr>
              <w:t>Continue reading chapter 5 and summarizing through pictures</w:t>
            </w:r>
            <w:r w:rsidR="00CC3B22">
              <w:rPr>
                <w:rFonts w:ascii="Times New Roman" w:hAnsi="Times New Roman"/>
                <w:sz w:val="19"/>
                <w:szCs w:val="19"/>
              </w:rPr>
              <w:t xml:space="preserve">  </w:t>
            </w:r>
          </w:p>
        </w:tc>
        <w:tc>
          <w:tcPr>
            <w:tcW w:w="1673" w:type="dxa"/>
          </w:tcPr>
          <w:p w14:paraId="6EADA5DE" w14:textId="2677A166" w:rsidR="00B622AA" w:rsidRDefault="001F659C" w:rsidP="000E78F3">
            <w:pPr>
              <w:rPr>
                <w:rFonts w:eastAsia="Roman 12pt" w:cs="Roman 12pt"/>
                <w:sz w:val="19"/>
                <w:szCs w:val="19"/>
              </w:rPr>
            </w:pPr>
            <w:r w:rsidRPr="001F659C">
              <w:rPr>
                <w:sz w:val="19"/>
                <w:szCs w:val="19"/>
              </w:rPr>
              <w:t>•</w:t>
            </w:r>
            <w:r w:rsidR="000E78F3">
              <w:rPr>
                <w:sz w:val="19"/>
                <w:szCs w:val="19"/>
              </w:rPr>
              <w:t xml:space="preserve">DGP </w:t>
            </w:r>
          </w:p>
          <w:p w14:paraId="4BCFC7CE" w14:textId="627F3475" w:rsidR="001F659C" w:rsidRDefault="00BB3627" w:rsidP="00ED667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Quiz</w:t>
            </w:r>
          </w:p>
          <w:p w14:paraId="450C4A04" w14:textId="77777777" w:rsidR="004B2ABB" w:rsidRDefault="004B2ABB" w:rsidP="00ED667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Written in Bone</w:t>
            </w:r>
            <w:r w:rsidR="00BB3627">
              <w:rPr>
                <w:sz w:val="19"/>
                <w:szCs w:val="19"/>
              </w:rPr>
              <w:t>\</w:t>
            </w:r>
          </w:p>
          <w:p w14:paraId="3461DC00" w14:textId="6B89049C" w:rsidR="00BB3627" w:rsidRPr="0093427D" w:rsidRDefault="00BB3627" w:rsidP="00ED667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Journal</w:t>
            </w:r>
          </w:p>
        </w:tc>
        <w:tc>
          <w:tcPr>
            <w:tcW w:w="2340" w:type="dxa"/>
          </w:tcPr>
          <w:p w14:paraId="261AF597" w14:textId="77777777" w:rsidR="006920C2" w:rsidRDefault="006920C2" w:rsidP="006920C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Frayer models due Thursday</w:t>
            </w:r>
          </w:p>
          <w:p w14:paraId="5C6D64AC" w14:textId="77777777" w:rsidR="000E78F3" w:rsidRPr="00ED667C" w:rsidRDefault="000E78F3" w:rsidP="003600EC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14:paraId="2343B3B9" w14:textId="77777777" w:rsidR="00311998" w:rsidRDefault="0086180F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Teacher Observation</w:t>
            </w:r>
          </w:p>
          <w:p w14:paraId="24339DC2" w14:textId="3C6986E2" w:rsidR="000E78F3" w:rsidRPr="0093427D" w:rsidRDefault="003600EC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Preposition test</w:t>
            </w:r>
          </w:p>
        </w:tc>
        <w:tc>
          <w:tcPr>
            <w:tcW w:w="1440" w:type="dxa"/>
          </w:tcPr>
          <w:p w14:paraId="03213977" w14:textId="77777777" w:rsidR="00ED667C" w:rsidRDefault="00ED667C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L.7.36b, RI.7.11</w:t>
            </w:r>
          </w:p>
          <w:p w14:paraId="6B37E0EF" w14:textId="2CA64A98" w:rsidR="001D40D2" w:rsidRPr="0093427D" w:rsidRDefault="00ED667C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RI.7.17</w:t>
            </w:r>
          </w:p>
        </w:tc>
      </w:tr>
      <w:tr w:rsidR="001D40D2" w:rsidRPr="0093427D" w14:paraId="7E226962" w14:textId="77777777" w:rsidTr="000E78F3">
        <w:trPr>
          <w:trHeight w:val="1969"/>
        </w:trPr>
        <w:tc>
          <w:tcPr>
            <w:tcW w:w="490" w:type="dxa"/>
            <w:shd w:val="clear" w:color="auto" w:fill="auto"/>
          </w:tcPr>
          <w:p w14:paraId="467F745C" w14:textId="0380494F" w:rsidR="001D40D2" w:rsidRPr="0093427D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0093427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 </w:t>
            </w:r>
          </w:p>
          <w:p w14:paraId="229FD6C6" w14:textId="77777777" w:rsidR="001D40D2" w:rsidRPr="0093427D" w:rsidRDefault="001D40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THUR</w:t>
            </w:r>
          </w:p>
        </w:tc>
        <w:tc>
          <w:tcPr>
            <w:tcW w:w="3740" w:type="dxa"/>
          </w:tcPr>
          <w:p w14:paraId="3C766DE2" w14:textId="347384E1" w:rsidR="000E78F3" w:rsidRPr="000E78F3" w:rsidRDefault="000E78F3" w:rsidP="00CC3B22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E78F3">
              <w:rPr>
                <w:rFonts w:ascii="Times New Roman" w:hAnsi="Times New Roman"/>
                <w:spacing w:val="-2"/>
                <w:sz w:val="20"/>
                <w:szCs w:val="20"/>
              </w:rPr>
              <w:t>Demonstrate command of the conventions of Standard English</w:t>
            </w:r>
          </w:p>
          <w:p w14:paraId="4D0227C2" w14:textId="77777777" w:rsidR="00CC3B22" w:rsidRDefault="00CC3B22" w:rsidP="00CC3B22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sz w:val="19"/>
                <w:szCs w:val="19"/>
              </w:rPr>
              <w:t>Draw evidence from literary or informational texts to support analysis, reflection, and research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</w:p>
          <w:p w14:paraId="3F73AB75" w14:textId="66BC08ED" w:rsidR="000E78F3" w:rsidRPr="000E78F3" w:rsidRDefault="000E78F3" w:rsidP="00CC3B22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Write routinely for a variety of formats and purposes</w:t>
            </w:r>
          </w:p>
          <w:p w14:paraId="61E651E1" w14:textId="4A871D28" w:rsidR="005E3ACE" w:rsidRPr="0093427D" w:rsidRDefault="005E3ACE" w:rsidP="005E3ACE">
            <w:pPr>
              <w:rPr>
                <w:sz w:val="19"/>
                <w:szCs w:val="19"/>
              </w:rPr>
            </w:pPr>
          </w:p>
        </w:tc>
        <w:tc>
          <w:tcPr>
            <w:tcW w:w="3997" w:type="dxa"/>
          </w:tcPr>
          <w:p w14:paraId="32FEE226" w14:textId="63CF5B6D" w:rsidR="00CC3B22" w:rsidRPr="00CC3B22" w:rsidRDefault="000E78F3" w:rsidP="00CC3B22">
            <w:pPr>
              <w:pStyle w:val="ListParagraph"/>
              <w:numPr>
                <w:ilvl w:val="0"/>
                <w:numId w:val="3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,Calibri" w:eastAsia="Times New Roman,Calibri" w:hAnsi="Times New Roman,Calibri" w:cs="Times New Roman,Calibri"/>
                <w:sz w:val="19"/>
                <w:szCs w:val="19"/>
              </w:rPr>
            </w:pPr>
            <w:r w:rsidRPr="000E78F3">
              <w:rPr>
                <w:rFonts w:ascii="Times New Roman,Calibri" w:eastAsia="Times New Roman,Calibri" w:hAnsi="Times New Roman,Calibri" w:cs="Times New Roman,Calibri"/>
                <w:sz w:val="19"/>
                <w:szCs w:val="19"/>
              </w:rPr>
              <w:t>Quickwrite</w:t>
            </w:r>
          </w:p>
          <w:p w14:paraId="2FD57B8E" w14:textId="21B37B4F" w:rsidR="00CC3B22" w:rsidRDefault="00BB3627" w:rsidP="00CC3B22">
            <w:pPr>
              <w:pStyle w:val="ListParagraph"/>
              <w:numPr>
                <w:ilvl w:val="0"/>
                <w:numId w:val="3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Introduce artifact assignment, give examples, plan</w:t>
            </w:r>
          </w:p>
          <w:p w14:paraId="41092B60" w14:textId="77777777" w:rsidR="00BB3627" w:rsidRDefault="00BB3627" w:rsidP="00CC3B22">
            <w:pPr>
              <w:pStyle w:val="ListParagraph"/>
              <w:numPr>
                <w:ilvl w:val="0"/>
                <w:numId w:val="3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If necessary, finish chapter 5</w:t>
            </w:r>
          </w:p>
          <w:p w14:paraId="0DB605FD" w14:textId="1D813578" w:rsidR="00BB3627" w:rsidRPr="00B847C7" w:rsidRDefault="00BB3627" w:rsidP="00BB3627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</w:p>
        </w:tc>
        <w:tc>
          <w:tcPr>
            <w:tcW w:w="1673" w:type="dxa"/>
          </w:tcPr>
          <w:p w14:paraId="4948BE4E" w14:textId="2EFF0FCF" w:rsidR="000E78F3" w:rsidRDefault="001F659C" w:rsidP="000E78F3">
            <w:pPr>
              <w:rPr>
                <w:sz w:val="19"/>
                <w:szCs w:val="19"/>
              </w:rPr>
            </w:pPr>
            <w:r w:rsidRPr="001F659C">
              <w:rPr>
                <w:sz w:val="19"/>
                <w:szCs w:val="19"/>
              </w:rPr>
              <w:t>•</w:t>
            </w:r>
            <w:r w:rsidR="000E78F3">
              <w:rPr>
                <w:sz w:val="19"/>
                <w:szCs w:val="19"/>
              </w:rPr>
              <w:t>DGP</w:t>
            </w:r>
          </w:p>
          <w:p w14:paraId="36241735" w14:textId="1DAE9D44" w:rsidR="000E78F3" w:rsidRDefault="006920C2" w:rsidP="000E78F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Written in Bone</w:t>
            </w:r>
          </w:p>
          <w:p w14:paraId="4ED3E89C" w14:textId="6BC5E3CB" w:rsidR="006920C2" w:rsidRDefault="004B2ABB" w:rsidP="000E78F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Chapter two journal</w:t>
            </w:r>
          </w:p>
          <w:p w14:paraId="36B0005B" w14:textId="77777777" w:rsidR="000E78F3" w:rsidRPr="0093427D" w:rsidRDefault="000E78F3" w:rsidP="000E78F3">
            <w:pPr>
              <w:rPr>
                <w:sz w:val="19"/>
                <w:szCs w:val="19"/>
              </w:rPr>
            </w:pPr>
          </w:p>
          <w:p w14:paraId="604DBECD" w14:textId="0E3D6838" w:rsidR="00B847C7" w:rsidRPr="0093427D" w:rsidRDefault="00B847C7" w:rsidP="001F659C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</w:tcPr>
          <w:p w14:paraId="1B548080" w14:textId="58529B13" w:rsidR="006920C2" w:rsidRPr="0093427D" w:rsidRDefault="00BB3627" w:rsidP="001F659C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DGP Quiz tomorrow</w:t>
            </w:r>
          </w:p>
        </w:tc>
        <w:tc>
          <w:tcPr>
            <w:tcW w:w="1530" w:type="dxa"/>
          </w:tcPr>
          <w:p w14:paraId="7A31248F" w14:textId="77777777" w:rsidR="00311998" w:rsidRDefault="0086180F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Teacher Observation</w:t>
            </w:r>
          </w:p>
          <w:p w14:paraId="52AAA481" w14:textId="480A21FF" w:rsidR="001F659C" w:rsidRPr="0093427D" w:rsidRDefault="004B2ABB" w:rsidP="004B2AB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Reading journal</w:t>
            </w:r>
          </w:p>
        </w:tc>
        <w:tc>
          <w:tcPr>
            <w:tcW w:w="1440" w:type="dxa"/>
          </w:tcPr>
          <w:p w14:paraId="487F7C34" w14:textId="77777777" w:rsidR="001D40D2" w:rsidRDefault="00ED667C" w:rsidP="001F65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L.7.36b</w:t>
            </w:r>
          </w:p>
          <w:p w14:paraId="7775D2BC" w14:textId="10C46630" w:rsidR="00ED667C" w:rsidRPr="0093427D" w:rsidRDefault="00ED667C" w:rsidP="001F65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RI.7.14</w:t>
            </w:r>
          </w:p>
        </w:tc>
      </w:tr>
      <w:tr w:rsidR="000D479F" w:rsidRPr="0093427D" w14:paraId="60B47ADD" w14:textId="77777777" w:rsidTr="000E78F3">
        <w:trPr>
          <w:trHeight w:val="871"/>
        </w:trPr>
        <w:tc>
          <w:tcPr>
            <w:tcW w:w="490" w:type="dxa"/>
            <w:shd w:val="clear" w:color="auto" w:fill="auto"/>
          </w:tcPr>
          <w:p w14:paraId="0931D4CF" w14:textId="2BF1D260" w:rsidR="000D479F" w:rsidRPr="0093427D" w:rsidRDefault="000D479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0093427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 </w:t>
            </w:r>
          </w:p>
          <w:p w14:paraId="57BDB495" w14:textId="77777777" w:rsidR="000D479F" w:rsidRPr="0093427D" w:rsidRDefault="000D47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F</w:t>
            </w:r>
          </w:p>
          <w:p w14:paraId="23C5987D" w14:textId="77777777" w:rsidR="000D479F" w:rsidRPr="0093427D" w:rsidRDefault="000D47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R</w:t>
            </w:r>
          </w:p>
          <w:p w14:paraId="6E77BD83" w14:textId="77777777" w:rsidR="000D479F" w:rsidRPr="0093427D" w:rsidRDefault="000D47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I</w:t>
            </w:r>
          </w:p>
          <w:p w14:paraId="02AE3D16" w14:textId="77777777" w:rsidR="000D479F" w:rsidRPr="0093427D" w:rsidRDefault="000D47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</w:tc>
        <w:tc>
          <w:tcPr>
            <w:tcW w:w="3740" w:type="dxa"/>
          </w:tcPr>
          <w:p w14:paraId="1DB1EB27" w14:textId="3AAC55BD" w:rsidR="000E78F3" w:rsidRPr="000E78F3" w:rsidRDefault="000E78F3" w:rsidP="000E78F3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E78F3">
              <w:rPr>
                <w:rFonts w:ascii="Times New Roman" w:hAnsi="Times New Roman"/>
                <w:spacing w:val="-2"/>
                <w:sz w:val="20"/>
                <w:szCs w:val="20"/>
              </w:rPr>
              <w:t>Demonstrate command of the conventions of Standard English</w:t>
            </w:r>
          </w:p>
          <w:p w14:paraId="4D970279" w14:textId="77777777" w:rsidR="000E78F3" w:rsidRDefault="000E78F3" w:rsidP="000E78F3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E78F3">
              <w:rPr>
                <w:rFonts w:ascii="Times New Roman" w:hAnsi="Times New Roman"/>
                <w:spacing w:val="-2"/>
                <w:sz w:val="20"/>
                <w:szCs w:val="20"/>
              </w:rPr>
              <w:t>Acquire and use grade-appropriate vocabulary</w:t>
            </w:r>
          </w:p>
          <w:p w14:paraId="3546BB7E" w14:textId="77777777" w:rsidR="000E78F3" w:rsidRDefault="000E78F3" w:rsidP="000E78F3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E78F3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 xml:space="preserve">Analyze the main idea and supporting details presented in diverse media and formats </w:t>
            </w:r>
          </w:p>
          <w:p w14:paraId="5BC70B89" w14:textId="024EA238" w:rsidR="000D479F" w:rsidRPr="0093427D" w:rsidRDefault="000D479F" w:rsidP="006920C2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sz w:val="19"/>
                <w:szCs w:val="19"/>
              </w:rPr>
            </w:pPr>
          </w:p>
        </w:tc>
        <w:tc>
          <w:tcPr>
            <w:tcW w:w="3997" w:type="dxa"/>
          </w:tcPr>
          <w:p w14:paraId="21183CBF" w14:textId="6FB120F1" w:rsidR="00ED667C" w:rsidRPr="00ED667C" w:rsidRDefault="000E78F3" w:rsidP="00ED667C">
            <w:pPr>
              <w:numPr>
                <w:ilvl w:val="0"/>
                <w:numId w:val="3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lastRenderedPageBreak/>
              <w:t>DGP—Thursday and Friday, discuss sentence diagramming, turn in</w:t>
            </w:r>
          </w:p>
          <w:p w14:paraId="12B3F0A9" w14:textId="77777777" w:rsidR="00BB3627" w:rsidRDefault="004B2ABB" w:rsidP="00BB3627">
            <w:pPr>
              <w:numPr>
                <w:ilvl w:val="0"/>
                <w:numId w:val="3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Review </w:t>
            </w:r>
            <w:r w:rsidR="00BB3627">
              <w:rPr>
                <w:rFonts w:ascii="Times New Roman" w:hAnsi="Times New Roman"/>
                <w:spacing w:val="-2"/>
                <w:sz w:val="19"/>
                <w:szCs w:val="19"/>
              </w:rPr>
              <w:t>DGP</w:t>
            </w:r>
          </w:p>
          <w:p w14:paraId="34E3D47A" w14:textId="77777777" w:rsidR="00BB3627" w:rsidRDefault="00BB3627" w:rsidP="00BB3627">
            <w:pPr>
              <w:numPr>
                <w:ilvl w:val="0"/>
                <w:numId w:val="3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Take DGP Quiz</w:t>
            </w:r>
          </w:p>
          <w:p w14:paraId="152255A8" w14:textId="57C6F1F0" w:rsidR="006920C2" w:rsidRPr="004B2ABB" w:rsidRDefault="00BB3627" w:rsidP="00BB3627">
            <w:pPr>
              <w:numPr>
                <w:ilvl w:val="0"/>
                <w:numId w:val="3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Work</w:t>
            </w:r>
            <w:r w:rsidR="006920C2" w:rsidRPr="004B2ABB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>on planning for artifact essay</w:t>
            </w:r>
          </w:p>
        </w:tc>
        <w:tc>
          <w:tcPr>
            <w:tcW w:w="1673" w:type="dxa"/>
          </w:tcPr>
          <w:p w14:paraId="7944C7D5" w14:textId="77777777" w:rsidR="001F659C" w:rsidRDefault="000E78F3" w:rsidP="00B622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DGP</w:t>
            </w:r>
          </w:p>
          <w:p w14:paraId="0679DF59" w14:textId="347DEE4B" w:rsidR="006920C2" w:rsidRPr="0093427D" w:rsidRDefault="00BB3627" w:rsidP="00B622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DGP Quiz</w:t>
            </w:r>
          </w:p>
        </w:tc>
        <w:tc>
          <w:tcPr>
            <w:tcW w:w="2340" w:type="dxa"/>
          </w:tcPr>
          <w:p w14:paraId="0C7A058B" w14:textId="5990EB7E" w:rsidR="00997A20" w:rsidRPr="0093427D" w:rsidRDefault="00997A20" w:rsidP="008A436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</w:p>
        </w:tc>
        <w:tc>
          <w:tcPr>
            <w:tcW w:w="1530" w:type="dxa"/>
          </w:tcPr>
          <w:p w14:paraId="26BE87BE" w14:textId="77777777" w:rsidR="00311998" w:rsidRDefault="009640CE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Teacher  observation</w:t>
            </w:r>
          </w:p>
          <w:p w14:paraId="47C71DBC" w14:textId="6E1462B1" w:rsidR="004B2ABB" w:rsidRDefault="00BB3627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DGP Quiz</w:t>
            </w:r>
            <w:bookmarkStart w:id="0" w:name="_GoBack"/>
            <w:bookmarkEnd w:id="0"/>
          </w:p>
          <w:p w14:paraId="7143CFF9" w14:textId="1F1D8F0B" w:rsidR="001F659C" w:rsidRPr="0093427D" w:rsidRDefault="003600EC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Reading journal</w:t>
            </w:r>
          </w:p>
        </w:tc>
        <w:tc>
          <w:tcPr>
            <w:tcW w:w="1440" w:type="dxa"/>
          </w:tcPr>
          <w:p w14:paraId="017511E6" w14:textId="77777777" w:rsidR="000D479F" w:rsidRDefault="00ED667C" w:rsidP="001F65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L.7.36b, L.7.39,</w:t>
            </w:r>
          </w:p>
          <w:p w14:paraId="518E71E7" w14:textId="39D6C170" w:rsidR="00ED667C" w:rsidRPr="0093427D" w:rsidRDefault="00ED667C" w:rsidP="001F65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RI.7.11</w:t>
            </w:r>
          </w:p>
        </w:tc>
      </w:tr>
    </w:tbl>
    <w:p w14:paraId="736FB25F" w14:textId="235B1FB8" w:rsidR="002B4CFA" w:rsidRPr="0093427D" w:rsidRDefault="002B4CFA" w:rsidP="00105FDE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19"/>
          <w:szCs w:val="19"/>
        </w:rPr>
      </w:pPr>
    </w:p>
    <w:sectPr w:rsidR="002B4CFA" w:rsidRPr="0093427D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DFD8C" w14:textId="77777777" w:rsidR="00CD4FC6" w:rsidRDefault="00CD4FC6">
      <w:pPr>
        <w:spacing w:line="20" w:lineRule="exact"/>
      </w:pPr>
    </w:p>
  </w:endnote>
  <w:endnote w:type="continuationSeparator" w:id="0">
    <w:p w14:paraId="7F009A7C" w14:textId="77777777" w:rsidR="00CD4FC6" w:rsidRDefault="00CD4FC6">
      <w:r>
        <w:t xml:space="preserve"> </w:t>
      </w:r>
    </w:p>
  </w:endnote>
  <w:endnote w:type="continuationNotice" w:id="1">
    <w:p w14:paraId="31B39836" w14:textId="77777777" w:rsidR="00CD4FC6" w:rsidRDefault="00CD4FC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Roman 10pt 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E642C" w14:textId="77777777" w:rsidR="00CD4FC6" w:rsidRDefault="00CD4FC6">
      <w:r>
        <w:separator/>
      </w:r>
    </w:p>
  </w:footnote>
  <w:footnote w:type="continuationSeparator" w:id="0">
    <w:p w14:paraId="33A24AC8" w14:textId="77777777" w:rsidR="00CD4FC6" w:rsidRDefault="00CD4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A9289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C03A4"/>
    <w:multiLevelType w:val="hybridMultilevel"/>
    <w:tmpl w:val="3F3E7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 w15:restartNumberingAfterBreak="0">
    <w:nsid w:val="16C009A0"/>
    <w:multiLevelType w:val="hybridMultilevel"/>
    <w:tmpl w:val="0354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23D07"/>
    <w:multiLevelType w:val="hybridMultilevel"/>
    <w:tmpl w:val="2B060ECC"/>
    <w:lvl w:ilvl="0" w:tplc="567891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A40B0"/>
    <w:multiLevelType w:val="hybridMultilevel"/>
    <w:tmpl w:val="ACE691A0"/>
    <w:lvl w:ilvl="0" w:tplc="525C1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347B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565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48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9E8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ECB9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02E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F29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C8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0C7DF8"/>
    <w:multiLevelType w:val="hybridMultilevel"/>
    <w:tmpl w:val="5F2A2F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 w15:restartNumberingAfterBreak="0">
    <w:nsid w:val="2BA62B49"/>
    <w:multiLevelType w:val="hybridMultilevel"/>
    <w:tmpl w:val="B7D2A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309C5"/>
    <w:multiLevelType w:val="hybridMultilevel"/>
    <w:tmpl w:val="F7F0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D0D9B"/>
    <w:multiLevelType w:val="hybridMultilevel"/>
    <w:tmpl w:val="15B66C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5" w15:restartNumberingAfterBreak="0">
    <w:nsid w:val="4A182E56"/>
    <w:multiLevelType w:val="hybridMultilevel"/>
    <w:tmpl w:val="97E6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F5A91"/>
    <w:multiLevelType w:val="hybridMultilevel"/>
    <w:tmpl w:val="ADDC62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BC521A"/>
    <w:multiLevelType w:val="hybridMultilevel"/>
    <w:tmpl w:val="EA2E7F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C2268F"/>
    <w:multiLevelType w:val="hybridMultilevel"/>
    <w:tmpl w:val="E51E4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B1AF8"/>
    <w:multiLevelType w:val="hybridMultilevel"/>
    <w:tmpl w:val="90267C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1494F"/>
    <w:multiLevelType w:val="multilevel"/>
    <w:tmpl w:val="2466D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30F5713"/>
    <w:multiLevelType w:val="hybridMultilevel"/>
    <w:tmpl w:val="2AD6AB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6"/>
  </w:num>
  <w:num w:numId="4">
    <w:abstractNumId w:val="32"/>
  </w:num>
  <w:num w:numId="5">
    <w:abstractNumId w:val="6"/>
  </w:num>
  <w:num w:numId="6">
    <w:abstractNumId w:val="12"/>
  </w:num>
  <w:num w:numId="7">
    <w:abstractNumId w:val="5"/>
  </w:num>
  <w:num w:numId="8">
    <w:abstractNumId w:val="35"/>
  </w:num>
  <w:num w:numId="9">
    <w:abstractNumId w:val="33"/>
  </w:num>
  <w:num w:numId="10">
    <w:abstractNumId w:val="15"/>
  </w:num>
  <w:num w:numId="11">
    <w:abstractNumId w:val="23"/>
  </w:num>
  <w:num w:numId="12">
    <w:abstractNumId w:val="38"/>
  </w:num>
  <w:num w:numId="13">
    <w:abstractNumId w:val="8"/>
  </w:num>
  <w:num w:numId="14">
    <w:abstractNumId w:val="30"/>
  </w:num>
  <w:num w:numId="15">
    <w:abstractNumId w:val="2"/>
  </w:num>
  <w:num w:numId="16">
    <w:abstractNumId w:val="3"/>
  </w:num>
  <w:num w:numId="17">
    <w:abstractNumId w:val="14"/>
  </w:num>
  <w:num w:numId="18">
    <w:abstractNumId w:val="18"/>
  </w:num>
  <w:num w:numId="19">
    <w:abstractNumId w:val="9"/>
  </w:num>
  <w:num w:numId="20">
    <w:abstractNumId w:val="17"/>
  </w:num>
  <w:num w:numId="21">
    <w:abstractNumId w:val="29"/>
  </w:num>
  <w:num w:numId="22">
    <w:abstractNumId w:val="13"/>
  </w:num>
  <w:num w:numId="23">
    <w:abstractNumId w:val="21"/>
  </w:num>
  <w:num w:numId="24">
    <w:abstractNumId w:val="24"/>
  </w:num>
  <w:num w:numId="25">
    <w:abstractNumId w:val="0"/>
  </w:num>
  <w:num w:numId="26">
    <w:abstractNumId w:val="27"/>
  </w:num>
  <w:num w:numId="27">
    <w:abstractNumId w:val="16"/>
  </w:num>
  <w:num w:numId="28">
    <w:abstractNumId w:val="1"/>
  </w:num>
  <w:num w:numId="29">
    <w:abstractNumId w:val="37"/>
  </w:num>
  <w:num w:numId="30">
    <w:abstractNumId w:val="22"/>
  </w:num>
  <w:num w:numId="31">
    <w:abstractNumId w:val="26"/>
  </w:num>
  <w:num w:numId="32">
    <w:abstractNumId w:val="31"/>
  </w:num>
  <w:num w:numId="33">
    <w:abstractNumId w:val="34"/>
  </w:num>
  <w:num w:numId="34">
    <w:abstractNumId w:val="7"/>
  </w:num>
  <w:num w:numId="35">
    <w:abstractNumId w:val="25"/>
  </w:num>
  <w:num w:numId="36">
    <w:abstractNumId w:val="20"/>
  </w:num>
  <w:num w:numId="37">
    <w:abstractNumId w:val="19"/>
  </w:num>
  <w:num w:numId="38">
    <w:abstractNumId w:val="10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33C97"/>
    <w:rsid w:val="00034612"/>
    <w:rsid w:val="00056D48"/>
    <w:rsid w:val="00070797"/>
    <w:rsid w:val="00073C68"/>
    <w:rsid w:val="000A3523"/>
    <w:rsid w:val="000A3F58"/>
    <w:rsid w:val="000A4750"/>
    <w:rsid w:val="000B00D4"/>
    <w:rsid w:val="000B6E5F"/>
    <w:rsid w:val="000D09F2"/>
    <w:rsid w:val="000D479F"/>
    <w:rsid w:val="000D687A"/>
    <w:rsid w:val="000E1749"/>
    <w:rsid w:val="000E343B"/>
    <w:rsid w:val="000E4DF6"/>
    <w:rsid w:val="000E78F3"/>
    <w:rsid w:val="00104B1D"/>
    <w:rsid w:val="00105FDE"/>
    <w:rsid w:val="001070B7"/>
    <w:rsid w:val="00111BB2"/>
    <w:rsid w:val="001146AB"/>
    <w:rsid w:val="00114B2E"/>
    <w:rsid w:val="001165F1"/>
    <w:rsid w:val="00134D60"/>
    <w:rsid w:val="00137D9E"/>
    <w:rsid w:val="00147ACA"/>
    <w:rsid w:val="001706F1"/>
    <w:rsid w:val="001752FA"/>
    <w:rsid w:val="00175389"/>
    <w:rsid w:val="00191774"/>
    <w:rsid w:val="001A648C"/>
    <w:rsid w:val="001A740E"/>
    <w:rsid w:val="001C10FB"/>
    <w:rsid w:val="001C46FF"/>
    <w:rsid w:val="001C482D"/>
    <w:rsid w:val="001D40D2"/>
    <w:rsid w:val="001D66B9"/>
    <w:rsid w:val="001F659C"/>
    <w:rsid w:val="002006CB"/>
    <w:rsid w:val="00207FDB"/>
    <w:rsid w:val="0022795D"/>
    <w:rsid w:val="0023467D"/>
    <w:rsid w:val="00266907"/>
    <w:rsid w:val="00266BBF"/>
    <w:rsid w:val="00277FA2"/>
    <w:rsid w:val="00290D14"/>
    <w:rsid w:val="002A4500"/>
    <w:rsid w:val="002B4C8E"/>
    <w:rsid w:val="002B4CFA"/>
    <w:rsid w:val="002D37AD"/>
    <w:rsid w:val="002D7970"/>
    <w:rsid w:val="002F5B3C"/>
    <w:rsid w:val="003007EF"/>
    <w:rsid w:val="00311998"/>
    <w:rsid w:val="00316508"/>
    <w:rsid w:val="0033143F"/>
    <w:rsid w:val="00337529"/>
    <w:rsid w:val="00346C06"/>
    <w:rsid w:val="00347993"/>
    <w:rsid w:val="003600EC"/>
    <w:rsid w:val="00391405"/>
    <w:rsid w:val="0039450B"/>
    <w:rsid w:val="00397DDC"/>
    <w:rsid w:val="003C0C96"/>
    <w:rsid w:val="003C53C8"/>
    <w:rsid w:val="003D3CB4"/>
    <w:rsid w:val="003F09F7"/>
    <w:rsid w:val="00420B9E"/>
    <w:rsid w:val="004222C9"/>
    <w:rsid w:val="00435A49"/>
    <w:rsid w:val="00451E66"/>
    <w:rsid w:val="004866A5"/>
    <w:rsid w:val="004B2ABB"/>
    <w:rsid w:val="004C1208"/>
    <w:rsid w:val="004C2090"/>
    <w:rsid w:val="0050360C"/>
    <w:rsid w:val="005151D7"/>
    <w:rsid w:val="00525C14"/>
    <w:rsid w:val="00540219"/>
    <w:rsid w:val="00550A4F"/>
    <w:rsid w:val="00552D1E"/>
    <w:rsid w:val="00560862"/>
    <w:rsid w:val="00571CE4"/>
    <w:rsid w:val="005822F2"/>
    <w:rsid w:val="0058234F"/>
    <w:rsid w:val="00583E4D"/>
    <w:rsid w:val="00587DD1"/>
    <w:rsid w:val="005948B9"/>
    <w:rsid w:val="005E3ACE"/>
    <w:rsid w:val="005F6443"/>
    <w:rsid w:val="005F725C"/>
    <w:rsid w:val="005F7472"/>
    <w:rsid w:val="00602904"/>
    <w:rsid w:val="00602DE5"/>
    <w:rsid w:val="00631E76"/>
    <w:rsid w:val="00653E01"/>
    <w:rsid w:val="00661B1C"/>
    <w:rsid w:val="00676014"/>
    <w:rsid w:val="00683E1A"/>
    <w:rsid w:val="006903E7"/>
    <w:rsid w:val="006920C2"/>
    <w:rsid w:val="00696875"/>
    <w:rsid w:val="0069785B"/>
    <w:rsid w:val="006A0EDA"/>
    <w:rsid w:val="006A1F3D"/>
    <w:rsid w:val="006E265C"/>
    <w:rsid w:val="00713F14"/>
    <w:rsid w:val="00716C0E"/>
    <w:rsid w:val="0073226C"/>
    <w:rsid w:val="00732F67"/>
    <w:rsid w:val="0075109D"/>
    <w:rsid w:val="007720E1"/>
    <w:rsid w:val="00786264"/>
    <w:rsid w:val="00791733"/>
    <w:rsid w:val="007C6492"/>
    <w:rsid w:val="007D142B"/>
    <w:rsid w:val="007D21CC"/>
    <w:rsid w:val="0081572B"/>
    <w:rsid w:val="008413B6"/>
    <w:rsid w:val="0084368F"/>
    <w:rsid w:val="00851DE0"/>
    <w:rsid w:val="00855602"/>
    <w:rsid w:val="00855749"/>
    <w:rsid w:val="0086180F"/>
    <w:rsid w:val="00867A64"/>
    <w:rsid w:val="0088578E"/>
    <w:rsid w:val="008916B5"/>
    <w:rsid w:val="00892725"/>
    <w:rsid w:val="008A436B"/>
    <w:rsid w:val="008A7DA1"/>
    <w:rsid w:val="008A7E8C"/>
    <w:rsid w:val="008B0BEC"/>
    <w:rsid w:val="008B108D"/>
    <w:rsid w:val="008B158A"/>
    <w:rsid w:val="008B42B2"/>
    <w:rsid w:val="008C20B4"/>
    <w:rsid w:val="008C780C"/>
    <w:rsid w:val="008D55AA"/>
    <w:rsid w:val="008D73DC"/>
    <w:rsid w:val="00901AAA"/>
    <w:rsid w:val="00913496"/>
    <w:rsid w:val="009279ED"/>
    <w:rsid w:val="0093427D"/>
    <w:rsid w:val="009432EC"/>
    <w:rsid w:val="00951C9A"/>
    <w:rsid w:val="009579AD"/>
    <w:rsid w:val="009640CE"/>
    <w:rsid w:val="009679FF"/>
    <w:rsid w:val="009912A3"/>
    <w:rsid w:val="00993CB5"/>
    <w:rsid w:val="00997A20"/>
    <w:rsid w:val="009A3F02"/>
    <w:rsid w:val="009A5D09"/>
    <w:rsid w:val="009B00EE"/>
    <w:rsid w:val="009B683E"/>
    <w:rsid w:val="009C1390"/>
    <w:rsid w:val="009D617A"/>
    <w:rsid w:val="009F0B0A"/>
    <w:rsid w:val="009F3F05"/>
    <w:rsid w:val="00A10515"/>
    <w:rsid w:val="00A10F62"/>
    <w:rsid w:val="00A21FC8"/>
    <w:rsid w:val="00A30428"/>
    <w:rsid w:val="00A35C0A"/>
    <w:rsid w:val="00A44EA5"/>
    <w:rsid w:val="00A549F8"/>
    <w:rsid w:val="00A857CF"/>
    <w:rsid w:val="00A87493"/>
    <w:rsid w:val="00AB2ECF"/>
    <w:rsid w:val="00AB72DC"/>
    <w:rsid w:val="00AD5A06"/>
    <w:rsid w:val="00AE4B32"/>
    <w:rsid w:val="00AF6D01"/>
    <w:rsid w:val="00B00231"/>
    <w:rsid w:val="00B059E4"/>
    <w:rsid w:val="00B06A08"/>
    <w:rsid w:val="00B07D23"/>
    <w:rsid w:val="00B14890"/>
    <w:rsid w:val="00B5068E"/>
    <w:rsid w:val="00B53068"/>
    <w:rsid w:val="00B61461"/>
    <w:rsid w:val="00B622AA"/>
    <w:rsid w:val="00B720B5"/>
    <w:rsid w:val="00B75BE6"/>
    <w:rsid w:val="00B76199"/>
    <w:rsid w:val="00B847C7"/>
    <w:rsid w:val="00B8549B"/>
    <w:rsid w:val="00B95216"/>
    <w:rsid w:val="00BA1238"/>
    <w:rsid w:val="00BB12C2"/>
    <w:rsid w:val="00BB3627"/>
    <w:rsid w:val="00BB6BDE"/>
    <w:rsid w:val="00BC30C1"/>
    <w:rsid w:val="00BC3246"/>
    <w:rsid w:val="00BF5697"/>
    <w:rsid w:val="00C07517"/>
    <w:rsid w:val="00C1179B"/>
    <w:rsid w:val="00C325AF"/>
    <w:rsid w:val="00C37ACD"/>
    <w:rsid w:val="00C4060F"/>
    <w:rsid w:val="00C432A7"/>
    <w:rsid w:val="00C52744"/>
    <w:rsid w:val="00C72000"/>
    <w:rsid w:val="00C840E1"/>
    <w:rsid w:val="00CB0EF3"/>
    <w:rsid w:val="00CC0996"/>
    <w:rsid w:val="00CC3B22"/>
    <w:rsid w:val="00CD4FC6"/>
    <w:rsid w:val="00CD51DF"/>
    <w:rsid w:val="00CE4403"/>
    <w:rsid w:val="00CF4EE6"/>
    <w:rsid w:val="00CF5D24"/>
    <w:rsid w:val="00D06EDC"/>
    <w:rsid w:val="00D20C05"/>
    <w:rsid w:val="00D2764E"/>
    <w:rsid w:val="00D342A5"/>
    <w:rsid w:val="00D416DF"/>
    <w:rsid w:val="00D4615F"/>
    <w:rsid w:val="00D54F67"/>
    <w:rsid w:val="00D80F64"/>
    <w:rsid w:val="00DA2583"/>
    <w:rsid w:val="00DA5CA6"/>
    <w:rsid w:val="00DB4574"/>
    <w:rsid w:val="00DC0005"/>
    <w:rsid w:val="00DD1236"/>
    <w:rsid w:val="00DD296B"/>
    <w:rsid w:val="00DE1EF3"/>
    <w:rsid w:val="00DE4325"/>
    <w:rsid w:val="00DF1AD8"/>
    <w:rsid w:val="00DF37DB"/>
    <w:rsid w:val="00E225E8"/>
    <w:rsid w:val="00E31655"/>
    <w:rsid w:val="00E40247"/>
    <w:rsid w:val="00E40909"/>
    <w:rsid w:val="00E53E0C"/>
    <w:rsid w:val="00E55208"/>
    <w:rsid w:val="00E5688A"/>
    <w:rsid w:val="00E9110E"/>
    <w:rsid w:val="00EA32AF"/>
    <w:rsid w:val="00EB0E4F"/>
    <w:rsid w:val="00EB2A1E"/>
    <w:rsid w:val="00EB4937"/>
    <w:rsid w:val="00ED667C"/>
    <w:rsid w:val="00EF0A3C"/>
    <w:rsid w:val="00F06358"/>
    <w:rsid w:val="00F0702C"/>
    <w:rsid w:val="00F122BC"/>
    <w:rsid w:val="00F15692"/>
    <w:rsid w:val="00F23D1A"/>
    <w:rsid w:val="00F37D13"/>
    <w:rsid w:val="00F40607"/>
    <w:rsid w:val="00F4622A"/>
    <w:rsid w:val="00F47C9C"/>
    <w:rsid w:val="00F65BD2"/>
    <w:rsid w:val="00F8121B"/>
    <w:rsid w:val="00F848BD"/>
    <w:rsid w:val="00F951AD"/>
    <w:rsid w:val="00FC152D"/>
    <w:rsid w:val="00FD07FC"/>
    <w:rsid w:val="00FD47DE"/>
    <w:rsid w:val="00FE1D41"/>
    <w:rsid w:val="11F042ED"/>
    <w:rsid w:val="251E8EBE"/>
    <w:rsid w:val="2E07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2D3FFA"/>
  <w14:defaultImageDpi w14:val="300"/>
  <w15:docId w15:val="{E7C32BF6-BD71-4CA8-8E46-0C58B0D9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2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basedOn w:val="DefaultParagraphFont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/>
  <cp:lastModifiedBy>Kaitlin f. Henry</cp:lastModifiedBy>
  <cp:revision>2</cp:revision>
  <cp:lastPrinted>2016-08-05T15:37:00Z</cp:lastPrinted>
  <dcterms:created xsi:type="dcterms:W3CDTF">2019-09-13T16:35:00Z</dcterms:created>
  <dcterms:modified xsi:type="dcterms:W3CDTF">2019-09-13T16:35:00Z</dcterms:modified>
</cp:coreProperties>
</file>