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486D6" w14:textId="085FA73B" w:rsidR="00D240CA" w:rsidRPr="004464D8" w:rsidRDefault="003B586C" w:rsidP="00D240CA">
      <w:pPr>
        <w:pStyle w:val="NormalWeb"/>
        <w:rPr>
          <w:rFonts w:ascii="Arial Narrow" w:hAnsi="Arial Narrow" w:cs="Angsana New"/>
          <w:color w:val="000000"/>
          <w:sz w:val="28"/>
          <w:szCs w:val="28"/>
        </w:rPr>
      </w:pPr>
      <w:r>
        <w:rPr>
          <w:rStyle w:val="Strong"/>
          <w:rFonts w:ascii="Arial Narrow" w:hAnsi="Arial Narrow" w:cs="Angsana New"/>
          <w:color w:val="000000"/>
          <w:sz w:val="28"/>
          <w:szCs w:val="28"/>
          <w:u w:val="single"/>
        </w:rPr>
        <w:t>Seventh (7</w:t>
      </w:r>
      <w:r w:rsidRPr="003B586C">
        <w:rPr>
          <w:rStyle w:val="Strong"/>
          <w:rFonts w:ascii="Arial Narrow" w:hAnsi="Arial Narrow" w:cs="Angsana New"/>
          <w:color w:val="000000"/>
          <w:sz w:val="28"/>
          <w:szCs w:val="28"/>
          <w:u w:val="single"/>
          <w:vertAlign w:val="superscript"/>
        </w:rPr>
        <w:t>th</w:t>
      </w:r>
      <w:r>
        <w:rPr>
          <w:rStyle w:val="Strong"/>
          <w:rFonts w:ascii="Arial Narrow" w:hAnsi="Arial Narrow" w:cs="Angsana New"/>
          <w:color w:val="000000"/>
          <w:sz w:val="28"/>
          <w:szCs w:val="28"/>
          <w:u w:val="single"/>
        </w:rPr>
        <w:t>)</w:t>
      </w:r>
      <w:r w:rsidR="003A3958">
        <w:rPr>
          <w:rStyle w:val="Strong"/>
          <w:rFonts w:ascii="Arial Narrow" w:hAnsi="Arial Narrow" w:cs="Angsana New"/>
          <w:color w:val="000000"/>
          <w:sz w:val="28"/>
          <w:szCs w:val="28"/>
          <w:u w:val="single"/>
        </w:rPr>
        <w:t xml:space="preserve"> </w:t>
      </w:r>
      <w:r w:rsidR="00D240CA" w:rsidRPr="004464D8">
        <w:rPr>
          <w:rStyle w:val="Strong"/>
          <w:rFonts w:ascii="Arial Narrow" w:hAnsi="Arial Narrow" w:cs="Angsana New"/>
          <w:color w:val="000000"/>
          <w:sz w:val="28"/>
          <w:szCs w:val="28"/>
          <w:u w:val="single"/>
        </w:rPr>
        <w:t xml:space="preserve">Grade </w:t>
      </w:r>
      <w:r>
        <w:rPr>
          <w:rStyle w:val="Strong"/>
          <w:rFonts w:ascii="Arial Narrow" w:hAnsi="Arial Narrow" w:cs="Angsana New"/>
          <w:color w:val="000000"/>
          <w:sz w:val="28"/>
          <w:szCs w:val="28"/>
          <w:u w:val="single"/>
        </w:rPr>
        <w:t>English/</w:t>
      </w:r>
      <w:r w:rsidR="00BC6918">
        <w:rPr>
          <w:rStyle w:val="Strong"/>
          <w:rFonts w:ascii="Arial Narrow" w:hAnsi="Arial Narrow" w:cs="Angsana New"/>
          <w:color w:val="000000"/>
          <w:sz w:val="28"/>
          <w:szCs w:val="28"/>
          <w:u w:val="single"/>
        </w:rPr>
        <w:t xml:space="preserve">Language Arts </w:t>
      </w:r>
      <w:r w:rsidR="00D240CA" w:rsidRPr="004464D8">
        <w:rPr>
          <w:rStyle w:val="Strong"/>
          <w:rFonts w:ascii="Arial Narrow" w:hAnsi="Arial Narrow" w:cs="Angsana New"/>
          <w:color w:val="000000"/>
          <w:sz w:val="28"/>
          <w:szCs w:val="28"/>
          <w:u w:val="single"/>
        </w:rPr>
        <w:t>Supply List:</w:t>
      </w:r>
      <w:r w:rsidR="00D240CA">
        <w:rPr>
          <w:rStyle w:val="Strong"/>
          <w:rFonts w:ascii="Arial Narrow" w:hAnsi="Arial Narrow" w:cs="Angsana New"/>
          <w:color w:val="000000"/>
          <w:sz w:val="28"/>
          <w:szCs w:val="28"/>
          <w:u w:val="single"/>
        </w:rPr>
        <w:t xml:space="preserve">              </w:t>
      </w:r>
    </w:p>
    <w:p w14:paraId="459148D3" w14:textId="45D0A83E" w:rsidR="00D240CA" w:rsidRPr="00B01457" w:rsidRDefault="00D240CA" w:rsidP="00D240CA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B01457">
        <w:rPr>
          <w:color w:val="000000"/>
          <w:sz w:val="28"/>
          <w:szCs w:val="28"/>
        </w:rPr>
        <w:t>1" 3-ring binder</w:t>
      </w:r>
      <w:r w:rsidR="00B01457" w:rsidRPr="00B01457">
        <w:rPr>
          <w:color w:val="000000"/>
          <w:sz w:val="28"/>
          <w:szCs w:val="28"/>
        </w:rPr>
        <w:t xml:space="preserve"> with pockets</w:t>
      </w:r>
      <w:r w:rsidRPr="00B01457">
        <w:rPr>
          <w:color w:val="000000"/>
          <w:sz w:val="28"/>
          <w:szCs w:val="28"/>
        </w:rPr>
        <w:t xml:space="preserve"> </w:t>
      </w:r>
      <w:r w:rsidR="00B01457" w:rsidRPr="00B01457">
        <w:rPr>
          <w:color w:val="000000"/>
          <w:sz w:val="28"/>
          <w:szCs w:val="28"/>
        </w:rPr>
        <w:t>(2)</w:t>
      </w:r>
      <w:r w:rsidR="003A3958" w:rsidRPr="00B01457">
        <w:rPr>
          <w:color w:val="000000"/>
          <w:sz w:val="28"/>
          <w:szCs w:val="28"/>
        </w:rPr>
        <w:tab/>
      </w:r>
      <w:r w:rsidR="003A3958" w:rsidRPr="00B01457">
        <w:rPr>
          <w:color w:val="000000"/>
          <w:sz w:val="28"/>
          <w:szCs w:val="28"/>
        </w:rPr>
        <w:tab/>
      </w:r>
      <w:r w:rsidRPr="00B01457">
        <w:rPr>
          <w:color w:val="000000"/>
          <w:sz w:val="28"/>
          <w:szCs w:val="28"/>
        </w:rPr>
        <w:t>Notebook paper</w:t>
      </w:r>
      <w:r w:rsidR="008479AC" w:rsidRPr="00B01457">
        <w:rPr>
          <w:color w:val="000000"/>
          <w:sz w:val="28"/>
          <w:szCs w:val="28"/>
        </w:rPr>
        <w:t xml:space="preserve"> </w:t>
      </w:r>
      <w:r w:rsidRPr="00B01457">
        <w:rPr>
          <w:color w:val="000000"/>
          <w:sz w:val="28"/>
          <w:szCs w:val="28"/>
        </w:rPr>
        <w:tab/>
      </w:r>
    </w:p>
    <w:p w14:paraId="71A3A2A9" w14:textId="4326881E" w:rsidR="00D240CA" w:rsidRPr="00B01457" w:rsidRDefault="00D240CA" w:rsidP="00D240CA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B01457">
        <w:rPr>
          <w:color w:val="000000"/>
          <w:sz w:val="28"/>
          <w:szCs w:val="28"/>
        </w:rPr>
        <w:t>Pens (blue or black only)</w:t>
      </w:r>
      <w:r w:rsidRPr="00B01457">
        <w:rPr>
          <w:color w:val="000000"/>
          <w:sz w:val="28"/>
          <w:szCs w:val="28"/>
        </w:rPr>
        <w:tab/>
      </w:r>
      <w:r w:rsidRPr="00B01457">
        <w:rPr>
          <w:color w:val="000000"/>
          <w:sz w:val="28"/>
          <w:szCs w:val="28"/>
        </w:rPr>
        <w:tab/>
      </w:r>
      <w:r w:rsidR="00B01457" w:rsidRPr="00B01457">
        <w:rPr>
          <w:color w:val="000000"/>
          <w:sz w:val="28"/>
          <w:szCs w:val="28"/>
        </w:rPr>
        <w:tab/>
      </w:r>
      <w:r w:rsidR="00B01457">
        <w:rPr>
          <w:color w:val="000000"/>
          <w:sz w:val="28"/>
          <w:szCs w:val="28"/>
        </w:rPr>
        <w:tab/>
      </w:r>
      <w:r w:rsidRPr="00B01457">
        <w:rPr>
          <w:color w:val="000000"/>
          <w:sz w:val="28"/>
          <w:szCs w:val="28"/>
        </w:rPr>
        <w:t>Scissors (1)</w:t>
      </w:r>
    </w:p>
    <w:p w14:paraId="2DA42FB2" w14:textId="3840CF6D" w:rsidR="00D240CA" w:rsidRPr="00B01457" w:rsidRDefault="00D240CA" w:rsidP="00D240CA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B01457">
        <w:rPr>
          <w:color w:val="000000"/>
          <w:sz w:val="28"/>
          <w:szCs w:val="28"/>
        </w:rPr>
        <w:t xml:space="preserve">Pencils </w:t>
      </w:r>
      <w:r w:rsidR="003A3958" w:rsidRPr="00B01457">
        <w:rPr>
          <w:color w:val="000000"/>
          <w:sz w:val="28"/>
          <w:szCs w:val="28"/>
        </w:rPr>
        <w:t>(</w:t>
      </w:r>
      <w:r w:rsidRPr="00B01457">
        <w:rPr>
          <w:color w:val="000000"/>
          <w:sz w:val="28"/>
          <w:szCs w:val="28"/>
        </w:rPr>
        <w:t>wooden</w:t>
      </w:r>
      <w:r w:rsidR="003A3958" w:rsidRPr="00B01457">
        <w:rPr>
          <w:color w:val="000000"/>
          <w:sz w:val="28"/>
          <w:szCs w:val="28"/>
        </w:rPr>
        <w:t xml:space="preserve"> </w:t>
      </w:r>
      <w:r w:rsidR="00B01457" w:rsidRPr="00B01457">
        <w:rPr>
          <w:color w:val="000000"/>
          <w:sz w:val="28"/>
          <w:szCs w:val="28"/>
        </w:rPr>
        <w:t>or mechanical</w:t>
      </w:r>
      <w:r w:rsidRPr="00B01457">
        <w:rPr>
          <w:color w:val="000000"/>
          <w:sz w:val="28"/>
          <w:szCs w:val="28"/>
        </w:rPr>
        <w:t>)</w:t>
      </w:r>
      <w:r w:rsidRPr="00B01457">
        <w:rPr>
          <w:color w:val="000000"/>
          <w:sz w:val="28"/>
          <w:szCs w:val="28"/>
        </w:rPr>
        <w:tab/>
      </w:r>
      <w:r w:rsidR="003A3958" w:rsidRPr="00B01457">
        <w:rPr>
          <w:color w:val="000000"/>
          <w:sz w:val="28"/>
          <w:szCs w:val="28"/>
        </w:rPr>
        <w:tab/>
      </w:r>
      <w:r w:rsidR="00B01457">
        <w:rPr>
          <w:color w:val="000000"/>
          <w:sz w:val="28"/>
          <w:szCs w:val="28"/>
        </w:rPr>
        <w:tab/>
      </w:r>
      <w:r w:rsidRPr="00B01457">
        <w:rPr>
          <w:color w:val="000000"/>
          <w:sz w:val="28"/>
          <w:szCs w:val="28"/>
        </w:rPr>
        <w:t>Ruler (1)</w:t>
      </w:r>
    </w:p>
    <w:p w14:paraId="5C4340EB" w14:textId="29624AFC" w:rsidR="008479AC" w:rsidRPr="00B01457" w:rsidRDefault="00D240CA" w:rsidP="00D240CA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B01457">
        <w:rPr>
          <w:color w:val="000000"/>
          <w:sz w:val="28"/>
          <w:szCs w:val="28"/>
        </w:rPr>
        <w:t>Pencil sharpener (handheld)</w:t>
      </w:r>
      <w:r w:rsidR="008479AC" w:rsidRPr="00B01457">
        <w:rPr>
          <w:color w:val="000000"/>
          <w:sz w:val="28"/>
          <w:szCs w:val="28"/>
        </w:rPr>
        <w:tab/>
      </w:r>
      <w:r w:rsidR="00B01457" w:rsidRPr="00B01457">
        <w:rPr>
          <w:color w:val="000000"/>
          <w:sz w:val="28"/>
          <w:szCs w:val="28"/>
        </w:rPr>
        <w:tab/>
      </w:r>
      <w:r w:rsidR="00B01457">
        <w:rPr>
          <w:color w:val="000000"/>
          <w:sz w:val="28"/>
          <w:szCs w:val="28"/>
        </w:rPr>
        <w:tab/>
      </w:r>
      <w:r w:rsidR="008479AC" w:rsidRPr="00B01457">
        <w:rPr>
          <w:color w:val="000000"/>
          <w:sz w:val="28"/>
          <w:szCs w:val="28"/>
        </w:rPr>
        <w:t>Composition notebook (</w:t>
      </w:r>
      <w:r w:rsidR="00B01457" w:rsidRPr="00B01457">
        <w:rPr>
          <w:color w:val="000000"/>
          <w:sz w:val="28"/>
          <w:szCs w:val="28"/>
        </w:rPr>
        <w:t>3</w:t>
      </w:r>
      <w:r w:rsidR="008479AC" w:rsidRPr="00B01457">
        <w:rPr>
          <w:color w:val="000000"/>
          <w:sz w:val="28"/>
          <w:szCs w:val="28"/>
        </w:rPr>
        <w:t>)</w:t>
      </w:r>
    </w:p>
    <w:p w14:paraId="0EC694B6" w14:textId="74081410" w:rsidR="00D240CA" w:rsidRPr="00B01457" w:rsidRDefault="00D240CA" w:rsidP="00D240CA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B01457">
        <w:rPr>
          <w:color w:val="000000"/>
          <w:sz w:val="28"/>
          <w:szCs w:val="28"/>
        </w:rPr>
        <w:t>Dictionary</w:t>
      </w:r>
      <w:r w:rsidR="003A3958" w:rsidRPr="00B01457">
        <w:rPr>
          <w:color w:val="000000"/>
          <w:sz w:val="28"/>
          <w:szCs w:val="28"/>
        </w:rPr>
        <w:t xml:space="preserve"> </w:t>
      </w:r>
      <w:r w:rsidR="008479AC" w:rsidRPr="00B01457">
        <w:rPr>
          <w:color w:val="000000"/>
          <w:sz w:val="28"/>
          <w:szCs w:val="28"/>
        </w:rPr>
        <w:t xml:space="preserve">&amp; </w:t>
      </w:r>
      <w:r w:rsidRPr="00B01457">
        <w:rPr>
          <w:color w:val="000000"/>
          <w:sz w:val="28"/>
          <w:szCs w:val="28"/>
        </w:rPr>
        <w:t>Thesaurus (pocket-size)</w:t>
      </w:r>
      <w:r w:rsidR="00B01457" w:rsidRPr="00B01457">
        <w:rPr>
          <w:color w:val="000000"/>
          <w:sz w:val="28"/>
          <w:szCs w:val="28"/>
        </w:rPr>
        <w:tab/>
      </w:r>
      <w:r w:rsidR="00B01457">
        <w:rPr>
          <w:color w:val="000000"/>
          <w:sz w:val="28"/>
          <w:szCs w:val="28"/>
        </w:rPr>
        <w:tab/>
      </w:r>
      <w:r w:rsidR="003B586C">
        <w:rPr>
          <w:color w:val="000000"/>
          <w:sz w:val="28"/>
          <w:szCs w:val="28"/>
        </w:rPr>
        <w:t>F</w:t>
      </w:r>
      <w:r w:rsidR="00B01457" w:rsidRPr="00B01457">
        <w:rPr>
          <w:color w:val="000000"/>
          <w:sz w:val="28"/>
          <w:szCs w:val="28"/>
        </w:rPr>
        <w:t>older with pockets/prongs</w:t>
      </w:r>
      <w:r w:rsidR="003B586C">
        <w:rPr>
          <w:color w:val="000000"/>
          <w:sz w:val="28"/>
          <w:szCs w:val="28"/>
        </w:rPr>
        <w:t xml:space="preserve"> (1)</w:t>
      </w:r>
    </w:p>
    <w:p w14:paraId="29AFE612" w14:textId="3265B788" w:rsidR="003B586C" w:rsidRDefault="00B01457" w:rsidP="00B0145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457">
        <w:rPr>
          <w:rFonts w:ascii="Times New Roman" w:eastAsia="Times New Roman" w:hAnsi="Times New Roman" w:cs="Times New Roman"/>
          <w:color w:val="000000"/>
          <w:sz w:val="28"/>
          <w:szCs w:val="28"/>
        </w:rPr>
        <w:t>1 1/2'' 3-ring binder with pockets</w:t>
      </w:r>
      <w:r w:rsidR="003B5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(1)</w:t>
      </w:r>
      <w:r w:rsidRPr="00B014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14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Erasers (cap or large size)</w:t>
      </w:r>
    </w:p>
    <w:p w14:paraId="02DF7B4F" w14:textId="74F6A4C4" w:rsidR="00B01457" w:rsidRPr="00B01457" w:rsidRDefault="00B01457" w:rsidP="003B586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457">
        <w:rPr>
          <w:rFonts w:ascii="Times New Roman" w:eastAsia="Times New Roman" w:hAnsi="Times New Roman" w:cs="Times New Roman"/>
          <w:color w:val="000000"/>
          <w:sz w:val="28"/>
          <w:szCs w:val="28"/>
        </w:rPr>
        <w:t>Sheet protectors (5-10</w:t>
      </w:r>
      <w:r w:rsidR="003B5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pages</w:t>
      </w:r>
      <w:r w:rsidRPr="00B0145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014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14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14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Post-it Notes (3 packs)</w:t>
      </w:r>
    </w:p>
    <w:p w14:paraId="071D2C00" w14:textId="5C029852" w:rsidR="00B01457" w:rsidRPr="00B01457" w:rsidRDefault="00B01457" w:rsidP="003B586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457">
        <w:rPr>
          <w:rFonts w:ascii="Times New Roman" w:eastAsia="Times New Roman" w:hAnsi="Times New Roman" w:cs="Times New Roman"/>
          <w:color w:val="000000"/>
          <w:sz w:val="28"/>
          <w:szCs w:val="28"/>
        </w:rPr>
        <w:t>Dividers (3 packs)</w:t>
      </w:r>
      <w:r w:rsidRPr="00B014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14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14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14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1457">
        <w:rPr>
          <w:rFonts w:ascii="Times New Roman" w:eastAsia="Times New Roman" w:hAnsi="Times New Roman" w:cs="Times New Roman"/>
          <w:color w:val="000000"/>
          <w:sz w:val="28"/>
          <w:szCs w:val="28"/>
        </w:rPr>
        <w:t>Copy paper (</w:t>
      </w:r>
      <w:r w:rsidRPr="003B5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Honors only</w:t>
      </w:r>
      <w:r w:rsidRPr="00B01457">
        <w:rPr>
          <w:rFonts w:ascii="Times New Roman" w:eastAsia="Times New Roman" w:hAnsi="Times New Roman" w:cs="Times New Roman"/>
          <w:color w:val="000000"/>
          <w:sz w:val="28"/>
          <w:szCs w:val="28"/>
        </w:rPr>
        <w:t>- yellow)</w:t>
      </w:r>
    </w:p>
    <w:p w14:paraId="0AFF8A4D" w14:textId="0A5A9304" w:rsidR="00B01457" w:rsidRPr="00B01457" w:rsidRDefault="00B01457" w:rsidP="00B014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457">
        <w:rPr>
          <w:rFonts w:ascii="Times New Roman" w:eastAsia="Times New Roman" w:hAnsi="Times New Roman" w:cs="Times New Roman"/>
          <w:color w:val="000000"/>
          <w:sz w:val="28"/>
          <w:szCs w:val="28"/>
        </w:rPr>
        <w:t>Highlighters (2 packs)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B5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Earbuds or </w:t>
      </w:r>
      <w:r w:rsidRPr="00B01457">
        <w:rPr>
          <w:rFonts w:ascii="Times New Roman" w:eastAsia="Times New Roman" w:hAnsi="Times New Roman" w:cs="Times New Roman"/>
          <w:color w:val="000000"/>
          <w:sz w:val="28"/>
          <w:szCs w:val="28"/>
        </w:rPr>
        <w:t>Headphones</w:t>
      </w:r>
    </w:p>
    <w:p w14:paraId="70A3B8EB" w14:textId="7A8A73C0" w:rsidR="00B01457" w:rsidRPr="00B01457" w:rsidRDefault="00B01457" w:rsidP="00B014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457">
        <w:rPr>
          <w:rFonts w:ascii="Times New Roman" w:eastAsia="Times New Roman" w:hAnsi="Times New Roman" w:cs="Times New Roman"/>
          <w:color w:val="000000"/>
          <w:sz w:val="28"/>
          <w:szCs w:val="28"/>
        </w:rPr>
        <w:t>Composition books (3)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1457">
        <w:rPr>
          <w:rFonts w:ascii="Times New Roman" w:eastAsia="Times New Roman" w:hAnsi="Times New Roman" w:cs="Times New Roman"/>
          <w:color w:val="000000"/>
          <w:sz w:val="28"/>
          <w:szCs w:val="28"/>
        </w:rPr>
        <w:t>USB Flash drive (2)</w:t>
      </w:r>
    </w:p>
    <w:p w14:paraId="7BD9FC7C" w14:textId="49B46FE2" w:rsidR="00B01457" w:rsidRPr="00B01457" w:rsidRDefault="00B01457" w:rsidP="00B014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457">
        <w:rPr>
          <w:rFonts w:ascii="Times New Roman" w:eastAsia="Times New Roman" w:hAnsi="Times New Roman" w:cs="Times New Roman"/>
          <w:color w:val="000000"/>
          <w:sz w:val="28"/>
          <w:szCs w:val="28"/>
        </w:rPr>
        <w:t>Index cards (3x5 &amp; 4x6)</w:t>
      </w:r>
      <w:r w:rsidR="003B58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B58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B58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B58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1457">
        <w:rPr>
          <w:rFonts w:ascii="Times New Roman" w:eastAsia="Times New Roman" w:hAnsi="Times New Roman" w:cs="Times New Roman"/>
          <w:color w:val="000000"/>
          <w:sz w:val="28"/>
          <w:szCs w:val="28"/>
        </w:rPr>
        <w:t>Colored pencils (2 packs)</w:t>
      </w:r>
    </w:p>
    <w:p w14:paraId="48E90BFE" w14:textId="0B58A66C" w:rsidR="00B01457" w:rsidRPr="00B01457" w:rsidRDefault="00B01457" w:rsidP="00B014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Colored markers </w:t>
      </w:r>
      <w:r w:rsidR="003B586C">
        <w:rPr>
          <w:rFonts w:ascii="Times New Roman" w:eastAsia="Times New Roman" w:hAnsi="Times New Roman" w:cs="Times New Roman"/>
          <w:color w:val="000000"/>
          <w:sz w:val="28"/>
          <w:szCs w:val="28"/>
        </w:rPr>
        <w:t>(1 pack)</w:t>
      </w:r>
    </w:p>
    <w:p w14:paraId="7343C3CF" w14:textId="2F7DDBC7" w:rsidR="00D240CA" w:rsidRPr="004464D8" w:rsidRDefault="00D240CA" w:rsidP="00D240CA">
      <w:pPr>
        <w:pStyle w:val="NormalWeb"/>
        <w:spacing w:before="0" w:beforeAutospacing="0" w:after="0" w:afterAutospacing="0"/>
        <w:rPr>
          <w:rFonts w:ascii="Arial Narrow" w:hAnsi="Arial Narrow" w:cs="Angsana New"/>
          <w:color w:val="000000"/>
          <w:sz w:val="28"/>
          <w:szCs w:val="28"/>
        </w:rPr>
      </w:pPr>
    </w:p>
    <w:p w14:paraId="09BBD729" w14:textId="77777777" w:rsidR="00D240CA" w:rsidRPr="004464D8" w:rsidRDefault="00D240CA" w:rsidP="00D240CA">
      <w:pPr>
        <w:pStyle w:val="NormalWeb"/>
        <w:spacing w:before="0" w:beforeAutospacing="0" w:after="0" w:afterAutospacing="0"/>
        <w:rPr>
          <w:rStyle w:val="Strong"/>
          <w:rFonts w:ascii="Arial Narrow" w:hAnsi="Arial Narrow" w:cs="Angsana New"/>
          <w:color w:val="000000"/>
          <w:sz w:val="28"/>
          <w:szCs w:val="28"/>
          <w:u w:val="single"/>
        </w:rPr>
      </w:pPr>
    </w:p>
    <w:p w14:paraId="0639F639" w14:textId="77777777" w:rsidR="00D240CA" w:rsidRPr="004464D8" w:rsidRDefault="00D240CA" w:rsidP="00D240CA">
      <w:pPr>
        <w:pStyle w:val="NormalWeb"/>
        <w:spacing w:before="0" w:beforeAutospacing="0" w:after="0" w:afterAutospacing="0"/>
        <w:rPr>
          <w:rFonts w:ascii="Arial Narrow" w:hAnsi="Arial Narrow" w:cs="Angsana New"/>
          <w:color w:val="000000"/>
          <w:sz w:val="28"/>
          <w:szCs w:val="28"/>
        </w:rPr>
      </w:pPr>
      <w:r w:rsidRPr="004464D8">
        <w:rPr>
          <w:rStyle w:val="Strong"/>
          <w:rFonts w:ascii="Arial Narrow" w:hAnsi="Arial Narrow" w:cs="Angsana New"/>
          <w:color w:val="000000"/>
          <w:sz w:val="28"/>
          <w:szCs w:val="28"/>
          <w:u w:val="single"/>
        </w:rPr>
        <w:t>Optional, but helpful</w:t>
      </w:r>
      <w:r>
        <w:rPr>
          <w:rStyle w:val="Strong"/>
          <w:rFonts w:ascii="Arial Narrow" w:hAnsi="Arial Narrow" w:cs="Angsana New"/>
          <w:color w:val="000000"/>
          <w:sz w:val="28"/>
          <w:szCs w:val="28"/>
          <w:u w:val="single"/>
        </w:rPr>
        <w:t xml:space="preserve"> donations:</w:t>
      </w:r>
    </w:p>
    <w:p w14:paraId="78A79044" w14:textId="1A23ECC7" w:rsidR="00D240CA" w:rsidRPr="004464D8" w:rsidRDefault="00D240CA" w:rsidP="00D240CA">
      <w:pPr>
        <w:pStyle w:val="NormalWeb"/>
        <w:spacing w:before="0" w:beforeAutospacing="0" w:after="0" w:afterAutospacing="0"/>
        <w:rPr>
          <w:rFonts w:ascii="Arial Narrow" w:hAnsi="Arial Narrow" w:cs="Angsana New"/>
          <w:color w:val="000000"/>
          <w:sz w:val="28"/>
          <w:szCs w:val="28"/>
        </w:rPr>
      </w:pPr>
      <w:r w:rsidRPr="004464D8">
        <w:rPr>
          <w:rFonts w:ascii="Arial Narrow" w:hAnsi="Arial Narrow" w:cs="Angsana New"/>
          <w:color w:val="000000"/>
          <w:sz w:val="28"/>
          <w:szCs w:val="28"/>
        </w:rPr>
        <w:t>Kleenex</w:t>
      </w:r>
      <w:r w:rsidR="003A3958">
        <w:rPr>
          <w:rFonts w:ascii="Arial Narrow" w:hAnsi="Arial Narrow" w:cs="Angsana New"/>
          <w:color w:val="000000"/>
          <w:sz w:val="28"/>
          <w:szCs w:val="28"/>
        </w:rPr>
        <w:t>/tissue boxes</w:t>
      </w:r>
    </w:p>
    <w:p w14:paraId="4F567D4F" w14:textId="6F3F4D88" w:rsidR="00D240CA" w:rsidRPr="004464D8" w:rsidRDefault="00D240CA" w:rsidP="00D240CA">
      <w:pPr>
        <w:pStyle w:val="NormalWeb"/>
        <w:spacing w:before="0" w:beforeAutospacing="0" w:after="0" w:afterAutospacing="0"/>
        <w:rPr>
          <w:rFonts w:ascii="Arial Narrow" w:hAnsi="Arial Narrow" w:cs="Angsana New"/>
          <w:color w:val="000000"/>
          <w:sz w:val="28"/>
          <w:szCs w:val="28"/>
        </w:rPr>
      </w:pPr>
      <w:r>
        <w:rPr>
          <w:rFonts w:ascii="Arial Narrow" w:hAnsi="Arial Narrow" w:cs="Angsana New"/>
          <w:color w:val="000000"/>
          <w:sz w:val="28"/>
          <w:szCs w:val="28"/>
        </w:rPr>
        <w:t>Hand sanitizer</w:t>
      </w:r>
      <w:r w:rsidR="003A3958">
        <w:rPr>
          <w:rFonts w:ascii="Arial Narrow" w:hAnsi="Arial Narrow" w:cs="Angsana New"/>
          <w:color w:val="000000"/>
          <w:sz w:val="28"/>
          <w:szCs w:val="28"/>
        </w:rPr>
        <w:t>s</w:t>
      </w:r>
    </w:p>
    <w:p w14:paraId="44121C3C" w14:textId="5B94DCB1" w:rsidR="00D240CA" w:rsidRPr="004464D8" w:rsidRDefault="003B586C" w:rsidP="00D240CA">
      <w:pPr>
        <w:pStyle w:val="NormalWeb"/>
        <w:spacing w:before="0" w:beforeAutospacing="0" w:after="0" w:afterAutospacing="0"/>
        <w:rPr>
          <w:rFonts w:ascii="Arial Narrow" w:hAnsi="Arial Narrow" w:cs="Angsana New"/>
          <w:color w:val="000000"/>
          <w:sz w:val="28"/>
          <w:szCs w:val="28"/>
        </w:rPr>
      </w:pPr>
      <w:r>
        <w:rPr>
          <w:rFonts w:ascii="Arial Narrow" w:hAnsi="Arial Narrow" w:cs="Angsana New"/>
          <w:color w:val="000000"/>
          <w:sz w:val="28"/>
          <w:szCs w:val="28"/>
        </w:rPr>
        <w:t>Lysol/Clorox d</w:t>
      </w:r>
      <w:r w:rsidR="00D240CA" w:rsidRPr="004464D8">
        <w:rPr>
          <w:rFonts w:ascii="Arial Narrow" w:hAnsi="Arial Narrow" w:cs="Angsana New"/>
          <w:color w:val="000000"/>
          <w:sz w:val="28"/>
          <w:szCs w:val="28"/>
        </w:rPr>
        <w:t>isinfectant wipes</w:t>
      </w:r>
    </w:p>
    <w:p w14:paraId="66C2604A" w14:textId="67F12613" w:rsidR="00D240CA" w:rsidRPr="004464D8" w:rsidRDefault="00D240CA" w:rsidP="00D240CA">
      <w:pPr>
        <w:pStyle w:val="NormalWeb"/>
        <w:spacing w:before="0" w:beforeAutospacing="0" w:after="0" w:afterAutospacing="0"/>
        <w:rPr>
          <w:rFonts w:ascii="Arial Narrow" w:hAnsi="Arial Narrow" w:cs="Angsana New"/>
          <w:color w:val="000000"/>
          <w:sz w:val="28"/>
          <w:szCs w:val="28"/>
        </w:rPr>
      </w:pPr>
      <w:r w:rsidRPr="004464D8">
        <w:rPr>
          <w:rFonts w:ascii="Arial Narrow" w:hAnsi="Arial Narrow" w:cs="Angsana New"/>
          <w:color w:val="000000"/>
          <w:sz w:val="28"/>
          <w:szCs w:val="28"/>
        </w:rPr>
        <w:t>Expo dry erase markers</w:t>
      </w:r>
      <w:r w:rsidR="003B586C">
        <w:rPr>
          <w:rFonts w:ascii="Arial Narrow" w:hAnsi="Arial Narrow" w:cs="Angsana New"/>
          <w:color w:val="000000"/>
          <w:sz w:val="28"/>
          <w:szCs w:val="28"/>
        </w:rPr>
        <w:t xml:space="preserve"> (black, assorted)</w:t>
      </w:r>
    </w:p>
    <w:p w14:paraId="49F4D298" w14:textId="58F1E3CE" w:rsidR="00D240CA" w:rsidRDefault="003B586C" w:rsidP="00D240CA">
      <w:pPr>
        <w:pStyle w:val="NormalWeb"/>
        <w:spacing w:before="0" w:beforeAutospacing="0" w:after="0" w:afterAutospacing="0"/>
        <w:rPr>
          <w:rFonts w:ascii="Arial Narrow" w:hAnsi="Arial Narrow" w:cs="Angsana New"/>
          <w:color w:val="000000"/>
          <w:sz w:val="28"/>
          <w:szCs w:val="28"/>
        </w:rPr>
      </w:pPr>
      <w:r>
        <w:rPr>
          <w:rFonts w:ascii="Arial Narrow" w:hAnsi="Arial Narrow" w:cs="Angsana New"/>
          <w:color w:val="000000"/>
          <w:sz w:val="28"/>
          <w:szCs w:val="28"/>
        </w:rPr>
        <w:t>Lysol d</w:t>
      </w:r>
      <w:r w:rsidR="008479AC">
        <w:rPr>
          <w:rFonts w:ascii="Arial Narrow" w:hAnsi="Arial Narrow" w:cs="Angsana New"/>
          <w:color w:val="000000"/>
          <w:sz w:val="28"/>
          <w:szCs w:val="28"/>
        </w:rPr>
        <w:t>isinfectant sprays</w:t>
      </w:r>
    </w:p>
    <w:p w14:paraId="6C7EFA6E" w14:textId="70B0F23E" w:rsidR="003B586C" w:rsidRDefault="003B586C" w:rsidP="00D240CA">
      <w:pPr>
        <w:pStyle w:val="NormalWeb"/>
        <w:spacing w:before="0" w:beforeAutospacing="0" w:after="0" w:afterAutospacing="0"/>
        <w:rPr>
          <w:rFonts w:ascii="Arial Narrow" w:hAnsi="Arial Narrow" w:cs="Angsana New"/>
          <w:color w:val="000000"/>
          <w:sz w:val="28"/>
          <w:szCs w:val="28"/>
        </w:rPr>
      </w:pPr>
      <w:r>
        <w:rPr>
          <w:rFonts w:ascii="Arial Narrow" w:hAnsi="Arial Narrow" w:cs="Angsana New"/>
          <w:color w:val="000000"/>
          <w:sz w:val="28"/>
          <w:szCs w:val="28"/>
        </w:rPr>
        <w:t>Paper towel</w:t>
      </w:r>
    </w:p>
    <w:p w14:paraId="4F4A2AAF" w14:textId="2297DDA7" w:rsidR="003B586C" w:rsidRDefault="003B586C" w:rsidP="00D240CA">
      <w:pPr>
        <w:pStyle w:val="NormalWeb"/>
        <w:spacing w:before="0" w:beforeAutospacing="0" w:after="0" w:afterAutospacing="0"/>
        <w:rPr>
          <w:rFonts w:ascii="Arial Narrow" w:hAnsi="Arial Narrow" w:cs="Angsana New"/>
          <w:color w:val="000000"/>
          <w:sz w:val="28"/>
          <w:szCs w:val="28"/>
        </w:rPr>
      </w:pPr>
      <w:r>
        <w:rPr>
          <w:rFonts w:ascii="Arial Narrow" w:hAnsi="Arial Narrow" w:cs="Angsana New"/>
          <w:color w:val="000000"/>
          <w:sz w:val="28"/>
          <w:szCs w:val="28"/>
        </w:rPr>
        <w:t>Band-Aids</w:t>
      </w:r>
    </w:p>
    <w:p w14:paraId="371F119B" w14:textId="235E32F0" w:rsidR="003B586C" w:rsidRDefault="003B586C" w:rsidP="00D240CA">
      <w:pPr>
        <w:pStyle w:val="NormalWeb"/>
        <w:spacing w:before="0" w:beforeAutospacing="0" w:after="0" w:afterAutospacing="0"/>
        <w:rPr>
          <w:rFonts w:ascii="Arial Narrow" w:hAnsi="Arial Narrow" w:cs="Angsana New"/>
          <w:color w:val="000000"/>
          <w:sz w:val="28"/>
          <w:szCs w:val="28"/>
        </w:rPr>
      </w:pPr>
      <w:r>
        <w:rPr>
          <w:rFonts w:ascii="Arial Narrow" w:hAnsi="Arial Narrow" w:cs="Angsana New"/>
          <w:color w:val="000000"/>
          <w:sz w:val="28"/>
          <w:szCs w:val="28"/>
        </w:rPr>
        <w:t>Copy paper (white, various colors)</w:t>
      </w:r>
    </w:p>
    <w:p w14:paraId="6FD4D3C3" w14:textId="3052C204" w:rsidR="003B586C" w:rsidRPr="004464D8" w:rsidRDefault="003B586C" w:rsidP="00D240CA">
      <w:pPr>
        <w:pStyle w:val="NormalWeb"/>
        <w:spacing w:before="0" w:beforeAutospacing="0" w:after="0" w:afterAutospacing="0"/>
        <w:rPr>
          <w:rFonts w:ascii="Arial Narrow" w:hAnsi="Arial Narrow" w:cs="Angsana New"/>
          <w:color w:val="000000"/>
          <w:sz w:val="28"/>
          <w:szCs w:val="28"/>
        </w:rPr>
      </w:pPr>
      <w:r>
        <w:rPr>
          <w:rFonts w:ascii="Arial Narrow" w:hAnsi="Arial Narrow" w:cs="Angsana New"/>
          <w:color w:val="000000"/>
          <w:sz w:val="28"/>
          <w:szCs w:val="28"/>
        </w:rPr>
        <w:t>Construction paper</w:t>
      </w:r>
    </w:p>
    <w:p w14:paraId="11F4AC49" w14:textId="16D8D39F" w:rsidR="00D240CA" w:rsidRPr="004464D8" w:rsidRDefault="00D240CA" w:rsidP="00D240CA">
      <w:pPr>
        <w:pStyle w:val="NormalWeb"/>
        <w:spacing w:before="0" w:beforeAutospacing="0" w:after="0" w:afterAutospacing="0"/>
        <w:rPr>
          <w:rFonts w:ascii="Arial Narrow" w:hAnsi="Arial Narrow" w:cs="Angsana New"/>
          <w:color w:val="000000"/>
          <w:sz w:val="28"/>
          <w:szCs w:val="28"/>
        </w:rPr>
      </w:pPr>
      <w:r w:rsidRPr="004464D8">
        <w:rPr>
          <w:rFonts w:ascii="Arial Narrow" w:hAnsi="Arial Narrow" w:cs="Angsana New"/>
          <w:color w:val="000000"/>
          <w:sz w:val="28"/>
          <w:szCs w:val="28"/>
        </w:rPr>
        <w:t xml:space="preserve">Old magazines, novels, </w:t>
      </w:r>
      <w:r w:rsidR="003A3958">
        <w:rPr>
          <w:rFonts w:ascii="Arial Narrow" w:hAnsi="Arial Narrow" w:cs="Angsana New"/>
          <w:color w:val="000000"/>
          <w:sz w:val="28"/>
          <w:szCs w:val="28"/>
        </w:rPr>
        <w:t>and books</w:t>
      </w:r>
    </w:p>
    <w:p w14:paraId="72822CF5" w14:textId="77777777" w:rsidR="00D240CA" w:rsidRPr="004464D8" w:rsidRDefault="00D240CA" w:rsidP="00D240CA">
      <w:pPr>
        <w:pStyle w:val="NormalWeb"/>
        <w:spacing w:before="0" w:beforeAutospacing="0" w:after="0" w:afterAutospacing="0"/>
        <w:rPr>
          <w:rFonts w:ascii="Arial Narrow" w:hAnsi="Arial Narrow" w:cs="Angsana New"/>
          <w:color w:val="000000"/>
          <w:sz w:val="28"/>
          <w:szCs w:val="28"/>
        </w:rPr>
      </w:pPr>
    </w:p>
    <w:p w14:paraId="070394F0" w14:textId="77777777" w:rsidR="00561A37" w:rsidRDefault="00561A37"/>
    <w:sectPr w:rsidR="00561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CA"/>
    <w:rsid w:val="003A3958"/>
    <w:rsid w:val="003B586C"/>
    <w:rsid w:val="00561A37"/>
    <w:rsid w:val="006763F5"/>
    <w:rsid w:val="008479AC"/>
    <w:rsid w:val="00B01457"/>
    <w:rsid w:val="00BC6918"/>
    <w:rsid w:val="00D240CA"/>
    <w:rsid w:val="00FB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92688"/>
  <w15:chartTrackingRefBased/>
  <w15:docId w15:val="{E7315355-60C1-471F-8D75-38027062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D24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Elmore County BOE IT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valisha stokes</dc:creator>
  <cp:keywords/>
  <dc:description/>
  <cp:lastModifiedBy>margaree.judge</cp:lastModifiedBy>
  <cp:revision>2</cp:revision>
  <dcterms:created xsi:type="dcterms:W3CDTF">2020-05-29T21:22:00Z</dcterms:created>
  <dcterms:modified xsi:type="dcterms:W3CDTF">2020-05-29T21:22:00Z</dcterms:modified>
</cp:coreProperties>
</file>