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40" w:rsidRPr="00F86345" w:rsidRDefault="00DC4222" w:rsidP="00E51BFE">
      <w:pPr>
        <w:spacing w:after="0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-310251</wp:posOffset>
                </wp:positionV>
                <wp:extent cx="31242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4C3" w:rsidRDefault="003004C3">
                            <w:r w:rsidRPr="00386DE9">
                              <w:rPr>
                                <w:noProof/>
                              </w:rPr>
                              <w:drawing>
                                <wp:inline distT="0" distB="0" distL="0" distR="0" wp14:anchorId="58B8028A" wp14:editId="06B40A4E">
                                  <wp:extent cx="425039" cy="156938"/>
                                  <wp:effectExtent l="114935" t="0" r="128270" b="13970"/>
                                  <wp:docPr id="3080" name="Picture 8" descr="http://hatchet.badaxe.k12.mi.us/hatchet_countr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0" name="Picture 8" descr="http://hatchet.badaxe.k12.mi.us/hatchet_countr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r:link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98" t="31915" r="16981" b="9165"/>
                                          <a:stretch/>
                                        </pic:blipFill>
                                        <pic:spPr bwMode="auto">
                                          <a:xfrm rot="2933570">
                                            <a:off x="0" y="0"/>
                                            <a:ext cx="466948" cy="172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3055" cy="333054"/>
                                  <wp:effectExtent l="0" t="0" r="0" b="0"/>
                                  <wp:docPr id="4" name="Picture 4" descr="Image result for eagle 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eagle 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95005" cy="343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object w:dxaOrig="3450" w:dyaOrig="38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7.85pt;height:31.25pt">
                                  <v:imagedata r:id="rId7" o:title="" croptop="1237f" cropbottom="9892f" cropleft="6827f" cropright=".125"/>
                                </v:shape>
                                <o:OLEObject Type="Embed" ProgID="PBrush" ShapeID="_x0000_i1026" DrawAspect="Content" ObjectID="_1621941712" r:id="rId8"/>
                              </w:object>
                            </w:r>
                            <w:r w:rsidRPr="00386DE9">
                              <w:rPr>
                                <w:noProof/>
                              </w:rPr>
                              <w:drawing>
                                <wp:inline distT="0" distB="0" distL="0" distR="0" wp14:anchorId="2ACE4139" wp14:editId="25F401A1">
                                  <wp:extent cx="414655" cy="387985"/>
                                  <wp:effectExtent l="0" t="0" r="4445" b="0"/>
                                  <wp:docPr id="3081" name="Picture 9" descr="C:\Program Files\Qualcomm\Eudora\attach\School Pir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1" name="Picture 9" descr="C:\Program Files\Qualcomm\Eudora\attach\School Pir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rPr>
                                <w:noProof/>
                              </w:rPr>
                              <w:drawing>
                                <wp:inline distT="0" distB="0" distL="0" distR="0" wp14:anchorId="4912021D" wp14:editId="37469922">
                                  <wp:extent cx="314325" cy="338717"/>
                                  <wp:effectExtent l="0" t="0" r="0" b="4445"/>
                                  <wp:docPr id="3077" name="Picture 5" descr="http://www.owengage.k12.mi.us/images/ani_bulldo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7" name="Picture 5" descr="http://www.owengage.k12.mi.us/images/ani_bulldo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72" cy="34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rPr>
                                <w:noProof/>
                              </w:rPr>
                              <w:drawing>
                                <wp:inline distT="0" distB="0" distL="0" distR="0" wp14:anchorId="75E0A55E" wp14:editId="7C2870D9">
                                  <wp:extent cx="324762" cy="340360"/>
                                  <wp:effectExtent l="0" t="0" r="0" b="2540"/>
                                  <wp:docPr id="3082" name="Picture 10" descr="j01541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2" name="Picture 10" descr="j01541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517" cy="34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5B">
                              <w:rPr>
                                <w:noProof/>
                              </w:rPr>
                              <w:drawing>
                                <wp:inline distT="0" distB="0" distL="0" distR="0" wp14:anchorId="5A2B0B3F" wp14:editId="0D38C76E">
                                  <wp:extent cx="371475" cy="342857"/>
                                  <wp:effectExtent l="0" t="0" r="0" b="635"/>
                                  <wp:docPr id="3102" name="Picture 30" descr="Bear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2" name="Picture 30" descr="Bearc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810" cy="34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859" cy="390525"/>
                                  <wp:effectExtent l="0" t="0" r="635" b="0"/>
                                  <wp:docPr id="5" name="Picture 5" descr="School, Building, Architecture, Red, Bell, Exteri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chool, Building, Architecture, Red, Bell, Exteri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390" cy="41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24.45pt;width:24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/EPwIAAHkEAAAOAAAAZHJzL2Uyb0RvYy54bWysVFFv2jAQfp+0/2D5fYRQoGtEqBgV06Sq&#10;rQRTn41jgyXH59mGhP36nZ1AWbenaS/mfHf5fN99d8zu21qTo3BegSlpPhhSIgyHSpldSb9vVp8+&#10;U+IDMxXTYERJT8LT+/nHD7PGFmIEe9CVcARBjC8aW9J9CLbIMs/3omZ+AFYYDEpwNQt4dbuscqxB&#10;9Fpno+FwmjXgKuuAC+/R+9AF6TzhSyl4eJbSi0B0SbG2kE6Xzm08s/mMFTvH7F7xvgz2D1XUTBl8&#10;9AL1wAIjB6f+gKoVd+BBhgGHOgMpFReJA7LJh+/YrPfMisQFm+PtpU3+/8Hyp+OLI6pC7SgxrEaJ&#10;NqIN5Au0JI/daawvMGltMS206I6Zvd+jM5JupavjL9IhGMc+ny69jWAcnTf5aIyCUcIxNpnmd7eT&#10;CJO9fW2dD18F1CQaJXWoXWopOz760KWeU+JjHrSqVkrrdInzIpbakSNDpXVINSL4b1nakKak05vJ&#10;MAEbiJ93yNpgLZFrxylaod22PdEtVCfk76CbH2/5SmGRj8yHF+ZwYJAXLkF4xkNqwEegtyjZg/v5&#10;N3/MRx0xSkmDA1hS/+PAnKBEfzOo8F0+HseJTZfx5HaEF3cd2V5HzKFeAjJHFbG6ZMb8oM+mdFC/&#10;4q4s4qsYYobj2yUNZ3MZurXAXeNisUhJOKOWhUeztjxCx05HCTbtK3O21ymgwk9wHlVWvJOry41f&#10;GlgcAkiVtIwN7rra9x3nO01Dv4txga7vKevtH2P+CwAA//8DAFBLAwQUAAYACAAAACEAYcDQj+AA&#10;AAAIAQAADwAAAGRycy9kb3ducmV2LnhtbEyPzU7DMBCE70i8g7VIXFDrQNrQhGwqhIBK3Gj4ETc3&#10;NklEvI5iNwlvz3KC4+yMZr7Nt7PtxGgG3zpCuFxGIAxVTrdUI7yUD4sNCB8UadU5MgjfxsO2OD3J&#10;VabdRM9m3IdacAn5TCE0IfSZlL5qjFV+6XpD7H26warAcqilHtTE5baTV1GUSKta4oVG9eauMdXX&#10;/mgRPi7q9yc/P75O8Tru73djef2mS8Tzs/n2BkQwc/gLwy8+o0PBTAd3JO1Fh7BacxBhsdqkINhf&#10;pQlfDghxmoAscvn/geIHAAD//wMAUEsBAi0AFAAGAAgAAAAhALaDOJL+AAAA4QEAABMAAAAAAAAA&#10;AAAAAAAAAAAAAFtDb250ZW50X1R5cGVzXS54bWxQSwECLQAUAAYACAAAACEAOP0h/9YAAACUAQAA&#10;CwAAAAAAAAAAAAAAAAAvAQAAX3JlbHMvLnJlbHNQSwECLQAUAAYACAAAACEA7Xb/xD8CAAB5BAAA&#10;DgAAAAAAAAAAAAAAAAAuAgAAZHJzL2Uyb0RvYy54bWxQSwECLQAUAAYACAAAACEAYcDQj+AAAAAI&#10;AQAADwAAAAAAAAAAAAAAAACZBAAAZHJzL2Rvd25yZXYueG1sUEsFBgAAAAAEAAQA8wAAAKYFAAAA&#10;AA==&#10;" fillcolor="white [3201]" stroked="f" strokeweight=".5pt">
                <v:textbox>
                  <w:txbxContent>
                    <w:p w:rsidR="003004C3" w:rsidRDefault="003004C3">
                      <w:r w:rsidRPr="00386DE9">
                        <w:rPr>
                          <w:noProof/>
                        </w:rPr>
                        <w:drawing>
                          <wp:inline distT="0" distB="0" distL="0" distR="0" wp14:anchorId="58B8028A" wp14:editId="06B40A4E">
                            <wp:extent cx="425039" cy="156938"/>
                            <wp:effectExtent l="114935" t="0" r="128270" b="13970"/>
                            <wp:docPr id="3080" name="Picture 8" descr="http://hatchet.badaxe.k12.mi.us/hatchet_countr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0" name="Picture 8" descr="http://hatchet.badaxe.k12.mi.us/hatchet_countr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 r:link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98" t="31915" r="16981" b="9165"/>
                                    <a:stretch/>
                                  </pic:blipFill>
                                  <pic:spPr bwMode="auto">
                                    <a:xfrm rot="2933570">
                                      <a:off x="0" y="0"/>
                                      <a:ext cx="466948" cy="172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3055" cy="333054"/>
                            <wp:effectExtent l="0" t="0" r="0" b="0"/>
                            <wp:docPr id="4" name="Picture 4" descr="Image result for eagle 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eagle 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95005" cy="343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object w:dxaOrig="3450" w:dyaOrig="3810">
                          <v:shape id="_x0000_i1026" type="#_x0000_t75" style="width:27.85pt;height:31.25pt">
                            <v:imagedata r:id="rId19" o:title="" croptop="1237f" cropbottom="9892f" cropleft="6827f" cropright=".125"/>
                          </v:shape>
                          <o:OLEObject Type="Embed" ProgID="PBrush" ShapeID="_x0000_i1026" DrawAspect="Content" ObjectID="_1621941258" r:id="rId20"/>
                        </w:object>
                      </w:r>
                      <w:r w:rsidRPr="00386DE9">
                        <w:rPr>
                          <w:noProof/>
                        </w:rPr>
                        <w:drawing>
                          <wp:inline distT="0" distB="0" distL="0" distR="0" wp14:anchorId="2ACE4139" wp14:editId="25F401A1">
                            <wp:extent cx="414655" cy="387985"/>
                            <wp:effectExtent l="0" t="0" r="4445" b="0"/>
                            <wp:docPr id="3081" name="Picture 9" descr="C:\Program Files\Qualcomm\Eudora\attach\School Pir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1" name="Picture 9" descr="C:\Program Files\Qualcomm\Eudora\attach\School Pir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rPr>
                          <w:noProof/>
                        </w:rPr>
                        <w:drawing>
                          <wp:inline distT="0" distB="0" distL="0" distR="0" wp14:anchorId="4912021D" wp14:editId="37469922">
                            <wp:extent cx="314325" cy="338717"/>
                            <wp:effectExtent l="0" t="0" r="0" b="4445"/>
                            <wp:docPr id="3077" name="Picture 5" descr="http://www.owengage.k12.mi.us/images/ani_bulldo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7" name="Picture 5" descr="http://www.owengage.k12.mi.us/images/ani_bulldo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r:link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72" cy="34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rPr>
                          <w:noProof/>
                        </w:rPr>
                        <w:drawing>
                          <wp:inline distT="0" distB="0" distL="0" distR="0" wp14:anchorId="75E0A55E" wp14:editId="7C2870D9">
                            <wp:extent cx="324762" cy="340360"/>
                            <wp:effectExtent l="0" t="0" r="0" b="2540"/>
                            <wp:docPr id="3082" name="Picture 10" descr="j01541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2" name="Picture 10" descr="j01541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517" cy="343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5B">
                        <w:rPr>
                          <w:noProof/>
                        </w:rPr>
                        <w:drawing>
                          <wp:inline distT="0" distB="0" distL="0" distR="0" wp14:anchorId="5A2B0B3F" wp14:editId="0D38C76E">
                            <wp:extent cx="371475" cy="342857"/>
                            <wp:effectExtent l="0" t="0" r="0" b="635"/>
                            <wp:docPr id="3102" name="Picture 30" descr="Bear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2" name="Picture 30" descr="Bearc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810" cy="34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859" cy="390525"/>
                            <wp:effectExtent l="0" t="0" r="635" b="0"/>
                            <wp:docPr id="5" name="Picture 5" descr="School, Building, Architecture, Red, Bell, Exteri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chool, Building, Architecture, Red, Bell, Exteri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390" cy="410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005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-85725</wp:posOffset>
                </wp:positionV>
                <wp:extent cx="12382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4C3" w:rsidRDefault="003004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5345" cy="340360"/>
                                  <wp:effectExtent l="0" t="0" r="190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isd logo HISD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34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617.25pt;margin-top:-6.75pt;width:97.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4TQQIAAIAEAAAOAAAAZHJzL2Uyb0RvYy54bWysVFFv2jAQfp+0/2D5fQQC7WhEqBgV06Sq&#10;rQRTn41jE0uOz7MNCfv1OztAWbenaS/One/83d13d5ndd40mB+G8AlPS0WBIiTAcKmV2Jf2+WX2a&#10;UuIDMxXTYERJj8LT+/nHD7PWFiKHGnQlHEEQ44vWlrQOwRZZ5nktGuYHYIVBowTXsICq22WVYy2i&#10;NzrLh8PbrAVXWQdceI+3D72RzhO+lIKHZym9CESXFHML6XTp3MYzm89YsXPM1oqf0mD/kEXDlMGg&#10;F6gHFhjZO/UHVKO4Aw8yDDg0GUipuEg1YDWj4btq1jWzItWC5Hh7ocn/P1j+dHhxRFUlzSkxrMEW&#10;bUQXyBfoSB7Zaa0v0Glt0S10eI1dPt97vIxFd9I18YvlELQjz8cLtxGMx0f5eJrfoImjbTKejlBG&#10;+OzttXU+fBXQkCiU1GHvEqXs8OhD73p2icE8aFWtlNZJifMiltqRA8NO65ByRPDfvLQhbUlvxxg6&#10;PjIQn/fI2mAusda+piiFbtslZi71bqE6Ig0O+jHylq8U5vrIfHhhDucGy8NdCM94SA0YC04SJTW4&#10;n3+7j/7YTrRS0uIcltT/2DMnKNHfDDb6bjSZxMFNyuTmc46Ku7Zsry1m3ywBCRjh1lmexOgf9FmU&#10;DppXXJlFjIomZjjGLmk4i8vQbweuHBeLRXLCUbUsPJq15RE6chc7selembOndgVs9BOcJ5YV77rW&#10;+/asL/YBpEotjTz3rJ7oxzFPQ3FaybhH13ryevtxzH8BAAD//wMAUEsDBBQABgAIAAAAIQAjS+Dp&#10;4gAAAAwBAAAPAAAAZHJzL2Rvd25yZXYueG1sTI9LT8MwEITvSPwHa5G4oNZp0vAIcSqEgErcaHiI&#10;mxsvSUS8jmI3Cf+e7QluM9pPszP5ZradGHHwrSMFq2UEAqlypqVawWv5uLgG4YMmoztHqOAHPWyK&#10;05NcZ8ZN9ILjLtSCQ8hnWkETQp9J6asGrfZL1yPx7csNVge2Qy3NoCcOt52Mo+hSWt0Sf2h0j/cN&#10;Vt+7g1XweVF/PPv56W1K0qR/2I7l1bsplTo/m+9uQQScwx8Mx/pcHQrutHcHMl507ONknTKrYLFK&#10;WByRdXzDaq8gTVOQRS7/jyh+AQAA//8DAFBLAQItABQABgAIAAAAIQC2gziS/gAAAOEBAAATAAAA&#10;AAAAAAAAAAAAAAAAAABbQ29udGVudF9UeXBlc10ueG1sUEsBAi0AFAAGAAgAAAAhADj9If/WAAAA&#10;lAEAAAsAAAAAAAAAAAAAAAAALwEAAF9yZWxzLy5yZWxzUEsBAi0AFAAGAAgAAAAhADhXbhNBAgAA&#10;gAQAAA4AAAAAAAAAAAAAAAAALgIAAGRycy9lMm9Eb2MueG1sUEsBAi0AFAAGAAgAAAAhACNL4Oni&#10;AAAADAEAAA8AAAAAAAAAAAAAAAAAmwQAAGRycy9kb3ducmV2LnhtbFBLBQYAAAAABAAEAPMAAACq&#10;BQAAAAA=&#10;" fillcolor="white [3201]" stroked="f" strokeweight=".5pt">
                <v:textbox>
                  <w:txbxContent>
                    <w:p w:rsidR="003004C3" w:rsidRDefault="003004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5345" cy="340360"/>
                            <wp:effectExtent l="0" t="0" r="190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isd logo HISD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345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D40" w:rsidRPr="00F86345">
        <w:rPr>
          <w:b/>
          <w:sz w:val="28"/>
          <w:szCs w:val="20"/>
        </w:rPr>
        <w:t>Individual Reading Improvement Plan</w:t>
      </w:r>
    </w:p>
    <w:p w:rsidR="00E51BFE" w:rsidRDefault="00E51BFE" w:rsidP="00E51BFE">
      <w:pPr>
        <w:spacing w:after="0"/>
        <w:jc w:val="center"/>
        <w:rPr>
          <w:sz w:val="20"/>
          <w:szCs w:val="20"/>
        </w:rPr>
      </w:pPr>
      <w:r w:rsidRPr="00F86345">
        <w:rPr>
          <w:sz w:val="20"/>
          <w:szCs w:val="20"/>
        </w:rPr>
        <w:t>To be created within 30 days of identification</w:t>
      </w:r>
      <w:r w:rsidR="00DA588E">
        <w:rPr>
          <w:sz w:val="20"/>
          <w:szCs w:val="20"/>
        </w:rPr>
        <w:t xml:space="preserve"> using the school’s ASSESSMENT SYSTEM (multiple data sources)</w:t>
      </w:r>
    </w:p>
    <w:p w:rsidR="003004C3" w:rsidRPr="00F86345" w:rsidRDefault="003004C3" w:rsidP="00E51BF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If created for the first time in a grade beyond kindergarten, blank table</w:t>
      </w:r>
      <w:r w:rsidR="00E30B7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456290">
        <w:rPr>
          <w:sz w:val="20"/>
          <w:szCs w:val="20"/>
        </w:rPr>
        <w:t xml:space="preserve">for unused prior grades </w:t>
      </w:r>
      <w:r>
        <w:rPr>
          <w:sz w:val="20"/>
          <w:szCs w:val="20"/>
        </w:rPr>
        <w:t>can be deleted.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60"/>
        <w:gridCol w:w="1080"/>
        <w:gridCol w:w="2700"/>
        <w:gridCol w:w="1440"/>
        <w:gridCol w:w="4770"/>
      </w:tblGrid>
      <w:tr w:rsidR="00233EE6" w:rsidRPr="00F86345" w:rsidTr="004D7941">
        <w:tc>
          <w:tcPr>
            <w:tcW w:w="1885" w:type="dxa"/>
          </w:tcPr>
          <w:p w:rsidR="00233EE6" w:rsidRPr="00F86345" w:rsidRDefault="00233EE6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Student Name:</w:t>
            </w:r>
          </w:p>
        </w:tc>
        <w:tc>
          <w:tcPr>
            <w:tcW w:w="5940" w:type="dxa"/>
            <w:gridSpan w:val="3"/>
          </w:tcPr>
          <w:p w:rsidR="00233EE6" w:rsidRPr="00F86345" w:rsidRDefault="00233E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33EE6" w:rsidRPr="00F86345" w:rsidRDefault="00233EE6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Date of Birth:</w:t>
            </w:r>
          </w:p>
        </w:tc>
        <w:tc>
          <w:tcPr>
            <w:tcW w:w="4770" w:type="dxa"/>
          </w:tcPr>
          <w:p w:rsidR="00233EE6" w:rsidRPr="00F86345" w:rsidRDefault="00233EE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4D40" w:rsidRPr="00F86345" w:rsidTr="004D7941">
        <w:tc>
          <w:tcPr>
            <w:tcW w:w="1885" w:type="dxa"/>
          </w:tcPr>
          <w:p w:rsidR="00884D40" w:rsidRPr="00F86345" w:rsidRDefault="00F04B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 xml:space="preserve">Initial </w:t>
            </w:r>
            <w:r w:rsidR="00DE522C" w:rsidRPr="00F86345">
              <w:rPr>
                <w:sz w:val="20"/>
                <w:szCs w:val="20"/>
              </w:rPr>
              <w:t xml:space="preserve">Plan </w:t>
            </w:r>
            <w:r w:rsidR="00884D40" w:rsidRPr="00F86345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</w:tcPr>
          <w:p w:rsidR="00884D40" w:rsidRPr="00F86345" w:rsidRDefault="00884D4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84D40" w:rsidRPr="00F86345" w:rsidRDefault="00884D40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School</w:t>
            </w:r>
            <w:r w:rsidR="00F04BA1" w:rsidRPr="00F86345">
              <w:rPr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3"/>
          </w:tcPr>
          <w:p w:rsidR="00884D40" w:rsidRPr="00F86345" w:rsidRDefault="00884D40">
            <w:pPr>
              <w:rPr>
                <w:sz w:val="20"/>
                <w:szCs w:val="20"/>
              </w:rPr>
            </w:pPr>
          </w:p>
        </w:tc>
      </w:tr>
      <w:tr w:rsidR="004D7941" w:rsidRPr="00F86345" w:rsidTr="004D7941">
        <w:tc>
          <w:tcPr>
            <w:tcW w:w="1885" w:type="dxa"/>
          </w:tcPr>
          <w:p w:rsidR="004D7941" w:rsidRPr="00F86345" w:rsidRDefault="004D7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r w:rsidRPr="00F86345">
              <w:rPr>
                <w:sz w:val="20"/>
                <w:szCs w:val="20"/>
              </w:rPr>
              <w:t xml:space="preserve">Revision dates: </w:t>
            </w:r>
            <w:r>
              <w:rPr>
                <w:sz w:val="14"/>
                <w:szCs w:val="20"/>
              </w:rPr>
              <w:t xml:space="preserve">  </w:t>
            </w:r>
          </w:p>
        </w:tc>
        <w:tc>
          <w:tcPr>
            <w:tcW w:w="12150" w:type="dxa"/>
            <w:gridSpan w:val="5"/>
          </w:tcPr>
          <w:p w:rsidR="004D7941" w:rsidRPr="00F86345" w:rsidRDefault="004D7941">
            <w:pPr>
              <w:rPr>
                <w:sz w:val="20"/>
                <w:szCs w:val="20"/>
              </w:rPr>
            </w:pPr>
          </w:p>
        </w:tc>
      </w:tr>
    </w:tbl>
    <w:p w:rsidR="001F3006" w:rsidRDefault="001F3006" w:rsidP="004D79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40"/>
        <w:gridCol w:w="361"/>
        <w:gridCol w:w="270"/>
        <w:gridCol w:w="270"/>
        <w:gridCol w:w="270"/>
        <w:gridCol w:w="630"/>
        <w:gridCol w:w="270"/>
        <w:gridCol w:w="90"/>
        <w:gridCol w:w="90"/>
        <w:gridCol w:w="180"/>
        <w:gridCol w:w="270"/>
        <w:gridCol w:w="180"/>
        <w:gridCol w:w="90"/>
        <w:gridCol w:w="360"/>
        <w:gridCol w:w="270"/>
        <w:gridCol w:w="360"/>
        <w:gridCol w:w="300"/>
        <w:gridCol w:w="300"/>
        <w:gridCol w:w="300"/>
        <w:gridCol w:w="900"/>
        <w:gridCol w:w="180"/>
        <w:gridCol w:w="720"/>
        <w:gridCol w:w="1350"/>
        <w:gridCol w:w="90"/>
        <w:gridCol w:w="4770"/>
      </w:tblGrid>
      <w:tr w:rsidR="004D7941" w:rsidRPr="00F86345" w:rsidTr="00547ADF">
        <w:tc>
          <w:tcPr>
            <w:tcW w:w="14035" w:type="dxa"/>
            <w:gridSpan w:val="26"/>
            <w:shd w:val="clear" w:color="auto" w:fill="A6A6A6" w:themeFill="background1" w:themeFillShade="A6"/>
          </w:tcPr>
          <w:p w:rsidR="004D7941" w:rsidRPr="004D7941" w:rsidRDefault="004D7941" w:rsidP="004D7941">
            <w:pPr>
              <w:rPr>
                <w:sz w:val="6"/>
                <w:szCs w:val="6"/>
              </w:rPr>
            </w:pPr>
          </w:p>
        </w:tc>
      </w:tr>
      <w:tr w:rsidR="004D7941" w:rsidRPr="00F86345" w:rsidTr="00547ADF">
        <w:tc>
          <w:tcPr>
            <w:tcW w:w="14035" w:type="dxa"/>
            <w:gridSpan w:val="26"/>
          </w:tcPr>
          <w:p w:rsidR="004D7941" w:rsidRPr="004D7941" w:rsidRDefault="004D7941" w:rsidP="00A20732">
            <w:pPr>
              <w:rPr>
                <w:b/>
                <w:sz w:val="20"/>
                <w:szCs w:val="20"/>
              </w:rPr>
            </w:pPr>
            <w:r w:rsidRPr="004D7941">
              <w:rPr>
                <w:b/>
                <w:sz w:val="20"/>
                <w:szCs w:val="20"/>
              </w:rPr>
              <w:t>Kindergarten Planning Committee</w:t>
            </w:r>
          </w:p>
        </w:tc>
      </w:tr>
      <w:tr w:rsidR="00A20732" w:rsidRPr="00F86345" w:rsidTr="00547ADF">
        <w:tc>
          <w:tcPr>
            <w:tcW w:w="4045" w:type="dxa"/>
            <w:gridSpan w:val="13"/>
          </w:tcPr>
          <w:p w:rsidR="00233EE6" w:rsidRDefault="00233EE6">
            <w:pPr>
              <w:rPr>
                <w:sz w:val="20"/>
                <w:szCs w:val="20"/>
              </w:rPr>
            </w:pPr>
          </w:p>
          <w:p w:rsidR="00A20732" w:rsidRPr="00F86345" w:rsidRDefault="0054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="00A20732" w:rsidRPr="00F86345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7"/>
          </w:tcPr>
          <w:p w:rsidR="00A20732" w:rsidRPr="00F86345" w:rsidRDefault="009F77A1" w:rsidP="00A2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</w:t>
            </w:r>
            <w:r w:rsidR="00547ADF">
              <w:rPr>
                <w:sz w:val="20"/>
                <w:szCs w:val="20"/>
              </w:rPr>
              <w:t>:</w:t>
            </w:r>
            <w:r w:rsidR="00A20732" w:rsidRPr="00F86345">
              <w:rPr>
                <w:sz w:val="20"/>
                <w:szCs w:val="20"/>
              </w:rPr>
              <w:t xml:space="preserve"> </w:t>
            </w:r>
            <w:r w:rsidR="003235F3" w:rsidRPr="003235F3">
              <w:rPr>
                <w:sz w:val="14"/>
                <w:szCs w:val="20"/>
              </w:rPr>
              <w:t>(</w:t>
            </w:r>
            <w:r w:rsidR="00A20732" w:rsidRPr="003235F3">
              <w:rPr>
                <w:sz w:val="14"/>
                <w:szCs w:val="20"/>
              </w:rPr>
              <w:t>in person,</w:t>
            </w:r>
            <w:r w:rsidR="003235F3" w:rsidRPr="003235F3">
              <w:rPr>
                <w:sz w:val="14"/>
                <w:szCs w:val="20"/>
              </w:rPr>
              <w:t xml:space="preserve"> by</w:t>
            </w:r>
            <w:r w:rsidR="00A20732" w:rsidRPr="003235F3">
              <w:rPr>
                <w:sz w:val="14"/>
                <w:szCs w:val="20"/>
              </w:rPr>
              <w:t xml:space="preserve"> email</w:t>
            </w:r>
            <w:r w:rsidR="003235F3" w:rsidRPr="003235F3">
              <w:rPr>
                <w:sz w:val="14"/>
                <w:szCs w:val="20"/>
              </w:rPr>
              <w:t>, or</w:t>
            </w:r>
            <w:r w:rsidR="00A20732" w:rsidRPr="003235F3">
              <w:rPr>
                <w:sz w:val="14"/>
                <w:szCs w:val="20"/>
              </w:rPr>
              <w:t xml:space="preserve"> phone</w:t>
            </w:r>
            <w:r w:rsidR="003235F3" w:rsidRPr="003235F3">
              <w:rPr>
                <w:sz w:val="14"/>
                <w:szCs w:val="20"/>
              </w:rPr>
              <w:t>)</w:t>
            </w:r>
          </w:p>
        </w:tc>
        <w:tc>
          <w:tcPr>
            <w:tcW w:w="180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 w:rsidR="00B82907">
              <w:rPr>
                <w:sz w:val="20"/>
                <w:szCs w:val="20"/>
              </w:rPr>
              <w:t>ded? Y/N</w:t>
            </w:r>
          </w:p>
        </w:tc>
        <w:tc>
          <w:tcPr>
            <w:tcW w:w="621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 w:rsidR="00547ADF">
              <w:rPr>
                <w:sz w:val="20"/>
                <w:szCs w:val="20"/>
              </w:rPr>
              <w:t>:</w:t>
            </w:r>
          </w:p>
        </w:tc>
      </w:tr>
      <w:tr w:rsidR="00A20732" w:rsidRPr="00F86345" w:rsidTr="00547ADF">
        <w:tc>
          <w:tcPr>
            <w:tcW w:w="404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A20732" w:rsidRPr="00F86345" w:rsidTr="00547ADF">
        <w:tc>
          <w:tcPr>
            <w:tcW w:w="404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A20732" w:rsidRPr="00F86345" w:rsidTr="00547ADF">
        <w:tc>
          <w:tcPr>
            <w:tcW w:w="404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A20732" w:rsidRPr="00F86345" w:rsidTr="00547ADF">
        <w:tc>
          <w:tcPr>
            <w:tcW w:w="4045" w:type="dxa"/>
            <w:gridSpan w:val="1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A20732" w:rsidRPr="00F86345" w:rsidRDefault="00A20732" w:rsidP="00A20732">
            <w:pPr>
              <w:rPr>
                <w:sz w:val="20"/>
                <w:szCs w:val="20"/>
              </w:rPr>
            </w:pPr>
          </w:p>
        </w:tc>
      </w:tr>
      <w:tr w:rsidR="00DC4222" w:rsidRPr="00F86345" w:rsidTr="00547ADF">
        <w:trPr>
          <w:trHeight w:val="638"/>
        </w:trPr>
        <w:tc>
          <w:tcPr>
            <w:tcW w:w="14035" w:type="dxa"/>
            <w:gridSpan w:val="26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 w:rsidR="00233EE6">
              <w:rPr>
                <w:sz w:val="20"/>
                <w:szCs w:val="20"/>
              </w:rPr>
              <w:t xml:space="preserve">  </w:t>
            </w:r>
            <w:r w:rsidR="001B488C">
              <w:rPr>
                <w:sz w:val="20"/>
                <w:szCs w:val="20"/>
              </w:rPr>
              <w:t xml:space="preserve">  </w:t>
            </w:r>
          </w:p>
        </w:tc>
      </w:tr>
      <w:tr w:rsidR="00233EE6" w:rsidRPr="00F86345" w:rsidTr="00547ADF">
        <w:trPr>
          <w:trHeight w:val="638"/>
        </w:trPr>
        <w:tc>
          <w:tcPr>
            <w:tcW w:w="6025" w:type="dxa"/>
            <w:gridSpan w:val="20"/>
          </w:tcPr>
          <w:p w:rsidR="00233EE6" w:rsidRDefault="00233EE6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8010" w:type="dxa"/>
            <w:gridSpan w:val="6"/>
          </w:tcPr>
          <w:p w:rsidR="00233EE6" w:rsidRPr="00233EE6" w:rsidRDefault="00233EE6" w:rsidP="0023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  <w:r w:rsidR="00400110">
              <w:rPr>
                <w:sz w:val="20"/>
                <w:szCs w:val="20"/>
              </w:rPr>
              <w:t xml:space="preserve"> (Highlight Box with Black if unable to check box electronically)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 w:rsidR="00A8295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 w:rsidR="00A8295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 w:rsidR="00A8295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233EE6" w:rsidRPr="00233EE6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233EE6" w:rsidRPr="00DF1380" w:rsidRDefault="00233EE6" w:rsidP="0023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233EE6" w:rsidRPr="00233EE6" w:rsidRDefault="00233EE6" w:rsidP="00233EE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C46BC0" w:rsidRPr="00F86345" w:rsidTr="00547ADF">
        <w:tblPrEx>
          <w:tblCellMar>
            <w:left w:w="0" w:type="dxa"/>
            <w:right w:w="0" w:type="dxa"/>
          </w:tblCellMar>
        </w:tblPrEx>
        <w:trPr>
          <w:trHeight w:val="85"/>
        </w:trPr>
        <w:tc>
          <w:tcPr>
            <w:tcW w:w="14035" w:type="dxa"/>
            <w:gridSpan w:val="26"/>
            <w:shd w:val="clear" w:color="auto" w:fill="A6A6A6" w:themeFill="background1" w:themeFillShade="A6"/>
          </w:tcPr>
          <w:p w:rsidR="00C46BC0" w:rsidRPr="003235F3" w:rsidRDefault="00C46BC0" w:rsidP="00884D40">
            <w:pPr>
              <w:rPr>
                <w:sz w:val="6"/>
                <w:szCs w:val="4"/>
              </w:rPr>
            </w:pPr>
          </w:p>
        </w:tc>
      </w:tr>
      <w:tr w:rsidR="00C46BC0" w:rsidRPr="00F86345" w:rsidTr="00547ADF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4035" w:type="dxa"/>
            <w:gridSpan w:val="26"/>
          </w:tcPr>
          <w:p w:rsidR="00C46BC0" w:rsidRPr="003235F3" w:rsidRDefault="00C46BC0" w:rsidP="003235F3">
            <w:pPr>
              <w:rPr>
                <w:b/>
                <w:sz w:val="20"/>
                <w:szCs w:val="20"/>
              </w:rPr>
            </w:pPr>
            <w:r w:rsidRPr="003235F3">
              <w:rPr>
                <w:b/>
                <w:sz w:val="20"/>
                <w:szCs w:val="20"/>
              </w:rPr>
              <w:t>Kindergarten Reading Assessment Data</w:t>
            </w:r>
          </w:p>
        </w:tc>
      </w:tr>
      <w:tr w:rsidR="00C46BC0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025" w:type="dxa"/>
            <w:gridSpan w:val="20"/>
            <w:tcBorders>
              <w:right w:val="single" w:sz="24" w:space="0" w:color="auto"/>
            </w:tcBorders>
          </w:tcPr>
          <w:p w:rsidR="00C46BC0" w:rsidRPr="00F86345" w:rsidRDefault="00E739F7" w:rsidP="00DF1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C46BC0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 – </w:t>
            </w:r>
            <w:r w:rsidR="0054488F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8010" w:type="dxa"/>
            <w:gridSpan w:val="6"/>
            <w:tcBorders>
              <w:left w:val="single" w:sz="24" w:space="0" w:color="auto"/>
            </w:tcBorders>
          </w:tcPr>
          <w:p w:rsidR="00C46BC0" w:rsidRPr="00F86345" w:rsidRDefault="00C46BC0" w:rsidP="00DF1380">
            <w:pPr>
              <w:jc w:val="center"/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5E22D0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5E22D0" w:rsidRPr="00A54709" w:rsidRDefault="00C46BC0" w:rsidP="00A20732">
            <w:pPr>
              <w:rPr>
                <w:b/>
                <w:sz w:val="20"/>
                <w:szCs w:val="20"/>
              </w:rPr>
            </w:pPr>
            <w:r w:rsidRPr="00A5470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1711" w:type="dxa"/>
            <w:gridSpan w:val="5"/>
          </w:tcPr>
          <w:p w:rsidR="005E22D0" w:rsidRPr="00314EC3" w:rsidRDefault="005E22D0" w:rsidP="00A20732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  <w:r w:rsidR="00233EE6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gridSpan w:val="8"/>
          </w:tcPr>
          <w:p w:rsidR="005E22D0" w:rsidRPr="00314EC3" w:rsidRDefault="00C46BC0" w:rsidP="00A20732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</w:t>
            </w:r>
            <w:r w:rsidR="005E22D0" w:rsidRPr="00314EC3">
              <w:rPr>
                <w:sz w:val="18"/>
                <w:szCs w:val="20"/>
              </w:rPr>
              <w:t>R Assessor:</w:t>
            </w:r>
            <w:r w:rsidR="00233EE6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right w:val="single" w:sz="24" w:space="0" w:color="auto"/>
            </w:tcBorders>
          </w:tcPr>
          <w:p w:rsidR="005E22D0" w:rsidRPr="00314EC3" w:rsidRDefault="005E22D0" w:rsidP="00DC4222">
            <w:pPr>
              <w:ind w:left="-20"/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  <w:r w:rsidR="00233EE6">
              <w:rPr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5E22D0" w:rsidRPr="00F86345" w:rsidRDefault="005E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110" w:type="dxa"/>
            <w:gridSpan w:val="5"/>
          </w:tcPr>
          <w:p w:rsidR="005E22D0" w:rsidRPr="00F86345" w:rsidRDefault="005E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54488F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54488F" w:rsidRPr="00A54709" w:rsidRDefault="0054488F" w:rsidP="009679FF">
            <w:pPr>
              <w:rPr>
                <w:b/>
                <w:sz w:val="16"/>
                <w:szCs w:val="20"/>
              </w:rPr>
            </w:pPr>
            <w:r w:rsidRPr="00A54709">
              <w:rPr>
                <w:b/>
                <w:sz w:val="16"/>
                <w:szCs w:val="20"/>
              </w:rPr>
              <w:t>FSF</w:t>
            </w:r>
          </w:p>
        </w:tc>
        <w:tc>
          <w:tcPr>
            <w:tcW w:w="540" w:type="dxa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10</w:t>
            </w:r>
          </w:p>
        </w:tc>
        <w:tc>
          <w:tcPr>
            <w:tcW w:w="270" w:type="dxa"/>
            <w:shd w:val="clear" w:color="auto" w:fill="00B05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00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30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BFBFBF" w:themeFill="background1" w:themeFillShade="BF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24" w:space="0" w:color="auto"/>
            </w:tcBorders>
          </w:tcPr>
          <w:p w:rsidR="0054488F" w:rsidRPr="00B45C15" w:rsidRDefault="0054488F" w:rsidP="009679FF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 w:val="restart"/>
          </w:tcPr>
          <w:p w:rsidR="0054488F" w:rsidRPr="00B45C15" w:rsidRDefault="0054488F" w:rsidP="009679FF">
            <w:pPr>
              <w:rPr>
                <w:sz w:val="18"/>
                <w:szCs w:val="20"/>
              </w:rPr>
            </w:pPr>
          </w:p>
        </w:tc>
      </w:tr>
      <w:tr w:rsidR="0054488F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54488F" w:rsidRPr="00A54709" w:rsidRDefault="0054488F" w:rsidP="009679FF">
            <w:pPr>
              <w:rPr>
                <w:b/>
                <w:sz w:val="16"/>
                <w:szCs w:val="20"/>
              </w:rPr>
            </w:pPr>
            <w:r w:rsidRPr="00A54709">
              <w:rPr>
                <w:b/>
                <w:sz w:val="16"/>
                <w:szCs w:val="20"/>
              </w:rPr>
              <w:t>LNF</w:t>
            </w:r>
          </w:p>
        </w:tc>
        <w:tc>
          <w:tcPr>
            <w:tcW w:w="540" w:type="dxa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</w:tcPr>
          <w:p w:rsidR="0054488F" w:rsidRDefault="0054488F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</w:p>
          <w:p w:rsidR="0054488F" w:rsidRPr="003235F3" w:rsidRDefault="0054488F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8</w:t>
            </w:r>
          </w:p>
        </w:tc>
        <w:tc>
          <w:tcPr>
            <w:tcW w:w="270" w:type="dxa"/>
            <w:shd w:val="clear" w:color="auto" w:fill="00B05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00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54488F" w:rsidRPr="003235F3" w:rsidRDefault="0054488F" w:rsidP="00F86345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27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</w:tcPr>
          <w:p w:rsidR="0054488F" w:rsidRPr="003235F3" w:rsidRDefault="0054488F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40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</w:tcBorders>
          </w:tcPr>
          <w:p w:rsidR="0054488F" w:rsidRPr="00B45C15" w:rsidRDefault="0054488F" w:rsidP="009679FF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/>
          </w:tcPr>
          <w:p w:rsidR="0054488F" w:rsidRPr="00B45C15" w:rsidRDefault="0054488F" w:rsidP="009679FF">
            <w:pPr>
              <w:rPr>
                <w:sz w:val="18"/>
                <w:szCs w:val="20"/>
              </w:rPr>
            </w:pPr>
          </w:p>
        </w:tc>
      </w:tr>
      <w:tr w:rsidR="003A790C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  <w:shd w:val="clear" w:color="auto" w:fill="FFFFFF" w:themeFill="background1"/>
          </w:tcPr>
          <w:p w:rsidR="003A790C" w:rsidRPr="00A54709" w:rsidRDefault="003A790C" w:rsidP="009679FF">
            <w:pPr>
              <w:rPr>
                <w:b/>
                <w:sz w:val="16"/>
                <w:szCs w:val="20"/>
              </w:rPr>
            </w:pPr>
            <w:r w:rsidRPr="00A54709">
              <w:rPr>
                <w:b/>
                <w:sz w:val="16"/>
                <w:szCs w:val="20"/>
              </w:rPr>
              <w:t>PSF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BFBFBF" w:themeFill="background1" w:themeFillShade="BF"/>
          </w:tcPr>
          <w:p w:rsidR="003A790C" w:rsidRPr="0054488F" w:rsidRDefault="003A790C" w:rsidP="009679FF">
            <w:pPr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20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3A790C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A790C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3A790C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40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A790C" w:rsidRPr="00B45C15" w:rsidRDefault="003A790C" w:rsidP="009679FF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 w:val="restart"/>
          </w:tcPr>
          <w:p w:rsidR="003A790C" w:rsidRPr="00B45C15" w:rsidRDefault="003A790C" w:rsidP="009679FF">
            <w:pPr>
              <w:rPr>
                <w:sz w:val="18"/>
                <w:szCs w:val="20"/>
              </w:rPr>
            </w:pPr>
          </w:p>
        </w:tc>
      </w:tr>
      <w:tr w:rsidR="003A790C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  <w:shd w:val="clear" w:color="auto" w:fill="FFFFFF" w:themeFill="background1"/>
          </w:tcPr>
          <w:p w:rsidR="003A790C" w:rsidRPr="00A54709" w:rsidRDefault="003A790C" w:rsidP="009679FF">
            <w:pPr>
              <w:rPr>
                <w:b/>
                <w:sz w:val="16"/>
                <w:szCs w:val="20"/>
              </w:rPr>
            </w:pPr>
            <w:r w:rsidRPr="00A54709">
              <w:rPr>
                <w:b/>
                <w:sz w:val="16"/>
                <w:szCs w:val="20"/>
              </w:rPr>
              <w:t>NWF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BFBFBF" w:themeFill="background1" w:themeFillShade="BF"/>
          </w:tcPr>
          <w:p w:rsidR="003A790C" w:rsidRPr="0054488F" w:rsidRDefault="003A790C" w:rsidP="009679FF">
            <w:pPr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17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3A790C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A790C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3A790C" w:rsidRDefault="003A790C" w:rsidP="0054488F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54488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A790C" w:rsidRPr="003235F3" w:rsidRDefault="003A790C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28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3A790C" w:rsidRPr="0054488F" w:rsidRDefault="003A790C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A790C" w:rsidRPr="00B45C15" w:rsidRDefault="003A790C" w:rsidP="009679FF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  <w:vMerge/>
          </w:tcPr>
          <w:p w:rsidR="003A790C" w:rsidRPr="00B45C15" w:rsidRDefault="003A790C" w:rsidP="009679FF">
            <w:pPr>
              <w:rPr>
                <w:sz w:val="18"/>
                <w:szCs w:val="20"/>
              </w:rPr>
            </w:pPr>
          </w:p>
        </w:tc>
      </w:tr>
      <w:tr w:rsidR="00A54709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624" w:type="dxa"/>
          </w:tcPr>
          <w:p w:rsidR="00A54709" w:rsidRPr="00A54709" w:rsidRDefault="00A54709" w:rsidP="009679FF">
            <w:pPr>
              <w:rPr>
                <w:b/>
                <w:sz w:val="16"/>
                <w:szCs w:val="20"/>
              </w:rPr>
            </w:pPr>
            <w:r w:rsidRPr="00A54709">
              <w:rPr>
                <w:b/>
                <w:sz w:val="16"/>
                <w:szCs w:val="20"/>
              </w:rPr>
              <w:t>DCS</w:t>
            </w:r>
          </w:p>
        </w:tc>
        <w:tc>
          <w:tcPr>
            <w:tcW w:w="540" w:type="dxa"/>
          </w:tcPr>
          <w:p w:rsidR="00A54709" w:rsidRPr="003235F3" w:rsidRDefault="00A54709" w:rsidP="009679FF">
            <w:pPr>
              <w:rPr>
                <w:sz w:val="16"/>
                <w:szCs w:val="20"/>
              </w:rPr>
            </w:pPr>
          </w:p>
        </w:tc>
        <w:tc>
          <w:tcPr>
            <w:tcW w:w="361" w:type="dxa"/>
          </w:tcPr>
          <w:p w:rsidR="00A54709" w:rsidRPr="003235F3" w:rsidRDefault="00A54709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26</w:t>
            </w:r>
          </w:p>
        </w:tc>
        <w:tc>
          <w:tcPr>
            <w:tcW w:w="270" w:type="dxa"/>
            <w:shd w:val="clear" w:color="auto" w:fill="00B050"/>
          </w:tcPr>
          <w:p w:rsidR="00A54709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A54709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0000"/>
          </w:tcPr>
          <w:p w:rsidR="00A54709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</w:tcPr>
          <w:p w:rsidR="00A54709" w:rsidRPr="003235F3" w:rsidRDefault="00A54709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2"/>
          </w:tcPr>
          <w:p w:rsidR="00A54709" w:rsidRPr="003235F3" w:rsidRDefault="00A54709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122</w:t>
            </w:r>
          </w:p>
        </w:tc>
        <w:tc>
          <w:tcPr>
            <w:tcW w:w="270" w:type="dxa"/>
            <w:gridSpan w:val="2"/>
            <w:shd w:val="clear" w:color="auto" w:fill="00B050"/>
          </w:tcPr>
          <w:p w:rsidR="00A54709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A54709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A54709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2"/>
          </w:tcPr>
          <w:p w:rsidR="00A54709" w:rsidRPr="003235F3" w:rsidRDefault="00A54709" w:rsidP="009679FF">
            <w:pPr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54709" w:rsidRPr="003235F3" w:rsidRDefault="00A54709" w:rsidP="009679FF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119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54709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4709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54709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233EE6" w:rsidRPr="0054488F" w:rsidRDefault="00233EE6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A54709" w:rsidRPr="00B45C15" w:rsidRDefault="00A54709" w:rsidP="009679FF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5"/>
          </w:tcPr>
          <w:p w:rsidR="00A54709" w:rsidRPr="00B45C15" w:rsidRDefault="00A54709" w:rsidP="009679FF">
            <w:pPr>
              <w:rPr>
                <w:sz w:val="18"/>
                <w:szCs w:val="20"/>
              </w:rPr>
            </w:pPr>
          </w:p>
        </w:tc>
      </w:tr>
      <w:tr w:rsidR="00C46BC0" w:rsidRPr="00F86345" w:rsidTr="00547ADF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4035" w:type="dxa"/>
            <w:gridSpan w:val="26"/>
          </w:tcPr>
          <w:p w:rsidR="00C46BC0" w:rsidRPr="00F86345" w:rsidRDefault="00C46BC0" w:rsidP="00235585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>Notes:</w:t>
            </w:r>
            <w:r w:rsidR="00233EE6" w:rsidRPr="00235585">
              <w:rPr>
                <w:sz w:val="16"/>
                <w:szCs w:val="20"/>
              </w:rPr>
              <w:t xml:space="preserve">  </w:t>
            </w:r>
            <w:r w:rsidR="00235585">
              <w:rPr>
                <w:sz w:val="16"/>
                <w:szCs w:val="20"/>
              </w:rPr>
              <w:t>FSF=First Sound Fluency; LNF=Letter Naming Fluency;</w:t>
            </w:r>
            <w:r w:rsidR="00ED53B7" w:rsidRPr="00235585">
              <w:rPr>
                <w:sz w:val="16"/>
                <w:szCs w:val="20"/>
              </w:rPr>
              <w:t xml:space="preserve"> PSF=Phonem</w:t>
            </w:r>
            <w:r w:rsidR="00235585">
              <w:rPr>
                <w:sz w:val="16"/>
                <w:szCs w:val="20"/>
              </w:rPr>
              <w:t>e Segmentation Fluency;</w:t>
            </w:r>
            <w:r w:rsidR="00ED53B7" w:rsidRPr="00235585">
              <w:rPr>
                <w:sz w:val="16"/>
                <w:szCs w:val="20"/>
              </w:rPr>
              <w:t xml:space="preserve"> NWF=Nonsense Word</w:t>
            </w:r>
            <w:r w:rsidR="00235585">
              <w:rPr>
                <w:sz w:val="16"/>
                <w:szCs w:val="20"/>
              </w:rPr>
              <w:t xml:space="preserve"> Fluency;</w:t>
            </w:r>
            <w:r w:rsidR="00ED53B7" w:rsidRPr="00235585">
              <w:rPr>
                <w:sz w:val="16"/>
                <w:szCs w:val="20"/>
              </w:rPr>
              <w:t xml:space="preserve"> DCS=DIBELS Composite Score</w:t>
            </w:r>
            <w:r w:rsidR="00235585">
              <w:rPr>
                <w:sz w:val="16"/>
                <w:szCs w:val="20"/>
              </w:rPr>
              <w:t>;</w:t>
            </w:r>
            <w:r w:rsidR="00235585" w:rsidRPr="00235585">
              <w:rPr>
                <w:sz w:val="16"/>
                <w:szCs w:val="20"/>
              </w:rPr>
              <w:t xml:space="preserve"> BM=Benchmark</w:t>
            </w:r>
            <w:r w:rsidR="00235585">
              <w:rPr>
                <w:sz w:val="16"/>
                <w:szCs w:val="20"/>
              </w:rPr>
              <w:t>;</w:t>
            </w:r>
            <w:r w:rsidR="00235585" w:rsidRPr="00235585">
              <w:rPr>
                <w:sz w:val="16"/>
                <w:szCs w:val="20"/>
              </w:rPr>
              <w:t xml:space="preserve"> 1=Tier 1</w:t>
            </w:r>
            <w:r w:rsidR="00235585">
              <w:rPr>
                <w:sz w:val="16"/>
                <w:szCs w:val="20"/>
              </w:rPr>
              <w:t xml:space="preserve"> Low Risk</w:t>
            </w:r>
            <w:r w:rsidR="00235585" w:rsidRPr="00235585">
              <w:rPr>
                <w:sz w:val="16"/>
                <w:szCs w:val="20"/>
              </w:rPr>
              <w:t>; 2=Tier 2</w:t>
            </w:r>
            <w:r w:rsidR="00235585">
              <w:rPr>
                <w:sz w:val="16"/>
                <w:szCs w:val="20"/>
              </w:rPr>
              <w:t xml:space="preserve"> Some</w:t>
            </w:r>
            <w:r w:rsidR="00235585" w:rsidRPr="00235585">
              <w:rPr>
                <w:sz w:val="16"/>
                <w:szCs w:val="20"/>
              </w:rPr>
              <w:t xml:space="preserve"> Risk</w:t>
            </w:r>
            <w:r w:rsidR="00235585">
              <w:rPr>
                <w:sz w:val="16"/>
                <w:szCs w:val="20"/>
              </w:rPr>
              <w:t>, Strategic</w:t>
            </w:r>
            <w:r w:rsidR="00235585" w:rsidRPr="00235585">
              <w:rPr>
                <w:sz w:val="16"/>
                <w:szCs w:val="20"/>
              </w:rPr>
              <w:t>; 3=Tier 3</w:t>
            </w:r>
            <w:r w:rsidR="00235585">
              <w:rPr>
                <w:sz w:val="16"/>
                <w:szCs w:val="20"/>
              </w:rPr>
              <w:t xml:space="preserve"> At Risk, Intensive</w:t>
            </w:r>
          </w:p>
        </w:tc>
      </w:tr>
      <w:tr w:rsidR="003004C3" w:rsidRPr="00F86345" w:rsidTr="003004C3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235" w:type="dxa"/>
            <w:gridSpan w:val="8"/>
          </w:tcPr>
          <w:p w:rsidR="003004C3" w:rsidRPr="00235585" w:rsidRDefault="003004C3" w:rsidP="002355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KRA Language and Literacy Score:</w:t>
            </w:r>
          </w:p>
        </w:tc>
        <w:tc>
          <w:tcPr>
            <w:tcW w:w="3870" w:type="dxa"/>
            <w:gridSpan w:val="14"/>
          </w:tcPr>
          <w:p w:rsidR="003004C3" w:rsidRPr="00235585" w:rsidRDefault="003004C3" w:rsidP="002355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 score of 262 or below is indicative of a need for an </w:t>
            </w:r>
            <w:proofErr w:type="spellStart"/>
            <w:r>
              <w:rPr>
                <w:sz w:val="16"/>
                <w:szCs w:val="20"/>
              </w:rPr>
              <w:t>IRIP</w:t>
            </w:r>
            <w:proofErr w:type="spellEnd"/>
          </w:p>
        </w:tc>
        <w:tc>
          <w:tcPr>
            <w:tcW w:w="6930" w:type="dxa"/>
            <w:gridSpan w:val="4"/>
          </w:tcPr>
          <w:p w:rsidR="003004C3" w:rsidRPr="00235585" w:rsidRDefault="003004C3" w:rsidP="002355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Notes:</w:t>
            </w:r>
          </w:p>
        </w:tc>
      </w:tr>
      <w:tr w:rsidR="00DC4222" w:rsidRPr="00F86345" w:rsidTr="00ED53B7">
        <w:tc>
          <w:tcPr>
            <w:tcW w:w="14035" w:type="dxa"/>
            <w:gridSpan w:val="26"/>
            <w:shd w:val="clear" w:color="auto" w:fill="A6A6A6" w:themeFill="background1" w:themeFillShade="A6"/>
          </w:tcPr>
          <w:p w:rsidR="00DC4222" w:rsidRPr="00160904" w:rsidRDefault="00DC4222" w:rsidP="00ED53B7">
            <w:pPr>
              <w:rPr>
                <w:sz w:val="8"/>
                <w:szCs w:val="8"/>
              </w:rPr>
            </w:pPr>
          </w:p>
        </w:tc>
      </w:tr>
      <w:tr w:rsidR="00DC4222" w:rsidRPr="00F86345" w:rsidTr="00ED53B7">
        <w:tc>
          <w:tcPr>
            <w:tcW w:w="14035" w:type="dxa"/>
            <w:gridSpan w:val="26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Kindergarten Intervention(s)</w:t>
            </w:r>
            <w:r w:rsidRPr="00F86345">
              <w:rPr>
                <w:sz w:val="20"/>
                <w:szCs w:val="20"/>
              </w:rPr>
              <w:t>:</w:t>
            </w:r>
            <w:r w:rsidR="00314EC3">
              <w:rPr>
                <w:sz w:val="20"/>
                <w:szCs w:val="20"/>
              </w:rPr>
              <w:t xml:space="preserve">   </w:t>
            </w:r>
          </w:p>
          <w:p w:rsidR="00DC4222" w:rsidRPr="00F86345" w:rsidRDefault="00DC4222" w:rsidP="00ED53B7">
            <w:pPr>
              <w:rPr>
                <w:sz w:val="20"/>
                <w:szCs w:val="20"/>
              </w:rPr>
            </w:pPr>
          </w:p>
        </w:tc>
      </w:tr>
      <w:tr w:rsidR="00DC4222" w:rsidRPr="00F86345" w:rsidTr="00ED53B7">
        <w:tc>
          <w:tcPr>
            <w:tcW w:w="4495" w:type="dxa"/>
            <w:gridSpan w:val="15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  <w:r w:rsidR="00233E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  <w:gridSpan w:val="10"/>
          </w:tcPr>
          <w:p w:rsidR="00DC4222" w:rsidRPr="00F86345" w:rsidRDefault="00602398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       days/week</w:t>
            </w:r>
          </w:p>
        </w:tc>
        <w:tc>
          <w:tcPr>
            <w:tcW w:w="4770" w:type="dxa"/>
          </w:tcPr>
          <w:p w:rsidR="00DC4222" w:rsidRPr="00F86345" w:rsidRDefault="00602398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 w:rsidR="00233EE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C4222" w:rsidRPr="00F86345" w:rsidTr="00ED53B7">
        <w:tc>
          <w:tcPr>
            <w:tcW w:w="4495" w:type="dxa"/>
            <w:gridSpan w:val="15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lastRenderedPageBreak/>
              <w:t>Progress Assessed with:</w:t>
            </w:r>
            <w:r w:rsidR="00233E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40" w:type="dxa"/>
            <w:gridSpan w:val="11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  <w:r w:rsidR="00233EE6">
              <w:rPr>
                <w:sz w:val="20"/>
                <w:szCs w:val="20"/>
              </w:rPr>
              <w:t xml:space="preserve">  </w:t>
            </w:r>
          </w:p>
        </w:tc>
      </w:tr>
      <w:tr w:rsidR="00DC4222" w:rsidRPr="00F86345" w:rsidTr="00ED53B7">
        <w:tc>
          <w:tcPr>
            <w:tcW w:w="14035" w:type="dxa"/>
            <w:gridSpan w:val="26"/>
          </w:tcPr>
          <w:p w:rsidR="00DC4222" w:rsidRDefault="00DC4222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  <w:r w:rsidR="00233EE6">
              <w:rPr>
                <w:sz w:val="20"/>
                <w:szCs w:val="20"/>
              </w:rPr>
              <w:t xml:space="preserve">  </w:t>
            </w:r>
          </w:p>
          <w:p w:rsidR="00DC4222" w:rsidRPr="00F86345" w:rsidRDefault="00DC4222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ED53B7">
        <w:tc>
          <w:tcPr>
            <w:tcW w:w="14035" w:type="dxa"/>
            <w:gridSpan w:val="26"/>
            <w:shd w:val="clear" w:color="auto" w:fill="A6A6A6" w:themeFill="background1" w:themeFillShade="A6"/>
          </w:tcPr>
          <w:p w:rsidR="00314EC3" w:rsidRPr="009B3047" w:rsidRDefault="00314EC3" w:rsidP="00ED53B7">
            <w:pPr>
              <w:rPr>
                <w:sz w:val="8"/>
                <w:szCs w:val="20"/>
              </w:rPr>
            </w:pPr>
          </w:p>
        </w:tc>
      </w:tr>
      <w:tr w:rsidR="00314EC3" w:rsidRPr="00F86345" w:rsidTr="00ED53B7">
        <w:tc>
          <w:tcPr>
            <w:tcW w:w="14035" w:type="dxa"/>
            <w:gridSpan w:val="26"/>
          </w:tcPr>
          <w:p w:rsidR="00314EC3" w:rsidRPr="00F86345" w:rsidRDefault="00314EC3" w:rsidP="00314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Kindergarten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314EC3" w:rsidRPr="00F86345" w:rsidTr="00B82907">
        <w:tc>
          <w:tcPr>
            <w:tcW w:w="3415" w:type="dxa"/>
            <w:gridSpan w:val="10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  <w:r w:rsidR="00233E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gridSpan w:val="14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  <w:r w:rsidR="00233E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  <w:gridSpan w:val="2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  <w:r w:rsidR="00233EE6">
              <w:rPr>
                <w:sz w:val="20"/>
                <w:szCs w:val="20"/>
              </w:rPr>
              <w:t xml:space="preserve">  </w:t>
            </w:r>
          </w:p>
        </w:tc>
      </w:tr>
      <w:tr w:rsidR="00314EC3" w:rsidRPr="00F86345" w:rsidTr="00B82907">
        <w:tc>
          <w:tcPr>
            <w:tcW w:w="3415" w:type="dxa"/>
            <w:gridSpan w:val="10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4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B82907">
        <w:tc>
          <w:tcPr>
            <w:tcW w:w="3415" w:type="dxa"/>
            <w:gridSpan w:val="10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4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B82907">
        <w:tc>
          <w:tcPr>
            <w:tcW w:w="3415" w:type="dxa"/>
            <w:gridSpan w:val="10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4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</w:tbl>
    <w:p w:rsidR="00547ADF" w:rsidRDefault="00547ADF" w:rsidP="009F77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443"/>
        <w:gridCol w:w="538"/>
        <w:gridCol w:w="298"/>
        <w:gridCol w:w="298"/>
        <w:gridCol w:w="298"/>
        <w:gridCol w:w="447"/>
        <w:gridCol w:w="539"/>
        <w:gridCol w:w="298"/>
        <w:gridCol w:w="266"/>
        <w:gridCol w:w="32"/>
        <w:gridCol w:w="298"/>
        <w:gridCol w:w="530"/>
        <w:gridCol w:w="539"/>
        <w:gridCol w:w="298"/>
        <w:gridCol w:w="283"/>
        <w:gridCol w:w="15"/>
        <w:gridCol w:w="298"/>
        <w:gridCol w:w="809"/>
        <w:gridCol w:w="9"/>
        <w:gridCol w:w="669"/>
        <w:gridCol w:w="6210"/>
      </w:tblGrid>
      <w:tr w:rsidR="009F77A1" w:rsidRPr="00F86345" w:rsidTr="002A78D4">
        <w:tc>
          <w:tcPr>
            <w:tcW w:w="14035" w:type="dxa"/>
            <w:gridSpan w:val="22"/>
            <w:shd w:val="clear" w:color="auto" w:fill="A6A6A6" w:themeFill="background1" w:themeFillShade="A6"/>
          </w:tcPr>
          <w:p w:rsidR="009F77A1" w:rsidRPr="004D7941" w:rsidRDefault="009F77A1" w:rsidP="002A78D4">
            <w:pPr>
              <w:rPr>
                <w:sz w:val="6"/>
                <w:szCs w:val="6"/>
              </w:rPr>
            </w:pPr>
          </w:p>
        </w:tc>
      </w:tr>
      <w:tr w:rsidR="009F77A1" w:rsidRPr="00F86345" w:rsidTr="002A78D4">
        <w:tc>
          <w:tcPr>
            <w:tcW w:w="14035" w:type="dxa"/>
            <w:gridSpan w:val="22"/>
          </w:tcPr>
          <w:p w:rsidR="009F77A1" w:rsidRPr="004D7941" w:rsidRDefault="009F77A1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1</w:t>
            </w:r>
            <w:r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Default="009F77A1" w:rsidP="009F77A1">
            <w:pPr>
              <w:rPr>
                <w:sz w:val="20"/>
                <w:szCs w:val="20"/>
              </w:rPr>
            </w:pPr>
          </w:p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5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6210" w:type="dxa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c>
          <w:tcPr>
            <w:tcW w:w="4045" w:type="dxa"/>
            <w:gridSpan w:val="10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</w:p>
        </w:tc>
      </w:tr>
      <w:tr w:rsidR="009F77A1" w:rsidRPr="00F86345" w:rsidTr="002A78D4">
        <w:trPr>
          <w:trHeight w:val="638"/>
        </w:trPr>
        <w:tc>
          <w:tcPr>
            <w:tcW w:w="14035" w:type="dxa"/>
            <w:gridSpan w:val="22"/>
          </w:tcPr>
          <w:p w:rsidR="009F77A1" w:rsidRPr="00F86345" w:rsidRDefault="009F77A1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9F77A1" w:rsidRPr="00F86345" w:rsidTr="002A78D4">
        <w:trPr>
          <w:trHeight w:val="638"/>
        </w:trPr>
        <w:tc>
          <w:tcPr>
            <w:tcW w:w="6025" w:type="dxa"/>
            <w:gridSpan w:val="16"/>
          </w:tcPr>
          <w:p w:rsidR="009F77A1" w:rsidRDefault="009F77A1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8010" w:type="dxa"/>
            <w:gridSpan w:val="6"/>
          </w:tcPr>
          <w:p w:rsidR="009F77A1" w:rsidRPr="00233EE6" w:rsidRDefault="009F77A1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  <w:r w:rsidR="00400110">
              <w:rPr>
                <w:sz w:val="20"/>
                <w:szCs w:val="20"/>
              </w:rPr>
              <w:t xml:space="preserve">  (Highlight box with black if unable to check box electronically)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9F77A1" w:rsidRPr="00233EE6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9F77A1" w:rsidRPr="00DF1380" w:rsidRDefault="009F77A1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9F77A1" w:rsidRPr="00233EE6" w:rsidRDefault="009F77A1" w:rsidP="002A78D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C46BC0" w:rsidRPr="00F86345" w:rsidTr="00355075">
        <w:tc>
          <w:tcPr>
            <w:tcW w:w="14035" w:type="dxa"/>
            <w:gridSpan w:val="22"/>
            <w:shd w:val="clear" w:color="auto" w:fill="A6A6A6" w:themeFill="background1" w:themeFillShade="A6"/>
          </w:tcPr>
          <w:p w:rsidR="00C46BC0" w:rsidRPr="003235F3" w:rsidRDefault="00C46BC0" w:rsidP="00ED53B7">
            <w:pPr>
              <w:rPr>
                <w:sz w:val="8"/>
                <w:szCs w:val="8"/>
              </w:rPr>
            </w:pPr>
          </w:p>
        </w:tc>
      </w:tr>
      <w:tr w:rsidR="00C46BC0" w:rsidRPr="00F86345" w:rsidTr="00355075">
        <w:tc>
          <w:tcPr>
            <w:tcW w:w="14035" w:type="dxa"/>
            <w:gridSpan w:val="22"/>
          </w:tcPr>
          <w:p w:rsidR="00C46BC0" w:rsidRPr="003235F3" w:rsidRDefault="00C46BC0" w:rsidP="00ED53B7">
            <w:pPr>
              <w:rPr>
                <w:b/>
                <w:sz w:val="20"/>
                <w:szCs w:val="20"/>
              </w:rPr>
            </w:pPr>
            <w:r w:rsidRPr="003235F3">
              <w:rPr>
                <w:b/>
                <w:sz w:val="20"/>
                <w:szCs w:val="20"/>
              </w:rPr>
              <w:t xml:space="preserve">Grade 1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C46BC0" w:rsidRPr="00F86345" w:rsidTr="00355075">
        <w:tc>
          <w:tcPr>
            <w:tcW w:w="6338" w:type="dxa"/>
            <w:gridSpan w:val="18"/>
            <w:tcBorders>
              <w:right w:val="single" w:sz="24" w:space="0" w:color="auto"/>
            </w:tcBorders>
          </w:tcPr>
          <w:p w:rsidR="00C46BC0" w:rsidRPr="00F86345" w:rsidRDefault="00E739F7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C46BC0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 –– </w:t>
            </w:r>
            <w:r w:rsidR="0054488F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697" w:type="dxa"/>
            <w:gridSpan w:val="4"/>
            <w:tcBorders>
              <w:left w:val="single" w:sz="24" w:space="0" w:color="auto"/>
            </w:tcBorders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C46BC0" w:rsidRPr="00F86345" w:rsidTr="00355075">
        <w:tc>
          <w:tcPr>
            <w:tcW w:w="620" w:type="dxa"/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75" w:type="dxa"/>
            <w:gridSpan w:val="5"/>
          </w:tcPr>
          <w:p w:rsidR="00C46BC0" w:rsidRPr="00314EC3" w:rsidRDefault="00C46BC0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80" w:type="dxa"/>
            <w:gridSpan w:val="6"/>
          </w:tcPr>
          <w:p w:rsidR="00C46BC0" w:rsidRPr="00314EC3" w:rsidRDefault="00C46BC0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963" w:type="dxa"/>
            <w:gridSpan w:val="6"/>
            <w:tcBorders>
              <w:right w:val="single" w:sz="24" w:space="0" w:color="auto"/>
            </w:tcBorders>
          </w:tcPr>
          <w:p w:rsidR="00C46BC0" w:rsidRPr="00314EC3" w:rsidRDefault="00C46BC0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79" w:type="dxa"/>
            <w:gridSpan w:val="2"/>
          </w:tcPr>
          <w:p w:rsidR="00C46BC0" w:rsidRPr="00F86345" w:rsidRDefault="00C46BC0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54488F" w:rsidRPr="00B45C15" w:rsidTr="00355075">
        <w:tc>
          <w:tcPr>
            <w:tcW w:w="620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LNF</w:t>
            </w:r>
          </w:p>
        </w:tc>
        <w:tc>
          <w:tcPr>
            <w:tcW w:w="443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37</w:t>
            </w:r>
          </w:p>
        </w:tc>
        <w:tc>
          <w:tcPr>
            <w:tcW w:w="298" w:type="dxa"/>
            <w:shd w:val="clear" w:color="auto" w:fill="92D05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  <w:vMerge w:val="restart"/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</w:tr>
      <w:tr w:rsidR="0054488F" w:rsidRPr="00B45C15" w:rsidTr="00355075">
        <w:tc>
          <w:tcPr>
            <w:tcW w:w="620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PSF</w:t>
            </w:r>
          </w:p>
        </w:tc>
        <w:tc>
          <w:tcPr>
            <w:tcW w:w="443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40</w:t>
            </w:r>
          </w:p>
        </w:tc>
        <w:tc>
          <w:tcPr>
            <w:tcW w:w="298" w:type="dxa"/>
            <w:shd w:val="clear" w:color="auto" w:fill="92D05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54488F" w:rsidRPr="0054488F" w:rsidRDefault="0054488F" w:rsidP="00233EE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4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54488F" w:rsidRPr="003235F3" w:rsidRDefault="0054488F" w:rsidP="00233EE6">
            <w:pPr>
              <w:rPr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  <w:vMerge/>
          </w:tcPr>
          <w:p w:rsidR="0054488F" w:rsidRPr="00B45C15" w:rsidRDefault="0054488F" w:rsidP="00233EE6">
            <w:pPr>
              <w:rPr>
                <w:sz w:val="18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CLS</w:t>
            </w:r>
          </w:p>
        </w:tc>
        <w:tc>
          <w:tcPr>
            <w:tcW w:w="443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27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43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 58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WWR</w:t>
            </w:r>
          </w:p>
        </w:tc>
        <w:tc>
          <w:tcPr>
            <w:tcW w:w="443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BM </w:t>
            </w:r>
          </w:p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</w:t>
            </w:r>
            <w:r>
              <w:rPr>
                <w:sz w:val="16"/>
                <w:szCs w:val="20"/>
              </w:rPr>
              <w:t xml:space="preserve"> 8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BM</w:t>
            </w:r>
            <w:r>
              <w:rPr>
                <w:sz w:val="16"/>
                <w:szCs w:val="20"/>
              </w:rPr>
              <w:t xml:space="preserve"> 13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09" w:type="dxa"/>
            <w:tcBorders>
              <w:left w:val="single" w:sz="24" w:space="0" w:color="auto"/>
            </w:tcBorders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  <w:tc>
          <w:tcPr>
            <w:tcW w:w="6888" w:type="dxa"/>
            <w:gridSpan w:val="3"/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ORF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BFBFBF" w:themeFill="background1" w:themeFillShade="BF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47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ACC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BFBFBF" w:themeFill="background1" w:themeFillShade="BF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78%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90%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  <w:shd w:val="clear" w:color="auto" w:fill="FFFFFF" w:themeFill="background1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Retell</w:t>
            </w:r>
          </w:p>
        </w:tc>
        <w:tc>
          <w:tcPr>
            <w:tcW w:w="443" w:type="dxa"/>
            <w:shd w:val="clear" w:color="auto" w:fill="BFBFBF" w:themeFill="background1" w:themeFillShade="BF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894" w:type="dxa"/>
            <w:gridSpan w:val="3"/>
            <w:shd w:val="clear" w:color="auto" w:fill="BFBFBF" w:themeFill="background1" w:themeFillShade="BF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Default="00A82959" w:rsidP="00A82959">
            <w:pPr>
              <w:rPr>
                <w:sz w:val="16"/>
                <w:szCs w:val="20"/>
              </w:rPr>
            </w:pPr>
          </w:p>
        </w:tc>
      </w:tr>
      <w:tr w:rsidR="00A82959" w:rsidRPr="00B45C15" w:rsidTr="00355075">
        <w:tc>
          <w:tcPr>
            <w:tcW w:w="62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DCS</w:t>
            </w:r>
          </w:p>
        </w:tc>
        <w:tc>
          <w:tcPr>
            <w:tcW w:w="443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8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113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447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130</w:t>
            </w:r>
          </w:p>
        </w:tc>
        <w:tc>
          <w:tcPr>
            <w:tcW w:w="298" w:type="dxa"/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530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</w:p>
        </w:tc>
        <w:tc>
          <w:tcPr>
            <w:tcW w:w="539" w:type="dxa"/>
          </w:tcPr>
          <w:p w:rsidR="00A82959" w:rsidRPr="003235F3" w:rsidRDefault="00A82959" w:rsidP="00A829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155</w:t>
            </w: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92D05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A82959" w:rsidRPr="0054488F" w:rsidRDefault="00A82959" w:rsidP="00A82959">
            <w:pPr>
              <w:rPr>
                <w:b/>
                <w:sz w:val="16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24" w:space="0" w:color="auto"/>
            </w:tcBorders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  <w:tc>
          <w:tcPr>
            <w:tcW w:w="6879" w:type="dxa"/>
            <w:gridSpan w:val="2"/>
          </w:tcPr>
          <w:p w:rsidR="00A82959" w:rsidRPr="00B45C15" w:rsidRDefault="00A82959" w:rsidP="00A82959">
            <w:pPr>
              <w:rPr>
                <w:sz w:val="18"/>
                <w:szCs w:val="20"/>
              </w:rPr>
            </w:pPr>
          </w:p>
        </w:tc>
      </w:tr>
      <w:tr w:rsidR="00A82959" w:rsidRPr="00F86345" w:rsidTr="00355075">
        <w:tc>
          <w:tcPr>
            <w:tcW w:w="14035" w:type="dxa"/>
            <w:gridSpan w:val="22"/>
          </w:tcPr>
          <w:p w:rsidR="00A82959" w:rsidRPr="00F86345" w:rsidRDefault="0054488F" w:rsidP="0054488F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lastRenderedPageBreak/>
              <w:t xml:space="preserve">Notes: </w:t>
            </w:r>
            <w:r>
              <w:rPr>
                <w:sz w:val="16"/>
                <w:szCs w:val="20"/>
              </w:rPr>
              <w:t>LNF=Letter Naming Fluency;</w:t>
            </w:r>
            <w:r w:rsidRPr="00235585">
              <w:rPr>
                <w:sz w:val="16"/>
                <w:szCs w:val="20"/>
              </w:rPr>
              <w:t xml:space="preserve"> PSF=Phonem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CLS – Correct Letter Sounds; WWR – Whole Words Read; ORF – Oral Reading Fluency; DORF ACC – DIBELS Oral Reading Fluency Percent of Words Read Accurately; DORF Retell – Quality of retell from ORF passages;</w:t>
            </w:r>
            <w:r w:rsidRPr="00235585">
              <w:rPr>
                <w:sz w:val="16"/>
                <w:szCs w:val="20"/>
              </w:rPr>
              <w:t xml:space="preserve"> DCS=DIBELS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</w:tbl>
    <w:p w:rsidR="00AA62AC" w:rsidRDefault="00AA62AC" w:rsidP="00160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4770"/>
        <w:gridCol w:w="90"/>
        <w:gridCol w:w="4680"/>
      </w:tblGrid>
      <w:tr w:rsidR="00DC4222" w:rsidRPr="00F86345" w:rsidTr="00ED53B7">
        <w:tc>
          <w:tcPr>
            <w:tcW w:w="14035" w:type="dxa"/>
            <w:gridSpan w:val="5"/>
            <w:shd w:val="clear" w:color="auto" w:fill="A6A6A6" w:themeFill="background1" w:themeFillShade="A6"/>
          </w:tcPr>
          <w:p w:rsidR="00DC4222" w:rsidRPr="00160904" w:rsidRDefault="00DC4222" w:rsidP="00ED53B7">
            <w:pPr>
              <w:rPr>
                <w:sz w:val="8"/>
                <w:szCs w:val="8"/>
              </w:rPr>
            </w:pPr>
          </w:p>
        </w:tc>
      </w:tr>
      <w:tr w:rsidR="00DC4222" w:rsidRPr="00F86345" w:rsidTr="00ED53B7">
        <w:tc>
          <w:tcPr>
            <w:tcW w:w="14035" w:type="dxa"/>
            <w:gridSpan w:val="5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Grade 1 Intervention(s)</w:t>
            </w:r>
            <w:r w:rsidRPr="00F86345">
              <w:rPr>
                <w:sz w:val="20"/>
                <w:szCs w:val="20"/>
              </w:rPr>
              <w:t>:</w:t>
            </w:r>
            <w:r w:rsidR="00314EC3">
              <w:rPr>
                <w:sz w:val="20"/>
                <w:szCs w:val="20"/>
              </w:rPr>
              <w:t xml:space="preserve">   </w:t>
            </w:r>
          </w:p>
          <w:p w:rsidR="00DC4222" w:rsidRPr="00F86345" w:rsidRDefault="00DC4222" w:rsidP="00ED53B7">
            <w:pPr>
              <w:rPr>
                <w:sz w:val="20"/>
                <w:szCs w:val="20"/>
              </w:rPr>
            </w:pPr>
          </w:p>
        </w:tc>
      </w:tr>
      <w:tr w:rsidR="00DC4222" w:rsidRPr="00F86345" w:rsidTr="00ED53B7">
        <w:tc>
          <w:tcPr>
            <w:tcW w:w="4495" w:type="dxa"/>
            <w:gridSpan w:val="2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770" w:type="dxa"/>
          </w:tcPr>
          <w:p w:rsidR="00DC4222" w:rsidRPr="00F86345" w:rsidRDefault="00602398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770" w:type="dxa"/>
            <w:gridSpan w:val="2"/>
          </w:tcPr>
          <w:p w:rsidR="00DC4222" w:rsidRPr="00F86345" w:rsidRDefault="00602398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C4222" w:rsidRPr="00F86345" w:rsidTr="00ED53B7">
        <w:tc>
          <w:tcPr>
            <w:tcW w:w="4495" w:type="dxa"/>
            <w:gridSpan w:val="2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540" w:type="dxa"/>
            <w:gridSpan w:val="3"/>
          </w:tcPr>
          <w:p w:rsidR="00DC4222" w:rsidRPr="00F86345" w:rsidRDefault="00DC4222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DC4222" w:rsidRPr="00F86345" w:rsidTr="00ED53B7">
        <w:tc>
          <w:tcPr>
            <w:tcW w:w="14035" w:type="dxa"/>
            <w:gridSpan w:val="5"/>
          </w:tcPr>
          <w:p w:rsidR="00DC4222" w:rsidRDefault="00DC4222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DC4222" w:rsidRDefault="00DC4222" w:rsidP="00ED53B7">
            <w:pPr>
              <w:rPr>
                <w:sz w:val="20"/>
                <w:szCs w:val="20"/>
              </w:rPr>
            </w:pPr>
          </w:p>
          <w:p w:rsidR="00B82907" w:rsidRPr="00F86345" w:rsidRDefault="00B82907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ED53B7">
        <w:tc>
          <w:tcPr>
            <w:tcW w:w="14035" w:type="dxa"/>
            <w:gridSpan w:val="5"/>
            <w:shd w:val="clear" w:color="auto" w:fill="A6A6A6" w:themeFill="background1" w:themeFillShade="A6"/>
          </w:tcPr>
          <w:p w:rsidR="00314EC3" w:rsidRPr="009B3047" w:rsidRDefault="00314EC3" w:rsidP="00ED53B7">
            <w:pPr>
              <w:rPr>
                <w:sz w:val="8"/>
                <w:szCs w:val="20"/>
              </w:rPr>
            </w:pPr>
          </w:p>
        </w:tc>
      </w:tr>
      <w:tr w:rsidR="00314EC3" w:rsidRPr="00F86345" w:rsidTr="00ED53B7">
        <w:tc>
          <w:tcPr>
            <w:tcW w:w="14035" w:type="dxa"/>
            <w:gridSpan w:val="5"/>
          </w:tcPr>
          <w:p w:rsidR="00314EC3" w:rsidRPr="00F86345" w:rsidRDefault="00314EC3" w:rsidP="00314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1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  <w:tr w:rsidR="00314EC3" w:rsidRPr="00F86345" w:rsidTr="00B82907">
        <w:tc>
          <w:tcPr>
            <w:tcW w:w="3415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14EC3" w:rsidRPr="00F86345" w:rsidRDefault="00314EC3" w:rsidP="00ED53B7">
            <w:pPr>
              <w:rPr>
                <w:sz w:val="20"/>
                <w:szCs w:val="20"/>
              </w:rPr>
            </w:pPr>
          </w:p>
        </w:tc>
      </w:tr>
    </w:tbl>
    <w:p w:rsidR="00314EC3" w:rsidRDefault="00314EC3" w:rsidP="00160904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40"/>
        <w:gridCol w:w="540"/>
        <w:gridCol w:w="270"/>
        <w:gridCol w:w="270"/>
        <w:gridCol w:w="258"/>
        <w:gridCol w:w="12"/>
        <w:gridCol w:w="450"/>
        <w:gridCol w:w="450"/>
        <w:gridCol w:w="270"/>
        <w:gridCol w:w="270"/>
        <w:gridCol w:w="90"/>
        <w:gridCol w:w="180"/>
        <w:gridCol w:w="270"/>
        <w:gridCol w:w="270"/>
        <w:gridCol w:w="493"/>
        <w:gridCol w:w="236"/>
        <w:gridCol w:w="265"/>
        <w:gridCol w:w="266"/>
        <w:gridCol w:w="900"/>
        <w:gridCol w:w="943"/>
        <w:gridCol w:w="1440"/>
        <w:gridCol w:w="4727"/>
      </w:tblGrid>
      <w:tr w:rsidR="00547ADF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547ADF" w:rsidRPr="004D7941" w:rsidRDefault="00547ADF" w:rsidP="002A78D4">
            <w:pPr>
              <w:rPr>
                <w:sz w:val="6"/>
                <w:szCs w:val="6"/>
              </w:rPr>
            </w:pPr>
          </w:p>
        </w:tc>
      </w:tr>
      <w:tr w:rsidR="00547ADF" w:rsidRPr="00F86345" w:rsidTr="00355075">
        <w:tc>
          <w:tcPr>
            <w:tcW w:w="14035" w:type="dxa"/>
            <w:gridSpan w:val="23"/>
          </w:tcPr>
          <w:p w:rsidR="00547ADF" w:rsidRPr="004D7941" w:rsidRDefault="009F77A1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  <w:r w:rsidR="00547ADF"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9F77A1" w:rsidRPr="00F86345" w:rsidTr="00B224E2">
        <w:tc>
          <w:tcPr>
            <w:tcW w:w="4045" w:type="dxa"/>
            <w:gridSpan w:val="12"/>
          </w:tcPr>
          <w:p w:rsidR="009F77A1" w:rsidRDefault="009F77A1" w:rsidP="009F77A1">
            <w:pPr>
              <w:rPr>
                <w:sz w:val="20"/>
                <w:szCs w:val="20"/>
              </w:rPr>
            </w:pPr>
          </w:p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7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43" w:type="dxa"/>
            <w:gridSpan w:val="2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6167" w:type="dxa"/>
            <w:gridSpan w:val="2"/>
          </w:tcPr>
          <w:p w:rsidR="009F77A1" w:rsidRPr="00F86345" w:rsidRDefault="009F77A1" w:rsidP="009F77A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B224E2">
        <w:tc>
          <w:tcPr>
            <w:tcW w:w="4045" w:type="dxa"/>
            <w:gridSpan w:val="1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355075">
        <w:trPr>
          <w:trHeight w:val="638"/>
        </w:trPr>
        <w:tc>
          <w:tcPr>
            <w:tcW w:w="14035" w:type="dxa"/>
            <w:gridSpan w:val="2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47ADF" w:rsidRPr="00F86345" w:rsidTr="00B224E2">
        <w:trPr>
          <w:trHeight w:val="638"/>
        </w:trPr>
        <w:tc>
          <w:tcPr>
            <w:tcW w:w="6025" w:type="dxa"/>
            <w:gridSpan w:val="19"/>
          </w:tcPr>
          <w:p w:rsidR="00547ADF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8010" w:type="dxa"/>
            <w:gridSpan w:val="4"/>
          </w:tcPr>
          <w:p w:rsidR="00547ADF" w:rsidRPr="00233EE6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  <w:r w:rsidR="00400110">
              <w:rPr>
                <w:sz w:val="20"/>
                <w:szCs w:val="20"/>
              </w:rPr>
              <w:t xml:space="preserve">  Highlight box with black if unable to check box electronically)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547ADF" w:rsidRPr="00DF1380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547ADF" w:rsidRPr="00233EE6" w:rsidRDefault="00547ADF" w:rsidP="002A78D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160904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DB7964" w:rsidRPr="003235F3" w:rsidRDefault="00DB7964" w:rsidP="00ED53B7">
            <w:pPr>
              <w:rPr>
                <w:sz w:val="8"/>
                <w:szCs w:val="8"/>
              </w:rPr>
            </w:pPr>
          </w:p>
        </w:tc>
      </w:tr>
      <w:tr w:rsidR="004B43E9" w:rsidRPr="00F86345" w:rsidTr="00355075">
        <w:tc>
          <w:tcPr>
            <w:tcW w:w="14035" w:type="dxa"/>
            <w:gridSpan w:val="23"/>
          </w:tcPr>
          <w:p w:rsidR="00DB7964" w:rsidRPr="003235F3" w:rsidRDefault="00DB7964" w:rsidP="00ED5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2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4B43E9" w:rsidRPr="00F86345" w:rsidTr="00B224E2">
        <w:tc>
          <w:tcPr>
            <w:tcW w:w="6025" w:type="dxa"/>
            <w:gridSpan w:val="19"/>
            <w:tcBorders>
              <w:right w:val="single" w:sz="24" w:space="0" w:color="auto"/>
            </w:tcBorders>
          </w:tcPr>
          <w:p w:rsidR="00DB7964" w:rsidRPr="00F86345" w:rsidRDefault="00E739F7" w:rsidP="0054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DB7964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highlight w:val="yellow"/>
              </w:rPr>
              <w:t>Mark</w:t>
            </w:r>
            <w:r w:rsidR="0054488F" w:rsidRPr="00BE51F7">
              <w:rPr>
                <w:sz w:val="20"/>
                <w:szCs w:val="20"/>
                <w:highlight w:val="yellow"/>
              </w:rPr>
              <w:t xml:space="preserve"> X under number to indicate tier</w:t>
            </w:r>
          </w:p>
        </w:tc>
        <w:tc>
          <w:tcPr>
            <w:tcW w:w="8010" w:type="dxa"/>
            <w:gridSpan w:val="4"/>
            <w:tcBorders>
              <w:left w:val="single" w:sz="24" w:space="0" w:color="auto"/>
            </w:tcBorders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4B43E9" w:rsidRPr="00F86345" w:rsidTr="00B224E2">
        <w:tc>
          <w:tcPr>
            <w:tcW w:w="625" w:type="dxa"/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90" w:type="dxa"/>
            <w:gridSpan w:val="6"/>
          </w:tcPr>
          <w:p w:rsidR="00DB7964" w:rsidRPr="00314EC3" w:rsidRDefault="00DB796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710" w:type="dxa"/>
            <w:gridSpan w:val="6"/>
          </w:tcPr>
          <w:p w:rsidR="00DB7964" w:rsidRPr="00314EC3" w:rsidRDefault="00DB796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00" w:type="dxa"/>
            <w:gridSpan w:val="6"/>
            <w:tcBorders>
              <w:right w:val="single" w:sz="24" w:space="0" w:color="auto"/>
            </w:tcBorders>
          </w:tcPr>
          <w:p w:rsidR="00DB7964" w:rsidRPr="00314EC3" w:rsidRDefault="00DB796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110" w:type="dxa"/>
            <w:gridSpan w:val="3"/>
          </w:tcPr>
          <w:p w:rsidR="00DB7964" w:rsidRPr="00F86345" w:rsidRDefault="00DB796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355075" w:rsidRPr="00F86345" w:rsidTr="00B224E2">
        <w:tc>
          <w:tcPr>
            <w:tcW w:w="625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</w:t>
            </w:r>
            <w:r w:rsidRPr="003235F3">
              <w:rPr>
                <w:sz w:val="16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>M 54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Pr="00D21DE1" w:rsidRDefault="00D21DE1" w:rsidP="00DB7964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767" w:type="dxa"/>
            <w:gridSpan w:val="3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</w:tr>
      <w:tr w:rsidR="00355075" w:rsidRPr="00F86345" w:rsidTr="00B224E2">
        <w:tc>
          <w:tcPr>
            <w:tcW w:w="625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WWR</w:t>
            </w: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13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Pr="00D21DE1" w:rsidRDefault="00D21DE1" w:rsidP="00DB7964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767" w:type="dxa"/>
            <w:gridSpan w:val="3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</w:tr>
      <w:tr w:rsidR="00355075" w:rsidRPr="00F86345" w:rsidTr="00B224E2">
        <w:tc>
          <w:tcPr>
            <w:tcW w:w="625" w:type="dxa"/>
            <w:shd w:val="clear" w:color="auto" w:fill="FFFFFF" w:themeFill="background1"/>
          </w:tcPr>
          <w:p w:rsidR="00355075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ORF</w:t>
            </w:r>
          </w:p>
        </w:tc>
        <w:tc>
          <w:tcPr>
            <w:tcW w:w="540" w:type="dxa"/>
            <w:shd w:val="clear" w:color="auto" w:fill="FFFFFF" w:themeFill="background1"/>
          </w:tcPr>
          <w:p w:rsidR="00355075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52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Pr="00D21DE1" w:rsidRDefault="00D21DE1" w:rsidP="00DB7964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355075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72</w:t>
            </w:r>
          </w:p>
        </w:tc>
        <w:tc>
          <w:tcPr>
            <w:tcW w:w="270" w:type="dxa"/>
            <w:shd w:val="clear" w:color="auto" w:fill="70AD47" w:themeFill="accent6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355075" w:rsidRDefault="00355075" w:rsidP="00DB7964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355075" w:rsidRPr="003235F3" w:rsidRDefault="00355075" w:rsidP="00DB7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87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355075" w:rsidRDefault="00D21DE1" w:rsidP="00DB79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B7964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55075" w:rsidRPr="00B45C15" w:rsidRDefault="00355075" w:rsidP="00DB7964">
            <w:pPr>
              <w:rPr>
                <w:sz w:val="18"/>
                <w:szCs w:val="20"/>
              </w:rPr>
            </w:pPr>
          </w:p>
        </w:tc>
      </w:tr>
      <w:tr w:rsidR="00D21DE1" w:rsidRPr="00F86345" w:rsidTr="00B224E2">
        <w:tc>
          <w:tcPr>
            <w:tcW w:w="625" w:type="dxa"/>
            <w:shd w:val="clear" w:color="auto" w:fill="FFFFFF" w:themeFill="background1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DORF ACC</w:t>
            </w:r>
          </w:p>
        </w:tc>
        <w:tc>
          <w:tcPr>
            <w:tcW w:w="540" w:type="dxa"/>
            <w:shd w:val="clear" w:color="auto" w:fill="FFFFFF" w:themeFill="background1"/>
          </w:tcPr>
          <w:p w:rsidR="00D21DE1" w:rsidRDefault="00D21DE1" w:rsidP="00D21DE1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90%</w:t>
            </w:r>
          </w:p>
        </w:tc>
        <w:tc>
          <w:tcPr>
            <w:tcW w:w="270" w:type="dxa"/>
            <w:shd w:val="clear" w:color="auto" w:fill="70AD47" w:themeFill="accent6"/>
          </w:tcPr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D21DE1" w:rsidRDefault="00D21DE1" w:rsidP="00D21DE1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96%</w:t>
            </w:r>
          </w:p>
        </w:tc>
        <w:tc>
          <w:tcPr>
            <w:tcW w:w="270" w:type="dxa"/>
            <w:shd w:val="clear" w:color="auto" w:fill="70AD47" w:themeFill="accent6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D21DE1" w:rsidRDefault="00D21DE1" w:rsidP="00D21DE1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21DE1" w:rsidRDefault="00D21DE1" w:rsidP="00D21D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97%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21DE1" w:rsidRDefault="00D21DE1" w:rsidP="00D21DE1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D21DE1" w:rsidRPr="00D21DE1" w:rsidRDefault="00D21DE1" w:rsidP="00D21DE1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D21DE1" w:rsidRPr="00B45C15" w:rsidRDefault="00D21DE1" w:rsidP="00D21DE1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D21DE1" w:rsidRPr="00B45C15" w:rsidRDefault="00D21DE1" w:rsidP="00D21DE1">
            <w:pPr>
              <w:rPr>
                <w:sz w:val="18"/>
                <w:szCs w:val="20"/>
              </w:rPr>
            </w:pPr>
          </w:p>
        </w:tc>
      </w:tr>
      <w:tr w:rsidR="00B224E2" w:rsidRPr="00F86345" w:rsidTr="00400110">
        <w:tc>
          <w:tcPr>
            <w:tcW w:w="625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Retell</w:t>
            </w:r>
          </w:p>
        </w:tc>
        <w:tc>
          <w:tcPr>
            <w:tcW w:w="540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16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21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</w:tr>
      <w:tr w:rsidR="00B224E2" w:rsidRPr="00F86345" w:rsidTr="00400110">
        <w:tc>
          <w:tcPr>
            <w:tcW w:w="625" w:type="dxa"/>
            <w:shd w:val="clear" w:color="auto" w:fill="FFFFFF" w:themeFill="background1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RQR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BFBFBF" w:themeFill="background1" w:themeFillShade="BF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B224E2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B224E2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</w:tr>
      <w:tr w:rsidR="00B224E2" w:rsidRPr="00F86345" w:rsidTr="00400110">
        <w:tc>
          <w:tcPr>
            <w:tcW w:w="625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DCS</w:t>
            </w:r>
          </w:p>
        </w:tc>
        <w:tc>
          <w:tcPr>
            <w:tcW w:w="540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141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58" w:type="dxa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462" w:type="dxa"/>
            <w:gridSpan w:val="2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 w:rsidRPr="00B224E2">
              <w:rPr>
                <w:sz w:val="14"/>
                <w:szCs w:val="20"/>
              </w:rPr>
              <w:t>190</w:t>
            </w:r>
          </w:p>
        </w:tc>
        <w:tc>
          <w:tcPr>
            <w:tcW w:w="270" w:type="dxa"/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2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B224E2" w:rsidRPr="003235F3" w:rsidRDefault="00B224E2" w:rsidP="00B224E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238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92D050"/>
          </w:tcPr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  <w:r w:rsidRPr="00D21DE1">
              <w:rPr>
                <w:b/>
                <w:sz w:val="16"/>
                <w:szCs w:val="20"/>
              </w:rPr>
              <w:t>1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224E2" w:rsidRDefault="00B224E2" w:rsidP="00B224E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  <w:p w:rsidR="00B224E2" w:rsidRPr="00D21DE1" w:rsidRDefault="00B224E2" w:rsidP="00B224E2">
            <w:pPr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  <w:tc>
          <w:tcPr>
            <w:tcW w:w="7110" w:type="dxa"/>
            <w:gridSpan w:val="3"/>
          </w:tcPr>
          <w:p w:rsidR="00B224E2" w:rsidRPr="00B45C15" w:rsidRDefault="00B224E2" w:rsidP="00B224E2">
            <w:pPr>
              <w:rPr>
                <w:sz w:val="18"/>
                <w:szCs w:val="20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r>
              <w:rPr>
                <w:sz w:val="16"/>
                <w:szCs w:val="20"/>
              </w:rPr>
              <w:t>CLS – Correct Letter Sounds; WWR – Whole Words Read; ORF – Oral Reading Fluency; DORF ACC – DIBELS Oral Reading Fluency Percent of Words Read Accurately; DORF Retell; DORF RQR – Quality of retell from ORF passages;</w:t>
            </w:r>
            <w:r w:rsidRPr="00235585">
              <w:rPr>
                <w:sz w:val="16"/>
                <w:szCs w:val="20"/>
              </w:rPr>
              <w:t xml:space="preserve"> DCS=DIBELS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D21DE1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D21DE1" w:rsidRPr="00160904" w:rsidRDefault="00D21DE1" w:rsidP="00D21DE1">
            <w:pPr>
              <w:rPr>
                <w:sz w:val="8"/>
                <w:szCs w:val="8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Grade 2 Intervention(s)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4495" w:type="dxa"/>
            <w:gridSpan w:val="14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13" w:type="dxa"/>
            <w:gridSpan w:val="8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21DE1" w:rsidRPr="00F86345" w:rsidTr="00355075">
        <w:tc>
          <w:tcPr>
            <w:tcW w:w="4495" w:type="dxa"/>
            <w:gridSpan w:val="14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540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Default="00D21DE1" w:rsidP="00D2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D21DE1" w:rsidRPr="009B3047" w:rsidRDefault="00D21DE1" w:rsidP="00D21DE1">
            <w:pPr>
              <w:rPr>
                <w:sz w:val="8"/>
                <w:szCs w:val="20"/>
              </w:rPr>
            </w:pPr>
          </w:p>
        </w:tc>
      </w:tr>
      <w:tr w:rsidR="00D21DE1" w:rsidRPr="00F86345" w:rsidTr="00355075">
        <w:tc>
          <w:tcPr>
            <w:tcW w:w="14035" w:type="dxa"/>
            <w:gridSpan w:val="23"/>
          </w:tcPr>
          <w:p w:rsidR="00D21DE1" w:rsidRPr="00F86345" w:rsidRDefault="00D21DE1" w:rsidP="00D21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2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Intervention:</w:t>
            </w: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Materials Provided:</w:t>
            </w: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For Support, Contact:</w:t>
            </w: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  <w:tr w:rsidR="00D21DE1" w:rsidRPr="00F86345" w:rsidTr="00355075">
        <w:tc>
          <w:tcPr>
            <w:tcW w:w="3415" w:type="dxa"/>
            <w:gridSpan w:val="9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gridSpan w:val="13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21DE1" w:rsidRPr="00F86345" w:rsidRDefault="00D21DE1" w:rsidP="00D21DE1">
            <w:pPr>
              <w:rPr>
                <w:sz w:val="20"/>
                <w:szCs w:val="20"/>
              </w:rPr>
            </w:pPr>
          </w:p>
        </w:tc>
      </w:tr>
    </w:tbl>
    <w:p w:rsidR="00DC4222" w:rsidRDefault="00DC4222" w:rsidP="00160904">
      <w:pPr>
        <w:spacing w:after="0"/>
      </w:pPr>
    </w:p>
    <w:p w:rsidR="0092174E" w:rsidRDefault="0092174E" w:rsidP="00160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74"/>
        <w:gridCol w:w="540"/>
        <w:gridCol w:w="298"/>
        <w:gridCol w:w="298"/>
        <w:gridCol w:w="326"/>
        <w:gridCol w:w="484"/>
        <w:gridCol w:w="516"/>
        <w:gridCol w:w="298"/>
        <w:gridCol w:w="298"/>
        <w:gridCol w:w="97"/>
        <w:gridCol w:w="201"/>
        <w:gridCol w:w="265"/>
        <w:gridCol w:w="204"/>
        <w:gridCol w:w="493"/>
        <w:gridCol w:w="317"/>
        <w:gridCol w:w="298"/>
        <w:gridCol w:w="298"/>
        <w:gridCol w:w="810"/>
        <w:gridCol w:w="100"/>
        <w:gridCol w:w="890"/>
        <w:gridCol w:w="1435"/>
        <w:gridCol w:w="90"/>
        <w:gridCol w:w="4404"/>
      </w:tblGrid>
      <w:tr w:rsidR="00547ADF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547ADF" w:rsidRPr="004D7941" w:rsidRDefault="00547ADF" w:rsidP="002A78D4">
            <w:pPr>
              <w:rPr>
                <w:sz w:val="6"/>
                <w:szCs w:val="6"/>
              </w:rPr>
            </w:pPr>
          </w:p>
        </w:tc>
      </w:tr>
      <w:tr w:rsidR="00547ADF" w:rsidRPr="00F86345" w:rsidTr="007F08B1">
        <w:tc>
          <w:tcPr>
            <w:tcW w:w="14035" w:type="dxa"/>
            <w:gridSpan w:val="24"/>
          </w:tcPr>
          <w:p w:rsidR="00547ADF" w:rsidRPr="004D7941" w:rsidRDefault="009F77A1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  <w:r w:rsidR="00547ADF"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A54F92" w:rsidRPr="00F86345" w:rsidTr="007F08B1">
        <w:tc>
          <w:tcPr>
            <w:tcW w:w="4230" w:type="dxa"/>
            <w:gridSpan w:val="11"/>
          </w:tcPr>
          <w:p w:rsidR="00A54F92" w:rsidRDefault="00A54F92" w:rsidP="00A54F92">
            <w:pPr>
              <w:rPr>
                <w:sz w:val="20"/>
                <w:szCs w:val="20"/>
              </w:rPr>
            </w:pPr>
          </w:p>
          <w:p w:rsidR="00A54F92" w:rsidRPr="00F86345" w:rsidRDefault="00A54F92" w:rsidP="00A5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2076" w:type="dxa"/>
            <w:gridSpan w:val="7"/>
          </w:tcPr>
          <w:p w:rsidR="00A54F92" w:rsidRPr="00F86345" w:rsidRDefault="00A54F92" w:rsidP="00A5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3"/>
          </w:tcPr>
          <w:p w:rsidR="00A54F92" w:rsidRPr="00F86345" w:rsidRDefault="00A54F92" w:rsidP="00A54F9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5929" w:type="dxa"/>
            <w:gridSpan w:val="3"/>
          </w:tcPr>
          <w:p w:rsidR="00A54F92" w:rsidRPr="00F86345" w:rsidRDefault="00A54F92" w:rsidP="00A54F92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c>
          <w:tcPr>
            <w:tcW w:w="4230" w:type="dxa"/>
            <w:gridSpan w:val="11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</w:p>
        </w:tc>
      </w:tr>
      <w:tr w:rsidR="00547ADF" w:rsidRPr="00F86345" w:rsidTr="007F08B1">
        <w:trPr>
          <w:trHeight w:val="638"/>
        </w:trPr>
        <w:tc>
          <w:tcPr>
            <w:tcW w:w="14035" w:type="dxa"/>
            <w:gridSpan w:val="24"/>
          </w:tcPr>
          <w:p w:rsidR="00547ADF" w:rsidRPr="00F86345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47ADF" w:rsidRPr="00F86345" w:rsidTr="007F08B1">
        <w:trPr>
          <w:trHeight w:val="638"/>
        </w:trPr>
        <w:tc>
          <w:tcPr>
            <w:tcW w:w="6306" w:type="dxa"/>
            <w:gridSpan w:val="18"/>
          </w:tcPr>
          <w:p w:rsidR="00547ADF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729" w:type="dxa"/>
            <w:gridSpan w:val="6"/>
          </w:tcPr>
          <w:p w:rsidR="00547ADF" w:rsidRPr="00233EE6" w:rsidRDefault="00547ADF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547ADF" w:rsidRPr="00233EE6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547ADF" w:rsidRPr="00DF1380" w:rsidRDefault="00547ADF" w:rsidP="002A7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547ADF" w:rsidRPr="00233EE6" w:rsidRDefault="00547ADF" w:rsidP="002A78D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160904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160904" w:rsidRPr="003235F3" w:rsidRDefault="00160904" w:rsidP="00ED53B7">
            <w:pPr>
              <w:rPr>
                <w:sz w:val="8"/>
                <w:szCs w:val="8"/>
              </w:rPr>
            </w:pPr>
          </w:p>
        </w:tc>
      </w:tr>
      <w:tr w:rsidR="00160904" w:rsidRPr="00F86345" w:rsidTr="007F08B1">
        <w:tc>
          <w:tcPr>
            <w:tcW w:w="14035" w:type="dxa"/>
            <w:gridSpan w:val="24"/>
          </w:tcPr>
          <w:p w:rsidR="00160904" w:rsidRPr="003235F3" w:rsidRDefault="00160904" w:rsidP="00ED5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160904" w:rsidRPr="00F86345" w:rsidTr="007F08B1">
        <w:tc>
          <w:tcPr>
            <w:tcW w:w="6306" w:type="dxa"/>
            <w:gridSpan w:val="18"/>
            <w:tcBorders>
              <w:right w:val="single" w:sz="24" w:space="0" w:color="auto"/>
            </w:tcBorders>
          </w:tcPr>
          <w:p w:rsidR="00160904" w:rsidRPr="00F86345" w:rsidRDefault="00E739F7" w:rsidP="0054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160904" w:rsidRPr="00F86345">
              <w:rPr>
                <w:sz w:val="20"/>
                <w:szCs w:val="20"/>
              </w:rPr>
              <w:t xml:space="preserve"> Universal Screening</w:t>
            </w:r>
            <w:r w:rsidR="0054488F">
              <w:rPr>
                <w:sz w:val="20"/>
                <w:szCs w:val="20"/>
              </w:rPr>
              <w:t xml:space="preserve">– </w:t>
            </w:r>
            <w:r w:rsidR="0054488F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729" w:type="dxa"/>
            <w:gridSpan w:val="6"/>
            <w:tcBorders>
              <w:left w:val="single" w:sz="24" w:space="0" w:color="auto"/>
            </w:tcBorders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160904" w:rsidRPr="00F86345" w:rsidTr="007F08B1">
        <w:tc>
          <w:tcPr>
            <w:tcW w:w="601" w:type="dxa"/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TEST</w:t>
            </w:r>
          </w:p>
        </w:tc>
        <w:tc>
          <w:tcPr>
            <w:tcW w:w="1936" w:type="dxa"/>
            <w:gridSpan w:val="5"/>
          </w:tcPr>
          <w:p w:rsidR="00160904" w:rsidRPr="00314EC3" w:rsidRDefault="0016090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94" w:type="dxa"/>
            <w:gridSpan w:val="6"/>
          </w:tcPr>
          <w:p w:rsidR="00160904" w:rsidRPr="00314EC3" w:rsidRDefault="0016090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75" w:type="dxa"/>
            <w:gridSpan w:val="6"/>
            <w:tcBorders>
              <w:right w:val="single" w:sz="24" w:space="0" w:color="auto"/>
            </w:tcBorders>
          </w:tcPr>
          <w:p w:rsidR="00160904" w:rsidRPr="00314EC3" w:rsidRDefault="00160904" w:rsidP="00ED53B7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919" w:type="dxa"/>
            <w:gridSpan w:val="5"/>
          </w:tcPr>
          <w:p w:rsidR="00160904" w:rsidRPr="00F86345" w:rsidRDefault="00160904" w:rsidP="00ED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ORF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70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86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100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 w:val="restart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ACC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95%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96%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97%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Retell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20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26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DORF RQR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DAZE Adj.</w:t>
            </w:r>
          </w:p>
        </w:tc>
        <w:tc>
          <w:tcPr>
            <w:tcW w:w="474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8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19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78157D" w:rsidRPr="00F86345" w:rsidTr="007F08B1">
        <w:tc>
          <w:tcPr>
            <w:tcW w:w="601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>DCS</w:t>
            </w:r>
          </w:p>
        </w:tc>
        <w:tc>
          <w:tcPr>
            <w:tcW w:w="474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220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285</w:t>
            </w:r>
          </w:p>
        </w:tc>
        <w:tc>
          <w:tcPr>
            <w:tcW w:w="298" w:type="dxa"/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78157D" w:rsidRPr="003235F3" w:rsidRDefault="0078157D" w:rsidP="007815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330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78157D" w:rsidRPr="0054488F" w:rsidRDefault="0078157D" w:rsidP="0078157D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78157D" w:rsidRPr="00B45C15" w:rsidRDefault="0078157D" w:rsidP="0078157D">
            <w:pPr>
              <w:rPr>
                <w:sz w:val="18"/>
                <w:szCs w:val="20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r>
              <w:rPr>
                <w:sz w:val="16"/>
                <w:szCs w:val="20"/>
              </w:rPr>
              <w:t>LNF=Letter Naming Fluency;</w:t>
            </w:r>
            <w:r w:rsidRPr="00235585">
              <w:rPr>
                <w:sz w:val="16"/>
                <w:szCs w:val="20"/>
              </w:rPr>
              <w:t xml:space="preserve"> PSF=Phonem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CLS – Correct Letter Sounds; WWR – Whole Words Read; ORF – Oral Reading Fluency; DORF ACC – DIBELS Oral Reading Fluency Percent of Words Read Accurately; DORF Retell – Quality of retell from ORF passages;</w:t>
            </w:r>
            <w:r w:rsidRPr="00235585">
              <w:rPr>
                <w:sz w:val="16"/>
                <w:szCs w:val="20"/>
              </w:rPr>
              <w:t xml:space="preserve"> DCS=DIBELS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937D8B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937D8B" w:rsidRPr="00160904" w:rsidRDefault="00937D8B" w:rsidP="00937D8B">
            <w:pPr>
              <w:rPr>
                <w:sz w:val="8"/>
                <w:szCs w:val="8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314EC3">
              <w:rPr>
                <w:b/>
                <w:sz w:val="20"/>
                <w:szCs w:val="20"/>
              </w:rPr>
              <w:t>Grade 3 Intervention</w:t>
            </w:r>
            <w:r>
              <w:rPr>
                <w:b/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4696" w:type="dxa"/>
            <w:gridSpan w:val="13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45" w:type="dxa"/>
            <w:gridSpan w:val="9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494" w:type="dxa"/>
            <w:gridSpan w:val="2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937D8B" w:rsidRPr="00F86345" w:rsidTr="007F08B1">
        <w:tc>
          <w:tcPr>
            <w:tcW w:w="4696" w:type="dxa"/>
            <w:gridSpan w:val="13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339" w:type="dxa"/>
            <w:gridSpan w:val="11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Default="00937D8B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937D8B" w:rsidRPr="009B3047" w:rsidRDefault="00937D8B" w:rsidP="00937D8B">
            <w:pPr>
              <w:rPr>
                <w:sz w:val="8"/>
                <w:szCs w:val="20"/>
              </w:rPr>
            </w:pPr>
          </w:p>
        </w:tc>
      </w:tr>
      <w:tr w:rsidR="00937D8B" w:rsidRPr="00F86345" w:rsidTr="007F08B1">
        <w:tc>
          <w:tcPr>
            <w:tcW w:w="14035" w:type="dxa"/>
            <w:gridSpan w:val="24"/>
          </w:tcPr>
          <w:p w:rsidR="00937D8B" w:rsidRPr="00F86345" w:rsidRDefault="00937D8B" w:rsidP="00937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3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355075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6094" w:type="dxa"/>
            <w:gridSpan w:val="15"/>
          </w:tcPr>
          <w:p w:rsidR="00937D8B" w:rsidRPr="00F86345" w:rsidRDefault="00355075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Provided</w:t>
            </w:r>
          </w:p>
        </w:tc>
        <w:tc>
          <w:tcPr>
            <w:tcW w:w="4404" w:type="dxa"/>
          </w:tcPr>
          <w:p w:rsidR="00937D8B" w:rsidRPr="00F86345" w:rsidRDefault="00355075" w:rsidP="0093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Support, Contact</w:t>
            </w: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  <w:tr w:rsidR="00937D8B" w:rsidRPr="00F86345" w:rsidTr="007F08B1">
        <w:tc>
          <w:tcPr>
            <w:tcW w:w="3537" w:type="dxa"/>
            <w:gridSpan w:val="8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937D8B" w:rsidRPr="00F86345" w:rsidRDefault="00937D8B" w:rsidP="00937D8B">
            <w:pPr>
              <w:rPr>
                <w:sz w:val="20"/>
                <w:szCs w:val="20"/>
              </w:rPr>
            </w:pPr>
          </w:p>
        </w:tc>
      </w:tr>
    </w:tbl>
    <w:p w:rsidR="00314EC3" w:rsidRDefault="00314EC3" w:rsidP="00E51BF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74"/>
        <w:gridCol w:w="540"/>
        <w:gridCol w:w="298"/>
        <w:gridCol w:w="298"/>
        <w:gridCol w:w="326"/>
        <w:gridCol w:w="484"/>
        <w:gridCol w:w="516"/>
        <w:gridCol w:w="298"/>
        <w:gridCol w:w="298"/>
        <w:gridCol w:w="97"/>
        <w:gridCol w:w="201"/>
        <w:gridCol w:w="265"/>
        <w:gridCol w:w="204"/>
        <w:gridCol w:w="493"/>
        <w:gridCol w:w="317"/>
        <w:gridCol w:w="298"/>
        <w:gridCol w:w="298"/>
        <w:gridCol w:w="910"/>
        <w:gridCol w:w="890"/>
        <w:gridCol w:w="1435"/>
        <w:gridCol w:w="90"/>
        <w:gridCol w:w="4404"/>
      </w:tblGrid>
      <w:tr w:rsidR="00E30B71" w:rsidRPr="00F86345" w:rsidTr="007F176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4D7941" w:rsidRDefault="00E30B71" w:rsidP="007F176E">
            <w:pPr>
              <w:rPr>
                <w:sz w:val="6"/>
                <w:szCs w:val="6"/>
              </w:rPr>
            </w:pPr>
          </w:p>
        </w:tc>
      </w:tr>
      <w:tr w:rsidR="00E30B71" w:rsidRPr="00F86345" w:rsidTr="007F176E">
        <w:tc>
          <w:tcPr>
            <w:tcW w:w="14035" w:type="dxa"/>
            <w:gridSpan w:val="23"/>
          </w:tcPr>
          <w:p w:rsidR="00E30B71" w:rsidRPr="004D7941" w:rsidRDefault="00E30B71" w:rsidP="007F1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3</w:t>
            </w:r>
            <w:r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E30B71" w:rsidRPr="00F86345" w:rsidTr="007F176E">
        <w:tc>
          <w:tcPr>
            <w:tcW w:w="4230" w:type="dxa"/>
            <w:gridSpan w:val="11"/>
          </w:tcPr>
          <w:p w:rsidR="00E30B71" w:rsidRDefault="00E30B71" w:rsidP="007F176E">
            <w:pPr>
              <w:rPr>
                <w:sz w:val="20"/>
                <w:szCs w:val="20"/>
              </w:rPr>
            </w:pPr>
          </w:p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2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5929" w:type="dxa"/>
            <w:gridSpan w:val="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E30B71" w:rsidRPr="00F86345" w:rsidTr="007F176E">
        <w:tc>
          <w:tcPr>
            <w:tcW w:w="4230" w:type="dxa"/>
            <w:gridSpan w:val="11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4230" w:type="dxa"/>
            <w:gridSpan w:val="11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4230" w:type="dxa"/>
            <w:gridSpan w:val="11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4230" w:type="dxa"/>
            <w:gridSpan w:val="11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rPr>
          <w:trHeight w:val="638"/>
        </w:trPr>
        <w:tc>
          <w:tcPr>
            <w:tcW w:w="14035" w:type="dxa"/>
            <w:gridSpan w:val="2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E30B71" w:rsidRPr="00F86345" w:rsidTr="007F176E">
        <w:trPr>
          <w:trHeight w:val="638"/>
        </w:trPr>
        <w:tc>
          <w:tcPr>
            <w:tcW w:w="6306" w:type="dxa"/>
            <w:gridSpan w:val="18"/>
          </w:tcPr>
          <w:p w:rsidR="00E30B71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729" w:type="dxa"/>
            <w:gridSpan w:val="5"/>
          </w:tcPr>
          <w:p w:rsidR="00E30B71" w:rsidRPr="00233EE6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</w:p>
          <w:p w:rsidR="00E30B71" w:rsidRPr="00233EE6" w:rsidRDefault="00E30B71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E30B71" w:rsidRPr="00233EE6" w:rsidRDefault="00E30B71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E30B71" w:rsidRPr="00233EE6" w:rsidRDefault="00E30B71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E30B71" w:rsidRPr="00233EE6" w:rsidRDefault="00E30B71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E30B71" w:rsidRPr="00DF1380" w:rsidRDefault="00E30B71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E30B71" w:rsidRPr="00233EE6" w:rsidRDefault="00E30B71" w:rsidP="007F17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E30B71" w:rsidRPr="00F86345" w:rsidTr="007F176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3235F3" w:rsidRDefault="00E30B71" w:rsidP="007F176E">
            <w:pPr>
              <w:rPr>
                <w:sz w:val="8"/>
                <w:szCs w:val="8"/>
              </w:rPr>
            </w:pPr>
          </w:p>
        </w:tc>
      </w:tr>
      <w:tr w:rsidR="00E30B71" w:rsidRPr="00F86345" w:rsidTr="007F176E">
        <w:tc>
          <w:tcPr>
            <w:tcW w:w="14035" w:type="dxa"/>
            <w:gridSpan w:val="23"/>
          </w:tcPr>
          <w:p w:rsidR="00E30B71" w:rsidRPr="003235F3" w:rsidRDefault="00E30B71" w:rsidP="007F1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Grade 4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E30B71" w:rsidRPr="00F86345" w:rsidTr="007F176E">
        <w:tc>
          <w:tcPr>
            <w:tcW w:w="6306" w:type="dxa"/>
            <w:gridSpan w:val="18"/>
            <w:tcBorders>
              <w:right w:val="single" w:sz="24" w:space="0" w:color="auto"/>
            </w:tcBorders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Acadience </w:t>
            </w:r>
            <w:r w:rsidRPr="00F86345">
              <w:rPr>
                <w:sz w:val="20"/>
                <w:szCs w:val="20"/>
              </w:rPr>
              <w:t>Universal Screening</w:t>
            </w:r>
            <w:r>
              <w:rPr>
                <w:sz w:val="20"/>
                <w:szCs w:val="20"/>
              </w:rPr>
              <w:t xml:space="preserve">– </w:t>
            </w:r>
            <w:r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729" w:type="dxa"/>
            <w:gridSpan w:val="5"/>
            <w:tcBorders>
              <w:left w:val="single" w:sz="24" w:space="0" w:color="auto"/>
            </w:tcBorders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E30B71" w:rsidRPr="00F86345" w:rsidTr="00E30B71">
        <w:tc>
          <w:tcPr>
            <w:tcW w:w="601" w:type="dxa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936" w:type="dxa"/>
            <w:gridSpan w:val="5"/>
          </w:tcPr>
          <w:p w:rsidR="00E30B71" w:rsidRPr="00314EC3" w:rsidRDefault="00E30B71" w:rsidP="007F176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94" w:type="dxa"/>
            <w:gridSpan w:val="6"/>
          </w:tcPr>
          <w:p w:rsidR="00E30B71" w:rsidRPr="00314EC3" w:rsidRDefault="00E30B71" w:rsidP="007F176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75" w:type="dxa"/>
            <w:gridSpan w:val="6"/>
            <w:tcBorders>
              <w:right w:val="single" w:sz="24" w:space="0" w:color="auto"/>
            </w:tcBorders>
          </w:tcPr>
          <w:p w:rsidR="00E30B71" w:rsidRPr="00314EC3" w:rsidRDefault="00E30B71" w:rsidP="007F176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19" w:type="dxa"/>
            <w:gridSpan w:val="4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E30B71" w:rsidRPr="00F86345" w:rsidTr="007F176E">
        <w:tc>
          <w:tcPr>
            <w:tcW w:w="601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90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103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115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 w:val="restart"/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</w:tr>
      <w:tr w:rsidR="00E30B71" w:rsidRPr="00F86345" w:rsidTr="007F176E">
        <w:tc>
          <w:tcPr>
            <w:tcW w:w="601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</w:t>
            </w:r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96%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97%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98%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/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</w:tr>
      <w:tr w:rsidR="00E30B71" w:rsidRPr="00F86345" w:rsidTr="007F176E">
        <w:tc>
          <w:tcPr>
            <w:tcW w:w="601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</w:t>
            </w:r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27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</w:tr>
      <w:tr w:rsidR="00E30B71" w:rsidRPr="00F86345" w:rsidTr="007F176E">
        <w:tc>
          <w:tcPr>
            <w:tcW w:w="601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RQR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</w:tr>
      <w:tr w:rsidR="00E30B71" w:rsidRPr="00F86345" w:rsidTr="007F176E">
        <w:tc>
          <w:tcPr>
            <w:tcW w:w="601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DAZE Adj.</w:t>
            </w:r>
          </w:p>
        </w:tc>
        <w:tc>
          <w:tcPr>
            <w:tcW w:w="474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15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17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24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</w:tr>
      <w:tr w:rsidR="00E30B71" w:rsidRPr="00F86345" w:rsidTr="007F176E">
        <w:tc>
          <w:tcPr>
            <w:tcW w:w="601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  <w:proofErr w:type="spellStart"/>
            <w:r w:rsidRPr="003235F3">
              <w:rPr>
                <w:sz w:val="16"/>
                <w:szCs w:val="20"/>
              </w:rPr>
              <w:t>DCS</w:t>
            </w:r>
            <w:proofErr w:type="spellEnd"/>
          </w:p>
        </w:tc>
        <w:tc>
          <w:tcPr>
            <w:tcW w:w="474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290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330</w:t>
            </w:r>
          </w:p>
        </w:tc>
        <w:tc>
          <w:tcPr>
            <w:tcW w:w="298" w:type="dxa"/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E30B71" w:rsidRPr="003235F3" w:rsidRDefault="00E30B71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391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E30B71" w:rsidRPr="0054488F" w:rsidRDefault="00E30B71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E30B71" w:rsidRPr="00B45C15" w:rsidRDefault="00E30B71" w:rsidP="007F176E">
            <w:pPr>
              <w:rPr>
                <w:sz w:val="18"/>
                <w:szCs w:val="20"/>
              </w:rPr>
            </w:pPr>
          </w:p>
        </w:tc>
      </w:tr>
      <w:tr w:rsidR="00E30B71" w:rsidRPr="00F86345" w:rsidTr="007F176E">
        <w:tc>
          <w:tcPr>
            <w:tcW w:w="14035" w:type="dxa"/>
            <w:gridSpan w:val="2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proofErr w:type="spellStart"/>
            <w:r>
              <w:rPr>
                <w:sz w:val="16"/>
                <w:szCs w:val="20"/>
              </w:rPr>
              <w:t>LNF</w:t>
            </w:r>
            <w:proofErr w:type="spellEnd"/>
            <w:r>
              <w:rPr>
                <w:sz w:val="16"/>
                <w:szCs w:val="20"/>
              </w:rPr>
              <w:t>=Letter Naming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PSF</w:t>
            </w:r>
            <w:proofErr w:type="spellEnd"/>
            <w:r w:rsidRPr="00235585">
              <w:rPr>
                <w:sz w:val="16"/>
                <w:szCs w:val="20"/>
              </w:rPr>
              <w:t>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CLS – Correct Letter Sounds; </w:t>
            </w:r>
            <w:proofErr w:type="spellStart"/>
            <w:r>
              <w:rPr>
                <w:sz w:val="16"/>
                <w:szCs w:val="20"/>
              </w:rPr>
              <w:t>WWR</w:t>
            </w:r>
            <w:proofErr w:type="spellEnd"/>
            <w:r>
              <w:rPr>
                <w:sz w:val="16"/>
                <w:szCs w:val="20"/>
              </w:rPr>
              <w:t xml:space="preserve"> – Whole Words Read;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– Oral Reading Fluency;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 – DIBELS Oral Reading Fluency Percent of Words Read Accurately;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 – Quality of retell from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passages;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DCS</w:t>
            </w:r>
            <w:proofErr w:type="spellEnd"/>
            <w:r w:rsidRPr="00235585">
              <w:rPr>
                <w:sz w:val="16"/>
                <w:szCs w:val="20"/>
              </w:rPr>
              <w:t>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E30B71" w:rsidRPr="00F86345" w:rsidTr="007F176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160904" w:rsidRDefault="00E30B71" w:rsidP="007F176E">
            <w:pPr>
              <w:rPr>
                <w:sz w:val="8"/>
                <w:szCs w:val="8"/>
              </w:rPr>
            </w:pPr>
          </w:p>
        </w:tc>
      </w:tr>
      <w:tr w:rsidR="00E30B71" w:rsidRPr="00F86345" w:rsidTr="007F176E">
        <w:tc>
          <w:tcPr>
            <w:tcW w:w="14035" w:type="dxa"/>
            <w:gridSpan w:val="2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4</w:t>
            </w:r>
            <w:r w:rsidRPr="00314EC3">
              <w:rPr>
                <w:b/>
                <w:sz w:val="20"/>
                <w:szCs w:val="20"/>
              </w:rPr>
              <w:t xml:space="preserve"> Intervention</w:t>
            </w:r>
            <w:r>
              <w:rPr>
                <w:b/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4696" w:type="dxa"/>
            <w:gridSpan w:val="1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45" w:type="dxa"/>
            <w:gridSpan w:val="8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494" w:type="dxa"/>
            <w:gridSpan w:val="2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E30B71" w:rsidRPr="00F86345" w:rsidTr="007F176E">
        <w:tc>
          <w:tcPr>
            <w:tcW w:w="4696" w:type="dxa"/>
            <w:gridSpan w:val="13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339" w:type="dxa"/>
            <w:gridSpan w:val="10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E30B71" w:rsidRPr="00F86345" w:rsidTr="007F176E">
        <w:tc>
          <w:tcPr>
            <w:tcW w:w="14035" w:type="dxa"/>
            <w:gridSpan w:val="23"/>
          </w:tcPr>
          <w:p w:rsidR="00E30B71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14035" w:type="dxa"/>
            <w:gridSpan w:val="23"/>
            <w:shd w:val="clear" w:color="auto" w:fill="A6A6A6" w:themeFill="background1" w:themeFillShade="A6"/>
          </w:tcPr>
          <w:p w:rsidR="00E30B71" w:rsidRPr="009B3047" w:rsidRDefault="00E30B71" w:rsidP="007F176E">
            <w:pPr>
              <w:rPr>
                <w:sz w:val="8"/>
                <w:szCs w:val="20"/>
              </w:rPr>
            </w:pPr>
          </w:p>
        </w:tc>
      </w:tr>
      <w:tr w:rsidR="00E30B71" w:rsidRPr="00F86345" w:rsidTr="007F176E">
        <w:tc>
          <w:tcPr>
            <w:tcW w:w="14035" w:type="dxa"/>
            <w:gridSpan w:val="23"/>
          </w:tcPr>
          <w:p w:rsidR="00E30B71" w:rsidRPr="00F86345" w:rsidRDefault="00E30B71" w:rsidP="007F1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4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E30B71" w:rsidRPr="00F86345" w:rsidTr="007F176E">
        <w:tc>
          <w:tcPr>
            <w:tcW w:w="3537" w:type="dxa"/>
            <w:gridSpan w:val="8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6094" w:type="dxa"/>
            <w:gridSpan w:val="14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Provided</w:t>
            </w:r>
          </w:p>
        </w:tc>
        <w:tc>
          <w:tcPr>
            <w:tcW w:w="4404" w:type="dxa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Support, Contact</w:t>
            </w:r>
          </w:p>
        </w:tc>
      </w:tr>
      <w:tr w:rsidR="00E30B71" w:rsidRPr="00F86345" w:rsidTr="007F176E">
        <w:tc>
          <w:tcPr>
            <w:tcW w:w="3537" w:type="dxa"/>
            <w:gridSpan w:val="8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4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3537" w:type="dxa"/>
            <w:gridSpan w:val="8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4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  <w:tr w:rsidR="00E30B71" w:rsidRPr="00F86345" w:rsidTr="007F176E">
        <w:tc>
          <w:tcPr>
            <w:tcW w:w="3537" w:type="dxa"/>
            <w:gridSpan w:val="8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4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E30B71" w:rsidRPr="00F86345" w:rsidRDefault="00E30B71" w:rsidP="007F176E">
            <w:pPr>
              <w:rPr>
                <w:sz w:val="20"/>
                <w:szCs w:val="20"/>
              </w:rPr>
            </w:pPr>
          </w:p>
        </w:tc>
      </w:tr>
    </w:tbl>
    <w:p w:rsidR="00E30B71" w:rsidRDefault="00E30B71" w:rsidP="00E51BF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74"/>
        <w:gridCol w:w="540"/>
        <w:gridCol w:w="298"/>
        <w:gridCol w:w="298"/>
        <w:gridCol w:w="326"/>
        <w:gridCol w:w="484"/>
        <w:gridCol w:w="516"/>
        <w:gridCol w:w="298"/>
        <w:gridCol w:w="298"/>
        <w:gridCol w:w="97"/>
        <w:gridCol w:w="201"/>
        <w:gridCol w:w="265"/>
        <w:gridCol w:w="204"/>
        <w:gridCol w:w="493"/>
        <w:gridCol w:w="317"/>
        <w:gridCol w:w="298"/>
        <w:gridCol w:w="298"/>
        <w:gridCol w:w="810"/>
        <w:gridCol w:w="100"/>
        <w:gridCol w:w="890"/>
        <w:gridCol w:w="1435"/>
        <w:gridCol w:w="90"/>
        <w:gridCol w:w="4404"/>
      </w:tblGrid>
      <w:tr w:rsidR="00DA588E" w:rsidRPr="00F86345" w:rsidTr="007F176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4D7941" w:rsidRDefault="00DA588E" w:rsidP="007F176E">
            <w:pPr>
              <w:rPr>
                <w:sz w:val="6"/>
                <w:szCs w:val="6"/>
              </w:rPr>
            </w:pPr>
          </w:p>
        </w:tc>
      </w:tr>
      <w:tr w:rsidR="00DA588E" w:rsidRPr="00F86345" w:rsidTr="007F176E">
        <w:tc>
          <w:tcPr>
            <w:tcW w:w="14035" w:type="dxa"/>
            <w:gridSpan w:val="24"/>
          </w:tcPr>
          <w:p w:rsidR="00DA588E" w:rsidRPr="004D7941" w:rsidRDefault="00DA588E" w:rsidP="007F1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  <w:r w:rsidRPr="004D7941">
              <w:rPr>
                <w:b/>
                <w:sz w:val="20"/>
                <w:szCs w:val="20"/>
              </w:rPr>
              <w:t xml:space="preserve"> Planning Committee</w:t>
            </w:r>
          </w:p>
        </w:tc>
      </w:tr>
      <w:tr w:rsidR="00DA588E" w:rsidRPr="00F86345" w:rsidTr="007F176E">
        <w:tc>
          <w:tcPr>
            <w:tcW w:w="4230" w:type="dxa"/>
            <w:gridSpan w:val="11"/>
          </w:tcPr>
          <w:p w:rsidR="00DA588E" w:rsidRDefault="00DA588E" w:rsidP="007F176E">
            <w:pPr>
              <w:rPr>
                <w:sz w:val="20"/>
                <w:szCs w:val="20"/>
              </w:rPr>
            </w:pPr>
          </w:p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Invited:</w:t>
            </w:r>
            <w:r w:rsidRPr="00F86345">
              <w:rPr>
                <w:sz w:val="20"/>
                <w:szCs w:val="20"/>
              </w:rPr>
              <w:tab/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Method:</w:t>
            </w:r>
            <w:r w:rsidRPr="00F86345">
              <w:rPr>
                <w:sz w:val="20"/>
                <w:szCs w:val="20"/>
              </w:rPr>
              <w:t xml:space="preserve"> </w:t>
            </w:r>
            <w:r w:rsidRPr="003235F3">
              <w:rPr>
                <w:sz w:val="14"/>
                <w:szCs w:val="20"/>
              </w:rPr>
              <w:t>(in person, by email, or phone)</w:t>
            </w:r>
          </w:p>
        </w:tc>
        <w:tc>
          <w:tcPr>
            <w:tcW w:w="1800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Atten</w:t>
            </w:r>
            <w:r>
              <w:rPr>
                <w:sz w:val="20"/>
                <w:szCs w:val="20"/>
              </w:rPr>
              <w:t>ded? Y/N</w:t>
            </w:r>
          </w:p>
        </w:tc>
        <w:tc>
          <w:tcPr>
            <w:tcW w:w="5929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</w:tc>
      </w:tr>
      <w:tr w:rsidR="00DA588E" w:rsidRPr="00F86345" w:rsidTr="007F176E">
        <w:tc>
          <w:tcPr>
            <w:tcW w:w="4230" w:type="dxa"/>
            <w:gridSpan w:val="11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Parent: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4230" w:type="dxa"/>
            <w:gridSpan w:val="11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Teacher: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4230" w:type="dxa"/>
            <w:gridSpan w:val="11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Principal: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4230" w:type="dxa"/>
            <w:gridSpan w:val="11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6" w:type="dxa"/>
            <w:gridSpan w:val="7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rPr>
          <w:trHeight w:val="638"/>
        </w:trPr>
        <w:tc>
          <w:tcPr>
            <w:tcW w:w="14035" w:type="dxa"/>
            <w:gridSpan w:val="24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F86345">
              <w:rPr>
                <w:sz w:val="20"/>
                <w:szCs w:val="20"/>
              </w:rPr>
              <w:t xml:space="preserve"> factors that may affect </w:t>
            </w:r>
            <w:r>
              <w:rPr>
                <w:sz w:val="20"/>
                <w:szCs w:val="20"/>
              </w:rPr>
              <w:t xml:space="preserve">reading </w:t>
            </w:r>
            <w:r w:rsidRPr="00F86345">
              <w:rPr>
                <w:sz w:val="20"/>
                <w:szCs w:val="20"/>
              </w:rPr>
              <w:t>performance such as Attendance, Vision/Hearing, Health, Environmental Disadvantage, Disability, English Language Learner, Social/Emotional: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DA588E" w:rsidRPr="00F86345" w:rsidTr="007F176E">
        <w:trPr>
          <w:trHeight w:val="638"/>
        </w:trPr>
        <w:tc>
          <w:tcPr>
            <w:tcW w:w="6306" w:type="dxa"/>
            <w:gridSpan w:val="18"/>
          </w:tcPr>
          <w:p w:rsidR="00DA588E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Strengths:  </w:t>
            </w:r>
          </w:p>
        </w:tc>
        <w:tc>
          <w:tcPr>
            <w:tcW w:w="7729" w:type="dxa"/>
            <w:gridSpan w:val="6"/>
          </w:tcPr>
          <w:p w:rsidR="00DA588E" w:rsidRPr="00233EE6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Area(s) of Concern:</w:t>
            </w:r>
          </w:p>
          <w:p w:rsidR="00DA588E" w:rsidRPr="00233EE6" w:rsidRDefault="00DA588E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80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Phonemic Awareness: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hear and manipulate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sounds.</w:t>
            </w:r>
          </w:p>
          <w:p w:rsidR="00DA588E" w:rsidRPr="00233EE6" w:rsidRDefault="00DA588E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Phonics: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 relationship between letters and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sounds they represent.</w:t>
            </w:r>
          </w:p>
          <w:p w:rsidR="00DA588E" w:rsidRPr="00233EE6" w:rsidRDefault="00DA588E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Fluency: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Ability to read with sufficient speed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and accuracy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to support understanding.</w:t>
            </w:r>
          </w:p>
          <w:p w:rsidR="00DA588E" w:rsidRPr="00233EE6" w:rsidRDefault="00DA588E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Vocabulary/Oral Language: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Knowledge of, and memory for, word meanings.</w:t>
            </w:r>
          </w:p>
          <w:p w:rsidR="00DA588E" w:rsidRPr="00DF1380" w:rsidRDefault="00DA588E" w:rsidP="007F1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t>☐</w:t>
            </w:r>
            <w:r w:rsidRPr="00233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Comprehension: </w:t>
            </w:r>
            <w:r w:rsidRPr="00233EE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Ability to understand and draw meaning from text.</w:t>
            </w:r>
          </w:p>
          <w:p w:rsidR="00DA588E" w:rsidRPr="00233EE6" w:rsidRDefault="00DA588E" w:rsidP="007F17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3EE6">
              <w:rPr>
                <w:rFonts w:ascii="MS Gothic" w:eastAsia="MS Gothic" w:hAnsi="MS Gothic" w:cs="Times New Roman" w:hint="eastAsia"/>
                <w:color w:val="000000"/>
                <w:sz w:val="18"/>
                <w:szCs w:val="18"/>
              </w:rPr>
              <w:lastRenderedPageBreak/>
              <w:t>☐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  Additional Teacher Feedback:</w:t>
            </w:r>
          </w:p>
        </w:tc>
      </w:tr>
      <w:tr w:rsidR="00DA588E" w:rsidRPr="00F86345" w:rsidTr="007F176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3235F3" w:rsidRDefault="00DA588E" w:rsidP="007F176E">
            <w:pPr>
              <w:rPr>
                <w:sz w:val="8"/>
                <w:szCs w:val="8"/>
              </w:rPr>
            </w:pPr>
          </w:p>
        </w:tc>
      </w:tr>
      <w:tr w:rsidR="00DA588E" w:rsidRPr="00F86345" w:rsidTr="007F176E">
        <w:tc>
          <w:tcPr>
            <w:tcW w:w="14035" w:type="dxa"/>
            <w:gridSpan w:val="24"/>
          </w:tcPr>
          <w:p w:rsidR="00DA588E" w:rsidRPr="003235F3" w:rsidRDefault="00DA588E" w:rsidP="007F1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  <w:r w:rsidRPr="003235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Reading Assessment Data</w:t>
            </w:r>
          </w:p>
        </w:tc>
      </w:tr>
      <w:tr w:rsidR="00DA588E" w:rsidRPr="00F86345" w:rsidTr="007F176E">
        <w:tc>
          <w:tcPr>
            <w:tcW w:w="6306" w:type="dxa"/>
            <w:gridSpan w:val="18"/>
            <w:tcBorders>
              <w:right w:val="single" w:sz="24" w:space="0" w:color="auto"/>
            </w:tcBorders>
          </w:tcPr>
          <w:p w:rsidR="00DA588E" w:rsidRPr="00F86345" w:rsidRDefault="00E739F7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Acadience</w:t>
            </w:r>
            <w:r w:rsidR="00DA588E" w:rsidRPr="00F86345">
              <w:rPr>
                <w:sz w:val="20"/>
                <w:szCs w:val="20"/>
              </w:rPr>
              <w:t xml:space="preserve"> Universal Screening</w:t>
            </w:r>
            <w:r w:rsidR="00DA588E">
              <w:rPr>
                <w:sz w:val="20"/>
                <w:szCs w:val="20"/>
              </w:rPr>
              <w:t xml:space="preserve">– </w:t>
            </w:r>
            <w:r w:rsidR="00DA588E" w:rsidRPr="00BE51F7">
              <w:rPr>
                <w:sz w:val="20"/>
                <w:szCs w:val="20"/>
                <w:highlight w:val="yellow"/>
              </w:rPr>
              <w:t>Place an X under number to indicate tier</w:t>
            </w:r>
          </w:p>
        </w:tc>
        <w:tc>
          <w:tcPr>
            <w:tcW w:w="7729" w:type="dxa"/>
            <w:gridSpan w:val="6"/>
            <w:tcBorders>
              <w:left w:val="single" w:sz="24" w:space="0" w:color="auto"/>
            </w:tcBorders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Diagnostic/Formative</w:t>
            </w:r>
            <w:r>
              <w:rPr>
                <w:sz w:val="20"/>
                <w:szCs w:val="20"/>
              </w:rPr>
              <w:t xml:space="preserve"> Measures</w:t>
            </w:r>
          </w:p>
        </w:tc>
      </w:tr>
      <w:tr w:rsidR="00DA588E" w:rsidRPr="00F86345" w:rsidTr="007F176E">
        <w:tc>
          <w:tcPr>
            <w:tcW w:w="601" w:type="dxa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936" w:type="dxa"/>
            <w:gridSpan w:val="5"/>
          </w:tcPr>
          <w:p w:rsidR="00DA588E" w:rsidRPr="00314EC3" w:rsidRDefault="00DA588E" w:rsidP="007F176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FALL Assessor:</w:t>
            </w:r>
          </w:p>
        </w:tc>
        <w:tc>
          <w:tcPr>
            <w:tcW w:w="1894" w:type="dxa"/>
            <w:gridSpan w:val="6"/>
          </w:tcPr>
          <w:p w:rsidR="00DA588E" w:rsidRPr="00314EC3" w:rsidRDefault="00DA588E" w:rsidP="007F176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WINTER Assessor:</w:t>
            </w:r>
          </w:p>
        </w:tc>
        <w:tc>
          <w:tcPr>
            <w:tcW w:w="1875" w:type="dxa"/>
            <w:gridSpan w:val="6"/>
            <w:tcBorders>
              <w:right w:val="single" w:sz="24" w:space="0" w:color="auto"/>
            </w:tcBorders>
          </w:tcPr>
          <w:p w:rsidR="00DA588E" w:rsidRPr="00314EC3" w:rsidRDefault="00DA588E" w:rsidP="007F176E">
            <w:pPr>
              <w:rPr>
                <w:sz w:val="18"/>
                <w:szCs w:val="20"/>
              </w:rPr>
            </w:pPr>
            <w:r w:rsidRPr="00314EC3">
              <w:rPr>
                <w:sz w:val="18"/>
                <w:szCs w:val="20"/>
              </w:rPr>
              <w:t>SPRING Assessor: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919" w:type="dxa"/>
            <w:gridSpan w:val="5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Results:</w:t>
            </w:r>
          </w:p>
        </w:tc>
      </w:tr>
      <w:tr w:rsidR="00DA588E" w:rsidRPr="00F86345" w:rsidTr="007F176E">
        <w:tc>
          <w:tcPr>
            <w:tcW w:w="601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110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120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130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 w:val="restart"/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</w:tr>
      <w:tr w:rsidR="00DA588E" w:rsidRPr="00F86345" w:rsidTr="007F176E">
        <w:tc>
          <w:tcPr>
            <w:tcW w:w="601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</w:t>
            </w:r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98%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98%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99%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  <w:vMerge/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</w:tr>
      <w:tr w:rsidR="00DA588E" w:rsidRPr="00F86345" w:rsidTr="007F176E">
        <w:tc>
          <w:tcPr>
            <w:tcW w:w="601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</w:t>
            </w:r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33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36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36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</w:tr>
      <w:tr w:rsidR="00DA588E" w:rsidRPr="00F86345" w:rsidTr="007F176E">
        <w:tc>
          <w:tcPr>
            <w:tcW w:w="601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RQR</w:t>
            </w:r>
            <w:proofErr w:type="spellEnd"/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</w:tr>
      <w:tr w:rsidR="00DA588E" w:rsidRPr="00F86345" w:rsidTr="007F176E">
        <w:tc>
          <w:tcPr>
            <w:tcW w:w="601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DAZE Adj.</w:t>
            </w:r>
          </w:p>
        </w:tc>
        <w:tc>
          <w:tcPr>
            <w:tcW w:w="474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18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20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24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</w:tr>
      <w:tr w:rsidR="00DA588E" w:rsidRPr="00F86345" w:rsidTr="007F176E">
        <w:tc>
          <w:tcPr>
            <w:tcW w:w="601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  <w:proofErr w:type="spellStart"/>
            <w:r w:rsidRPr="003235F3">
              <w:rPr>
                <w:sz w:val="16"/>
                <w:szCs w:val="20"/>
              </w:rPr>
              <w:t>DCS</w:t>
            </w:r>
            <w:proofErr w:type="spellEnd"/>
          </w:p>
        </w:tc>
        <w:tc>
          <w:tcPr>
            <w:tcW w:w="474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BM 357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326" w:type="dxa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84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  <w:r w:rsidRPr="003235F3">
              <w:rPr>
                <w:sz w:val="16"/>
                <w:szCs w:val="20"/>
              </w:rPr>
              <w:t xml:space="preserve">BM </w:t>
            </w:r>
            <w:r>
              <w:rPr>
                <w:sz w:val="16"/>
                <w:szCs w:val="20"/>
              </w:rPr>
              <w:t>372</w:t>
            </w:r>
          </w:p>
        </w:tc>
        <w:tc>
          <w:tcPr>
            <w:tcW w:w="298" w:type="dxa"/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469" w:type="dxa"/>
            <w:gridSpan w:val="2"/>
          </w:tcPr>
          <w:p w:rsidR="00DA588E" w:rsidRPr="003235F3" w:rsidRDefault="00DA588E" w:rsidP="007F176E">
            <w:pPr>
              <w:rPr>
                <w:sz w:val="16"/>
                <w:szCs w:val="20"/>
              </w:rPr>
            </w:pPr>
          </w:p>
        </w:tc>
        <w:tc>
          <w:tcPr>
            <w:tcW w:w="493" w:type="dxa"/>
          </w:tcPr>
          <w:p w:rsidR="00DA588E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BM </w:t>
            </w:r>
          </w:p>
          <w:p w:rsidR="00DA588E" w:rsidRPr="003235F3" w:rsidRDefault="00DA588E" w:rsidP="007F176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415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92D05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1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2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0000"/>
          </w:tcPr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  <w:r w:rsidRPr="0054488F">
              <w:rPr>
                <w:b/>
                <w:sz w:val="16"/>
                <w:szCs w:val="20"/>
              </w:rPr>
              <w:t>3</w:t>
            </w:r>
          </w:p>
          <w:p w:rsidR="00DA588E" w:rsidRPr="0054488F" w:rsidRDefault="00DA588E" w:rsidP="007F176E">
            <w:pPr>
              <w:rPr>
                <w:b/>
                <w:sz w:val="16"/>
                <w:szCs w:val="20"/>
              </w:rPr>
            </w:pPr>
          </w:p>
        </w:tc>
        <w:tc>
          <w:tcPr>
            <w:tcW w:w="910" w:type="dxa"/>
            <w:gridSpan w:val="2"/>
            <w:tcBorders>
              <w:left w:val="single" w:sz="24" w:space="0" w:color="auto"/>
            </w:tcBorders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  <w:tc>
          <w:tcPr>
            <w:tcW w:w="6819" w:type="dxa"/>
            <w:gridSpan w:val="4"/>
          </w:tcPr>
          <w:p w:rsidR="00DA588E" w:rsidRPr="00B45C15" w:rsidRDefault="00DA588E" w:rsidP="007F176E">
            <w:pPr>
              <w:rPr>
                <w:sz w:val="18"/>
                <w:szCs w:val="20"/>
              </w:rPr>
            </w:pPr>
          </w:p>
        </w:tc>
      </w:tr>
      <w:tr w:rsidR="00DA588E" w:rsidRPr="00F86345" w:rsidTr="007F176E">
        <w:tc>
          <w:tcPr>
            <w:tcW w:w="14035" w:type="dxa"/>
            <w:gridSpan w:val="24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235585">
              <w:rPr>
                <w:sz w:val="16"/>
                <w:szCs w:val="20"/>
              </w:rPr>
              <w:t xml:space="preserve">Notes: </w:t>
            </w:r>
            <w:proofErr w:type="spellStart"/>
            <w:r>
              <w:rPr>
                <w:sz w:val="16"/>
                <w:szCs w:val="20"/>
              </w:rPr>
              <w:t>LNF</w:t>
            </w:r>
            <w:proofErr w:type="spellEnd"/>
            <w:r>
              <w:rPr>
                <w:sz w:val="16"/>
                <w:szCs w:val="20"/>
              </w:rPr>
              <w:t>=Letter Naming Fluency;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PSF</w:t>
            </w:r>
            <w:proofErr w:type="spellEnd"/>
            <w:r w:rsidRPr="00235585">
              <w:rPr>
                <w:sz w:val="16"/>
                <w:szCs w:val="20"/>
              </w:rPr>
              <w:t>=Phonem</w:t>
            </w:r>
            <w:r>
              <w:rPr>
                <w:sz w:val="16"/>
                <w:szCs w:val="20"/>
              </w:rPr>
              <w:t>e Segmentation Fluency;</w:t>
            </w:r>
            <w:r w:rsidRPr="0023558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CLS – Correct Letter Sounds; </w:t>
            </w:r>
            <w:proofErr w:type="spellStart"/>
            <w:r>
              <w:rPr>
                <w:sz w:val="16"/>
                <w:szCs w:val="20"/>
              </w:rPr>
              <w:t>WWR</w:t>
            </w:r>
            <w:proofErr w:type="spellEnd"/>
            <w:r>
              <w:rPr>
                <w:sz w:val="16"/>
                <w:szCs w:val="20"/>
              </w:rPr>
              <w:t xml:space="preserve"> – Whole Words Read;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– Oral Reading Fluency;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ACC – DIBELS Oral Reading Fluency Percent of Words Read Accurately; </w:t>
            </w:r>
            <w:proofErr w:type="spellStart"/>
            <w:r>
              <w:rPr>
                <w:sz w:val="16"/>
                <w:szCs w:val="20"/>
              </w:rPr>
              <w:t>DORF</w:t>
            </w:r>
            <w:proofErr w:type="spellEnd"/>
            <w:r>
              <w:rPr>
                <w:sz w:val="16"/>
                <w:szCs w:val="20"/>
              </w:rPr>
              <w:t xml:space="preserve"> Retell – Quality of retell from </w:t>
            </w:r>
            <w:proofErr w:type="spellStart"/>
            <w:r>
              <w:rPr>
                <w:sz w:val="16"/>
                <w:szCs w:val="20"/>
              </w:rPr>
              <w:t>ORF</w:t>
            </w:r>
            <w:proofErr w:type="spellEnd"/>
            <w:r>
              <w:rPr>
                <w:sz w:val="16"/>
                <w:szCs w:val="20"/>
              </w:rPr>
              <w:t xml:space="preserve"> passages;</w:t>
            </w:r>
            <w:r w:rsidRPr="00235585">
              <w:rPr>
                <w:sz w:val="16"/>
                <w:szCs w:val="20"/>
              </w:rPr>
              <w:t xml:space="preserve"> </w:t>
            </w:r>
            <w:proofErr w:type="spellStart"/>
            <w:r w:rsidRPr="00235585">
              <w:rPr>
                <w:sz w:val="16"/>
                <w:szCs w:val="20"/>
              </w:rPr>
              <w:t>DCS</w:t>
            </w:r>
            <w:proofErr w:type="spellEnd"/>
            <w:r w:rsidRPr="00235585">
              <w:rPr>
                <w:sz w:val="16"/>
                <w:szCs w:val="20"/>
              </w:rPr>
              <w:t>=DIBELS Composite Score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BM=Benchmark</w:t>
            </w:r>
            <w:r>
              <w:rPr>
                <w:sz w:val="16"/>
                <w:szCs w:val="20"/>
              </w:rPr>
              <w:t>;</w:t>
            </w:r>
            <w:r w:rsidRPr="00235585">
              <w:rPr>
                <w:sz w:val="16"/>
                <w:szCs w:val="20"/>
              </w:rPr>
              <w:t xml:space="preserve"> 1=Tier 1</w:t>
            </w:r>
            <w:r>
              <w:rPr>
                <w:sz w:val="16"/>
                <w:szCs w:val="20"/>
              </w:rPr>
              <w:t xml:space="preserve"> Low Risk</w:t>
            </w:r>
            <w:r w:rsidRPr="00235585">
              <w:rPr>
                <w:sz w:val="16"/>
                <w:szCs w:val="20"/>
              </w:rPr>
              <w:t>; 2=Tier 2</w:t>
            </w:r>
            <w:r>
              <w:rPr>
                <w:sz w:val="16"/>
                <w:szCs w:val="20"/>
              </w:rPr>
              <w:t xml:space="preserve"> Some</w:t>
            </w:r>
            <w:r w:rsidRPr="00235585">
              <w:rPr>
                <w:sz w:val="16"/>
                <w:szCs w:val="20"/>
              </w:rPr>
              <w:t xml:space="preserve"> Risk</w:t>
            </w:r>
            <w:r>
              <w:rPr>
                <w:sz w:val="16"/>
                <w:szCs w:val="20"/>
              </w:rPr>
              <w:t>, Strategic</w:t>
            </w:r>
            <w:r w:rsidRPr="00235585">
              <w:rPr>
                <w:sz w:val="16"/>
                <w:szCs w:val="20"/>
              </w:rPr>
              <w:t>; 3=Tier 3</w:t>
            </w:r>
            <w:r>
              <w:rPr>
                <w:sz w:val="16"/>
                <w:szCs w:val="20"/>
              </w:rPr>
              <w:t xml:space="preserve"> At Risk, Intensive</w:t>
            </w:r>
          </w:p>
        </w:tc>
      </w:tr>
      <w:tr w:rsidR="00DA588E" w:rsidRPr="00F86345" w:rsidTr="007F176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160904" w:rsidRDefault="00DA588E" w:rsidP="007F176E">
            <w:pPr>
              <w:rPr>
                <w:sz w:val="8"/>
                <w:szCs w:val="8"/>
              </w:rPr>
            </w:pPr>
          </w:p>
        </w:tc>
      </w:tr>
      <w:tr w:rsidR="00DA588E" w:rsidRPr="00F86345" w:rsidTr="007F176E">
        <w:tc>
          <w:tcPr>
            <w:tcW w:w="14035" w:type="dxa"/>
            <w:gridSpan w:val="24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  <w:r w:rsidRPr="00314EC3">
              <w:rPr>
                <w:b/>
                <w:sz w:val="20"/>
                <w:szCs w:val="20"/>
              </w:rPr>
              <w:t xml:space="preserve"> Intervention</w:t>
            </w:r>
            <w:r>
              <w:rPr>
                <w:b/>
                <w:sz w:val="20"/>
                <w:szCs w:val="20"/>
              </w:rPr>
              <w:t>(s)</w:t>
            </w:r>
            <w:r w:rsidRPr="00F863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4696" w:type="dxa"/>
            <w:gridSpan w:val="1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Provided by:</w:t>
            </w:r>
          </w:p>
        </w:tc>
        <w:tc>
          <w:tcPr>
            <w:tcW w:w="4845" w:type="dxa"/>
            <w:gridSpan w:val="9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Frequency: </w:t>
            </w:r>
            <w:r>
              <w:rPr>
                <w:sz w:val="20"/>
                <w:szCs w:val="20"/>
              </w:rPr>
              <w:tab/>
              <w:t>days/week</w:t>
            </w:r>
          </w:p>
        </w:tc>
        <w:tc>
          <w:tcPr>
            <w:tcW w:w="4494" w:type="dxa"/>
            <w:gridSpan w:val="2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  <w:r>
              <w:rPr>
                <w:sz w:val="20"/>
                <w:szCs w:val="20"/>
              </w:rPr>
              <w:tab/>
              <w:t>minutes per session</w:t>
            </w:r>
          </w:p>
        </w:tc>
      </w:tr>
      <w:tr w:rsidR="00DA588E" w:rsidRPr="00F86345" w:rsidTr="007F176E">
        <w:tc>
          <w:tcPr>
            <w:tcW w:w="4696" w:type="dxa"/>
            <w:gridSpan w:val="13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with:</w:t>
            </w:r>
          </w:p>
        </w:tc>
        <w:tc>
          <w:tcPr>
            <w:tcW w:w="9339" w:type="dxa"/>
            <w:gridSpan w:val="11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 w:rsidRPr="00F86345">
              <w:rPr>
                <w:sz w:val="20"/>
                <w:szCs w:val="20"/>
              </w:rPr>
              <w:t>Progress Assessed by:</w:t>
            </w:r>
          </w:p>
        </w:tc>
      </w:tr>
      <w:tr w:rsidR="00DA588E" w:rsidRPr="00F86345" w:rsidTr="007F176E">
        <w:tc>
          <w:tcPr>
            <w:tcW w:w="14035" w:type="dxa"/>
            <w:gridSpan w:val="24"/>
          </w:tcPr>
          <w:p w:rsidR="00DA588E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</w:t>
            </w:r>
            <w:r w:rsidRPr="00F86345">
              <w:rPr>
                <w:sz w:val="20"/>
                <w:szCs w:val="20"/>
              </w:rPr>
              <w:t>Notes:</w:t>
            </w:r>
          </w:p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14035" w:type="dxa"/>
            <w:gridSpan w:val="24"/>
            <w:shd w:val="clear" w:color="auto" w:fill="A6A6A6" w:themeFill="background1" w:themeFillShade="A6"/>
          </w:tcPr>
          <w:p w:rsidR="00DA588E" w:rsidRPr="009B3047" w:rsidRDefault="00DA588E" w:rsidP="007F176E">
            <w:pPr>
              <w:rPr>
                <w:sz w:val="8"/>
                <w:szCs w:val="20"/>
              </w:rPr>
            </w:pPr>
          </w:p>
        </w:tc>
      </w:tr>
      <w:tr w:rsidR="00DA588E" w:rsidRPr="00F86345" w:rsidTr="007F176E">
        <w:tc>
          <w:tcPr>
            <w:tcW w:w="14035" w:type="dxa"/>
            <w:gridSpan w:val="24"/>
          </w:tcPr>
          <w:p w:rsidR="00DA588E" w:rsidRPr="00F86345" w:rsidRDefault="00DA588E" w:rsidP="007F1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5 </w:t>
            </w:r>
            <w:r w:rsidRPr="00F86345">
              <w:rPr>
                <w:b/>
                <w:sz w:val="20"/>
                <w:szCs w:val="20"/>
              </w:rPr>
              <w:t>Read at Home Plan</w:t>
            </w:r>
          </w:p>
        </w:tc>
      </w:tr>
      <w:tr w:rsidR="00DA588E" w:rsidRPr="00F86345" w:rsidTr="007F176E">
        <w:tc>
          <w:tcPr>
            <w:tcW w:w="3537" w:type="dxa"/>
            <w:gridSpan w:val="8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6094" w:type="dxa"/>
            <w:gridSpan w:val="15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Provided</w:t>
            </w:r>
          </w:p>
        </w:tc>
        <w:tc>
          <w:tcPr>
            <w:tcW w:w="4404" w:type="dxa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Support, Contact</w:t>
            </w:r>
          </w:p>
        </w:tc>
      </w:tr>
      <w:tr w:rsidR="00DA588E" w:rsidRPr="00F86345" w:rsidTr="007F176E">
        <w:tc>
          <w:tcPr>
            <w:tcW w:w="3537" w:type="dxa"/>
            <w:gridSpan w:val="8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3537" w:type="dxa"/>
            <w:gridSpan w:val="8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  <w:tr w:rsidR="00DA588E" w:rsidRPr="00F86345" w:rsidTr="007F176E">
        <w:tc>
          <w:tcPr>
            <w:tcW w:w="3537" w:type="dxa"/>
            <w:gridSpan w:val="8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15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:rsidR="00DA588E" w:rsidRPr="00F86345" w:rsidRDefault="00DA588E" w:rsidP="007F176E">
            <w:pPr>
              <w:rPr>
                <w:sz w:val="20"/>
                <w:szCs w:val="20"/>
              </w:rPr>
            </w:pPr>
          </w:p>
        </w:tc>
      </w:tr>
    </w:tbl>
    <w:p w:rsidR="00DA588E" w:rsidRPr="00F86345" w:rsidRDefault="00DA588E" w:rsidP="00E51BFE">
      <w:pPr>
        <w:spacing w:after="0"/>
        <w:rPr>
          <w:sz w:val="20"/>
          <w:szCs w:val="20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810"/>
        <w:gridCol w:w="9810"/>
      </w:tblGrid>
      <w:tr w:rsidR="00E51BFE" w:rsidRPr="00F86345" w:rsidTr="007F08B1">
        <w:tc>
          <w:tcPr>
            <w:tcW w:w="14035" w:type="dxa"/>
            <w:gridSpan w:val="3"/>
            <w:shd w:val="clear" w:color="auto" w:fill="A6A6A6" w:themeFill="background1" w:themeFillShade="A6"/>
          </w:tcPr>
          <w:p w:rsidR="00E51BFE" w:rsidRPr="009B3047" w:rsidRDefault="00E51BFE">
            <w:pPr>
              <w:rPr>
                <w:sz w:val="8"/>
                <w:szCs w:val="20"/>
              </w:rPr>
            </w:pPr>
          </w:p>
        </w:tc>
      </w:tr>
      <w:tr w:rsidR="00E51BFE" w:rsidRPr="00F86345" w:rsidTr="007F08B1">
        <w:tc>
          <w:tcPr>
            <w:tcW w:w="14035" w:type="dxa"/>
            <w:gridSpan w:val="3"/>
          </w:tcPr>
          <w:p w:rsidR="00E51BFE" w:rsidRPr="00F86345" w:rsidRDefault="00E51BFE" w:rsidP="001B488C">
            <w:pPr>
              <w:rPr>
                <w:b/>
                <w:sz w:val="20"/>
                <w:szCs w:val="20"/>
              </w:rPr>
            </w:pPr>
            <w:r w:rsidRPr="00F86345">
              <w:rPr>
                <w:b/>
                <w:sz w:val="20"/>
                <w:szCs w:val="20"/>
              </w:rPr>
              <w:t xml:space="preserve">Dissenting </w:t>
            </w:r>
            <w:r w:rsidR="006523FB" w:rsidRPr="00F86345">
              <w:rPr>
                <w:b/>
                <w:sz w:val="20"/>
                <w:szCs w:val="20"/>
              </w:rPr>
              <w:t>opinions</w:t>
            </w:r>
          </w:p>
        </w:tc>
      </w:tr>
      <w:tr w:rsidR="00314EC3" w:rsidRPr="00F86345" w:rsidTr="007F08B1">
        <w:tc>
          <w:tcPr>
            <w:tcW w:w="3415" w:type="dxa"/>
          </w:tcPr>
          <w:p w:rsidR="00314EC3" w:rsidRPr="00F86345" w:rsidRDefault="00355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 by</w:t>
            </w:r>
          </w:p>
        </w:tc>
        <w:tc>
          <w:tcPr>
            <w:tcW w:w="810" w:type="dxa"/>
          </w:tcPr>
          <w:p w:rsidR="00314EC3" w:rsidRPr="00F86345" w:rsidRDefault="00355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810" w:type="dxa"/>
          </w:tcPr>
          <w:p w:rsidR="00314EC3" w:rsidRPr="00F86345" w:rsidRDefault="00355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Stating </w:t>
            </w:r>
          </w:p>
        </w:tc>
      </w:tr>
      <w:tr w:rsidR="00314EC3" w:rsidRPr="00F86345" w:rsidTr="007F08B1">
        <w:tc>
          <w:tcPr>
            <w:tcW w:w="3415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9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</w:tr>
      <w:tr w:rsidR="00314EC3" w:rsidRPr="00F86345" w:rsidTr="007F08B1">
        <w:tc>
          <w:tcPr>
            <w:tcW w:w="3415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  <w:tc>
          <w:tcPr>
            <w:tcW w:w="9810" w:type="dxa"/>
          </w:tcPr>
          <w:p w:rsidR="00314EC3" w:rsidRPr="00F86345" w:rsidRDefault="00314EC3">
            <w:pPr>
              <w:rPr>
                <w:sz w:val="20"/>
                <w:szCs w:val="20"/>
              </w:rPr>
            </w:pPr>
          </w:p>
        </w:tc>
      </w:tr>
      <w:tr w:rsidR="009F77A1" w:rsidRPr="00F86345" w:rsidTr="007F08B1">
        <w:tc>
          <w:tcPr>
            <w:tcW w:w="3415" w:type="dxa"/>
          </w:tcPr>
          <w:p w:rsidR="009F77A1" w:rsidRPr="00F86345" w:rsidRDefault="009F77A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F77A1" w:rsidRPr="00F86345" w:rsidRDefault="009F77A1">
            <w:pPr>
              <w:rPr>
                <w:sz w:val="20"/>
                <w:szCs w:val="20"/>
              </w:rPr>
            </w:pPr>
          </w:p>
        </w:tc>
        <w:tc>
          <w:tcPr>
            <w:tcW w:w="9810" w:type="dxa"/>
          </w:tcPr>
          <w:p w:rsidR="009F77A1" w:rsidRPr="00F86345" w:rsidRDefault="009F77A1">
            <w:pPr>
              <w:rPr>
                <w:sz w:val="20"/>
                <w:szCs w:val="20"/>
              </w:rPr>
            </w:pPr>
          </w:p>
        </w:tc>
      </w:tr>
    </w:tbl>
    <w:p w:rsidR="00E51BFE" w:rsidRDefault="00E51BFE" w:rsidP="00DF0F0A">
      <w:pPr>
        <w:spacing w:after="0"/>
        <w:rPr>
          <w:sz w:val="20"/>
          <w:szCs w:val="20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48"/>
        <w:gridCol w:w="12587"/>
      </w:tblGrid>
      <w:tr w:rsidR="00355075" w:rsidRPr="00F86345" w:rsidTr="007F08B1">
        <w:tc>
          <w:tcPr>
            <w:tcW w:w="14035" w:type="dxa"/>
            <w:gridSpan w:val="2"/>
            <w:shd w:val="clear" w:color="auto" w:fill="A6A6A6" w:themeFill="background1" w:themeFillShade="A6"/>
          </w:tcPr>
          <w:p w:rsidR="00355075" w:rsidRPr="009B3047" w:rsidRDefault="00355075" w:rsidP="002A78D4">
            <w:pPr>
              <w:rPr>
                <w:sz w:val="8"/>
                <w:szCs w:val="20"/>
              </w:rPr>
            </w:pPr>
          </w:p>
        </w:tc>
      </w:tr>
      <w:tr w:rsidR="00355075" w:rsidRPr="00F86345" w:rsidTr="007F08B1">
        <w:tc>
          <w:tcPr>
            <w:tcW w:w="14035" w:type="dxa"/>
            <w:gridSpan w:val="2"/>
          </w:tcPr>
          <w:p w:rsidR="00355075" w:rsidRPr="00F86345" w:rsidRDefault="00355075" w:rsidP="002A78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Plan – Student no longer deficient in reading</w:t>
            </w:r>
          </w:p>
        </w:tc>
      </w:tr>
      <w:tr w:rsidR="00355075" w:rsidRPr="00F86345" w:rsidTr="007F08B1">
        <w:tc>
          <w:tcPr>
            <w:tcW w:w="1448" w:type="dxa"/>
          </w:tcPr>
          <w:p w:rsidR="00355075" w:rsidRPr="00F86345" w:rsidRDefault="00355075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587" w:type="dxa"/>
          </w:tcPr>
          <w:p w:rsidR="00355075" w:rsidRDefault="00355075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Evidence:  </w:t>
            </w:r>
          </w:p>
          <w:p w:rsidR="00355075" w:rsidRPr="00F86345" w:rsidRDefault="00355075" w:rsidP="002A78D4">
            <w:pPr>
              <w:rPr>
                <w:sz w:val="20"/>
                <w:szCs w:val="20"/>
              </w:rPr>
            </w:pPr>
          </w:p>
        </w:tc>
      </w:tr>
      <w:tr w:rsidR="00355075" w:rsidRPr="00F86345" w:rsidTr="007F08B1">
        <w:tc>
          <w:tcPr>
            <w:tcW w:w="14035" w:type="dxa"/>
            <w:gridSpan w:val="2"/>
          </w:tcPr>
          <w:p w:rsidR="00355075" w:rsidRDefault="00355075" w:rsidP="002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ongoing support to ensure continued success:  </w:t>
            </w:r>
          </w:p>
          <w:p w:rsidR="00355075" w:rsidRDefault="00355075" w:rsidP="002A78D4">
            <w:pPr>
              <w:rPr>
                <w:sz w:val="20"/>
                <w:szCs w:val="20"/>
              </w:rPr>
            </w:pPr>
          </w:p>
        </w:tc>
      </w:tr>
    </w:tbl>
    <w:p w:rsidR="00355075" w:rsidRDefault="00355075" w:rsidP="00DF0F0A">
      <w:pPr>
        <w:spacing w:after="0"/>
        <w:rPr>
          <w:sz w:val="20"/>
          <w:szCs w:val="20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575"/>
        <w:gridCol w:w="8460"/>
      </w:tblGrid>
      <w:tr w:rsidR="00643321" w:rsidRPr="00F86345" w:rsidTr="00BE51F7">
        <w:tc>
          <w:tcPr>
            <w:tcW w:w="14035" w:type="dxa"/>
            <w:gridSpan w:val="2"/>
            <w:shd w:val="clear" w:color="auto" w:fill="A6A6A6" w:themeFill="background1" w:themeFillShade="A6"/>
          </w:tcPr>
          <w:p w:rsidR="00643321" w:rsidRPr="009B3047" w:rsidRDefault="00643321" w:rsidP="00BE51F7">
            <w:pPr>
              <w:rPr>
                <w:sz w:val="8"/>
                <w:szCs w:val="20"/>
              </w:rPr>
            </w:pPr>
          </w:p>
        </w:tc>
      </w:tr>
      <w:tr w:rsidR="00643321" w:rsidRPr="00F86345" w:rsidTr="00BE51F7">
        <w:tc>
          <w:tcPr>
            <w:tcW w:w="14035" w:type="dxa"/>
            <w:gridSpan w:val="2"/>
          </w:tcPr>
          <w:p w:rsidR="00643321" w:rsidRPr="00F86345" w:rsidRDefault="00643321" w:rsidP="00BE5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Three Retention</w:t>
            </w:r>
            <w:r w:rsidR="009C4491">
              <w:rPr>
                <w:b/>
                <w:sz w:val="20"/>
                <w:szCs w:val="20"/>
              </w:rPr>
              <w:t xml:space="preserve"> – beginning in 2019-2020 school year with recommendation for retention in 2020-2021 and beyond</w:t>
            </w:r>
          </w:p>
        </w:tc>
      </w:tr>
      <w:tr w:rsidR="00643321" w:rsidRPr="00F86345" w:rsidTr="00643321">
        <w:tc>
          <w:tcPr>
            <w:tcW w:w="5575" w:type="dxa"/>
          </w:tcPr>
          <w:p w:rsidR="00643321" w:rsidRPr="00F86345" w:rsidRDefault="00643321" w:rsidP="00BE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for Retention by CEPI on (Date):</w:t>
            </w:r>
          </w:p>
        </w:tc>
        <w:tc>
          <w:tcPr>
            <w:tcW w:w="8460" w:type="dxa"/>
          </w:tcPr>
          <w:p w:rsidR="00643321" w:rsidRPr="00F86345" w:rsidRDefault="00643321" w:rsidP="00643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Good Cause Exemption from:</w:t>
            </w:r>
          </w:p>
        </w:tc>
      </w:tr>
      <w:tr w:rsidR="00643321" w:rsidRPr="00F86345" w:rsidTr="00BE51F7">
        <w:tc>
          <w:tcPr>
            <w:tcW w:w="14035" w:type="dxa"/>
            <w:gridSpan w:val="2"/>
          </w:tcPr>
          <w:p w:rsidR="00643321" w:rsidRDefault="00643321" w:rsidP="00BE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 Determination:  (exemption granted or denied)</w:t>
            </w:r>
          </w:p>
        </w:tc>
      </w:tr>
    </w:tbl>
    <w:p w:rsidR="00643321" w:rsidRPr="00F86345" w:rsidRDefault="00643321" w:rsidP="00DF0F0A">
      <w:pPr>
        <w:spacing w:after="0"/>
        <w:rPr>
          <w:sz w:val="20"/>
          <w:szCs w:val="20"/>
        </w:rPr>
      </w:pPr>
    </w:p>
    <w:sectPr w:rsidR="00643321" w:rsidRPr="00F86345" w:rsidSect="00AA62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0"/>
    <w:rsid w:val="000B6AFE"/>
    <w:rsid w:val="000C2889"/>
    <w:rsid w:val="000D4C3C"/>
    <w:rsid w:val="00160904"/>
    <w:rsid w:val="0019651E"/>
    <w:rsid w:val="001B488C"/>
    <w:rsid w:val="001B4B30"/>
    <w:rsid w:val="001F3006"/>
    <w:rsid w:val="00233EE6"/>
    <w:rsid w:val="00235585"/>
    <w:rsid w:val="002A78D4"/>
    <w:rsid w:val="003004C3"/>
    <w:rsid w:val="00314EC3"/>
    <w:rsid w:val="003235F3"/>
    <w:rsid w:val="003446D8"/>
    <w:rsid w:val="00355075"/>
    <w:rsid w:val="00386DE9"/>
    <w:rsid w:val="003A790C"/>
    <w:rsid w:val="00400110"/>
    <w:rsid w:val="00403990"/>
    <w:rsid w:val="00456290"/>
    <w:rsid w:val="004B43E9"/>
    <w:rsid w:val="004D7941"/>
    <w:rsid w:val="0054488F"/>
    <w:rsid w:val="00547ADF"/>
    <w:rsid w:val="005A005B"/>
    <w:rsid w:val="005E22D0"/>
    <w:rsid w:val="00602398"/>
    <w:rsid w:val="00643321"/>
    <w:rsid w:val="006523FB"/>
    <w:rsid w:val="00676CB4"/>
    <w:rsid w:val="006D4468"/>
    <w:rsid w:val="00712AC9"/>
    <w:rsid w:val="0078157D"/>
    <w:rsid w:val="007D1C33"/>
    <w:rsid w:val="007F08B1"/>
    <w:rsid w:val="00884D40"/>
    <w:rsid w:val="0092174E"/>
    <w:rsid w:val="00937D8B"/>
    <w:rsid w:val="009679FF"/>
    <w:rsid w:val="009B3047"/>
    <w:rsid w:val="009B4C8A"/>
    <w:rsid w:val="009B7564"/>
    <w:rsid w:val="009C4491"/>
    <w:rsid w:val="009F77A1"/>
    <w:rsid w:val="00A20732"/>
    <w:rsid w:val="00A34FED"/>
    <w:rsid w:val="00A54709"/>
    <w:rsid w:val="00A54F92"/>
    <w:rsid w:val="00A82959"/>
    <w:rsid w:val="00AA62AC"/>
    <w:rsid w:val="00B224E2"/>
    <w:rsid w:val="00B45C15"/>
    <w:rsid w:val="00B82907"/>
    <w:rsid w:val="00BE51F7"/>
    <w:rsid w:val="00C46BC0"/>
    <w:rsid w:val="00C518FB"/>
    <w:rsid w:val="00C80DF3"/>
    <w:rsid w:val="00D21DE1"/>
    <w:rsid w:val="00DA588E"/>
    <w:rsid w:val="00DA629E"/>
    <w:rsid w:val="00DB7964"/>
    <w:rsid w:val="00DC4222"/>
    <w:rsid w:val="00DE522C"/>
    <w:rsid w:val="00DF0F0A"/>
    <w:rsid w:val="00DF1380"/>
    <w:rsid w:val="00E30B71"/>
    <w:rsid w:val="00E509FC"/>
    <w:rsid w:val="00E51BFE"/>
    <w:rsid w:val="00E739F7"/>
    <w:rsid w:val="00ED53B7"/>
    <w:rsid w:val="00F04BA1"/>
    <w:rsid w:val="00F86345"/>
    <w:rsid w:val="00FB625B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3814"/>
  <w15:chartTrackingRefBased/>
  <w15:docId w15:val="{884A76B5-52E8-40B0-A62F-38D1840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20.png"/><Relationship Id="rId26" Type="http://schemas.openxmlformats.org/officeDocument/2006/relationships/image" Target="media/image70.png"/><Relationship Id="rId3" Type="http://schemas.openxmlformats.org/officeDocument/2006/relationships/webSettings" Target="webSettings.xml"/><Relationship Id="rId21" Type="http://schemas.openxmlformats.org/officeDocument/2006/relationships/image" Target="media/image40.jpeg"/><Relationship Id="rId7" Type="http://schemas.openxmlformats.org/officeDocument/2006/relationships/image" Target="media/image3.png"/><Relationship Id="rId12" Type="http://schemas.openxmlformats.org/officeDocument/2006/relationships/image" Target="http://www.owengage.k12.mi.us/images/ani_bulldog.gif" TargetMode="External"/><Relationship Id="rId17" Type="http://schemas.openxmlformats.org/officeDocument/2006/relationships/image" Target="http://hatchet.badaxe.k12.mi.us/hatchet_country.gif" TargetMode="External"/><Relationship Id="rId25" Type="http://schemas.openxmlformats.org/officeDocument/2006/relationships/image" Target="media/image6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image" Target="http://www.owengage.k12.mi.us/images/ani_bulldog.gif" TargetMode="External"/><Relationship Id="rId32" Type="http://schemas.openxmlformats.org/officeDocument/2006/relationships/fontTable" Target="fontTable.xml"/><Relationship Id="rId5" Type="http://schemas.openxmlformats.org/officeDocument/2006/relationships/image" Target="http://hatchet.badaxe.k12.mi.us/hatchet_country.gif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50.gif"/><Relationship Id="rId28" Type="http://schemas.openxmlformats.org/officeDocument/2006/relationships/image" Target="media/image9.png"/><Relationship Id="rId10" Type="http://schemas.openxmlformats.org/officeDocument/2006/relationships/image" Target="file:///C:\Program%20Files\Qualcomm\Eudora\attach\School%20Pirate.jpg" TargetMode="External"/><Relationship Id="rId19" Type="http://schemas.openxmlformats.org/officeDocument/2006/relationships/image" Target="media/image30.png"/><Relationship Id="rId31" Type="http://schemas.microsoft.com/office/2007/relationships/hdphoto" Target="media/hdphoto10.wdp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file:///C:\Program%20Files\Qualcomm\Eudora\attach\School%20Pirate.jpg" TargetMode="External"/><Relationship Id="rId27" Type="http://schemas.openxmlformats.org/officeDocument/2006/relationships/image" Target="media/image80.png"/><Relationship Id="rId30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Currie</dc:creator>
  <cp:keywords/>
  <dc:description/>
  <cp:lastModifiedBy>Karen Currie</cp:lastModifiedBy>
  <cp:revision>46</cp:revision>
  <cp:lastPrinted>2017-05-31T12:47:00Z</cp:lastPrinted>
  <dcterms:created xsi:type="dcterms:W3CDTF">2017-03-12T23:25:00Z</dcterms:created>
  <dcterms:modified xsi:type="dcterms:W3CDTF">2019-06-13T18:35:00Z</dcterms:modified>
</cp:coreProperties>
</file>