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D169" w14:textId="77777777" w:rsidR="00DA13C1" w:rsidRDefault="00F5787A" w:rsidP="00F5787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Distance Learning Resources</w:t>
      </w:r>
    </w:p>
    <w:p w14:paraId="79DA9736" w14:textId="77777777" w:rsidR="00F5787A" w:rsidRDefault="00F5787A" w:rsidP="00F5787A">
      <w:pPr>
        <w:jc w:val="center"/>
        <w:rPr>
          <w:sz w:val="32"/>
          <w:szCs w:val="32"/>
        </w:rPr>
      </w:pPr>
    </w:p>
    <w:tbl>
      <w:tblPr>
        <w:tblStyle w:val="GridTable4Accent2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3960"/>
        <w:gridCol w:w="3240"/>
        <w:gridCol w:w="2790"/>
        <w:gridCol w:w="2610"/>
      </w:tblGrid>
      <w:tr w:rsidR="00F5787A" w14:paraId="186C56FD" w14:textId="77777777" w:rsidTr="00F5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1E7EC60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3960" w:type="dxa"/>
          </w:tcPr>
          <w:p w14:paraId="4963FF28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Address</w:t>
            </w:r>
          </w:p>
        </w:tc>
        <w:tc>
          <w:tcPr>
            <w:tcW w:w="3240" w:type="dxa"/>
          </w:tcPr>
          <w:p w14:paraId="1C408B08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2790" w:type="dxa"/>
          </w:tcPr>
          <w:p w14:paraId="73228227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Recommended for</w:t>
            </w:r>
          </w:p>
        </w:tc>
        <w:tc>
          <w:tcPr>
            <w:tcW w:w="2610" w:type="dxa"/>
          </w:tcPr>
          <w:p w14:paraId="0DE8009E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Features</w:t>
            </w:r>
          </w:p>
        </w:tc>
      </w:tr>
      <w:tr w:rsidR="00F5787A" w14:paraId="21247BFF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51D41F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Common Lit </w:t>
            </w:r>
          </w:p>
        </w:tc>
        <w:tc>
          <w:tcPr>
            <w:tcW w:w="3960" w:type="dxa"/>
          </w:tcPr>
          <w:p w14:paraId="5143632E" w14:textId="77777777" w:rsidR="00F5787A" w:rsidRDefault="00BB7EF8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5" w:history="1">
              <w:r w:rsidR="00F5787A" w:rsidRPr="00DD74D3">
                <w:rPr>
                  <w:rStyle w:val="Hyperlink"/>
                  <w:sz w:val="28"/>
                  <w:szCs w:val="28"/>
                </w:rPr>
                <w:t>https://www.commonlit.org</w:t>
              </w:r>
            </w:hyperlink>
          </w:p>
          <w:p w14:paraId="2140C536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4CDA78DD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Select articles or books by standard, grade level, Lexile level, genre, theme, and more.</w:t>
            </w:r>
          </w:p>
          <w:p w14:paraId="745BA4BA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ELA grades 2-12</w:t>
            </w:r>
          </w:p>
        </w:tc>
        <w:tc>
          <w:tcPr>
            <w:tcW w:w="2790" w:type="dxa"/>
          </w:tcPr>
          <w:p w14:paraId="7ACB69BB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Students with online access or printed as a paper/pencil resource</w:t>
            </w:r>
          </w:p>
        </w:tc>
        <w:tc>
          <w:tcPr>
            <w:tcW w:w="2610" w:type="dxa"/>
          </w:tcPr>
          <w:p w14:paraId="68A41601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Read Aloud</w:t>
            </w:r>
          </w:p>
          <w:p w14:paraId="79ED13EE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Data Collected</w:t>
            </w:r>
          </w:p>
          <w:p w14:paraId="17227D10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Immediate feedback</w:t>
            </w:r>
          </w:p>
        </w:tc>
      </w:tr>
      <w:tr w:rsidR="00F5787A" w14:paraId="7F2334C3" w14:textId="77777777" w:rsidTr="00F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B5AD6C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 ELA</w:t>
            </w:r>
          </w:p>
        </w:tc>
        <w:tc>
          <w:tcPr>
            <w:tcW w:w="3960" w:type="dxa"/>
          </w:tcPr>
          <w:p w14:paraId="47CABC29" w14:textId="77777777" w:rsidR="00F5787A" w:rsidRDefault="00BB7EF8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6" w:history="1">
              <w:r w:rsidR="00F5787A" w:rsidRPr="00DD74D3">
                <w:rPr>
                  <w:rStyle w:val="Hyperlink"/>
                  <w:sz w:val="28"/>
                  <w:szCs w:val="28"/>
                </w:rPr>
                <w:t>https://newsela.com</w:t>
              </w:r>
            </w:hyperlink>
          </w:p>
          <w:p w14:paraId="47A14603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1107C81F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 xml:space="preserve">Select articles by suggested grade levels or text levels. </w:t>
            </w:r>
          </w:p>
          <w:p w14:paraId="7294F75E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ELA 2-12</w:t>
            </w:r>
          </w:p>
        </w:tc>
        <w:tc>
          <w:tcPr>
            <w:tcW w:w="2790" w:type="dxa"/>
          </w:tcPr>
          <w:p w14:paraId="57E2D47F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Students with online access or printed as a paper/pencil resource</w:t>
            </w:r>
          </w:p>
        </w:tc>
        <w:tc>
          <w:tcPr>
            <w:tcW w:w="2610" w:type="dxa"/>
          </w:tcPr>
          <w:p w14:paraId="33FEF603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Adjustable Lexile levels</w:t>
            </w:r>
          </w:p>
          <w:p w14:paraId="57309DD1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Can be used with Read</w:t>
            </w:r>
            <w:r>
              <w:t xml:space="preserve"> </w:t>
            </w:r>
            <w:r w:rsidRPr="00F5787A">
              <w:t>the</w:t>
            </w:r>
            <w:r>
              <w:t xml:space="preserve"> </w:t>
            </w:r>
            <w:r w:rsidRPr="00F5787A">
              <w:t xml:space="preserve">Web </w:t>
            </w:r>
            <w:r>
              <w:t>text-to-speech app</w:t>
            </w:r>
          </w:p>
        </w:tc>
      </w:tr>
      <w:tr w:rsidR="00F5787A" w14:paraId="1E677169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4AC14E1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Scholastic Learn at Home</w:t>
            </w:r>
          </w:p>
        </w:tc>
        <w:tc>
          <w:tcPr>
            <w:tcW w:w="3960" w:type="dxa"/>
          </w:tcPr>
          <w:p w14:paraId="58A9AEEA" w14:textId="77777777" w:rsidR="00F5787A" w:rsidRDefault="00BB7EF8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7" w:history="1">
              <w:r w:rsidR="00F5787A" w:rsidRPr="00DD74D3">
                <w:rPr>
                  <w:rStyle w:val="Hyperlink"/>
                  <w:sz w:val="28"/>
                  <w:szCs w:val="28"/>
                </w:rPr>
                <w:t>https://classroommagazines.scholastic.com/support/learnathome.html</w:t>
              </w:r>
            </w:hyperlink>
          </w:p>
          <w:p w14:paraId="00A8232C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4D5A127F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lessons, projects and activities to keep students thinking and learning. </w:t>
            </w:r>
          </w:p>
          <w:p w14:paraId="13845EDE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 PreK-9.</w:t>
            </w:r>
          </w:p>
        </w:tc>
        <w:tc>
          <w:tcPr>
            <w:tcW w:w="2790" w:type="dxa"/>
          </w:tcPr>
          <w:p w14:paraId="58382996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with online access or download and print or email.</w:t>
            </w:r>
          </w:p>
        </w:tc>
        <w:tc>
          <w:tcPr>
            <w:tcW w:w="2610" w:type="dxa"/>
          </w:tcPr>
          <w:p w14:paraId="7DA04F82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Aloud</w:t>
            </w:r>
          </w:p>
          <w:p w14:paraId="0A171D46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Adjust Lexile levels</w:t>
            </w:r>
          </w:p>
          <w:p w14:paraId="33CAC166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Videos</w:t>
            </w:r>
          </w:p>
          <w:p w14:paraId="046A3E06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Reading Challenge</w:t>
            </w:r>
          </w:p>
          <w:p w14:paraId="7ADA2918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Free </w:t>
            </w:r>
            <w:proofErr w:type="spellStart"/>
            <w:r>
              <w:t>printables</w:t>
            </w:r>
            <w:proofErr w:type="spellEnd"/>
          </w:p>
        </w:tc>
      </w:tr>
      <w:tr w:rsidR="00F5787A" w14:paraId="23980956" w14:textId="77777777" w:rsidTr="00F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1768E02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Khan Academy</w:t>
            </w:r>
          </w:p>
        </w:tc>
        <w:tc>
          <w:tcPr>
            <w:tcW w:w="3960" w:type="dxa"/>
          </w:tcPr>
          <w:p w14:paraId="3C32936E" w14:textId="77777777" w:rsidR="00F5787A" w:rsidRDefault="00BB7EF8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8" w:history="1">
              <w:r w:rsidR="00F5787A" w:rsidRPr="00DD74D3">
                <w:rPr>
                  <w:rStyle w:val="Hyperlink"/>
                  <w:sz w:val="28"/>
                  <w:szCs w:val="28"/>
                </w:rPr>
                <w:t>https://www.khanacademy.org</w:t>
              </w:r>
            </w:hyperlink>
          </w:p>
          <w:p w14:paraId="7B4EBF58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70F9D37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4D0EFF67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Select math, reading, and grammar assignments by skills and grade level.</w:t>
            </w:r>
          </w:p>
          <w:p w14:paraId="5368E3A4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ELA &amp; Math grades K-12</w:t>
            </w:r>
          </w:p>
        </w:tc>
        <w:tc>
          <w:tcPr>
            <w:tcW w:w="2790" w:type="dxa"/>
          </w:tcPr>
          <w:p w14:paraId="79F1E085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Students with online access.</w:t>
            </w:r>
          </w:p>
        </w:tc>
        <w:tc>
          <w:tcPr>
            <w:tcW w:w="2610" w:type="dxa"/>
          </w:tcPr>
          <w:p w14:paraId="4F3F3544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Videos</w:t>
            </w:r>
          </w:p>
          <w:p w14:paraId="46EB61B9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Lessons Build</w:t>
            </w:r>
          </w:p>
          <w:p w14:paraId="4F10BEE3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Immediate feedback</w:t>
            </w:r>
          </w:p>
          <w:p w14:paraId="5077EBA5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Data Collected</w:t>
            </w:r>
          </w:p>
        </w:tc>
      </w:tr>
      <w:tr w:rsidR="00F5787A" w14:paraId="7D7E0B6D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AAAED67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Virtual </w:t>
            </w:r>
          </w:p>
          <w:p w14:paraId="2A6254FF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Nerd</w:t>
            </w:r>
          </w:p>
        </w:tc>
        <w:tc>
          <w:tcPr>
            <w:tcW w:w="3960" w:type="dxa"/>
          </w:tcPr>
          <w:p w14:paraId="1963868B" w14:textId="77777777" w:rsidR="00F5787A" w:rsidRDefault="00BB7EF8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9" w:history="1">
              <w:r w:rsidR="00F5787A" w:rsidRPr="00DD74D3">
                <w:rPr>
                  <w:rStyle w:val="Hyperlink"/>
                  <w:sz w:val="28"/>
                  <w:szCs w:val="28"/>
                </w:rPr>
                <w:t>https://virtualnerd.com</w:t>
              </w:r>
            </w:hyperlink>
          </w:p>
          <w:p w14:paraId="1A2D360D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537F4300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 grade level or course and math skill. Snap QR code to watch instructional videos.</w:t>
            </w:r>
          </w:p>
          <w:p w14:paraId="543A2C44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Math 6-12</w:t>
            </w:r>
          </w:p>
        </w:tc>
        <w:tc>
          <w:tcPr>
            <w:tcW w:w="2790" w:type="dxa"/>
          </w:tcPr>
          <w:p w14:paraId="56C121AA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Students with access to smart phone/</w:t>
            </w:r>
            <w:proofErr w:type="spellStart"/>
            <w:r>
              <w:t>ipad</w:t>
            </w:r>
            <w:proofErr w:type="spellEnd"/>
          </w:p>
        </w:tc>
        <w:tc>
          <w:tcPr>
            <w:tcW w:w="2610" w:type="dxa"/>
          </w:tcPr>
          <w:p w14:paraId="4A35655A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Instructional Videos from QR code</w:t>
            </w:r>
          </w:p>
        </w:tc>
      </w:tr>
      <w:tr w:rsidR="00F5787A" w14:paraId="76E6CB64" w14:textId="77777777" w:rsidTr="00F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7895DB7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1BDD1EE8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0CF77391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C192785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C0DC261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87A" w14:paraId="3D83697C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15B876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524788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228EFCE2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628820B9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B5C4302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5729801" w14:textId="77777777" w:rsidR="00F5787A" w:rsidRPr="00F5787A" w:rsidRDefault="00F5787A" w:rsidP="00F5787A">
      <w:pPr>
        <w:jc w:val="center"/>
        <w:rPr>
          <w:sz w:val="28"/>
          <w:szCs w:val="28"/>
        </w:rPr>
      </w:pPr>
    </w:p>
    <w:sectPr w:rsidR="00F5787A" w:rsidRPr="00F5787A" w:rsidSect="00F57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7A"/>
    <w:rsid w:val="000D6C84"/>
    <w:rsid w:val="00BB7EF8"/>
    <w:rsid w:val="00DA13C1"/>
    <w:rsid w:val="00F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B17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F5787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578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8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F5787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578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mmonlit.org" TargetMode="External"/><Relationship Id="rId6" Type="http://schemas.openxmlformats.org/officeDocument/2006/relationships/hyperlink" Target="https://newsela.com" TargetMode="External"/><Relationship Id="rId7" Type="http://schemas.openxmlformats.org/officeDocument/2006/relationships/hyperlink" Target="https://classroommagazines.scholastic.com/support/learnathome.html" TargetMode="External"/><Relationship Id="rId8" Type="http://schemas.openxmlformats.org/officeDocument/2006/relationships/hyperlink" Target="https://www.khanacademy.org" TargetMode="External"/><Relationship Id="rId9" Type="http://schemas.openxmlformats.org/officeDocument/2006/relationships/hyperlink" Target="https://virtualner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Macintosh Word</Application>
  <DocSecurity>0</DocSecurity>
  <Lines>11</Lines>
  <Paragraphs>3</Paragraphs>
  <ScaleCrop>false</ScaleCrop>
  <Company>LHS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Aquadro</cp:lastModifiedBy>
  <cp:revision>2</cp:revision>
  <dcterms:created xsi:type="dcterms:W3CDTF">2020-03-27T15:34:00Z</dcterms:created>
  <dcterms:modified xsi:type="dcterms:W3CDTF">2020-03-27T15:34:00Z</dcterms:modified>
</cp:coreProperties>
</file>