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3F" w:rsidRDefault="0098203F">
      <w:pPr>
        <w:jc w:val="center"/>
        <w:rPr>
          <w:rFonts w:ascii="Arial" w:eastAsia="Arial" w:hAnsi="Arial" w:cs="Arial"/>
          <w:b/>
          <w:sz w:val="28"/>
          <w:szCs w:val="28"/>
        </w:rPr>
      </w:pPr>
      <w:bookmarkStart w:id="0" w:name="_GoBack"/>
      <w:bookmarkEnd w:id="0"/>
    </w:p>
    <w:p w:rsidR="0098203F" w:rsidRDefault="0098203F">
      <w:pPr>
        <w:jc w:val="center"/>
        <w:rPr>
          <w:rFonts w:ascii="Arial" w:eastAsia="Arial" w:hAnsi="Arial" w:cs="Arial"/>
          <w:b/>
          <w:sz w:val="28"/>
          <w:szCs w:val="28"/>
        </w:rPr>
      </w:pPr>
    </w:p>
    <w:p w:rsidR="0098203F" w:rsidRDefault="00D44F30">
      <w:pPr>
        <w:jc w:val="center"/>
        <w:rPr>
          <w:rFonts w:ascii="Arial" w:eastAsia="Arial" w:hAnsi="Arial" w:cs="Arial"/>
          <w:b/>
          <w:sz w:val="28"/>
          <w:szCs w:val="28"/>
        </w:rPr>
      </w:pPr>
      <w:r>
        <w:rPr>
          <w:rFonts w:ascii="Arial" w:eastAsia="Arial" w:hAnsi="Arial" w:cs="Arial"/>
          <w:b/>
          <w:sz w:val="28"/>
          <w:szCs w:val="28"/>
        </w:rPr>
        <w:t>Chapter 7: Early China        Lesson 2 Study Guide</w:t>
      </w:r>
    </w:p>
    <w:p w:rsidR="0098203F" w:rsidRDefault="00D44F30">
      <w:pPr>
        <w:spacing w:after="0" w:line="360" w:lineRule="auto"/>
        <w:rPr>
          <w:rFonts w:ascii="Arial" w:eastAsia="Arial" w:hAnsi="Arial" w:cs="Arial"/>
          <w:sz w:val="28"/>
          <w:szCs w:val="28"/>
        </w:rPr>
      </w:pPr>
      <w:r>
        <w:rPr>
          <w:rFonts w:ascii="Arial" w:eastAsia="Arial" w:hAnsi="Arial" w:cs="Arial"/>
          <w:sz w:val="28"/>
          <w:szCs w:val="28"/>
        </w:rPr>
        <w:t xml:space="preserve">     During the </w:t>
      </w:r>
      <w:r>
        <w:rPr>
          <w:rFonts w:ascii="Arial" w:eastAsia="Arial" w:hAnsi="Arial" w:cs="Arial"/>
          <w:b/>
          <w:sz w:val="28"/>
          <w:szCs w:val="28"/>
          <w:highlight w:val="yellow"/>
        </w:rPr>
        <w:t>Period of the Warring States</w:t>
      </w:r>
      <w:r>
        <w:rPr>
          <w:rFonts w:ascii="Arial" w:eastAsia="Arial" w:hAnsi="Arial" w:cs="Arial"/>
          <w:sz w:val="28"/>
          <w:szCs w:val="28"/>
        </w:rPr>
        <w:t>, farmers</w:t>
      </w:r>
      <w:r>
        <w:rPr>
          <w:rFonts w:ascii="Arial" w:eastAsia="Arial" w:hAnsi="Arial" w:cs="Arial"/>
          <w:b/>
          <w:sz w:val="28"/>
          <w:szCs w:val="28"/>
        </w:rPr>
        <w:t xml:space="preserve"> </w:t>
      </w:r>
      <w:r>
        <w:rPr>
          <w:rFonts w:ascii="Arial" w:eastAsia="Arial" w:hAnsi="Arial" w:cs="Arial"/>
          <w:sz w:val="28"/>
          <w:szCs w:val="28"/>
        </w:rPr>
        <w:t xml:space="preserve">were forced to serve as soldiers. As entire villages were wiped out, many Chinese looked for </w:t>
      </w:r>
      <w:r>
        <w:rPr>
          <w:rFonts w:ascii="Arial" w:eastAsia="Arial" w:hAnsi="Arial" w:cs="Arial"/>
          <w:b/>
          <w:sz w:val="28"/>
          <w:szCs w:val="28"/>
          <w:highlight w:val="yellow"/>
        </w:rPr>
        <w:t>ways to stop the killing</w:t>
      </w:r>
      <w:r>
        <w:rPr>
          <w:rFonts w:ascii="Arial" w:eastAsia="Arial" w:hAnsi="Arial" w:cs="Arial"/>
          <w:sz w:val="28"/>
          <w:szCs w:val="28"/>
        </w:rPr>
        <w:t>.</w:t>
      </w:r>
    </w:p>
    <w:p w:rsidR="0098203F" w:rsidRDefault="00D44F30">
      <w:pPr>
        <w:spacing w:after="0" w:line="360" w:lineRule="auto"/>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Chinese thinkers developed three major philosophies: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98203F">
        <w:tc>
          <w:tcPr>
            <w:tcW w:w="2697" w:type="dxa"/>
          </w:tcPr>
          <w:p w:rsidR="0098203F" w:rsidRDefault="0098203F">
            <w:pPr>
              <w:spacing w:line="360" w:lineRule="auto"/>
              <w:rPr>
                <w:rFonts w:ascii="Arial" w:eastAsia="Arial" w:hAnsi="Arial" w:cs="Arial"/>
                <w:sz w:val="28"/>
                <w:szCs w:val="28"/>
              </w:rPr>
            </w:pPr>
          </w:p>
        </w:tc>
        <w:tc>
          <w:tcPr>
            <w:tcW w:w="2697" w:type="dxa"/>
          </w:tcPr>
          <w:p w:rsidR="0098203F" w:rsidRDefault="00D44F30">
            <w:pPr>
              <w:spacing w:line="360" w:lineRule="auto"/>
              <w:jc w:val="center"/>
              <w:rPr>
                <w:rFonts w:ascii="Arial" w:eastAsia="Arial" w:hAnsi="Arial" w:cs="Arial"/>
                <w:b/>
                <w:sz w:val="28"/>
                <w:szCs w:val="28"/>
              </w:rPr>
            </w:pPr>
            <w:r>
              <w:rPr>
                <w:rFonts w:ascii="Arial" w:eastAsia="Arial" w:hAnsi="Arial" w:cs="Arial"/>
                <w:b/>
                <w:sz w:val="28"/>
                <w:szCs w:val="28"/>
              </w:rPr>
              <w:t>Confucianism</w:t>
            </w:r>
          </w:p>
        </w:tc>
        <w:tc>
          <w:tcPr>
            <w:tcW w:w="2698" w:type="dxa"/>
          </w:tcPr>
          <w:p w:rsidR="0098203F" w:rsidRDefault="00D44F30">
            <w:pPr>
              <w:spacing w:line="360" w:lineRule="auto"/>
              <w:jc w:val="center"/>
              <w:rPr>
                <w:rFonts w:ascii="Arial" w:eastAsia="Arial" w:hAnsi="Arial" w:cs="Arial"/>
                <w:b/>
                <w:sz w:val="28"/>
                <w:szCs w:val="28"/>
              </w:rPr>
            </w:pPr>
            <w:r>
              <w:rPr>
                <w:rFonts w:ascii="Arial" w:eastAsia="Arial" w:hAnsi="Arial" w:cs="Arial"/>
                <w:b/>
                <w:sz w:val="28"/>
                <w:szCs w:val="28"/>
              </w:rPr>
              <w:t>Daoism</w:t>
            </w:r>
          </w:p>
        </w:tc>
        <w:tc>
          <w:tcPr>
            <w:tcW w:w="2698" w:type="dxa"/>
          </w:tcPr>
          <w:p w:rsidR="0098203F" w:rsidRDefault="00D44F30">
            <w:pPr>
              <w:spacing w:line="360" w:lineRule="auto"/>
              <w:jc w:val="center"/>
              <w:rPr>
                <w:rFonts w:ascii="Arial" w:eastAsia="Arial" w:hAnsi="Arial" w:cs="Arial"/>
                <w:b/>
                <w:sz w:val="28"/>
                <w:szCs w:val="28"/>
              </w:rPr>
            </w:pPr>
            <w:r>
              <w:rPr>
                <w:rFonts w:ascii="Arial" w:eastAsia="Arial" w:hAnsi="Arial" w:cs="Arial"/>
                <w:b/>
                <w:sz w:val="28"/>
                <w:szCs w:val="28"/>
              </w:rPr>
              <w:t>Legalism</w:t>
            </w:r>
          </w:p>
        </w:tc>
      </w:tr>
      <w:tr w:rsidR="0098203F">
        <w:tc>
          <w:tcPr>
            <w:tcW w:w="2697" w:type="dxa"/>
          </w:tcPr>
          <w:p w:rsidR="0098203F" w:rsidRDefault="0098203F">
            <w:pPr>
              <w:spacing w:line="360" w:lineRule="auto"/>
              <w:rPr>
                <w:rFonts w:ascii="Arial" w:eastAsia="Arial" w:hAnsi="Arial" w:cs="Arial"/>
                <w:b/>
                <w:sz w:val="28"/>
                <w:szCs w:val="28"/>
              </w:rPr>
            </w:pPr>
          </w:p>
          <w:p w:rsidR="0098203F" w:rsidRDefault="00D44F30">
            <w:pPr>
              <w:spacing w:line="360" w:lineRule="auto"/>
              <w:rPr>
                <w:rFonts w:ascii="Arial" w:eastAsia="Arial" w:hAnsi="Arial" w:cs="Arial"/>
                <w:b/>
                <w:sz w:val="28"/>
                <w:szCs w:val="28"/>
              </w:rPr>
            </w:pPr>
            <w:r>
              <w:rPr>
                <w:rFonts w:ascii="Arial" w:eastAsia="Arial" w:hAnsi="Arial" w:cs="Arial"/>
                <w:b/>
                <w:sz w:val="28"/>
                <w:szCs w:val="28"/>
              </w:rPr>
              <w:t>Founder</w:t>
            </w:r>
          </w:p>
        </w:tc>
        <w:tc>
          <w:tcPr>
            <w:tcW w:w="2697" w:type="dxa"/>
          </w:tcPr>
          <w:p w:rsidR="0098203F" w:rsidRDefault="0098203F">
            <w:pPr>
              <w:spacing w:line="360" w:lineRule="auto"/>
              <w:jc w:val="center"/>
              <w:rPr>
                <w:rFonts w:ascii="Arial" w:eastAsia="Arial" w:hAnsi="Arial" w:cs="Arial"/>
                <w:b/>
                <w:sz w:val="28"/>
                <w:szCs w:val="28"/>
              </w:rPr>
            </w:pPr>
          </w:p>
          <w:p w:rsidR="0098203F" w:rsidRDefault="00D44F30">
            <w:pPr>
              <w:spacing w:line="360" w:lineRule="auto"/>
              <w:jc w:val="center"/>
              <w:rPr>
                <w:rFonts w:ascii="Arial" w:eastAsia="Arial" w:hAnsi="Arial" w:cs="Arial"/>
                <w:b/>
                <w:sz w:val="28"/>
                <w:szCs w:val="28"/>
                <w:highlight w:val="yellow"/>
              </w:rPr>
            </w:pPr>
            <w:r>
              <w:rPr>
                <w:rFonts w:ascii="Arial" w:eastAsia="Arial" w:hAnsi="Arial" w:cs="Arial"/>
                <w:b/>
                <w:sz w:val="28"/>
                <w:szCs w:val="28"/>
                <w:highlight w:val="yellow"/>
              </w:rPr>
              <w:t>Confucius</w:t>
            </w:r>
          </w:p>
        </w:tc>
        <w:tc>
          <w:tcPr>
            <w:tcW w:w="2698" w:type="dxa"/>
          </w:tcPr>
          <w:p w:rsidR="0098203F" w:rsidRDefault="0098203F">
            <w:pPr>
              <w:spacing w:line="360" w:lineRule="auto"/>
              <w:jc w:val="center"/>
              <w:rPr>
                <w:rFonts w:ascii="Arial" w:eastAsia="Arial" w:hAnsi="Arial" w:cs="Arial"/>
                <w:b/>
                <w:sz w:val="28"/>
                <w:szCs w:val="28"/>
              </w:rPr>
            </w:pPr>
          </w:p>
          <w:p w:rsidR="0098203F" w:rsidRDefault="00D44F30">
            <w:pPr>
              <w:spacing w:line="360" w:lineRule="auto"/>
              <w:jc w:val="center"/>
              <w:rPr>
                <w:rFonts w:ascii="Arial" w:eastAsia="Arial" w:hAnsi="Arial" w:cs="Arial"/>
                <w:b/>
                <w:sz w:val="28"/>
                <w:szCs w:val="28"/>
                <w:highlight w:val="yellow"/>
              </w:rPr>
            </w:pPr>
            <w:r>
              <w:rPr>
                <w:rFonts w:ascii="Arial" w:eastAsia="Arial" w:hAnsi="Arial" w:cs="Arial"/>
                <w:b/>
                <w:sz w:val="28"/>
                <w:szCs w:val="28"/>
                <w:highlight w:val="yellow"/>
              </w:rPr>
              <w:t>Laozi</w:t>
            </w:r>
          </w:p>
          <w:p w:rsidR="0098203F" w:rsidRDefault="00D44F30">
            <w:pPr>
              <w:spacing w:line="360" w:lineRule="auto"/>
              <w:jc w:val="center"/>
              <w:rPr>
                <w:rFonts w:ascii="Arial" w:eastAsia="Arial" w:hAnsi="Arial" w:cs="Arial"/>
                <w:b/>
                <w:sz w:val="28"/>
                <w:szCs w:val="28"/>
                <w:highlight w:val="yellow"/>
              </w:rPr>
            </w:pPr>
            <w:r>
              <w:rPr>
                <w:rFonts w:ascii="Arial" w:eastAsia="Arial" w:hAnsi="Arial" w:cs="Arial"/>
                <w:b/>
                <w:sz w:val="28"/>
                <w:szCs w:val="28"/>
                <w:highlight w:val="yellow"/>
              </w:rPr>
              <w:t>(lay-uh-zee)</w:t>
            </w:r>
          </w:p>
        </w:tc>
        <w:tc>
          <w:tcPr>
            <w:tcW w:w="2698" w:type="dxa"/>
          </w:tcPr>
          <w:p w:rsidR="0098203F" w:rsidRDefault="0098203F">
            <w:pPr>
              <w:spacing w:line="360" w:lineRule="auto"/>
              <w:jc w:val="center"/>
              <w:rPr>
                <w:rFonts w:ascii="Arial" w:eastAsia="Arial" w:hAnsi="Arial" w:cs="Arial"/>
                <w:b/>
                <w:sz w:val="28"/>
                <w:szCs w:val="28"/>
              </w:rPr>
            </w:pPr>
          </w:p>
          <w:p w:rsidR="0098203F" w:rsidRDefault="00D44F30">
            <w:pPr>
              <w:spacing w:line="360" w:lineRule="auto"/>
              <w:jc w:val="center"/>
              <w:rPr>
                <w:rFonts w:ascii="Arial" w:eastAsia="Arial" w:hAnsi="Arial" w:cs="Arial"/>
                <w:b/>
                <w:sz w:val="28"/>
                <w:szCs w:val="28"/>
                <w:highlight w:val="yellow"/>
              </w:rPr>
            </w:pPr>
            <w:r>
              <w:rPr>
                <w:rFonts w:ascii="Arial" w:eastAsia="Arial" w:hAnsi="Arial" w:cs="Arial"/>
                <w:b/>
                <w:sz w:val="28"/>
                <w:szCs w:val="28"/>
                <w:highlight w:val="yellow"/>
              </w:rPr>
              <w:t>Han Feizi</w:t>
            </w:r>
          </w:p>
          <w:p w:rsidR="0098203F" w:rsidRDefault="00D44F30">
            <w:pPr>
              <w:spacing w:line="360" w:lineRule="auto"/>
              <w:jc w:val="center"/>
              <w:rPr>
                <w:rFonts w:ascii="Arial" w:eastAsia="Arial" w:hAnsi="Arial" w:cs="Arial"/>
                <w:b/>
                <w:sz w:val="28"/>
                <w:szCs w:val="28"/>
                <w:highlight w:val="yellow"/>
              </w:rPr>
            </w:pPr>
            <w:r>
              <w:rPr>
                <w:rFonts w:ascii="Arial" w:eastAsia="Arial" w:hAnsi="Arial" w:cs="Arial"/>
                <w:b/>
                <w:sz w:val="28"/>
                <w:szCs w:val="28"/>
                <w:highlight w:val="yellow"/>
              </w:rPr>
              <w:t>(fee-zee)</w:t>
            </w:r>
          </w:p>
        </w:tc>
      </w:tr>
      <w:tr w:rsidR="0098203F">
        <w:tc>
          <w:tcPr>
            <w:tcW w:w="2697" w:type="dxa"/>
          </w:tcPr>
          <w:p w:rsidR="0098203F" w:rsidRDefault="0098203F">
            <w:pPr>
              <w:spacing w:line="360" w:lineRule="auto"/>
              <w:rPr>
                <w:rFonts w:ascii="Arial" w:eastAsia="Arial" w:hAnsi="Arial" w:cs="Arial"/>
                <w:b/>
                <w:sz w:val="28"/>
                <w:szCs w:val="28"/>
              </w:rPr>
            </w:pPr>
          </w:p>
          <w:p w:rsidR="0098203F" w:rsidRDefault="0098203F">
            <w:pPr>
              <w:spacing w:line="360" w:lineRule="auto"/>
              <w:rPr>
                <w:rFonts w:ascii="Arial" w:eastAsia="Arial" w:hAnsi="Arial" w:cs="Arial"/>
                <w:b/>
                <w:sz w:val="28"/>
                <w:szCs w:val="28"/>
              </w:rPr>
            </w:pPr>
          </w:p>
          <w:p w:rsidR="0098203F" w:rsidRDefault="00D44F30">
            <w:pPr>
              <w:spacing w:line="360" w:lineRule="auto"/>
              <w:rPr>
                <w:rFonts w:ascii="Arial" w:eastAsia="Arial" w:hAnsi="Arial" w:cs="Arial"/>
                <w:b/>
                <w:sz w:val="28"/>
                <w:szCs w:val="28"/>
              </w:rPr>
            </w:pPr>
            <w:r>
              <w:rPr>
                <w:rFonts w:ascii="Arial" w:eastAsia="Arial" w:hAnsi="Arial" w:cs="Arial"/>
                <w:b/>
                <w:sz w:val="28"/>
                <w:szCs w:val="28"/>
              </w:rPr>
              <w:t>Main Ideas</w:t>
            </w:r>
          </w:p>
        </w:tc>
        <w:tc>
          <w:tcPr>
            <w:tcW w:w="2697" w:type="dxa"/>
          </w:tcPr>
          <w:p w:rsidR="0098203F" w:rsidRDefault="0098203F">
            <w:pPr>
              <w:rPr>
                <w:rFonts w:ascii="Arial" w:eastAsia="Arial" w:hAnsi="Arial" w:cs="Arial"/>
                <w:sz w:val="28"/>
                <w:szCs w:val="28"/>
              </w:rPr>
            </w:pPr>
          </w:p>
          <w:p w:rsidR="0098203F" w:rsidRDefault="00D44F30">
            <w:pPr>
              <w:rPr>
                <w:rFonts w:ascii="Arial" w:eastAsia="Arial" w:hAnsi="Arial" w:cs="Arial"/>
                <w:sz w:val="28"/>
                <w:szCs w:val="28"/>
              </w:rPr>
            </w:pPr>
            <w:r>
              <w:rPr>
                <w:rFonts w:ascii="Arial" w:eastAsia="Arial" w:hAnsi="Arial" w:cs="Arial"/>
                <w:sz w:val="28"/>
                <w:szCs w:val="28"/>
              </w:rPr>
              <w:t>People should put the needs of their family and community first</w:t>
            </w:r>
          </w:p>
        </w:tc>
        <w:tc>
          <w:tcPr>
            <w:tcW w:w="2698" w:type="dxa"/>
          </w:tcPr>
          <w:p w:rsidR="0098203F" w:rsidRDefault="0098203F">
            <w:pPr>
              <w:rPr>
                <w:rFonts w:ascii="Arial" w:eastAsia="Arial" w:hAnsi="Arial" w:cs="Arial"/>
                <w:sz w:val="28"/>
                <w:szCs w:val="28"/>
              </w:rPr>
            </w:pPr>
          </w:p>
          <w:p w:rsidR="0098203F" w:rsidRDefault="00D44F30">
            <w:pPr>
              <w:rPr>
                <w:rFonts w:ascii="Arial" w:eastAsia="Arial" w:hAnsi="Arial" w:cs="Arial"/>
                <w:sz w:val="28"/>
                <w:szCs w:val="28"/>
              </w:rPr>
            </w:pPr>
            <w:r>
              <w:rPr>
                <w:rFonts w:ascii="Arial" w:eastAsia="Arial" w:hAnsi="Arial" w:cs="Arial"/>
                <w:sz w:val="28"/>
                <w:szCs w:val="28"/>
              </w:rPr>
              <w:t>People should give up worldly desires in favor of nature and the Dao.</w:t>
            </w:r>
          </w:p>
        </w:tc>
        <w:tc>
          <w:tcPr>
            <w:tcW w:w="2698" w:type="dxa"/>
          </w:tcPr>
          <w:p w:rsidR="0098203F" w:rsidRDefault="0098203F">
            <w:pPr>
              <w:rPr>
                <w:rFonts w:ascii="Arial" w:eastAsia="Arial" w:hAnsi="Arial" w:cs="Arial"/>
                <w:sz w:val="28"/>
                <w:szCs w:val="28"/>
              </w:rPr>
            </w:pPr>
          </w:p>
          <w:p w:rsidR="0098203F" w:rsidRDefault="00D44F30">
            <w:pPr>
              <w:rPr>
                <w:rFonts w:ascii="Arial" w:eastAsia="Arial" w:hAnsi="Arial" w:cs="Arial"/>
                <w:sz w:val="28"/>
                <w:szCs w:val="28"/>
              </w:rPr>
            </w:pPr>
            <w:r>
              <w:rPr>
                <w:rFonts w:ascii="Arial" w:eastAsia="Arial" w:hAnsi="Arial" w:cs="Arial"/>
                <w:sz w:val="28"/>
                <w:szCs w:val="28"/>
              </w:rPr>
              <w:t>“School of Law”</w:t>
            </w:r>
          </w:p>
          <w:p w:rsidR="0098203F" w:rsidRDefault="0098203F">
            <w:pPr>
              <w:rPr>
                <w:rFonts w:ascii="Arial" w:eastAsia="Arial" w:hAnsi="Arial" w:cs="Arial"/>
                <w:sz w:val="28"/>
                <w:szCs w:val="28"/>
              </w:rPr>
            </w:pPr>
          </w:p>
          <w:p w:rsidR="0098203F" w:rsidRDefault="00D44F30">
            <w:pPr>
              <w:rPr>
                <w:rFonts w:ascii="Arial" w:eastAsia="Arial" w:hAnsi="Arial" w:cs="Arial"/>
                <w:sz w:val="28"/>
                <w:szCs w:val="28"/>
              </w:rPr>
            </w:pPr>
            <w:r>
              <w:rPr>
                <w:rFonts w:ascii="Arial" w:eastAsia="Arial" w:hAnsi="Arial" w:cs="Arial"/>
                <w:sz w:val="28"/>
                <w:szCs w:val="28"/>
              </w:rPr>
              <w:t>Society needs a system of harsh laws and strict punishment</w:t>
            </w:r>
          </w:p>
        </w:tc>
      </w:tr>
      <w:tr w:rsidR="0098203F">
        <w:tc>
          <w:tcPr>
            <w:tcW w:w="2697" w:type="dxa"/>
          </w:tcPr>
          <w:p w:rsidR="0098203F" w:rsidRDefault="0098203F">
            <w:pPr>
              <w:rPr>
                <w:rFonts w:ascii="Arial" w:eastAsia="Arial" w:hAnsi="Arial" w:cs="Arial"/>
                <w:b/>
                <w:sz w:val="28"/>
                <w:szCs w:val="28"/>
              </w:rPr>
            </w:pPr>
          </w:p>
          <w:p w:rsidR="0098203F" w:rsidRDefault="0098203F">
            <w:pPr>
              <w:rPr>
                <w:rFonts w:ascii="Arial" w:eastAsia="Arial" w:hAnsi="Arial" w:cs="Arial"/>
                <w:b/>
                <w:sz w:val="28"/>
                <w:szCs w:val="28"/>
              </w:rPr>
            </w:pPr>
          </w:p>
          <w:p w:rsidR="0098203F" w:rsidRDefault="00D44F30">
            <w:pPr>
              <w:rPr>
                <w:rFonts w:ascii="Arial" w:eastAsia="Arial" w:hAnsi="Arial" w:cs="Arial"/>
                <w:b/>
                <w:sz w:val="28"/>
                <w:szCs w:val="28"/>
              </w:rPr>
            </w:pPr>
            <w:r>
              <w:rPr>
                <w:rFonts w:ascii="Arial" w:eastAsia="Arial" w:hAnsi="Arial" w:cs="Arial"/>
                <w:b/>
                <w:sz w:val="28"/>
                <w:szCs w:val="28"/>
              </w:rPr>
              <w:t>Influence on Modern Life</w:t>
            </w:r>
          </w:p>
        </w:tc>
        <w:tc>
          <w:tcPr>
            <w:tcW w:w="2697" w:type="dxa"/>
          </w:tcPr>
          <w:p w:rsidR="0098203F" w:rsidRDefault="0098203F">
            <w:pPr>
              <w:rPr>
                <w:rFonts w:ascii="Arial" w:eastAsia="Arial" w:hAnsi="Arial" w:cs="Arial"/>
                <w:sz w:val="28"/>
                <w:szCs w:val="28"/>
              </w:rPr>
            </w:pPr>
          </w:p>
          <w:p w:rsidR="0098203F" w:rsidRDefault="00D44F30">
            <w:pPr>
              <w:rPr>
                <w:rFonts w:ascii="Arial" w:eastAsia="Arial" w:hAnsi="Arial" w:cs="Arial"/>
                <w:sz w:val="28"/>
                <w:szCs w:val="28"/>
              </w:rPr>
            </w:pPr>
            <w:r>
              <w:rPr>
                <w:rFonts w:ascii="Arial" w:eastAsia="Arial" w:hAnsi="Arial" w:cs="Arial"/>
                <w:sz w:val="28"/>
                <w:szCs w:val="28"/>
              </w:rPr>
              <w:t>Many Chinese today accept his idea of duty to family. His ideas helped open up government jobs for people with talent.</w:t>
            </w:r>
          </w:p>
        </w:tc>
        <w:tc>
          <w:tcPr>
            <w:tcW w:w="2698" w:type="dxa"/>
          </w:tcPr>
          <w:p w:rsidR="0098203F" w:rsidRDefault="0098203F">
            <w:pPr>
              <w:rPr>
                <w:rFonts w:ascii="Arial" w:eastAsia="Arial" w:hAnsi="Arial" w:cs="Arial"/>
                <w:sz w:val="28"/>
                <w:szCs w:val="28"/>
              </w:rPr>
            </w:pPr>
          </w:p>
          <w:p w:rsidR="0098203F" w:rsidRDefault="00D44F30">
            <w:pPr>
              <w:rPr>
                <w:rFonts w:ascii="Arial" w:eastAsia="Arial" w:hAnsi="Arial" w:cs="Arial"/>
                <w:sz w:val="28"/>
                <w:szCs w:val="28"/>
              </w:rPr>
            </w:pPr>
            <w:r>
              <w:rPr>
                <w:rFonts w:ascii="Arial" w:eastAsia="Arial" w:hAnsi="Arial" w:cs="Arial"/>
                <w:sz w:val="28"/>
                <w:szCs w:val="28"/>
              </w:rPr>
              <w:t>Daoism teaches the importance of nature and encourages people to treat nature with respect and reverence.</w:t>
            </w:r>
          </w:p>
        </w:tc>
        <w:tc>
          <w:tcPr>
            <w:tcW w:w="2698" w:type="dxa"/>
          </w:tcPr>
          <w:p w:rsidR="0098203F" w:rsidRDefault="0098203F">
            <w:pPr>
              <w:rPr>
                <w:rFonts w:ascii="Arial" w:eastAsia="Arial" w:hAnsi="Arial" w:cs="Arial"/>
                <w:sz w:val="28"/>
                <w:szCs w:val="28"/>
              </w:rPr>
            </w:pPr>
          </w:p>
          <w:p w:rsidR="0098203F" w:rsidRDefault="00D44F30">
            <w:pPr>
              <w:rPr>
                <w:rFonts w:ascii="Arial" w:eastAsia="Arial" w:hAnsi="Arial" w:cs="Arial"/>
                <w:sz w:val="28"/>
                <w:szCs w:val="28"/>
              </w:rPr>
            </w:pPr>
            <w:r>
              <w:rPr>
                <w:rFonts w:ascii="Arial" w:eastAsia="Arial" w:hAnsi="Arial" w:cs="Arial"/>
                <w:sz w:val="28"/>
                <w:szCs w:val="28"/>
              </w:rPr>
              <w:t>Legalists developed laws that</w:t>
            </w:r>
            <w:r>
              <w:rPr>
                <w:rFonts w:ascii="Arial" w:eastAsia="Arial" w:hAnsi="Arial" w:cs="Arial"/>
                <w:sz w:val="28"/>
                <w:szCs w:val="28"/>
              </w:rPr>
              <w:t xml:space="preserve"> became an important part of Chinese history.</w:t>
            </w:r>
          </w:p>
        </w:tc>
      </w:tr>
    </w:tbl>
    <w:p w:rsidR="0098203F" w:rsidRDefault="0098203F">
      <w:pPr>
        <w:spacing w:after="0" w:line="360" w:lineRule="auto"/>
        <w:rPr>
          <w:rFonts w:ascii="Arial" w:eastAsia="Arial" w:hAnsi="Arial" w:cs="Arial"/>
          <w:sz w:val="28"/>
          <w:szCs w:val="28"/>
        </w:rPr>
      </w:pPr>
    </w:p>
    <w:p w:rsidR="0098203F" w:rsidRDefault="00D44F30">
      <w:pPr>
        <w:numPr>
          <w:ilvl w:val="0"/>
          <w:numId w:val="1"/>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b/>
          <w:sz w:val="28"/>
          <w:szCs w:val="28"/>
          <w:highlight w:val="yellow"/>
        </w:rPr>
        <w:t>Confucius</w:t>
      </w:r>
      <w:r>
        <w:rPr>
          <w:rFonts w:ascii="Arial" w:eastAsia="Arial" w:hAnsi="Arial" w:cs="Arial"/>
          <w:b/>
          <w:sz w:val="28"/>
          <w:szCs w:val="28"/>
        </w:rPr>
        <w:t xml:space="preserve"> </w:t>
      </w:r>
      <w:r>
        <w:rPr>
          <w:rFonts w:ascii="Arial" w:eastAsia="Arial" w:hAnsi="Arial" w:cs="Arial"/>
          <w:color w:val="000000"/>
          <w:sz w:val="28"/>
          <w:szCs w:val="28"/>
        </w:rPr>
        <w:t>believed that government service should be open to all men of ability, not just noble men. However, this still favored the rich because only the rich were truly educated.</w:t>
      </w:r>
    </w:p>
    <w:p w:rsidR="0098203F" w:rsidRDefault="00D44F30">
      <w:pPr>
        <w:numPr>
          <w:ilvl w:val="0"/>
          <w:numId w:val="1"/>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b/>
          <w:sz w:val="28"/>
          <w:szCs w:val="28"/>
          <w:highlight w:val="yellow"/>
        </w:rPr>
        <w:t>Daoism’s</w:t>
      </w:r>
      <w:r>
        <w:rPr>
          <w:rFonts w:ascii="Arial" w:eastAsia="Arial" w:hAnsi="Arial" w:cs="Arial"/>
          <w:b/>
          <w:sz w:val="28"/>
          <w:szCs w:val="28"/>
        </w:rPr>
        <w:t xml:space="preserve"> </w:t>
      </w:r>
      <w:r>
        <w:rPr>
          <w:rFonts w:ascii="Arial" w:eastAsia="Arial" w:hAnsi="Arial" w:cs="Arial"/>
          <w:color w:val="000000"/>
          <w:sz w:val="28"/>
          <w:szCs w:val="28"/>
        </w:rPr>
        <w:t>belief is that people should free themselves from worldly desires and live simply by tuning to nature.</w:t>
      </w:r>
    </w:p>
    <w:p w:rsidR="0098203F" w:rsidRDefault="00D44F30">
      <w:pPr>
        <w:numPr>
          <w:ilvl w:val="0"/>
          <w:numId w:val="1"/>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b/>
          <w:sz w:val="28"/>
          <w:szCs w:val="28"/>
          <w:highlight w:val="yellow"/>
        </w:rPr>
        <w:t>Legalism’s</w:t>
      </w:r>
      <w:r>
        <w:rPr>
          <w:rFonts w:ascii="Arial" w:eastAsia="Arial" w:hAnsi="Arial" w:cs="Arial"/>
          <w:b/>
          <w:sz w:val="28"/>
          <w:szCs w:val="28"/>
        </w:rPr>
        <w:t xml:space="preserve"> </w:t>
      </w:r>
      <w:r>
        <w:rPr>
          <w:rFonts w:ascii="Arial" w:eastAsia="Arial" w:hAnsi="Arial" w:cs="Arial"/>
          <w:color w:val="000000"/>
          <w:sz w:val="28"/>
          <w:szCs w:val="28"/>
        </w:rPr>
        <w:t>belief is that humans are naturally evil and need strict laws and punishment to make them do their duty.</w:t>
      </w:r>
    </w:p>
    <w:p w:rsidR="0098203F" w:rsidRDefault="0098203F">
      <w:pPr>
        <w:spacing w:after="0" w:line="360" w:lineRule="auto"/>
        <w:rPr>
          <w:rFonts w:ascii="Arial" w:eastAsia="Arial" w:hAnsi="Arial" w:cs="Arial"/>
          <w:b/>
          <w:sz w:val="28"/>
          <w:szCs w:val="28"/>
        </w:rPr>
      </w:pPr>
    </w:p>
    <w:p w:rsidR="0098203F" w:rsidRDefault="00D44F30">
      <w:pPr>
        <w:spacing w:after="0" w:line="360" w:lineRule="auto"/>
        <w:rPr>
          <w:rFonts w:ascii="Arial" w:eastAsia="Arial" w:hAnsi="Arial" w:cs="Arial"/>
          <w:sz w:val="28"/>
          <w:szCs w:val="28"/>
        </w:rPr>
      </w:pPr>
      <w:r>
        <w:rPr>
          <w:rFonts w:ascii="Arial" w:eastAsia="Arial" w:hAnsi="Arial" w:cs="Arial"/>
          <w:b/>
          <w:sz w:val="28"/>
          <w:szCs w:val="28"/>
          <w:u w:val="single"/>
        </w:rPr>
        <w:lastRenderedPageBreak/>
        <w:t>Social Classes</w:t>
      </w:r>
      <w:r>
        <w:rPr>
          <w:rFonts w:ascii="Arial" w:eastAsia="Arial" w:hAnsi="Arial" w:cs="Arial"/>
          <w:sz w:val="28"/>
          <w:szCs w:val="28"/>
          <w:u w:val="single"/>
        </w:rPr>
        <w:t>:</w:t>
      </w:r>
      <w:r>
        <w:rPr>
          <w:rFonts w:ascii="Arial" w:eastAsia="Arial" w:hAnsi="Arial" w:cs="Arial"/>
          <w:sz w:val="28"/>
          <w:szCs w:val="28"/>
        </w:rPr>
        <w:t xml:space="preserve"> people who share a s</w:t>
      </w:r>
      <w:r>
        <w:rPr>
          <w:rFonts w:ascii="Arial" w:eastAsia="Arial" w:hAnsi="Arial" w:cs="Arial"/>
          <w:sz w:val="28"/>
          <w:szCs w:val="28"/>
        </w:rPr>
        <w:t>imilar position in society</w:t>
      </w:r>
    </w:p>
    <w:p w:rsidR="0098203F" w:rsidRDefault="00D44F30">
      <w:pPr>
        <w:spacing w:after="0" w:line="360" w:lineRule="auto"/>
        <w:rPr>
          <w:rFonts w:ascii="Arial" w:eastAsia="Arial" w:hAnsi="Arial" w:cs="Arial"/>
          <w:sz w:val="28"/>
          <w:szCs w:val="28"/>
        </w:rPr>
      </w:pPr>
      <w:r>
        <w:rPr>
          <w:rFonts w:ascii="Arial" w:eastAsia="Arial" w:hAnsi="Arial" w:cs="Arial"/>
          <w:sz w:val="28"/>
          <w:szCs w:val="28"/>
        </w:rPr>
        <w:t xml:space="preserve">     The </w:t>
      </w:r>
      <w:r>
        <w:rPr>
          <w:rFonts w:ascii="Arial" w:eastAsia="Arial" w:hAnsi="Arial" w:cs="Arial"/>
          <w:b/>
          <w:sz w:val="28"/>
          <w:szCs w:val="28"/>
          <w:highlight w:val="yellow"/>
        </w:rPr>
        <w:t>artisans</w:t>
      </w:r>
      <w:r>
        <w:rPr>
          <w:rFonts w:ascii="Arial" w:eastAsia="Arial" w:hAnsi="Arial" w:cs="Arial"/>
          <w:sz w:val="28"/>
          <w:szCs w:val="28"/>
        </w:rPr>
        <w:t xml:space="preserve">, skilled workers who make useful objects, crafted iron tools and weapons, silk, and bronze or jade boxes. Many were architects, artists, and woodworkers. Shop keepers, traders, and bankers made up the </w:t>
      </w:r>
      <w:r>
        <w:rPr>
          <w:rFonts w:ascii="Arial" w:eastAsia="Arial" w:hAnsi="Arial" w:cs="Arial"/>
          <w:b/>
          <w:sz w:val="28"/>
          <w:szCs w:val="28"/>
          <w:highlight w:val="yellow"/>
        </w:rPr>
        <w:t>merchant</w:t>
      </w:r>
      <w:r>
        <w:rPr>
          <w:rFonts w:ascii="Arial" w:eastAsia="Arial" w:hAnsi="Arial" w:cs="Arial"/>
          <w:sz w:val="28"/>
          <w:szCs w:val="28"/>
        </w:rPr>
        <w:t xml:space="preserve"> class. Many merchants became wealthy but </w:t>
      </w:r>
      <w:r>
        <w:rPr>
          <w:rFonts w:ascii="Arial" w:eastAsia="Arial" w:hAnsi="Arial" w:cs="Arial"/>
          <w:b/>
          <w:sz w:val="28"/>
          <w:szCs w:val="28"/>
          <w:highlight w:val="yellow"/>
        </w:rPr>
        <w:t>were not respected</w:t>
      </w:r>
      <w:r>
        <w:rPr>
          <w:rFonts w:ascii="Arial" w:eastAsia="Arial" w:hAnsi="Arial" w:cs="Arial"/>
          <w:sz w:val="28"/>
          <w:szCs w:val="28"/>
        </w:rPr>
        <w:t xml:space="preserve"> because people believed they worked for </w:t>
      </w:r>
      <w:r>
        <w:rPr>
          <w:rFonts w:ascii="Arial" w:eastAsia="Arial" w:hAnsi="Arial" w:cs="Arial"/>
          <w:b/>
          <w:sz w:val="28"/>
          <w:szCs w:val="28"/>
          <w:highlight w:val="yellow"/>
        </w:rPr>
        <w:t>their own good and not for the good of society.</w:t>
      </w:r>
      <w:r>
        <w:rPr>
          <w:rFonts w:ascii="Arial" w:eastAsia="Arial" w:hAnsi="Arial" w:cs="Arial"/>
          <w:sz w:val="28"/>
          <w:szCs w:val="28"/>
        </w:rPr>
        <w:t xml:space="preserve"> Merchants were barred from </w:t>
      </w:r>
      <w:r>
        <w:rPr>
          <w:rFonts w:ascii="Arial" w:eastAsia="Arial" w:hAnsi="Arial" w:cs="Arial"/>
          <w:b/>
          <w:sz w:val="28"/>
          <w:szCs w:val="28"/>
          <w:highlight w:val="yellow"/>
        </w:rPr>
        <w:t>government</w:t>
      </w:r>
      <w:r>
        <w:rPr>
          <w:rFonts w:ascii="Arial" w:eastAsia="Arial" w:hAnsi="Arial" w:cs="Arial"/>
          <w:b/>
          <w:sz w:val="28"/>
          <w:szCs w:val="28"/>
        </w:rPr>
        <w:t xml:space="preserve"> </w:t>
      </w:r>
      <w:r>
        <w:rPr>
          <w:rFonts w:ascii="Arial" w:eastAsia="Arial" w:hAnsi="Arial" w:cs="Arial"/>
          <w:sz w:val="28"/>
          <w:szCs w:val="28"/>
        </w:rPr>
        <w:t>jobs.</w:t>
      </w:r>
    </w:p>
    <w:p w:rsidR="0098203F" w:rsidRDefault="00D44F30">
      <w:pPr>
        <w:spacing w:after="0" w:line="360" w:lineRule="auto"/>
        <w:rPr>
          <w:rFonts w:ascii="Arial" w:eastAsia="Arial" w:hAnsi="Arial" w:cs="Arial"/>
          <w:sz w:val="28"/>
          <w:szCs w:val="28"/>
        </w:rPr>
      </w:pPr>
      <w:r>
        <w:rPr>
          <w:rFonts w:ascii="Arial" w:eastAsia="Arial" w:hAnsi="Arial" w:cs="Arial"/>
          <w:b/>
          <w:sz w:val="28"/>
          <w:szCs w:val="28"/>
          <w:u w:val="single"/>
        </w:rPr>
        <w:t>Chinese Families</w:t>
      </w:r>
    </w:p>
    <w:p w:rsidR="0098203F" w:rsidRDefault="00D44F30">
      <w:pPr>
        <w:spacing w:after="0" w:line="360" w:lineRule="auto"/>
        <w:ind w:firstLine="720"/>
        <w:rPr>
          <w:rFonts w:ascii="Arial" w:eastAsia="Arial" w:hAnsi="Arial" w:cs="Arial"/>
          <w:sz w:val="28"/>
          <w:szCs w:val="28"/>
        </w:rPr>
      </w:pPr>
      <w:r>
        <w:rPr>
          <w:rFonts w:ascii="Arial" w:eastAsia="Arial" w:hAnsi="Arial" w:cs="Arial"/>
          <w:sz w:val="28"/>
          <w:szCs w:val="28"/>
        </w:rPr>
        <w:t xml:space="preserve">Parents had many children to </w:t>
      </w:r>
      <w:r>
        <w:rPr>
          <w:rFonts w:ascii="Arial" w:eastAsia="Arial" w:hAnsi="Arial" w:cs="Arial"/>
          <w:b/>
          <w:sz w:val="28"/>
          <w:szCs w:val="28"/>
          <w:highlight w:val="yellow"/>
        </w:rPr>
        <w:t>help with the far</w:t>
      </w:r>
      <w:r>
        <w:rPr>
          <w:rFonts w:ascii="Arial" w:eastAsia="Arial" w:hAnsi="Arial" w:cs="Arial"/>
          <w:b/>
          <w:sz w:val="28"/>
          <w:szCs w:val="28"/>
          <w:highlight w:val="yellow"/>
        </w:rPr>
        <w:t>ming</w:t>
      </w:r>
      <w:r>
        <w:rPr>
          <w:rFonts w:ascii="Arial" w:eastAsia="Arial" w:hAnsi="Arial" w:cs="Arial"/>
          <w:sz w:val="28"/>
          <w:szCs w:val="28"/>
        </w:rPr>
        <w:t xml:space="preserve">. Even young children worked in the fields. Chinese families practiced </w:t>
      </w:r>
      <w:r>
        <w:rPr>
          <w:rFonts w:ascii="Arial" w:eastAsia="Arial" w:hAnsi="Arial" w:cs="Arial"/>
          <w:b/>
          <w:sz w:val="28"/>
          <w:szCs w:val="28"/>
          <w:highlight w:val="yellow"/>
        </w:rPr>
        <w:t>filial piety</w:t>
      </w:r>
      <w:r>
        <w:rPr>
          <w:rFonts w:ascii="Arial" w:eastAsia="Arial" w:hAnsi="Arial" w:cs="Arial"/>
          <w:sz w:val="28"/>
          <w:szCs w:val="28"/>
        </w:rPr>
        <w:t xml:space="preserve">, people’s responsibility to </w:t>
      </w:r>
      <w:r>
        <w:rPr>
          <w:rFonts w:ascii="Arial" w:eastAsia="Arial" w:hAnsi="Arial" w:cs="Arial"/>
          <w:b/>
          <w:sz w:val="28"/>
          <w:szCs w:val="28"/>
          <w:highlight w:val="yellow"/>
        </w:rPr>
        <w:t>respect</w:t>
      </w:r>
      <w:r>
        <w:rPr>
          <w:rFonts w:ascii="Arial" w:eastAsia="Arial" w:hAnsi="Arial" w:cs="Arial"/>
          <w:sz w:val="28"/>
          <w:szCs w:val="28"/>
        </w:rPr>
        <w:t xml:space="preserve"> and </w:t>
      </w:r>
      <w:r>
        <w:rPr>
          <w:rFonts w:ascii="Arial" w:eastAsia="Arial" w:hAnsi="Arial" w:cs="Arial"/>
          <w:b/>
          <w:sz w:val="28"/>
          <w:szCs w:val="28"/>
          <w:highlight w:val="yellow"/>
        </w:rPr>
        <w:t>obey</w:t>
      </w:r>
      <w:r>
        <w:rPr>
          <w:rFonts w:ascii="Arial" w:eastAsia="Arial" w:hAnsi="Arial" w:cs="Arial"/>
          <w:sz w:val="28"/>
          <w:szCs w:val="28"/>
        </w:rPr>
        <w:t xml:space="preserve"> their parents and to </w:t>
      </w:r>
      <w:r>
        <w:rPr>
          <w:rFonts w:ascii="Arial" w:eastAsia="Arial" w:hAnsi="Arial" w:cs="Arial"/>
          <w:b/>
          <w:sz w:val="28"/>
          <w:szCs w:val="28"/>
          <w:highlight w:val="yellow"/>
        </w:rPr>
        <w:t>take care of them as they age</w:t>
      </w:r>
      <w:r>
        <w:rPr>
          <w:rFonts w:ascii="Arial" w:eastAsia="Arial" w:hAnsi="Arial" w:cs="Arial"/>
          <w:sz w:val="28"/>
          <w:szCs w:val="28"/>
        </w:rPr>
        <w:t>.</w:t>
      </w:r>
    </w:p>
    <w:p w:rsidR="0098203F" w:rsidRDefault="0098203F">
      <w:pPr>
        <w:spacing w:after="0" w:line="360" w:lineRule="auto"/>
        <w:rPr>
          <w:rFonts w:ascii="Arial" w:eastAsia="Arial" w:hAnsi="Arial" w:cs="Arial"/>
          <w:sz w:val="28"/>
          <w:szCs w:val="28"/>
        </w:rPr>
      </w:pPr>
      <w:bookmarkStart w:id="1" w:name="_gjdgxs" w:colFirst="0" w:colLast="0"/>
      <w:bookmarkEnd w:id="1"/>
    </w:p>
    <w:sectPr w:rsidR="009820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77C02"/>
    <w:multiLevelType w:val="multilevel"/>
    <w:tmpl w:val="39C25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3F"/>
    <w:rsid w:val="001F1551"/>
    <w:rsid w:val="0098203F"/>
    <w:rsid w:val="00D4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DFD80-6762-4EE3-AB57-5A0835E4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Company>Newport City Schools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Butler</cp:lastModifiedBy>
  <cp:revision>4</cp:revision>
  <dcterms:created xsi:type="dcterms:W3CDTF">2020-11-19T15:12:00Z</dcterms:created>
  <dcterms:modified xsi:type="dcterms:W3CDTF">2020-11-19T15:13:00Z</dcterms:modified>
</cp:coreProperties>
</file>