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AD7D21" w:rsidP="00AD7D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AD7D21" w:rsidRDefault="00F65235" w:rsidP="00AD7D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7, 2017</w:t>
      </w:r>
    </w:p>
    <w:p w:rsidR="00F65235" w:rsidRDefault="00F65235" w:rsidP="00AD7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Buildings and Grounds Committee met on March 7, 2017 at 5 pm.  The following committee members were</w:t>
      </w:r>
      <w:r w:rsidR="003F4A8B">
        <w:rPr>
          <w:rFonts w:ascii="Times New Roman" w:hAnsi="Times New Roman" w:cs="Times New Roman"/>
          <w:sz w:val="24"/>
          <w:szCs w:val="24"/>
        </w:rPr>
        <w:t xml:space="preserve"> present:  Bauer, Harmon, Heinz.  Also present was Mrs. Blane, Mr. Richardson and Zach Fairfield.</w:t>
      </w: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discussed retrofitting the white garage located across t</w:t>
      </w:r>
      <w:r w:rsidR="00C13E83">
        <w:rPr>
          <w:rFonts w:ascii="Times New Roman" w:hAnsi="Times New Roman" w:cs="Times New Roman"/>
          <w:sz w:val="24"/>
          <w:szCs w:val="24"/>
        </w:rPr>
        <w:t>he street from the grade school to use for maintenance.</w:t>
      </w:r>
      <w:r>
        <w:rPr>
          <w:rFonts w:ascii="Times New Roman" w:hAnsi="Times New Roman" w:cs="Times New Roman"/>
          <w:sz w:val="24"/>
          <w:szCs w:val="24"/>
        </w:rPr>
        <w:t xml:space="preserve">  Ameren will drop an electrical line from the pole.  A steel entry door and frame is needed to secure the building.  The committee also discussed a fence located on the west side of the property.  Mr. Richardson will contact the property owner of the house adjacent to the lot.</w:t>
      </w: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</w:t>
      </w:r>
      <w:r w:rsidR="00AF0BC9">
        <w:rPr>
          <w:rFonts w:ascii="Times New Roman" w:hAnsi="Times New Roman" w:cs="Times New Roman"/>
          <w:sz w:val="24"/>
          <w:szCs w:val="24"/>
        </w:rPr>
        <w:t xml:space="preserve"> discussed was obtaining estimates</w:t>
      </w:r>
      <w:r>
        <w:rPr>
          <w:rFonts w:ascii="Times New Roman" w:hAnsi="Times New Roman" w:cs="Times New Roman"/>
          <w:sz w:val="24"/>
          <w:szCs w:val="24"/>
        </w:rPr>
        <w:t xml:space="preserve"> for gutters on the north end of the cafeteria at the grade school, and the track shed. </w:t>
      </w: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5235" w:rsidRDefault="00F65235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will contact 3 architects to walk the grade school building to </w:t>
      </w:r>
      <w:r w:rsidR="00C13E83">
        <w:rPr>
          <w:rFonts w:ascii="Times New Roman" w:hAnsi="Times New Roman" w:cs="Times New Roman"/>
          <w:sz w:val="24"/>
          <w:szCs w:val="24"/>
        </w:rPr>
        <w:t xml:space="preserve">assess </w:t>
      </w:r>
      <w:r w:rsidR="00AF0BC9">
        <w:rPr>
          <w:rFonts w:ascii="Times New Roman" w:hAnsi="Times New Roman" w:cs="Times New Roman"/>
          <w:sz w:val="24"/>
          <w:szCs w:val="24"/>
        </w:rPr>
        <w:t xml:space="preserve">the </w:t>
      </w:r>
      <w:r w:rsidR="00C13E83">
        <w:rPr>
          <w:rFonts w:ascii="Times New Roman" w:hAnsi="Times New Roman" w:cs="Times New Roman"/>
          <w:sz w:val="24"/>
          <w:szCs w:val="24"/>
        </w:rPr>
        <w:t xml:space="preserve">building </w:t>
      </w:r>
      <w:r w:rsidR="00AF0BC9">
        <w:rPr>
          <w:rFonts w:ascii="Times New Roman" w:hAnsi="Times New Roman" w:cs="Times New Roman"/>
          <w:sz w:val="24"/>
          <w:szCs w:val="24"/>
        </w:rPr>
        <w:t xml:space="preserve">structure and acquire information on replacing the </w:t>
      </w:r>
      <w:r w:rsidR="003F4A8B">
        <w:rPr>
          <w:rFonts w:ascii="Times New Roman" w:hAnsi="Times New Roman" w:cs="Times New Roman"/>
          <w:sz w:val="24"/>
          <w:szCs w:val="24"/>
        </w:rPr>
        <w:t xml:space="preserve">existing </w:t>
      </w:r>
      <w:r w:rsidR="00AF0BC9">
        <w:rPr>
          <w:rFonts w:ascii="Times New Roman" w:hAnsi="Times New Roman" w:cs="Times New Roman"/>
          <w:sz w:val="24"/>
          <w:szCs w:val="24"/>
        </w:rPr>
        <w:t>heating, and adding air conditioning.  This process will be at no cost to the district.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0BC9" w:rsidRPr="00AF0BC9" w:rsidRDefault="00AF0BC9" w:rsidP="00F6523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AF0BC9" w:rsidRPr="00AF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21"/>
    <w:rsid w:val="003F4A8B"/>
    <w:rsid w:val="007722EB"/>
    <w:rsid w:val="00AD7D21"/>
    <w:rsid w:val="00AF0BC9"/>
    <w:rsid w:val="00B2745D"/>
    <w:rsid w:val="00B9426F"/>
    <w:rsid w:val="00C13E83"/>
    <w:rsid w:val="00EC2850"/>
    <w:rsid w:val="00F6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EE9D9-5804-4491-845A-C4B23297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2017-03-08T15:05:00Z</cp:lastPrinted>
  <dcterms:created xsi:type="dcterms:W3CDTF">2019-06-19T17:20:00Z</dcterms:created>
  <dcterms:modified xsi:type="dcterms:W3CDTF">2019-06-19T17:20:00Z</dcterms:modified>
</cp:coreProperties>
</file>