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Dyersburg High School</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REQUEST FOR UTILIZING</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INSTRUCTIONAL VIDEOS</w:t>
      </w: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AND MOVIES</w:t>
      </w: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This form should be submitted at least ONE WEEK in advance to the Curriculum Coordinator.  It must be approved prior to use.  This form will be placed in your mailbox with the decision that is made.</w:t>
      </w: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Teacher:  </w:t>
        <w:tab/>
        <w:t xml:space="preserve">________________________________</w:t>
      </w:r>
      <w:r w:rsidDel="00000000" w:rsidR="00000000" w:rsidRPr="00000000">
        <w:rPr>
          <w:rtl w:val="0"/>
        </w:rPr>
      </w:r>
    </w:p>
    <w:p w:rsidR="00000000" w:rsidDel="00000000" w:rsidP="00000000" w:rsidRDefault="00000000" w:rsidRPr="00000000" w14:paraId="0000000A">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Subject:</w:t>
        <w:tab/>
        <w:tab/>
        <w:t xml:space="preserve">____________________________</w:t>
      </w:r>
      <w:r w:rsidDel="00000000" w:rsidR="00000000" w:rsidRPr="00000000">
        <w:rPr>
          <w:rtl w:val="0"/>
        </w:rPr>
      </w:r>
    </w:p>
    <w:p w:rsidR="00000000" w:rsidDel="00000000" w:rsidP="00000000" w:rsidRDefault="00000000" w:rsidRPr="00000000" w14:paraId="0000000C">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Date planned:</w:t>
        <w:tab/>
        <w:t xml:space="preserve">____________________________</w:t>
      </w:r>
      <w:r w:rsidDel="00000000" w:rsidR="00000000" w:rsidRPr="00000000">
        <w:rPr>
          <w:rtl w:val="0"/>
        </w:rPr>
      </w:r>
    </w:p>
    <w:p w:rsidR="00000000" w:rsidDel="00000000" w:rsidP="00000000" w:rsidRDefault="00000000" w:rsidRPr="00000000" w14:paraId="0000000E">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Hour(s):</w:t>
        <w:tab/>
        <w:t xml:space="preserve">________________________________</w:t>
      </w:r>
      <w:r w:rsidDel="00000000" w:rsidR="00000000" w:rsidRPr="00000000">
        <w:rPr>
          <w:rtl w:val="0"/>
        </w:rPr>
      </w:r>
    </w:p>
    <w:p w:rsidR="00000000" w:rsidDel="00000000" w:rsidP="00000000" w:rsidRDefault="00000000" w:rsidRPr="00000000" w14:paraId="00000010">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circle one:</w:t>
        <w:tab/>
        <w:t xml:space="preserve">Instructional Video</w:t>
        <w:tab/>
        <w:tab/>
        <w:tab/>
        <w:t xml:space="preserve">Movie</w:t>
      </w: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describe the instructional objective as stated in your curriculum map.  (If showing a movie as a reward, please give the number of students involved, the method for achieving the reward, and the time and location it will be shown.)</w:t>
      </w: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video:</w:t>
      </w:r>
      <w:r w:rsidDel="00000000" w:rsidR="00000000" w:rsidRPr="00000000">
        <w:rPr>
          <w:rtl w:val="0"/>
        </w:rPr>
      </w:r>
    </w:p>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Rating:</w:t>
      </w:r>
      <w:r w:rsidDel="00000000" w:rsidR="00000000" w:rsidRPr="00000000">
        <w:rPr>
          <w:rtl w:val="0"/>
        </w:rPr>
      </w:r>
    </w:p>
    <w:p w:rsidR="00000000" w:rsidDel="00000000" w:rsidP="00000000" w:rsidRDefault="00000000" w:rsidRPr="00000000" w14:paraId="0000001A">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Length:</w:t>
      </w:r>
      <w:r w:rsidDel="00000000" w:rsidR="00000000" w:rsidRPr="00000000">
        <w:rPr>
          <w:rtl w:val="0"/>
        </w:rPr>
      </w:r>
    </w:p>
    <w:p w:rsidR="00000000" w:rsidDel="00000000" w:rsidP="00000000" w:rsidRDefault="00000000" w:rsidRPr="00000000" w14:paraId="0000001D">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E">
      <w:pPr>
        <w:pBdr>
          <w:bottom w:color="000000" w:space="1" w:sz="12" w:val="single"/>
        </w:pBd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Signature of teacher</w:t>
        <w:tab/>
        <w:tab/>
        <w:tab/>
        <w:tab/>
        <w:tab/>
        <w:t xml:space="preserve">Date of request</w:t>
      </w:r>
      <w:r w:rsidDel="00000000" w:rsidR="00000000" w:rsidRPr="00000000">
        <w:rPr>
          <w:rtl w:val="0"/>
        </w:rPr>
      </w:r>
    </w:p>
    <w:p w:rsidR="00000000" w:rsidDel="00000000" w:rsidP="00000000" w:rsidRDefault="00000000" w:rsidRPr="00000000" w14:paraId="0000002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This form is unnecessary if the audio visual is part of the adopted curriculum resources for the content being taught. (Example:  Science video included in the HRW curriculum.)  It is also unnecessary when showing a short clip (5-6 minutes) as part of a writing or literature lesson.  </w:t>
      </w:r>
    </w:p>
    <w:p w:rsidR="00000000" w:rsidDel="00000000" w:rsidP="00000000" w:rsidRDefault="00000000" w:rsidRPr="00000000" w14:paraId="0000002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It is expected that the material being viewed will directly align with the content objectives listed on the appropriate trimester map.</w:t>
      </w:r>
      <w:r w:rsidDel="00000000" w:rsidR="00000000" w:rsidRPr="00000000">
        <w:rPr>
          <w:rtl w:val="0"/>
        </w:rPr>
      </w:r>
    </w:p>
    <w:p w:rsidR="00000000" w:rsidDel="00000000" w:rsidP="00000000" w:rsidRDefault="00000000" w:rsidRPr="00000000" w14:paraId="00000024">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Approved __________</w:t>
      </w:r>
      <w:r w:rsidDel="00000000" w:rsidR="00000000" w:rsidRPr="00000000">
        <w:rPr>
          <w:rtl w:val="0"/>
        </w:rPr>
      </w:r>
    </w:p>
    <w:p w:rsidR="00000000" w:rsidDel="00000000" w:rsidP="00000000" w:rsidRDefault="00000000" w:rsidRPr="00000000" w14:paraId="0000002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Not Approved _______</w:t>
      </w:r>
      <w:r w:rsidDel="00000000" w:rsidR="00000000" w:rsidRPr="00000000">
        <w:rPr>
          <w:rtl w:val="0"/>
        </w:rPr>
      </w:r>
    </w:p>
    <w:p w:rsidR="00000000" w:rsidDel="00000000" w:rsidP="00000000" w:rsidRDefault="00000000" w:rsidRPr="00000000" w14:paraId="00000028">
      <w:pPr>
        <w:jc w:val="center"/>
        <w:rPr>
          <w:rFonts w:ascii="Verdana" w:cs="Verdana" w:eastAsia="Verdana" w:hAnsi="Verdana"/>
          <w:sz w:val="16"/>
          <w:szCs w:val="16"/>
          <w:vertAlign w:val="baseline"/>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