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1D6233EF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A92080">
        <w:rPr>
          <w:b/>
          <w:sz w:val="24"/>
          <w:szCs w:val="24"/>
        </w:rPr>
        <w:t>OCTOBER 1</w:t>
      </w:r>
      <w:r w:rsidR="00EF19B4">
        <w:rPr>
          <w:b/>
          <w:sz w:val="24"/>
          <w:szCs w:val="24"/>
        </w:rPr>
        <w:t>, 201</w:t>
      </w:r>
      <w:r w:rsidR="00C7551B">
        <w:rPr>
          <w:b/>
          <w:sz w:val="24"/>
          <w:szCs w:val="24"/>
        </w:rPr>
        <w:t>9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60F6DCCA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2D060F" w:rsidRPr="007C5CFF">
        <w:rPr>
          <w:sz w:val="24"/>
          <w:szCs w:val="24"/>
        </w:rPr>
        <w:t>regular s</w:t>
      </w:r>
      <w:r w:rsidR="009C34F1" w:rsidRPr="007C5CFF">
        <w:rPr>
          <w:sz w:val="24"/>
          <w:szCs w:val="24"/>
        </w:rPr>
        <w:t xml:space="preserve">ession on </w:t>
      </w:r>
      <w:r w:rsidR="006D4E8C">
        <w:rPr>
          <w:sz w:val="24"/>
          <w:szCs w:val="24"/>
        </w:rPr>
        <w:t>October 1</w:t>
      </w:r>
      <w:r w:rsidR="0038780E">
        <w:rPr>
          <w:sz w:val="24"/>
          <w:szCs w:val="24"/>
        </w:rPr>
        <w:t>, 2</w:t>
      </w:r>
      <w:r w:rsidR="00C7551B">
        <w:rPr>
          <w:sz w:val="24"/>
          <w:szCs w:val="24"/>
        </w:rPr>
        <w:t>019</w:t>
      </w:r>
      <w:r w:rsidRPr="007C5CFF">
        <w:rPr>
          <w:sz w:val="24"/>
          <w:szCs w:val="24"/>
        </w:rPr>
        <w:t xml:space="preserve">, </w:t>
      </w:r>
      <w:r w:rsidR="00A07B3E" w:rsidRPr="007C5CFF">
        <w:rPr>
          <w:sz w:val="24"/>
          <w:szCs w:val="24"/>
        </w:rPr>
        <w:t xml:space="preserve">at </w:t>
      </w:r>
      <w:r w:rsidR="002D060F" w:rsidRPr="007C5CFF">
        <w:rPr>
          <w:sz w:val="24"/>
          <w:szCs w:val="24"/>
        </w:rPr>
        <w:t>7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</w:t>
      </w:r>
      <w:proofErr w:type="spellStart"/>
      <w:r w:rsidRPr="007C5CFF">
        <w:rPr>
          <w:sz w:val="24"/>
          <w:szCs w:val="24"/>
        </w:rPr>
        <w:t>Kaigler</w:t>
      </w:r>
      <w:proofErr w:type="spellEnd"/>
      <w:r w:rsidRPr="007C5CFF">
        <w:rPr>
          <w:sz w:val="24"/>
          <w:szCs w:val="24"/>
        </w:rPr>
        <w:t xml:space="preserve">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141C8B">
        <w:rPr>
          <w:sz w:val="24"/>
          <w:szCs w:val="24"/>
        </w:rPr>
        <w:t xml:space="preserve">Mr. Billy </w:t>
      </w:r>
      <w:proofErr w:type="spellStart"/>
      <w:r w:rsidR="00141C8B">
        <w:rPr>
          <w:sz w:val="24"/>
          <w:szCs w:val="24"/>
        </w:rPr>
        <w:t>Shirah</w:t>
      </w:r>
      <w:proofErr w:type="spellEnd"/>
      <w:r w:rsidR="00141C8B">
        <w:rPr>
          <w:sz w:val="24"/>
          <w:szCs w:val="24"/>
        </w:rPr>
        <w:t xml:space="preserve">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141C8B">
        <w:rPr>
          <w:sz w:val="24"/>
          <w:szCs w:val="24"/>
        </w:rPr>
        <w:t>None</w:t>
      </w:r>
      <w:r w:rsidR="009C34F1" w:rsidRPr="007C5CFF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5EC2DA28"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proofErr w:type="spellStart"/>
      <w:r w:rsidR="00471E2F">
        <w:rPr>
          <w:sz w:val="24"/>
          <w:szCs w:val="24"/>
        </w:rPr>
        <w:t>Shirah</w:t>
      </w:r>
      <w:proofErr w:type="spellEnd"/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471E2F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141C8B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04501B" w:rsidRPr="007C5CFF">
        <w:rPr>
          <w:sz w:val="24"/>
          <w:szCs w:val="24"/>
        </w:rPr>
        <w:t>Agenda as printed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1D0605CF" w:rsidR="0038780E" w:rsidRDefault="0038780E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8715C5">
        <w:rPr>
          <w:sz w:val="24"/>
          <w:szCs w:val="24"/>
        </w:rPr>
        <w:t>September 3</w:t>
      </w:r>
      <w:r>
        <w:rPr>
          <w:sz w:val="24"/>
          <w:szCs w:val="24"/>
        </w:rPr>
        <w:t xml:space="preserve">, 2019 Regular Board Minutes.  On a motion by Mr. </w:t>
      </w:r>
      <w:r w:rsidR="00F948A5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</w:t>
      </w:r>
      <w:r w:rsidR="00350476">
        <w:rPr>
          <w:sz w:val="24"/>
          <w:szCs w:val="24"/>
        </w:rPr>
        <w:t xml:space="preserve">Mr. </w:t>
      </w:r>
      <w:r w:rsidR="00F948A5">
        <w:rPr>
          <w:sz w:val="24"/>
          <w:szCs w:val="24"/>
        </w:rPr>
        <w:t>Eleby</w:t>
      </w:r>
      <w:r w:rsidR="00350476">
        <w:rPr>
          <w:sz w:val="24"/>
          <w:szCs w:val="24"/>
        </w:rPr>
        <w:t>, the Board voted unanimously (5, 0), to accept the Superintendent’s recommendation.  The motion passed.</w:t>
      </w:r>
    </w:p>
    <w:p w14:paraId="4309BF2A" w14:textId="77777777" w:rsidR="00350476" w:rsidRDefault="00350476">
      <w:pPr>
        <w:rPr>
          <w:sz w:val="24"/>
          <w:szCs w:val="24"/>
        </w:rPr>
      </w:pPr>
    </w:p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4309BF31" w14:textId="751E282F" w:rsidR="002F6F43" w:rsidRDefault="00D06472">
      <w:pPr>
        <w:rPr>
          <w:sz w:val="24"/>
          <w:szCs w:val="24"/>
        </w:rPr>
      </w:pPr>
      <w:r>
        <w:rPr>
          <w:sz w:val="24"/>
          <w:szCs w:val="24"/>
        </w:rPr>
        <w:t>Asst. Supt./</w:t>
      </w:r>
      <w:r w:rsidR="00404477" w:rsidRPr="007C5CFF">
        <w:rPr>
          <w:sz w:val="24"/>
          <w:szCs w:val="24"/>
        </w:rPr>
        <w:t xml:space="preserve">Principal Jones </w:t>
      </w:r>
      <w:r w:rsidR="00141C8B">
        <w:rPr>
          <w:sz w:val="24"/>
          <w:szCs w:val="24"/>
        </w:rPr>
        <w:t xml:space="preserve">updated the Board on </w:t>
      </w:r>
      <w:r w:rsidR="00C7551B">
        <w:rPr>
          <w:sz w:val="24"/>
          <w:szCs w:val="24"/>
        </w:rPr>
        <w:t xml:space="preserve">recent </w:t>
      </w:r>
      <w:r w:rsidR="00C577D7">
        <w:rPr>
          <w:sz w:val="24"/>
          <w:szCs w:val="24"/>
        </w:rPr>
        <w:t xml:space="preserve">and upcoming </w:t>
      </w:r>
      <w:r w:rsidR="007A231F">
        <w:rPr>
          <w:sz w:val="24"/>
          <w:szCs w:val="24"/>
        </w:rPr>
        <w:t xml:space="preserve">school </w:t>
      </w:r>
      <w:r w:rsidR="00C7551B">
        <w:rPr>
          <w:sz w:val="24"/>
          <w:szCs w:val="24"/>
        </w:rPr>
        <w:t>events.</w:t>
      </w:r>
    </w:p>
    <w:p w14:paraId="4309BF32" w14:textId="77777777" w:rsidR="002F6F43" w:rsidRDefault="002F6F43">
      <w:pPr>
        <w:rPr>
          <w:sz w:val="24"/>
          <w:szCs w:val="24"/>
        </w:rPr>
      </w:pPr>
    </w:p>
    <w:p w14:paraId="39C21D55" w14:textId="77777777" w:rsidR="00641D1E" w:rsidRDefault="00141C8B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</w:t>
      </w:r>
      <w:r w:rsidR="00D06472">
        <w:rPr>
          <w:sz w:val="24"/>
          <w:szCs w:val="24"/>
        </w:rPr>
        <w:t>and Principal/Asst. Supt. Jones</w:t>
      </w:r>
      <w:r w:rsidR="00215976">
        <w:rPr>
          <w:sz w:val="24"/>
          <w:szCs w:val="24"/>
        </w:rPr>
        <w:t xml:space="preserve"> </w:t>
      </w:r>
      <w:r w:rsidR="008F2B0F">
        <w:rPr>
          <w:sz w:val="24"/>
          <w:szCs w:val="24"/>
        </w:rPr>
        <w:t xml:space="preserve">recognized and presented </w:t>
      </w:r>
      <w:proofErr w:type="spellStart"/>
      <w:r w:rsidR="008F2B0F">
        <w:rPr>
          <w:sz w:val="24"/>
          <w:szCs w:val="24"/>
        </w:rPr>
        <w:t>Chelsee</w:t>
      </w:r>
      <w:proofErr w:type="spellEnd"/>
      <w:r w:rsidR="008F2B0F">
        <w:rPr>
          <w:sz w:val="24"/>
          <w:szCs w:val="24"/>
        </w:rPr>
        <w:t xml:space="preserve"> Denise Dunn with her high school diploma.</w:t>
      </w:r>
    </w:p>
    <w:p w14:paraId="08003042" w14:textId="77777777" w:rsidR="00641D1E" w:rsidRDefault="00641D1E">
      <w:pPr>
        <w:rPr>
          <w:sz w:val="24"/>
          <w:szCs w:val="24"/>
        </w:rPr>
      </w:pPr>
    </w:p>
    <w:p w14:paraId="4309BF33" w14:textId="28FFAA87" w:rsidR="00C04F18" w:rsidRDefault="00641D1E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recognized </w:t>
      </w:r>
      <w:r w:rsidR="00ED46D7">
        <w:rPr>
          <w:sz w:val="24"/>
          <w:szCs w:val="24"/>
        </w:rPr>
        <w:t>students and staff members of the month.</w:t>
      </w:r>
      <w:r w:rsidR="00924073">
        <w:rPr>
          <w:sz w:val="24"/>
          <w:szCs w:val="24"/>
        </w:rPr>
        <w:t xml:space="preserve">  </w:t>
      </w:r>
    </w:p>
    <w:p w14:paraId="4309BF34" w14:textId="77777777" w:rsidR="00C04F18" w:rsidRDefault="00C04F18">
      <w:pPr>
        <w:rPr>
          <w:sz w:val="24"/>
          <w:szCs w:val="24"/>
        </w:rPr>
      </w:pPr>
    </w:p>
    <w:p w14:paraId="4309BF35" w14:textId="77777777" w:rsidR="00E3715C" w:rsidRDefault="006A2703" w:rsidP="002B2837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shared </w:t>
      </w:r>
      <w:r w:rsidR="00E46470">
        <w:rPr>
          <w:sz w:val="24"/>
          <w:szCs w:val="24"/>
        </w:rPr>
        <w:t>newspaper articles that a</w:t>
      </w:r>
      <w:r>
        <w:rPr>
          <w:sz w:val="24"/>
          <w:szCs w:val="24"/>
        </w:rPr>
        <w:t xml:space="preserve">ppeared in the newspaper. </w:t>
      </w:r>
      <w:r w:rsidR="008D01E9">
        <w:rPr>
          <w:sz w:val="24"/>
          <w:szCs w:val="24"/>
        </w:rPr>
        <w:t xml:space="preserve"> </w:t>
      </w:r>
    </w:p>
    <w:p w14:paraId="4309BF36" w14:textId="77777777" w:rsidR="00C50F51" w:rsidRDefault="00C50F51" w:rsidP="002B2837">
      <w:pPr>
        <w:rPr>
          <w:sz w:val="24"/>
          <w:szCs w:val="24"/>
        </w:rPr>
      </w:pPr>
    </w:p>
    <w:p w14:paraId="4309BF3B" w14:textId="77777777" w:rsidR="005E191D" w:rsidRPr="007C5CFF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4309BF3C" w14:textId="77777777" w:rsidR="00A74309" w:rsidRDefault="00A74309" w:rsidP="000527C1">
      <w:pPr>
        <w:rPr>
          <w:sz w:val="24"/>
          <w:szCs w:val="24"/>
        </w:rPr>
      </w:pPr>
    </w:p>
    <w:p w14:paraId="4309BF3D" w14:textId="5DC6D577" w:rsidR="000527C1" w:rsidRPr="007C5CFF" w:rsidRDefault="00A74309" w:rsidP="000527C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527C1" w:rsidRPr="007C5CFF">
        <w:rPr>
          <w:sz w:val="24"/>
          <w:szCs w:val="24"/>
        </w:rPr>
        <w:t>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="000527C1"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proofErr w:type="spellStart"/>
      <w:r w:rsidR="00924073">
        <w:rPr>
          <w:sz w:val="24"/>
          <w:szCs w:val="24"/>
        </w:rPr>
        <w:t>Shirah</w:t>
      </w:r>
      <w:proofErr w:type="spellEnd"/>
      <w:r w:rsidR="000527C1"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>Mr</w:t>
      </w:r>
      <w:r w:rsidR="002A4503">
        <w:rPr>
          <w:sz w:val="24"/>
          <w:szCs w:val="24"/>
        </w:rPr>
        <w:t>s</w:t>
      </w:r>
      <w:r w:rsidR="000010D9" w:rsidRPr="007C5CFF">
        <w:rPr>
          <w:sz w:val="24"/>
          <w:szCs w:val="24"/>
        </w:rPr>
        <w:t xml:space="preserve">. </w:t>
      </w:r>
      <w:r w:rsidR="002A4503">
        <w:rPr>
          <w:sz w:val="24"/>
          <w:szCs w:val="24"/>
        </w:rPr>
        <w:t>Green</w:t>
      </w:r>
      <w:r w:rsidR="000527C1" w:rsidRPr="007C5CFF">
        <w:rPr>
          <w:sz w:val="24"/>
          <w:szCs w:val="24"/>
        </w:rPr>
        <w:t>, the Board voted unanimously (</w:t>
      </w:r>
      <w:r w:rsidR="00C04F18">
        <w:rPr>
          <w:sz w:val="24"/>
          <w:szCs w:val="24"/>
        </w:rPr>
        <w:t>5</w:t>
      </w:r>
      <w:r w:rsidR="000527C1" w:rsidRPr="007C5CFF">
        <w:rPr>
          <w:sz w:val="24"/>
          <w:szCs w:val="24"/>
        </w:rPr>
        <w:t>, 0), to accept the Superintendent’s recommendation.  The motion passed.</w:t>
      </w:r>
    </w:p>
    <w:p w14:paraId="4309BF3E" w14:textId="77777777" w:rsidR="000527C1" w:rsidRPr="007C5CFF" w:rsidRDefault="000527C1" w:rsidP="000527C1">
      <w:pPr>
        <w:rPr>
          <w:sz w:val="24"/>
          <w:szCs w:val="24"/>
        </w:rPr>
      </w:pPr>
    </w:p>
    <w:p w14:paraId="4309BF3F" w14:textId="4B40BD26"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proofErr w:type="spellStart"/>
      <w:r w:rsidR="00C04F18">
        <w:rPr>
          <w:sz w:val="24"/>
          <w:szCs w:val="24"/>
        </w:rPr>
        <w:t>Shirah</w:t>
      </w:r>
      <w:proofErr w:type="spellEnd"/>
      <w:r w:rsidRPr="007C5CFF">
        <w:rPr>
          <w:sz w:val="24"/>
          <w:szCs w:val="24"/>
        </w:rPr>
        <w:t xml:space="preserve"> and a second by </w:t>
      </w:r>
      <w:r w:rsidR="005E191D" w:rsidRPr="007C5CFF">
        <w:rPr>
          <w:sz w:val="24"/>
          <w:szCs w:val="24"/>
        </w:rPr>
        <w:t xml:space="preserve">Mr. </w:t>
      </w:r>
      <w:r w:rsidR="00C7551B">
        <w:rPr>
          <w:sz w:val="24"/>
          <w:szCs w:val="24"/>
        </w:rPr>
        <w:t>Wilborn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210412"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4309BF40" w14:textId="0F630049" w:rsidR="0065684A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lastRenderedPageBreak/>
        <w:t xml:space="preserve">Chairman Anderson stated that the Board had met in executive session for the purpose of discussing personnel.  No decisions were </w:t>
      </w:r>
      <w:r w:rsidR="00933AEA" w:rsidRPr="007C5CFF">
        <w:rPr>
          <w:sz w:val="24"/>
          <w:szCs w:val="24"/>
        </w:rPr>
        <w:t>made,</w:t>
      </w:r>
      <w:r w:rsidRPr="007C5CFF">
        <w:rPr>
          <w:sz w:val="24"/>
          <w:szCs w:val="24"/>
        </w:rPr>
        <w:t xml:space="preserve"> and no votes were taken; only discussion took place.  However, </w:t>
      </w:r>
      <w:r w:rsidR="0065684A" w:rsidRPr="007C5CFF">
        <w:rPr>
          <w:sz w:val="24"/>
          <w:szCs w:val="24"/>
        </w:rPr>
        <w:t xml:space="preserve">the Superintendent may have some recommendations </w:t>
      </w:r>
      <w:r w:rsidR="00465F27" w:rsidRPr="007C5CFF">
        <w:rPr>
          <w:sz w:val="24"/>
          <w:szCs w:val="24"/>
        </w:rPr>
        <w:t xml:space="preserve">resulting </w:t>
      </w:r>
      <w:r w:rsidR="0065684A" w:rsidRPr="007C5CFF">
        <w:rPr>
          <w:sz w:val="24"/>
          <w:szCs w:val="24"/>
        </w:rPr>
        <w:t>from the Executive Session.</w:t>
      </w:r>
      <w:r w:rsidR="00B9366E">
        <w:rPr>
          <w:sz w:val="24"/>
          <w:szCs w:val="24"/>
        </w:rPr>
        <w:t xml:space="preserve">  </w:t>
      </w:r>
      <w:r w:rsidR="004160EB">
        <w:rPr>
          <w:sz w:val="24"/>
          <w:szCs w:val="24"/>
        </w:rPr>
        <w:t>(</w:t>
      </w:r>
      <w:r w:rsidR="00B9366E">
        <w:rPr>
          <w:sz w:val="24"/>
          <w:szCs w:val="24"/>
        </w:rPr>
        <w:t xml:space="preserve">Chairman Anderson also noted that Board Member Green had to leave during the Executive Session </w:t>
      </w:r>
      <w:r w:rsidR="004160EB">
        <w:rPr>
          <w:sz w:val="24"/>
          <w:szCs w:val="24"/>
        </w:rPr>
        <w:t>due to an emergency.)</w:t>
      </w:r>
      <w:r w:rsidR="0065684A" w:rsidRPr="007C5CFF">
        <w:rPr>
          <w:sz w:val="24"/>
          <w:szCs w:val="24"/>
        </w:rPr>
        <w:t xml:space="preserve"> </w:t>
      </w:r>
    </w:p>
    <w:p w14:paraId="4309BF41" w14:textId="77777777" w:rsidR="0065684A" w:rsidRPr="007C5CFF" w:rsidRDefault="0065684A" w:rsidP="000527C1">
      <w:pPr>
        <w:rPr>
          <w:sz w:val="24"/>
          <w:szCs w:val="24"/>
        </w:rPr>
      </w:pPr>
    </w:p>
    <w:p w14:paraId="4309BF42" w14:textId="7D27DBD7" w:rsidR="00DF6368" w:rsidRDefault="00DF6368" w:rsidP="00DF6368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98457E">
        <w:rPr>
          <w:sz w:val="24"/>
          <w:szCs w:val="24"/>
        </w:rPr>
        <w:t xml:space="preserve">a Family Medical Leave for </w:t>
      </w:r>
      <w:r>
        <w:rPr>
          <w:sz w:val="24"/>
          <w:szCs w:val="24"/>
        </w:rPr>
        <w:t xml:space="preserve">Ms. </w:t>
      </w:r>
      <w:r w:rsidR="0098457E">
        <w:rPr>
          <w:sz w:val="24"/>
          <w:szCs w:val="24"/>
        </w:rPr>
        <w:t>Lorine Richardson</w:t>
      </w:r>
      <w:r w:rsidR="004369E9">
        <w:rPr>
          <w:sz w:val="24"/>
          <w:szCs w:val="24"/>
        </w:rPr>
        <w:t xml:space="preserve">, </w:t>
      </w:r>
      <w:r w:rsidR="007A486A">
        <w:rPr>
          <w:sz w:val="24"/>
          <w:szCs w:val="24"/>
        </w:rPr>
        <w:t>July 25</w:t>
      </w:r>
      <w:r w:rsidR="00804EF7">
        <w:rPr>
          <w:sz w:val="24"/>
          <w:szCs w:val="24"/>
        </w:rPr>
        <w:t xml:space="preserve">, 2019 </w:t>
      </w:r>
      <w:r w:rsidR="00AF4364">
        <w:rPr>
          <w:sz w:val="24"/>
          <w:szCs w:val="24"/>
        </w:rPr>
        <w:t>–</w:t>
      </w:r>
      <w:r w:rsidR="00804EF7">
        <w:rPr>
          <w:sz w:val="24"/>
          <w:szCs w:val="24"/>
        </w:rPr>
        <w:t xml:space="preserve"> </w:t>
      </w:r>
      <w:r w:rsidR="00AF4364">
        <w:rPr>
          <w:sz w:val="24"/>
          <w:szCs w:val="24"/>
        </w:rPr>
        <w:t xml:space="preserve">September 27, 2019.  </w:t>
      </w:r>
      <w:r>
        <w:rPr>
          <w:sz w:val="24"/>
          <w:szCs w:val="24"/>
        </w:rPr>
        <w:t xml:space="preserve">On a motion by Mr. </w:t>
      </w:r>
      <w:r w:rsidR="00DE2F9C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</w:t>
      </w:r>
      <w:r w:rsidR="00DE2F9C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</w:t>
      </w:r>
      <w:r w:rsidR="00DE2F9C">
        <w:rPr>
          <w:sz w:val="24"/>
          <w:szCs w:val="24"/>
        </w:rPr>
        <w:t>4</w:t>
      </w:r>
      <w:r>
        <w:rPr>
          <w:sz w:val="24"/>
          <w:szCs w:val="24"/>
        </w:rPr>
        <w:t>, 0), to accept the Superintendent’s recommendation.  The motion passed.</w:t>
      </w:r>
    </w:p>
    <w:p w14:paraId="4309BF43" w14:textId="77777777" w:rsidR="00DF6368" w:rsidRDefault="00DF6368" w:rsidP="00DF6368">
      <w:pPr>
        <w:rPr>
          <w:sz w:val="24"/>
          <w:szCs w:val="24"/>
        </w:rPr>
      </w:pPr>
    </w:p>
    <w:p w14:paraId="4309BF44" w14:textId="77777777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3CFC7F26"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approval of the Financial Report for </w:t>
      </w:r>
      <w:r w:rsidR="009D032C">
        <w:rPr>
          <w:sz w:val="24"/>
          <w:szCs w:val="24"/>
        </w:rPr>
        <w:t>September</w:t>
      </w:r>
      <w:r w:rsidR="00852437">
        <w:rPr>
          <w:sz w:val="24"/>
          <w:szCs w:val="24"/>
        </w:rPr>
        <w:t xml:space="preserve"> </w:t>
      </w:r>
      <w:r w:rsidR="00176698" w:rsidRPr="007C5CFF">
        <w:rPr>
          <w:sz w:val="24"/>
          <w:szCs w:val="24"/>
        </w:rPr>
        <w:t>201</w:t>
      </w:r>
      <w:r w:rsidR="00305DFD">
        <w:rPr>
          <w:sz w:val="24"/>
          <w:szCs w:val="24"/>
        </w:rPr>
        <w:t>9</w:t>
      </w:r>
      <w:r w:rsidR="00B90599">
        <w:rPr>
          <w:sz w:val="24"/>
          <w:szCs w:val="24"/>
        </w:rPr>
        <w:t>.</w:t>
      </w:r>
      <w:r w:rsidR="00CB5B91" w:rsidRPr="007C5CFF">
        <w:rPr>
          <w:sz w:val="24"/>
          <w:szCs w:val="24"/>
        </w:rPr>
        <w:t xml:space="preserve">  On a motion by Mr. </w:t>
      </w:r>
      <w:r w:rsidR="003D7E8A">
        <w:rPr>
          <w:sz w:val="24"/>
          <w:szCs w:val="24"/>
        </w:rPr>
        <w:t>Wilborn</w:t>
      </w:r>
      <w:r w:rsidR="00CB5B91" w:rsidRPr="007C5CFF">
        <w:rPr>
          <w:sz w:val="24"/>
          <w:szCs w:val="24"/>
        </w:rPr>
        <w:t xml:space="preserve"> and a second by Mr. </w:t>
      </w:r>
      <w:r w:rsidR="003D7E8A">
        <w:rPr>
          <w:sz w:val="24"/>
          <w:szCs w:val="24"/>
        </w:rPr>
        <w:t>Eleby</w:t>
      </w:r>
      <w:r w:rsidR="00CB5B91" w:rsidRPr="007C5CFF">
        <w:rPr>
          <w:sz w:val="24"/>
          <w:szCs w:val="24"/>
        </w:rPr>
        <w:t>, the Board voted unanimously (</w:t>
      </w:r>
      <w:r w:rsidR="003D7E8A">
        <w:rPr>
          <w:sz w:val="24"/>
          <w:szCs w:val="24"/>
        </w:rPr>
        <w:t>4</w:t>
      </w:r>
      <w:r w:rsidR="00CB5B91" w:rsidRPr="007C5CFF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p w14:paraId="4309BF48" w14:textId="0FBC4326" w:rsidR="00B90599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Tax Collections for </w:t>
      </w:r>
      <w:r w:rsidR="00E454C7">
        <w:rPr>
          <w:sz w:val="24"/>
          <w:szCs w:val="24"/>
        </w:rPr>
        <w:t xml:space="preserve">August </w:t>
      </w:r>
      <w:r w:rsidR="00305DFD">
        <w:rPr>
          <w:sz w:val="24"/>
          <w:szCs w:val="24"/>
        </w:rPr>
        <w:t>2019</w:t>
      </w:r>
      <w:r>
        <w:rPr>
          <w:sz w:val="24"/>
          <w:szCs w:val="24"/>
        </w:rPr>
        <w:t xml:space="preserve">.  On a motion by Mr. </w:t>
      </w:r>
      <w:proofErr w:type="spellStart"/>
      <w:r w:rsidR="0031297B">
        <w:rPr>
          <w:sz w:val="24"/>
          <w:szCs w:val="24"/>
        </w:rPr>
        <w:t>Shirah</w:t>
      </w:r>
      <w:proofErr w:type="spellEnd"/>
      <w:r>
        <w:rPr>
          <w:sz w:val="24"/>
          <w:szCs w:val="24"/>
        </w:rPr>
        <w:t xml:space="preserve"> and a second by Mr. </w:t>
      </w:r>
      <w:r w:rsidR="0031297B">
        <w:rPr>
          <w:sz w:val="24"/>
          <w:szCs w:val="24"/>
        </w:rPr>
        <w:t>Wilborn</w:t>
      </w:r>
      <w:r w:rsidR="00652EB4">
        <w:rPr>
          <w:sz w:val="24"/>
          <w:szCs w:val="24"/>
        </w:rPr>
        <w:t>, the Board voted unanimously (</w:t>
      </w:r>
      <w:r w:rsidR="0031297B">
        <w:rPr>
          <w:sz w:val="24"/>
          <w:szCs w:val="24"/>
        </w:rPr>
        <w:t>4</w:t>
      </w:r>
      <w:r>
        <w:rPr>
          <w:sz w:val="24"/>
          <w:szCs w:val="24"/>
        </w:rPr>
        <w:t>, 0), to accept the Superintendent’s recommendation.  The motion passed.</w:t>
      </w:r>
    </w:p>
    <w:p w14:paraId="4309BF49" w14:textId="77777777" w:rsidR="001C6AD1" w:rsidRDefault="001C6AD1" w:rsidP="000527C1">
      <w:pPr>
        <w:rPr>
          <w:sz w:val="24"/>
          <w:szCs w:val="24"/>
        </w:rPr>
      </w:pPr>
    </w:p>
    <w:p w14:paraId="4309BF4C" w14:textId="77777777" w:rsidR="00CB5B91" w:rsidRDefault="00CB5B91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MAINTENANCE &amp; OPERATIONS</w:t>
      </w:r>
    </w:p>
    <w:p w14:paraId="4309BF4D" w14:textId="77777777" w:rsidR="00750ED7" w:rsidRDefault="00750ED7" w:rsidP="000527C1">
      <w:pPr>
        <w:rPr>
          <w:b/>
          <w:sz w:val="24"/>
          <w:szCs w:val="24"/>
        </w:rPr>
      </w:pPr>
    </w:p>
    <w:p w14:paraId="4309BF4E" w14:textId="1C756288" w:rsidR="0064637B" w:rsidRDefault="00750ED7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797483">
        <w:rPr>
          <w:sz w:val="24"/>
          <w:szCs w:val="24"/>
        </w:rPr>
        <w:t xml:space="preserve">gave the Board </w:t>
      </w:r>
      <w:r w:rsidR="002D6C4E">
        <w:rPr>
          <w:sz w:val="24"/>
          <w:szCs w:val="24"/>
        </w:rPr>
        <w:t xml:space="preserve">updates on the CHEART </w:t>
      </w:r>
      <w:r w:rsidR="00586C5F">
        <w:rPr>
          <w:sz w:val="24"/>
          <w:szCs w:val="24"/>
        </w:rPr>
        <w:t>School walkthrough.</w:t>
      </w:r>
    </w:p>
    <w:p w14:paraId="4309BF4F" w14:textId="77777777" w:rsidR="0064637B" w:rsidRDefault="0064637B" w:rsidP="00750ED7">
      <w:pPr>
        <w:rPr>
          <w:sz w:val="24"/>
          <w:szCs w:val="24"/>
        </w:rPr>
      </w:pPr>
    </w:p>
    <w:p w14:paraId="4309BF50" w14:textId="24885D2C" w:rsidR="008E6744" w:rsidRDefault="0064637B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705477">
        <w:rPr>
          <w:sz w:val="24"/>
          <w:szCs w:val="24"/>
        </w:rPr>
        <w:t xml:space="preserve">shared with the Board a </w:t>
      </w:r>
      <w:r w:rsidR="00C26834">
        <w:rPr>
          <w:sz w:val="24"/>
          <w:szCs w:val="24"/>
        </w:rPr>
        <w:t xml:space="preserve">price </w:t>
      </w:r>
      <w:r w:rsidR="00705477">
        <w:rPr>
          <w:sz w:val="24"/>
          <w:szCs w:val="24"/>
        </w:rPr>
        <w:t xml:space="preserve">quote that she </w:t>
      </w:r>
      <w:r w:rsidR="006B7E9A">
        <w:rPr>
          <w:sz w:val="24"/>
          <w:szCs w:val="24"/>
        </w:rPr>
        <w:t>received</w:t>
      </w:r>
      <w:r w:rsidR="00AE4833">
        <w:rPr>
          <w:sz w:val="24"/>
          <w:szCs w:val="24"/>
        </w:rPr>
        <w:t xml:space="preserve"> </w:t>
      </w:r>
      <w:r w:rsidR="00557D47">
        <w:rPr>
          <w:sz w:val="24"/>
          <w:szCs w:val="24"/>
        </w:rPr>
        <w:t xml:space="preserve">to cut down a dead tree </w:t>
      </w:r>
      <w:r w:rsidR="00C07BBD">
        <w:rPr>
          <w:sz w:val="24"/>
          <w:szCs w:val="24"/>
        </w:rPr>
        <w:t xml:space="preserve">and the removal </w:t>
      </w:r>
      <w:r w:rsidR="00E52A7F">
        <w:rPr>
          <w:sz w:val="24"/>
          <w:szCs w:val="24"/>
        </w:rPr>
        <w:t>from the Head Start playground.</w:t>
      </w:r>
    </w:p>
    <w:p w14:paraId="4309BF51" w14:textId="77777777" w:rsidR="008E6744" w:rsidRDefault="008E6744" w:rsidP="00750ED7">
      <w:pPr>
        <w:rPr>
          <w:sz w:val="24"/>
          <w:szCs w:val="24"/>
        </w:rPr>
      </w:pPr>
    </w:p>
    <w:p w14:paraId="4309BF52" w14:textId="77777777" w:rsidR="00B90357" w:rsidRPr="00B90357" w:rsidRDefault="00B90357" w:rsidP="00CB5B91">
      <w:pPr>
        <w:rPr>
          <w:b/>
          <w:sz w:val="24"/>
          <w:szCs w:val="24"/>
        </w:rPr>
      </w:pPr>
      <w:r w:rsidRPr="00B90357">
        <w:rPr>
          <w:b/>
          <w:sz w:val="24"/>
          <w:szCs w:val="24"/>
        </w:rPr>
        <w:t>NEW &amp; UNFINISHED BUSINESS</w:t>
      </w:r>
    </w:p>
    <w:p w14:paraId="4309BF53" w14:textId="77777777" w:rsidR="00B90357" w:rsidRDefault="00B90357" w:rsidP="00CB5B91">
      <w:pPr>
        <w:rPr>
          <w:sz w:val="24"/>
          <w:szCs w:val="24"/>
        </w:rPr>
      </w:pPr>
    </w:p>
    <w:p w14:paraId="26D120D6" w14:textId="77777777" w:rsidR="00FC35AB" w:rsidRDefault="00681DBB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of the </w:t>
      </w:r>
      <w:r w:rsidR="00D8728D">
        <w:rPr>
          <w:sz w:val="24"/>
          <w:szCs w:val="24"/>
        </w:rPr>
        <w:t xml:space="preserve">following </w:t>
      </w:r>
      <w:r w:rsidR="00FC35AB">
        <w:rPr>
          <w:sz w:val="24"/>
          <w:szCs w:val="24"/>
        </w:rPr>
        <w:t>Federal Programs Grants:</w:t>
      </w:r>
    </w:p>
    <w:p w14:paraId="61BBC0BC" w14:textId="77777777" w:rsidR="00FC35AB" w:rsidRDefault="00FC35AB" w:rsidP="00CB5B91">
      <w:pPr>
        <w:rPr>
          <w:sz w:val="24"/>
          <w:szCs w:val="24"/>
        </w:rPr>
      </w:pPr>
    </w:p>
    <w:p w14:paraId="4309BF56" w14:textId="655B95D2" w:rsidR="00681DBB" w:rsidRDefault="00FC6C53" w:rsidP="006C0623">
      <w:pPr>
        <w:ind w:left="720"/>
        <w:rPr>
          <w:sz w:val="24"/>
          <w:szCs w:val="24"/>
        </w:rPr>
      </w:pPr>
      <w:r>
        <w:rPr>
          <w:sz w:val="24"/>
          <w:szCs w:val="24"/>
        </w:rPr>
        <w:t>Special Education (Pre</w:t>
      </w:r>
      <w:r w:rsidR="00774AFE">
        <w:rPr>
          <w:sz w:val="24"/>
          <w:szCs w:val="24"/>
        </w:rPr>
        <w:t>-School) in the amount of $13,746.00</w:t>
      </w:r>
      <w:r w:rsidR="009F7079">
        <w:rPr>
          <w:sz w:val="24"/>
          <w:szCs w:val="24"/>
        </w:rPr>
        <w:t xml:space="preserve">.  </w:t>
      </w:r>
      <w:r w:rsidR="00681DBB">
        <w:rPr>
          <w:sz w:val="24"/>
          <w:szCs w:val="24"/>
        </w:rPr>
        <w:t xml:space="preserve">On a motion by Mr. </w:t>
      </w:r>
      <w:proofErr w:type="spellStart"/>
      <w:r w:rsidR="006C0623">
        <w:rPr>
          <w:sz w:val="24"/>
          <w:szCs w:val="24"/>
        </w:rPr>
        <w:t>Shirah</w:t>
      </w:r>
      <w:proofErr w:type="spellEnd"/>
      <w:r w:rsidR="00681DBB">
        <w:rPr>
          <w:sz w:val="24"/>
          <w:szCs w:val="24"/>
        </w:rPr>
        <w:t xml:space="preserve"> and a second by Mr. </w:t>
      </w:r>
      <w:r w:rsidR="006C0623">
        <w:rPr>
          <w:sz w:val="24"/>
          <w:szCs w:val="24"/>
        </w:rPr>
        <w:t>Eleby</w:t>
      </w:r>
      <w:r w:rsidR="00681DBB">
        <w:rPr>
          <w:sz w:val="24"/>
          <w:szCs w:val="24"/>
        </w:rPr>
        <w:t>, the Board voted unanimously (</w:t>
      </w:r>
      <w:r w:rsidR="006C0623">
        <w:rPr>
          <w:sz w:val="24"/>
          <w:szCs w:val="24"/>
        </w:rPr>
        <w:t>4</w:t>
      </w:r>
      <w:r w:rsidR="00681DBB">
        <w:rPr>
          <w:sz w:val="24"/>
          <w:szCs w:val="24"/>
        </w:rPr>
        <w:t>, 0), to accept the Superintendent’s recommendation.  The motion passed.</w:t>
      </w:r>
    </w:p>
    <w:p w14:paraId="4309BF57" w14:textId="77777777" w:rsidR="00681DBB" w:rsidRDefault="00681DBB" w:rsidP="00CB5B91">
      <w:pPr>
        <w:rPr>
          <w:sz w:val="24"/>
          <w:szCs w:val="24"/>
        </w:rPr>
      </w:pPr>
    </w:p>
    <w:p w14:paraId="4309BF58" w14:textId="035781D4" w:rsidR="00681DBB" w:rsidRDefault="004C0450" w:rsidP="00786D47">
      <w:pPr>
        <w:ind w:left="720"/>
        <w:rPr>
          <w:sz w:val="24"/>
          <w:szCs w:val="24"/>
        </w:rPr>
      </w:pPr>
      <w:r>
        <w:rPr>
          <w:sz w:val="24"/>
          <w:szCs w:val="24"/>
        </w:rPr>
        <w:t>Pre-School Disa</w:t>
      </w:r>
      <w:r w:rsidR="00862A1A">
        <w:rPr>
          <w:sz w:val="24"/>
          <w:szCs w:val="24"/>
        </w:rPr>
        <w:t xml:space="preserve">bility </w:t>
      </w:r>
      <w:r w:rsidR="00BD5638">
        <w:rPr>
          <w:sz w:val="24"/>
          <w:szCs w:val="24"/>
        </w:rPr>
        <w:t>in the amount of $19,773</w:t>
      </w:r>
      <w:r w:rsidR="00873243">
        <w:rPr>
          <w:sz w:val="24"/>
          <w:szCs w:val="24"/>
        </w:rPr>
        <w:t xml:space="preserve">.00.  </w:t>
      </w:r>
      <w:r w:rsidR="00681DBB">
        <w:rPr>
          <w:sz w:val="24"/>
          <w:szCs w:val="24"/>
        </w:rPr>
        <w:t xml:space="preserve">On a motion by Mr. </w:t>
      </w:r>
      <w:r w:rsidR="00786D47">
        <w:rPr>
          <w:sz w:val="24"/>
          <w:szCs w:val="24"/>
        </w:rPr>
        <w:t>Wilborn</w:t>
      </w:r>
      <w:r w:rsidR="00681DBB">
        <w:rPr>
          <w:sz w:val="24"/>
          <w:szCs w:val="24"/>
        </w:rPr>
        <w:t xml:space="preserve"> and a second by Mr. </w:t>
      </w:r>
      <w:proofErr w:type="spellStart"/>
      <w:r w:rsidR="00786D47">
        <w:rPr>
          <w:sz w:val="24"/>
          <w:szCs w:val="24"/>
        </w:rPr>
        <w:t>Shirah</w:t>
      </w:r>
      <w:proofErr w:type="spellEnd"/>
      <w:r w:rsidR="00681DBB">
        <w:rPr>
          <w:sz w:val="24"/>
          <w:szCs w:val="24"/>
        </w:rPr>
        <w:t>, the Board voted unanimously (</w:t>
      </w:r>
      <w:r w:rsidR="00786D47">
        <w:rPr>
          <w:sz w:val="24"/>
          <w:szCs w:val="24"/>
        </w:rPr>
        <w:t>4</w:t>
      </w:r>
      <w:r w:rsidR="00681DBB">
        <w:rPr>
          <w:sz w:val="24"/>
          <w:szCs w:val="24"/>
        </w:rPr>
        <w:t>, 0), to accept the Superintendent’s recommendation.  The motion passed.</w:t>
      </w:r>
    </w:p>
    <w:p w14:paraId="4309BF59" w14:textId="77777777" w:rsidR="00E7436B" w:rsidRDefault="00E7436B" w:rsidP="00CB5B91">
      <w:pPr>
        <w:rPr>
          <w:sz w:val="24"/>
          <w:szCs w:val="24"/>
        </w:rPr>
      </w:pPr>
    </w:p>
    <w:p w14:paraId="4309BF5A" w14:textId="24165CB6" w:rsidR="00E7436B" w:rsidRDefault="007A5A9F" w:rsidP="00E14A2D">
      <w:pPr>
        <w:ind w:left="720"/>
        <w:rPr>
          <w:sz w:val="24"/>
          <w:szCs w:val="24"/>
        </w:rPr>
      </w:pPr>
      <w:r>
        <w:rPr>
          <w:sz w:val="24"/>
          <w:szCs w:val="24"/>
        </w:rPr>
        <w:t>Special Education (</w:t>
      </w:r>
      <w:proofErr w:type="spellStart"/>
      <w:r>
        <w:rPr>
          <w:sz w:val="24"/>
          <w:szCs w:val="24"/>
        </w:rPr>
        <w:t>Flowthrough</w:t>
      </w:r>
      <w:proofErr w:type="spellEnd"/>
      <w:r>
        <w:rPr>
          <w:sz w:val="24"/>
          <w:szCs w:val="24"/>
        </w:rPr>
        <w:t>)</w:t>
      </w:r>
      <w:r w:rsidR="00CF1BBA">
        <w:rPr>
          <w:sz w:val="24"/>
          <w:szCs w:val="24"/>
        </w:rPr>
        <w:t xml:space="preserve"> in the amount of $72,339</w:t>
      </w:r>
      <w:r w:rsidR="00E14A2D">
        <w:rPr>
          <w:sz w:val="24"/>
          <w:szCs w:val="24"/>
        </w:rPr>
        <w:t>.00</w:t>
      </w:r>
      <w:r w:rsidR="00E7436B">
        <w:rPr>
          <w:sz w:val="24"/>
          <w:szCs w:val="24"/>
        </w:rPr>
        <w:t>.  On a motion by Mr. Wilborn and a second by Mr. Eleby, the Board voted unanimously (</w:t>
      </w:r>
      <w:r w:rsidR="00E14A2D">
        <w:rPr>
          <w:sz w:val="24"/>
          <w:szCs w:val="24"/>
        </w:rPr>
        <w:t>4</w:t>
      </w:r>
      <w:r w:rsidR="00E7436B">
        <w:rPr>
          <w:sz w:val="24"/>
          <w:szCs w:val="24"/>
        </w:rPr>
        <w:t>, 0), to accept the Superintendent’s recommendation.  The motion passed.</w:t>
      </w:r>
    </w:p>
    <w:p w14:paraId="4309BF5B" w14:textId="77777777" w:rsidR="00E7436B" w:rsidRDefault="00E7436B" w:rsidP="00CB5B91">
      <w:pPr>
        <w:rPr>
          <w:sz w:val="24"/>
          <w:szCs w:val="24"/>
        </w:rPr>
      </w:pPr>
    </w:p>
    <w:p w14:paraId="4309BF5C" w14:textId="4E004EF8" w:rsidR="00E7436B" w:rsidRDefault="00E7436B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of the </w:t>
      </w:r>
      <w:r w:rsidR="00446459">
        <w:rPr>
          <w:sz w:val="24"/>
          <w:szCs w:val="24"/>
        </w:rPr>
        <w:t>Local Board Training Plan</w:t>
      </w:r>
      <w:r w:rsidR="005B696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On a motion by Mr. </w:t>
      </w:r>
      <w:proofErr w:type="spellStart"/>
      <w:r>
        <w:rPr>
          <w:sz w:val="24"/>
          <w:szCs w:val="24"/>
        </w:rPr>
        <w:t>Shirah</w:t>
      </w:r>
      <w:proofErr w:type="spellEnd"/>
      <w:r>
        <w:rPr>
          <w:sz w:val="24"/>
          <w:szCs w:val="24"/>
        </w:rPr>
        <w:t xml:space="preserve"> and a second by Mr. Wilborn, the Board voted unanimously (</w:t>
      </w:r>
      <w:r w:rsidR="005B6967">
        <w:rPr>
          <w:sz w:val="24"/>
          <w:szCs w:val="24"/>
        </w:rPr>
        <w:t>4</w:t>
      </w:r>
      <w:r>
        <w:rPr>
          <w:sz w:val="24"/>
          <w:szCs w:val="24"/>
        </w:rPr>
        <w:t>, 0), to accept the Superintendent’s recommendation.  The motion passed.</w:t>
      </w:r>
    </w:p>
    <w:p w14:paraId="4309BF5D" w14:textId="77777777" w:rsidR="00A37CE9" w:rsidRDefault="00A37CE9" w:rsidP="00CB5B91">
      <w:pPr>
        <w:rPr>
          <w:sz w:val="24"/>
          <w:szCs w:val="24"/>
        </w:rPr>
      </w:pPr>
    </w:p>
    <w:p w14:paraId="4309BF65" w14:textId="3148AB97" w:rsidR="00A37CE9" w:rsidRDefault="00A37CE9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of the </w:t>
      </w:r>
      <w:r w:rsidR="00E112C3">
        <w:rPr>
          <w:sz w:val="24"/>
          <w:szCs w:val="24"/>
        </w:rPr>
        <w:t xml:space="preserve">revised Quitman County Schools Organizational Chart </w:t>
      </w:r>
      <w:r w:rsidR="00D01B56">
        <w:rPr>
          <w:sz w:val="24"/>
          <w:szCs w:val="24"/>
        </w:rPr>
        <w:t xml:space="preserve">for 2019-2020 </w:t>
      </w:r>
      <w:r w:rsidR="00E112C3">
        <w:rPr>
          <w:sz w:val="24"/>
          <w:szCs w:val="24"/>
        </w:rPr>
        <w:t>to include the Security Resource Officer</w:t>
      </w:r>
      <w:r w:rsidR="00D01B56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On a motion by Mr. Wilborn and a second by Mr. </w:t>
      </w:r>
      <w:r w:rsidR="00DD6C44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</w:t>
      </w:r>
      <w:r w:rsidR="00DD6C44">
        <w:rPr>
          <w:sz w:val="24"/>
          <w:szCs w:val="24"/>
        </w:rPr>
        <w:t>4</w:t>
      </w:r>
      <w:r>
        <w:rPr>
          <w:sz w:val="24"/>
          <w:szCs w:val="24"/>
        </w:rPr>
        <w:t>, 0), to accept the Superintendent’s recommendation.  The motion passed.</w:t>
      </w:r>
    </w:p>
    <w:p w14:paraId="4309BF66" w14:textId="77777777" w:rsidR="00E20312" w:rsidRDefault="00E20312" w:rsidP="00CB5B91">
      <w:pPr>
        <w:rPr>
          <w:sz w:val="24"/>
          <w:szCs w:val="24"/>
        </w:rPr>
      </w:pPr>
    </w:p>
    <w:p w14:paraId="7CBE2534" w14:textId="77777777" w:rsidR="00C23DDB" w:rsidRDefault="009D070B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24244">
        <w:rPr>
          <w:sz w:val="24"/>
          <w:szCs w:val="24"/>
        </w:rPr>
        <w:t>Superintendent recommended t</w:t>
      </w:r>
      <w:r w:rsidR="005F0878">
        <w:rPr>
          <w:sz w:val="24"/>
          <w:szCs w:val="24"/>
        </w:rPr>
        <w:t>he</w:t>
      </w:r>
      <w:r w:rsidR="00324244">
        <w:rPr>
          <w:sz w:val="24"/>
          <w:szCs w:val="24"/>
        </w:rPr>
        <w:t xml:space="preserve"> </w:t>
      </w:r>
      <w:r w:rsidR="005F0878">
        <w:rPr>
          <w:sz w:val="24"/>
          <w:szCs w:val="24"/>
        </w:rPr>
        <w:t xml:space="preserve">approval of </w:t>
      </w:r>
      <w:r w:rsidR="00B56AF9">
        <w:rPr>
          <w:sz w:val="24"/>
          <w:szCs w:val="24"/>
        </w:rPr>
        <w:t xml:space="preserve">the following Overnight </w:t>
      </w:r>
      <w:r w:rsidR="00791F96">
        <w:rPr>
          <w:sz w:val="24"/>
          <w:szCs w:val="24"/>
        </w:rPr>
        <w:t xml:space="preserve">Field Trips:  </w:t>
      </w:r>
    </w:p>
    <w:p w14:paraId="75DAB0C6" w14:textId="77777777" w:rsidR="00C23DDB" w:rsidRDefault="00C23DDB" w:rsidP="00CB5B91">
      <w:pPr>
        <w:rPr>
          <w:sz w:val="24"/>
          <w:szCs w:val="24"/>
        </w:rPr>
      </w:pPr>
    </w:p>
    <w:p w14:paraId="4309BF67" w14:textId="682E71F6" w:rsidR="005F0878" w:rsidRDefault="00D82526" w:rsidP="008853E2">
      <w:pPr>
        <w:ind w:left="720"/>
        <w:rPr>
          <w:sz w:val="24"/>
          <w:szCs w:val="24"/>
        </w:rPr>
      </w:pPr>
      <w:r>
        <w:rPr>
          <w:sz w:val="24"/>
          <w:szCs w:val="24"/>
        </w:rPr>
        <w:t>College Tour</w:t>
      </w:r>
      <w:r w:rsidR="00323D9D">
        <w:rPr>
          <w:sz w:val="24"/>
          <w:szCs w:val="24"/>
        </w:rPr>
        <w:t xml:space="preserve"> to </w:t>
      </w:r>
      <w:r w:rsidR="00A03F08">
        <w:rPr>
          <w:sz w:val="24"/>
          <w:szCs w:val="24"/>
        </w:rPr>
        <w:t>Savannah and State</w:t>
      </w:r>
      <w:r w:rsidR="00F57854">
        <w:rPr>
          <w:sz w:val="24"/>
          <w:szCs w:val="24"/>
        </w:rPr>
        <w:t>sboro</w:t>
      </w:r>
      <w:r>
        <w:rPr>
          <w:sz w:val="24"/>
          <w:szCs w:val="24"/>
        </w:rPr>
        <w:t xml:space="preserve">, November </w:t>
      </w:r>
      <w:r w:rsidR="0076553E">
        <w:rPr>
          <w:sz w:val="24"/>
          <w:szCs w:val="24"/>
        </w:rPr>
        <w:t>6 -7, 2019</w:t>
      </w:r>
      <w:r w:rsidR="00282B3F">
        <w:rPr>
          <w:sz w:val="24"/>
          <w:szCs w:val="24"/>
        </w:rPr>
        <w:t xml:space="preserve">.  </w:t>
      </w:r>
      <w:r w:rsidR="00903C5D">
        <w:rPr>
          <w:sz w:val="24"/>
          <w:szCs w:val="24"/>
        </w:rPr>
        <w:t>On</w:t>
      </w:r>
      <w:r w:rsidR="00B60C57">
        <w:rPr>
          <w:sz w:val="24"/>
          <w:szCs w:val="24"/>
        </w:rPr>
        <w:t xml:space="preserve"> a motion by Mr. </w:t>
      </w:r>
      <w:r w:rsidR="004A4E78">
        <w:rPr>
          <w:sz w:val="24"/>
          <w:szCs w:val="24"/>
        </w:rPr>
        <w:t>Wilborn</w:t>
      </w:r>
      <w:r w:rsidR="00B60C57">
        <w:rPr>
          <w:sz w:val="24"/>
          <w:szCs w:val="24"/>
        </w:rPr>
        <w:t xml:space="preserve"> and a second by Mr. </w:t>
      </w:r>
      <w:proofErr w:type="spellStart"/>
      <w:r w:rsidR="008853E2">
        <w:rPr>
          <w:sz w:val="24"/>
          <w:szCs w:val="24"/>
        </w:rPr>
        <w:t>Shirah</w:t>
      </w:r>
      <w:proofErr w:type="spellEnd"/>
      <w:r w:rsidR="00B60C57">
        <w:rPr>
          <w:sz w:val="24"/>
          <w:szCs w:val="24"/>
        </w:rPr>
        <w:t>, the Board voted unanimously (</w:t>
      </w:r>
      <w:r w:rsidR="008853E2">
        <w:rPr>
          <w:sz w:val="24"/>
          <w:szCs w:val="24"/>
        </w:rPr>
        <w:t>4</w:t>
      </w:r>
      <w:r w:rsidR="00B60C57">
        <w:rPr>
          <w:sz w:val="24"/>
          <w:szCs w:val="24"/>
        </w:rPr>
        <w:t xml:space="preserve">, 0), to accept the Superintendent’s recommendation.  </w:t>
      </w:r>
      <w:r w:rsidR="00903C5D">
        <w:rPr>
          <w:sz w:val="24"/>
          <w:szCs w:val="24"/>
        </w:rPr>
        <w:t>T</w:t>
      </w:r>
      <w:r w:rsidR="00B60C57">
        <w:rPr>
          <w:sz w:val="24"/>
          <w:szCs w:val="24"/>
        </w:rPr>
        <w:t>he motion passed.</w:t>
      </w:r>
    </w:p>
    <w:p w14:paraId="4309BF68" w14:textId="77777777" w:rsidR="004A4E78" w:rsidRDefault="004A4E78" w:rsidP="00CB5B91">
      <w:pPr>
        <w:rPr>
          <w:sz w:val="24"/>
          <w:szCs w:val="24"/>
        </w:rPr>
      </w:pPr>
    </w:p>
    <w:p w14:paraId="4309BF69" w14:textId="40759A52" w:rsidR="004A4E78" w:rsidRDefault="0040620D" w:rsidP="00B72A5E">
      <w:pPr>
        <w:ind w:left="720"/>
        <w:rPr>
          <w:sz w:val="24"/>
          <w:szCs w:val="24"/>
        </w:rPr>
      </w:pPr>
      <w:r>
        <w:rPr>
          <w:sz w:val="24"/>
          <w:szCs w:val="24"/>
        </w:rPr>
        <w:t>FBLA</w:t>
      </w:r>
      <w:r w:rsidR="0079536B">
        <w:rPr>
          <w:sz w:val="24"/>
          <w:szCs w:val="24"/>
        </w:rPr>
        <w:t xml:space="preserve"> </w:t>
      </w:r>
      <w:r w:rsidR="0099558C">
        <w:rPr>
          <w:sz w:val="24"/>
          <w:szCs w:val="24"/>
        </w:rPr>
        <w:t>Fall Leadership</w:t>
      </w:r>
      <w:r w:rsidR="0063604B">
        <w:rPr>
          <w:sz w:val="24"/>
          <w:szCs w:val="24"/>
        </w:rPr>
        <w:t xml:space="preserve"> Conference</w:t>
      </w:r>
      <w:r w:rsidR="00BF5C61">
        <w:rPr>
          <w:sz w:val="24"/>
          <w:szCs w:val="24"/>
        </w:rPr>
        <w:t xml:space="preserve">, November 13 -14, 2019.  </w:t>
      </w:r>
      <w:r w:rsidR="004A4E78">
        <w:rPr>
          <w:sz w:val="24"/>
          <w:szCs w:val="24"/>
        </w:rPr>
        <w:t xml:space="preserve">On a motion by Mr. </w:t>
      </w:r>
      <w:proofErr w:type="spellStart"/>
      <w:r w:rsidR="004F1D0A">
        <w:rPr>
          <w:sz w:val="24"/>
          <w:szCs w:val="24"/>
        </w:rPr>
        <w:t>Shirah</w:t>
      </w:r>
      <w:proofErr w:type="spellEnd"/>
      <w:r w:rsidR="004A4E78">
        <w:rPr>
          <w:sz w:val="24"/>
          <w:szCs w:val="24"/>
        </w:rPr>
        <w:t xml:space="preserve"> and a second by Mr. </w:t>
      </w:r>
      <w:r w:rsidR="004F1D0A">
        <w:rPr>
          <w:sz w:val="24"/>
          <w:szCs w:val="24"/>
        </w:rPr>
        <w:t>Wilborn</w:t>
      </w:r>
      <w:r w:rsidR="004A4E78">
        <w:rPr>
          <w:sz w:val="24"/>
          <w:szCs w:val="24"/>
        </w:rPr>
        <w:t>, the Board voted unanimously (</w:t>
      </w:r>
      <w:r w:rsidR="00B72A5E">
        <w:rPr>
          <w:sz w:val="24"/>
          <w:szCs w:val="24"/>
        </w:rPr>
        <w:t>4</w:t>
      </w:r>
      <w:r w:rsidR="004A4E78">
        <w:rPr>
          <w:sz w:val="24"/>
          <w:szCs w:val="24"/>
        </w:rPr>
        <w:t>, 0), to accept the Superintendent’s recommendation.  The motion passed.</w:t>
      </w:r>
    </w:p>
    <w:p w14:paraId="4309BF6A" w14:textId="77777777" w:rsidR="004A4E78" w:rsidRDefault="004A4E78" w:rsidP="00CB5B91">
      <w:pPr>
        <w:rPr>
          <w:sz w:val="24"/>
          <w:szCs w:val="24"/>
        </w:rPr>
      </w:pPr>
    </w:p>
    <w:p w14:paraId="4309BF6B" w14:textId="0E66FCEF" w:rsidR="004A4E78" w:rsidRDefault="00BF591F" w:rsidP="00F4799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FBLA Day with the </w:t>
      </w:r>
      <w:r w:rsidR="00974E6A">
        <w:rPr>
          <w:sz w:val="24"/>
          <w:szCs w:val="24"/>
        </w:rPr>
        <w:t>Atlanta Hawks</w:t>
      </w:r>
      <w:r w:rsidR="00F57331">
        <w:rPr>
          <w:sz w:val="24"/>
          <w:szCs w:val="24"/>
        </w:rPr>
        <w:t>, December 13</w:t>
      </w:r>
      <w:r w:rsidR="00784E86">
        <w:rPr>
          <w:sz w:val="24"/>
          <w:szCs w:val="24"/>
        </w:rPr>
        <w:t xml:space="preserve"> -14, 2019.  </w:t>
      </w:r>
      <w:r w:rsidR="004A4E78">
        <w:rPr>
          <w:sz w:val="24"/>
          <w:szCs w:val="24"/>
        </w:rPr>
        <w:t xml:space="preserve">On a motion by </w:t>
      </w:r>
      <w:bookmarkStart w:id="1" w:name="_Hlk22631793"/>
      <w:r w:rsidR="004A4E78">
        <w:rPr>
          <w:sz w:val="24"/>
          <w:szCs w:val="24"/>
        </w:rPr>
        <w:t xml:space="preserve">Mr. </w:t>
      </w:r>
      <w:proofErr w:type="spellStart"/>
      <w:r w:rsidR="004A4E78">
        <w:rPr>
          <w:sz w:val="24"/>
          <w:szCs w:val="24"/>
        </w:rPr>
        <w:t>Shirah</w:t>
      </w:r>
      <w:proofErr w:type="spellEnd"/>
      <w:r w:rsidR="004A4E78">
        <w:rPr>
          <w:sz w:val="24"/>
          <w:szCs w:val="24"/>
        </w:rPr>
        <w:t xml:space="preserve"> and a second by Mr. </w:t>
      </w:r>
      <w:r w:rsidR="00F4799A">
        <w:rPr>
          <w:sz w:val="24"/>
          <w:szCs w:val="24"/>
        </w:rPr>
        <w:t>Eleby</w:t>
      </w:r>
      <w:r w:rsidR="004A4E78">
        <w:rPr>
          <w:sz w:val="24"/>
          <w:szCs w:val="24"/>
        </w:rPr>
        <w:t>, the Board voted unanimously (</w:t>
      </w:r>
      <w:r w:rsidR="00F4799A">
        <w:rPr>
          <w:sz w:val="24"/>
          <w:szCs w:val="24"/>
        </w:rPr>
        <w:t>4</w:t>
      </w:r>
      <w:r w:rsidR="004A4E78">
        <w:rPr>
          <w:sz w:val="24"/>
          <w:szCs w:val="24"/>
        </w:rPr>
        <w:t>, 0), to accept the Superintendent’s recommendation.  The motion passed.</w:t>
      </w:r>
    </w:p>
    <w:bookmarkEnd w:id="1"/>
    <w:p w14:paraId="70B5D8C5" w14:textId="78A9B1F7" w:rsidR="00953EC5" w:rsidRDefault="0043052D" w:rsidP="0043052D">
      <w:pPr>
        <w:rPr>
          <w:sz w:val="24"/>
          <w:szCs w:val="24"/>
        </w:rPr>
      </w:pPr>
      <w:r>
        <w:rPr>
          <w:sz w:val="24"/>
          <w:szCs w:val="24"/>
        </w:rPr>
        <w:t xml:space="preserve">The Principal/Asst. Supt. </w:t>
      </w:r>
      <w:r w:rsidR="008C1EEE">
        <w:rPr>
          <w:sz w:val="24"/>
          <w:szCs w:val="24"/>
        </w:rPr>
        <w:t>w</w:t>
      </w:r>
      <w:r>
        <w:rPr>
          <w:sz w:val="24"/>
          <w:szCs w:val="24"/>
        </w:rPr>
        <w:t xml:space="preserve">ill </w:t>
      </w:r>
      <w:r w:rsidR="00505AAE">
        <w:rPr>
          <w:sz w:val="24"/>
          <w:szCs w:val="24"/>
        </w:rPr>
        <w:t>ensure that there is adequate supervision for each field trip.</w:t>
      </w:r>
    </w:p>
    <w:p w14:paraId="645A2D58" w14:textId="728A6833" w:rsidR="0029418D" w:rsidRDefault="0029418D" w:rsidP="0043052D">
      <w:pPr>
        <w:rPr>
          <w:sz w:val="24"/>
          <w:szCs w:val="24"/>
        </w:rPr>
      </w:pPr>
    </w:p>
    <w:p w14:paraId="42CC678F" w14:textId="56971758" w:rsidR="0029418D" w:rsidRDefault="0029418D" w:rsidP="0043052D">
      <w:pPr>
        <w:rPr>
          <w:sz w:val="24"/>
          <w:szCs w:val="24"/>
        </w:rPr>
      </w:pPr>
      <w:r>
        <w:rPr>
          <w:sz w:val="24"/>
          <w:szCs w:val="24"/>
        </w:rPr>
        <w:t>The Superintendent recommended the approval of the following Fundraisers:</w:t>
      </w:r>
      <w:r w:rsidR="00AF0690">
        <w:rPr>
          <w:sz w:val="24"/>
          <w:szCs w:val="24"/>
        </w:rPr>
        <w:br/>
      </w:r>
    </w:p>
    <w:p w14:paraId="3AD9F414" w14:textId="54018B09" w:rsidR="00226041" w:rsidRDefault="00D21834" w:rsidP="00BB2DF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Halloween Party </w:t>
      </w:r>
      <w:r w:rsidR="00E53990">
        <w:rPr>
          <w:sz w:val="24"/>
          <w:szCs w:val="24"/>
        </w:rPr>
        <w:t xml:space="preserve">on October </w:t>
      </w:r>
      <w:r w:rsidR="00633800">
        <w:rPr>
          <w:sz w:val="24"/>
          <w:szCs w:val="24"/>
        </w:rPr>
        <w:t>7</w:t>
      </w:r>
      <w:r w:rsidR="00633800" w:rsidRPr="00633800">
        <w:rPr>
          <w:sz w:val="24"/>
          <w:szCs w:val="24"/>
          <w:vertAlign w:val="superscript"/>
        </w:rPr>
        <w:t>th</w:t>
      </w:r>
      <w:r w:rsidR="006338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Pre-K </w:t>
      </w:r>
      <w:r w:rsidR="00320FA8">
        <w:rPr>
          <w:sz w:val="24"/>
          <w:szCs w:val="24"/>
        </w:rPr>
        <w:t>through 5</w:t>
      </w:r>
      <w:r w:rsidR="00320FA8" w:rsidRPr="00320FA8">
        <w:rPr>
          <w:sz w:val="24"/>
          <w:szCs w:val="24"/>
          <w:vertAlign w:val="superscript"/>
        </w:rPr>
        <w:t>th</w:t>
      </w:r>
      <w:r w:rsidR="00320FA8">
        <w:rPr>
          <w:sz w:val="24"/>
          <w:szCs w:val="24"/>
        </w:rPr>
        <w:t xml:space="preserve"> grades</w:t>
      </w:r>
      <w:r w:rsidR="00226041">
        <w:rPr>
          <w:sz w:val="24"/>
          <w:szCs w:val="24"/>
        </w:rPr>
        <w:t xml:space="preserve">.  On a motion by Mr. </w:t>
      </w:r>
      <w:r w:rsidR="00DD647E">
        <w:rPr>
          <w:sz w:val="24"/>
          <w:szCs w:val="24"/>
        </w:rPr>
        <w:t>Wilborn</w:t>
      </w:r>
      <w:r w:rsidR="00226041">
        <w:rPr>
          <w:sz w:val="24"/>
          <w:szCs w:val="24"/>
        </w:rPr>
        <w:t xml:space="preserve"> and a second by Mr. Eleby, the Board voted unanimously (4, 0), to accept the Superintendent’s recommendation.  The motion passed.</w:t>
      </w:r>
    </w:p>
    <w:p w14:paraId="023DE351" w14:textId="1B4651BA" w:rsidR="00DD647E" w:rsidRDefault="00DD647E" w:rsidP="00CC46C8">
      <w:pPr>
        <w:ind w:left="1440"/>
        <w:rPr>
          <w:sz w:val="24"/>
          <w:szCs w:val="24"/>
        </w:rPr>
      </w:pPr>
    </w:p>
    <w:p w14:paraId="66B62F04" w14:textId="2A956CEB" w:rsidR="006B00F4" w:rsidRDefault="00A31532" w:rsidP="00190724">
      <w:pPr>
        <w:ind w:left="720"/>
        <w:rPr>
          <w:sz w:val="24"/>
          <w:szCs w:val="24"/>
        </w:rPr>
      </w:pPr>
      <w:r>
        <w:rPr>
          <w:sz w:val="24"/>
          <w:szCs w:val="24"/>
        </w:rPr>
        <w:t>Freshm</w:t>
      </w:r>
      <w:r w:rsidR="00C91471">
        <w:rPr>
          <w:sz w:val="24"/>
          <w:szCs w:val="24"/>
        </w:rPr>
        <w:t>e</w:t>
      </w:r>
      <w:r>
        <w:rPr>
          <w:sz w:val="24"/>
          <w:szCs w:val="24"/>
        </w:rPr>
        <w:t>n to sell Chocolate Bars</w:t>
      </w:r>
      <w:r w:rsidR="00913037">
        <w:rPr>
          <w:sz w:val="24"/>
          <w:szCs w:val="24"/>
        </w:rPr>
        <w:t xml:space="preserve"> on October 14</w:t>
      </w:r>
      <w:r w:rsidR="00913037" w:rsidRPr="00913037">
        <w:rPr>
          <w:sz w:val="24"/>
          <w:szCs w:val="24"/>
          <w:vertAlign w:val="superscript"/>
        </w:rPr>
        <w:t>th</w:t>
      </w:r>
      <w:r w:rsidR="006B00F4">
        <w:rPr>
          <w:sz w:val="24"/>
          <w:szCs w:val="24"/>
        </w:rPr>
        <w:t xml:space="preserve">.  On a motion by Mr. </w:t>
      </w:r>
      <w:r w:rsidR="00625BB8">
        <w:rPr>
          <w:sz w:val="24"/>
          <w:szCs w:val="24"/>
        </w:rPr>
        <w:t>Wilborn</w:t>
      </w:r>
      <w:r w:rsidR="006B00F4">
        <w:rPr>
          <w:sz w:val="24"/>
          <w:szCs w:val="24"/>
        </w:rPr>
        <w:t xml:space="preserve"> and a second by Mr. </w:t>
      </w:r>
      <w:proofErr w:type="spellStart"/>
      <w:r w:rsidR="00625BB8">
        <w:rPr>
          <w:sz w:val="24"/>
          <w:szCs w:val="24"/>
        </w:rPr>
        <w:t>Shirah</w:t>
      </w:r>
      <w:proofErr w:type="spellEnd"/>
      <w:r w:rsidR="006B00F4">
        <w:rPr>
          <w:sz w:val="24"/>
          <w:szCs w:val="24"/>
        </w:rPr>
        <w:t>, the Board voted unanimously (4, 0), to accept the Superintendent’s recommendation.  The motion passed.</w:t>
      </w:r>
    </w:p>
    <w:p w14:paraId="2D52C89D" w14:textId="5BE6F9D0" w:rsidR="00913037" w:rsidRDefault="00913037" w:rsidP="00625BB8">
      <w:pPr>
        <w:ind w:left="1440"/>
        <w:rPr>
          <w:sz w:val="24"/>
          <w:szCs w:val="24"/>
        </w:rPr>
      </w:pPr>
    </w:p>
    <w:p w14:paraId="43A38B95" w14:textId="7A2AA8E8" w:rsidR="004E162C" w:rsidRDefault="00B50917" w:rsidP="00190724">
      <w:pPr>
        <w:ind w:left="720"/>
        <w:rPr>
          <w:sz w:val="24"/>
          <w:szCs w:val="24"/>
        </w:rPr>
      </w:pPr>
      <w:r>
        <w:rPr>
          <w:sz w:val="24"/>
          <w:szCs w:val="24"/>
        </w:rPr>
        <w:t>Seniors to have a tea sale</w:t>
      </w:r>
      <w:r w:rsidR="0074185A">
        <w:rPr>
          <w:sz w:val="24"/>
          <w:szCs w:val="24"/>
        </w:rPr>
        <w:t xml:space="preserve"> during lunch</w:t>
      </w:r>
      <w:r w:rsidR="00694933">
        <w:rPr>
          <w:sz w:val="24"/>
          <w:szCs w:val="24"/>
        </w:rPr>
        <w:t xml:space="preserve"> on October 15</w:t>
      </w:r>
      <w:r w:rsidR="00694933" w:rsidRPr="00694933">
        <w:rPr>
          <w:sz w:val="24"/>
          <w:szCs w:val="24"/>
          <w:vertAlign w:val="superscript"/>
        </w:rPr>
        <w:t>th</w:t>
      </w:r>
      <w:r w:rsidR="00694933">
        <w:rPr>
          <w:sz w:val="24"/>
          <w:szCs w:val="24"/>
        </w:rPr>
        <w:t xml:space="preserve">.  </w:t>
      </w:r>
      <w:r w:rsidR="004E162C">
        <w:rPr>
          <w:sz w:val="24"/>
          <w:szCs w:val="24"/>
        </w:rPr>
        <w:t xml:space="preserve">On a motion by Mr. </w:t>
      </w:r>
      <w:proofErr w:type="spellStart"/>
      <w:r w:rsidR="004E162C">
        <w:rPr>
          <w:sz w:val="24"/>
          <w:szCs w:val="24"/>
        </w:rPr>
        <w:t>Shirah</w:t>
      </w:r>
      <w:proofErr w:type="spellEnd"/>
      <w:r w:rsidR="004E162C">
        <w:rPr>
          <w:sz w:val="24"/>
          <w:szCs w:val="24"/>
        </w:rPr>
        <w:t xml:space="preserve"> and a second by Mr. Eleby, the Board voted unanimously (4, 0), to accept the Superintendent’s recommendation.  The motion passed.</w:t>
      </w:r>
    </w:p>
    <w:p w14:paraId="519EC584" w14:textId="530C2EE5" w:rsidR="00914ABA" w:rsidRDefault="00914ABA" w:rsidP="00914ABA">
      <w:pPr>
        <w:ind w:left="1440"/>
        <w:rPr>
          <w:sz w:val="24"/>
          <w:szCs w:val="24"/>
        </w:rPr>
      </w:pPr>
    </w:p>
    <w:p w14:paraId="791A0AA9" w14:textId="4A9BD746" w:rsidR="00D62D02" w:rsidRDefault="002A0508" w:rsidP="0019072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Haunted House for the Fall Festival </w:t>
      </w:r>
      <w:r w:rsidR="00D62D02">
        <w:rPr>
          <w:sz w:val="24"/>
          <w:szCs w:val="24"/>
        </w:rPr>
        <w:t>on October 25</w:t>
      </w:r>
      <w:r w:rsidR="00D62D02" w:rsidRPr="00D62D02">
        <w:rPr>
          <w:sz w:val="24"/>
          <w:szCs w:val="24"/>
          <w:vertAlign w:val="superscript"/>
        </w:rPr>
        <w:t>th</w:t>
      </w:r>
      <w:r w:rsidR="00D62D02">
        <w:rPr>
          <w:sz w:val="24"/>
          <w:szCs w:val="24"/>
        </w:rPr>
        <w:t xml:space="preserve">.  On a motion by Mr. </w:t>
      </w:r>
      <w:r w:rsidR="00633A21">
        <w:rPr>
          <w:sz w:val="24"/>
          <w:szCs w:val="24"/>
        </w:rPr>
        <w:t xml:space="preserve">Wilborn </w:t>
      </w:r>
      <w:r w:rsidR="00D62D02">
        <w:rPr>
          <w:sz w:val="24"/>
          <w:szCs w:val="24"/>
        </w:rPr>
        <w:t xml:space="preserve">and a second by Mr. </w:t>
      </w:r>
      <w:proofErr w:type="spellStart"/>
      <w:r w:rsidR="00633A21">
        <w:rPr>
          <w:sz w:val="24"/>
          <w:szCs w:val="24"/>
        </w:rPr>
        <w:t>Shirah</w:t>
      </w:r>
      <w:proofErr w:type="spellEnd"/>
      <w:r w:rsidR="00D62D02">
        <w:rPr>
          <w:sz w:val="24"/>
          <w:szCs w:val="24"/>
        </w:rPr>
        <w:t>, the Board voted unanimously (4, 0), to accept the Superintendent’s recommendation.  The motion passed.</w:t>
      </w:r>
    </w:p>
    <w:p w14:paraId="579E7ACF" w14:textId="75DA43FE" w:rsidR="00BF51B8" w:rsidRDefault="00BF51B8" w:rsidP="00190724">
      <w:pPr>
        <w:ind w:left="720"/>
        <w:rPr>
          <w:sz w:val="24"/>
          <w:szCs w:val="24"/>
        </w:rPr>
      </w:pPr>
    </w:p>
    <w:p w14:paraId="099E4CBE" w14:textId="0F352CCA" w:rsidR="00757D61" w:rsidRDefault="00BF51B8" w:rsidP="00757D6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Christmas Pictures with Santa on </w:t>
      </w:r>
      <w:r w:rsidR="00757D61">
        <w:rPr>
          <w:sz w:val="24"/>
          <w:szCs w:val="24"/>
        </w:rPr>
        <w:t>November 1</w:t>
      </w:r>
      <w:r w:rsidR="00757D61" w:rsidRPr="00757D61">
        <w:rPr>
          <w:sz w:val="24"/>
          <w:szCs w:val="24"/>
          <w:vertAlign w:val="superscript"/>
        </w:rPr>
        <w:t>st</w:t>
      </w:r>
      <w:r w:rsidR="00757D61">
        <w:rPr>
          <w:sz w:val="24"/>
          <w:szCs w:val="24"/>
        </w:rPr>
        <w:t xml:space="preserve">.  On a motion by Mr. </w:t>
      </w:r>
      <w:proofErr w:type="spellStart"/>
      <w:r w:rsidR="00757D61">
        <w:rPr>
          <w:sz w:val="24"/>
          <w:szCs w:val="24"/>
        </w:rPr>
        <w:t>Shirah</w:t>
      </w:r>
      <w:proofErr w:type="spellEnd"/>
      <w:r w:rsidR="00757D61">
        <w:rPr>
          <w:sz w:val="24"/>
          <w:szCs w:val="24"/>
        </w:rPr>
        <w:t xml:space="preserve"> and a second by Mr. Eleby, the Board voted unanimously (4, 0), to accept the Superintendent’s recommendation.  The motion passed.</w:t>
      </w:r>
    </w:p>
    <w:p w14:paraId="060407F8" w14:textId="63B26C9D" w:rsidR="00065686" w:rsidRDefault="00065686" w:rsidP="00757D61">
      <w:pPr>
        <w:ind w:left="720"/>
        <w:rPr>
          <w:sz w:val="24"/>
          <w:szCs w:val="24"/>
        </w:rPr>
      </w:pPr>
    </w:p>
    <w:p w14:paraId="134D5B09" w14:textId="342452F7" w:rsidR="00B71471" w:rsidRDefault="00C846D0" w:rsidP="00B71471">
      <w:pPr>
        <w:ind w:left="720"/>
        <w:rPr>
          <w:sz w:val="24"/>
          <w:szCs w:val="24"/>
        </w:rPr>
      </w:pPr>
      <w:r>
        <w:rPr>
          <w:sz w:val="24"/>
          <w:szCs w:val="24"/>
        </w:rPr>
        <w:t>Scream</w:t>
      </w:r>
      <w:r w:rsidR="00513B2F">
        <w:rPr>
          <w:sz w:val="24"/>
          <w:szCs w:val="24"/>
        </w:rPr>
        <w:t>-a-Gram on November 3</w:t>
      </w:r>
      <w:r w:rsidR="00513B2F" w:rsidRPr="00B71471">
        <w:rPr>
          <w:sz w:val="24"/>
          <w:szCs w:val="24"/>
          <w:vertAlign w:val="superscript"/>
        </w:rPr>
        <w:t>rd</w:t>
      </w:r>
      <w:r w:rsidR="00B71471">
        <w:rPr>
          <w:sz w:val="24"/>
          <w:szCs w:val="24"/>
        </w:rPr>
        <w:t xml:space="preserve">.  On a motion by Mr. </w:t>
      </w:r>
      <w:r w:rsidR="00307891">
        <w:rPr>
          <w:sz w:val="24"/>
          <w:szCs w:val="24"/>
        </w:rPr>
        <w:t xml:space="preserve">Wilborn </w:t>
      </w:r>
      <w:r w:rsidR="00B71471">
        <w:rPr>
          <w:sz w:val="24"/>
          <w:szCs w:val="24"/>
        </w:rPr>
        <w:t xml:space="preserve">and a second by Mr. </w:t>
      </w:r>
      <w:proofErr w:type="spellStart"/>
      <w:r w:rsidR="00307891">
        <w:rPr>
          <w:sz w:val="24"/>
          <w:szCs w:val="24"/>
        </w:rPr>
        <w:t>Shirah</w:t>
      </w:r>
      <w:proofErr w:type="spellEnd"/>
      <w:r w:rsidR="00B71471">
        <w:rPr>
          <w:sz w:val="24"/>
          <w:szCs w:val="24"/>
        </w:rPr>
        <w:t>, the Board voted unanimously (4, 0), to accept the Superintendent’s recommendation.  The motion passed.</w:t>
      </w:r>
    </w:p>
    <w:p w14:paraId="708F974F" w14:textId="4FAC99C6" w:rsidR="008B4675" w:rsidRDefault="008B4675" w:rsidP="00B71471">
      <w:pPr>
        <w:ind w:left="720"/>
        <w:rPr>
          <w:sz w:val="24"/>
          <w:szCs w:val="24"/>
        </w:rPr>
      </w:pPr>
    </w:p>
    <w:p w14:paraId="4710D164" w14:textId="66D9DB03" w:rsidR="00E231A2" w:rsidRDefault="008B4675" w:rsidP="00E231A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Sophomores to sell </w:t>
      </w:r>
      <w:r w:rsidR="00BC149A">
        <w:rPr>
          <w:sz w:val="24"/>
          <w:szCs w:val="24"/>
        </w:rPr>
        <w:t xml:space="preserve">Yummy Lollipops </w:t>
      </w:r>
      <w:r w:rsidR="002F138C">
        <w:rPr>
          <w:sz w:val="24"/>
          <w:szCs w:val="24"/>
        </w:rPr>
        <w:t>on October 2</w:t>
      </w:r>
      <w:r w:rsidR="002F138C" w:rsidRPr="002F138C">
        <w:rPr>
          <w:sz w:val="24"/>
          <w:szCs w:val="24"/>
          <w:vertAlign w:val="superscript"/>
        </w:rPr>
        <w:t>nd</w:t>
      </w:r>
      <w:r w:rsidR="002F138C">
        <w:rPr>
          <w:sz w:val="24"/>
          <w:szCs w:val="24"/>
        </w:rPr>
        <w:t xml:space="preserve">.  On a motion by </w:t>
      </w:r>
      <w:r w:rsidR="00E231A2">
        <w:rPr>
          <w:sz w:val="24"/>
          <w:szCs w:val="24"/>
        </w:rPr>
        <w:t xml:space="preserve">Mr. </w:t>
      </w:r>
      <w:proofErr w:type="spellStart"/>
      <w:r w:rsidR="00E231A2">
        <w:rPr>
          <w:sz w:val="24"/>
          <w:szCs w:val="24"/>
        </w:rPr>
        <w:t>Shirah</w:t>
      </w:r>
      <w:proofErr w:type="spellEnd"/>
      <w:r w:rsidR="00E231A2">
        <w:rPr>
          <w:sz w:val="24"/>
          <w:szCs w:val="24"/>
        </w:rPr>
        <w:t xml:space="preserve"> and a second by Mr. Eleby, the Board voted unanimously (4, 0), to accept the Superintendent’s recommendation.  The motion passed.</w:t>
      </w:r>
    </w:p>
    <w:p w14:paraId="4EB3DFC0" w14:textId="659BA489" w:rsidR="00334B17" w:rsidRDefault="00334B17" w:rsidP="00E231A2">
      <w:pPr>
        <w:ind w:left="720"/>
        <w:rPr>
          <w:sz w:val="24"/>
          <w:szCs w:val="24"/>
        </w:rPr>
      </w:pPr>
    </w:p>
    <w:p w14:paraId="4309BF6D" w14:textId="77777777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4309BF6F" w14:textId="6295F43D" w:rsidR="00903C5D" w:rsidRDefault="00D561CA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D0D76">
        <w:rPr>
          <w:sz w:val="24"/>
          <w:szCs w:val="24"/>
        </w:rPr>
        <w:t xml:space="preserve">Superintendent </w:t>
      </w:r>
      <w:r w:rsidR="005F0878">
        <w:rPr>
          <w:sz w:val="24"/>
          <w:szCs w:val="24"/>
        </w:rPr>
        <w:t xml:space="preserve">shared </w:t>
      </w:r>
      <w:r w:rsidR="006932E8">
        <w:rPr>
          <w:sz w:val="24"/>
          <w:szCs w:val="24"/>
        </w:rPr>
        <w:t xml:space="preserve">the District Collaborative Structure with the </w:t>
      </w:r>
      <w:r w:rsidR="004A4E78">
        <w:rPr>
          <w:sz w:val="24"/>
          <w:szCs w:val="24"/>
        </w:rPr>
        <w:t>Board</w:t>
      </w:r>
      <w:r w:rsidR="006932E8">
        <w:rPr>
          <w:sz w:val="24"/>
          <w:szCs w:val="24"/>
        </w:rPr>
        <w:t>.</w:t>
      </w:r>
      <w:r w:rsidR="004A4E78">
        <w:rPr>
          <w:sz w:val="24"/>
          <w:szCs w:val="24"/>
        </w:rPr>
        <w:t xml:space="preserve">  </w:t>
      </w:r>
    </w:p>
    <w:p w14:paraId="4309BF70" w14:textId="77777777" w:rsidR="00903C5D" w:rsidRDefault="00903C5D" w:rsidP="00601D4F">
      <w:pPr>
        <w:rPr>
          <w:sz w:val="24"/>
          <w:szCs w:val="24"/>
        </w:rPr>
      </w:pPr>
    </w:p>
    <w:p w14:paraId="050C8498" w14:textId="77777777" w:rsidR="000D60AC" w:rsidRDefault="00903C5D" w:rsidP="00601D4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Superintendent </w:t>
      </w:r>
      <w:r w:rsidR="008C7451">
        <w:rPr>
          <w:sz w:val="24"/>
          <w:szCs w:val="24"/>
        </w:rPr>
        <w:t xml:space="preserve">reminded the Board </w:t>
      </w:r>
      <w:r w:rsidR="00194009">
        <w:rPr>
          <w:sz w:val="24"/>
          <w:szCs w:val="24"/>
        </w:rPr>
        <w:t xml:space="preserve">of the Governance Team Self-Assessment that is coming up </w:t>
      </w:r>
      <w:r w:rsidR="0036498D">
        <w:rPr>
          <w:sz w:val="24"/>
          <w:szCs w:val="24"/>
        </w:rPr>
        <w:t>on October 12</w:t>
      </w:r>
      <w:r w:rsidR="0036498D" w:rsidRPr="0036498D">
        <w:rPr>
          <w:sz w:val="24"/>
          <w:szCs w:val="24"/>
          <w:vertAlign w:val="superscript"/>
        </w:rPr>
        <w:t>th</w:t>
      </w:r>
      <w:r w:rsidR="0036498D">
        <w:rPr>
          <w:sz w:val="24"/>
          <w:szCs w:val="24"/>
        </w:rPr>
        <w:t xml:space="preserve">. </w:t>
      </w:r>
    </w:p>
    <w:p w14:paraId="6B407667" w14:textId="77777777" w:rsidR="000D60AC" w:rsidRDefault="000D60AC" w:rsidP="00601D4F">
      <w:pPr>
        <w:rPr>
          <w:sz w:val="24"/>
          <w:szCs w:val="24"/>
        </w:rPr>
      </w:pPr>
    </w:p>
    <w:p w14:paraId="1FC965CE" w14:textId="77777777" w:rsidR="008C0B29" w:rsidRDefault="004F511B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D66447">
        <w:rPr>
          <w:sz w:val="24"/>
          <w:szCs w:val="24"/>
        </w:rPr>
        <w:t xml:space="preserve">reminded the Board </w:t>
      </w:r>
      <w:r w:rsidR="002C6EE9">
        <w:rPr>
          <w:sz w:val="24"/>
          <w:szCs w:val="24"/>
        </w:rPr>
        <w:t>about t</w:t>
      </w:r>
      <w:r w:rsidR="00D66447">
        <w:rPr>
          <w:sz w:val="24"/>
          <w:szCs w:val="24"/>
        </w:rPr>
        <w:t xml:space="preserve">he </w:t>
      </w:r>
      <w:r w:rsidR="002C6EE9">
        <w:rPr>
          <w:sz w:val="24"/>
          <w:szCs w:val="24"/>
        </w:rPr>
        <w:t xml:space="preserve">scheduled </w:t>
      </w:r>
      <w:r w:rsidR="00D66447">
        <w:rPr>
          <w:sz w:val="24"/>
          <w:szCs w:val="24"/>
        </w:rPr>
        <w:t>School Board Retreat</w:t>
      </w:r>
      <w:r w:rsidR="002C6EE9">
        <w:rPr>
          <w:sz w:val="24"/>
          <w:szCs w:val="24"/>
        </w:rPr>
        <w:t xml:space="preserve"> to be held on October </w:t>
      </w:r>
      <w:r w:rsidR="009C2211">
        <w:rPr>
          <w:sz w:val="24"/>
          <w:szCs w:val="24"/>
        </w:rPr>
        <w:t>18</w:t>
      </w:r>
      <w:r w:rsidR="009C2211" w:rsidRPr="009C2211">
        <w:rPr>
          <w:sz w:val="24"/>
          <w:szCs w:val="24"/>
          <w:vertAlign w:val="superscript"/>
        </w:rPr>
        <w:t>th</w:t>
      </w:r>
      <w:r w:rsidR="009C2211">
        <w:rPr>
          <w:sz w:val="24"/>
          <w:szCs w:val="24"/>
        </w:rPr>
        <w:t xml:space="preserve"> &amp; 19</w:t>
      </w:r>
      <w:r w:rsidR="009C2211" w:rsidRPr="009C2211">
        <w:rPr>
          <w:sz w:val="24"/>
          <w:szCs w:val="24"/>
          <w:vertAlign w:val="superscript"/>
        </w:rPr>
        <w:t>th</w:t>
      </w:r>
      <w:r w:rsidR="009C2211">
        <w:rPr>
          <w:sz w:val="24"/>
          <w:szCs w:val="24"/>
        </w:rPr>
        <w:t>.</w:t>
      </w:r>
    </w:p>
    <w:p w14:paraId="73CE08C3" w14:textId="77777777" w:rsidR="008C0B29" w:rsidRDefault="008C0B29" w:rsidP="00601D4F">
      <w:pPr>
        <w:rPr>
          <w:sz w:val="24"/>
          <w:szCs w:val="24"/>
        </w:rPr>
      </w:pPr>
    </w:p>
    <w:p w14:paraId="58BC7E2A" w14:textId="77777777" w:rsidR="009751AB" w:rsidRDefault="008C0B29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9751AB">
        <w:rPr>
          <w:sz w:val="24"/>
          <w:szCs w:val="24"/>
        </w:rPr>
        <w:t>announced the upcoming QCS Activities:</w:t>
      </w:r>
    </w:p>
    <w:p w14:paraId="5B8317E3" w14:textId="379E1769" w:rsidR="002D73C3" w:rsidRDefault="009751AB" w:rsidP="00601D4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73851">
        <w:rPr>
          <w:sz w:val="24"/>
          <w:szCs w:val="24"/>
        </w:rPr>
        <w:t>Brea</w:t>
      </w:r>
      <w:r w:rsidR="00452114">
        <w:rPr>
          <w:sz w:val="24"/>
          <w:szCs w:val="24"/>
        </w:rPr>
        <w:t>s</w:t>
      </w:r>
      <w:r w:rsidR="00773851">
        <w:rPr>
          <w:sz w:val="24"/>
          <w:szCs w:val="24"/>
        </w:rPr>
        <w:t>t Care Awareness</w:t>
      </w:r>
      <w:r w:rsidR="000B3A64">
        <w:rPr>
          <w:sz w:val="24"/>
          <w:szCs w:val="24"/>
        </w:rPr>
        <w:t xml:space="preserve"> (Wednesdays</w:t>
      </w:r>
      <w:r w:rsidR="002D73C3">
        <w:rPr>
          <w:sz w:val="24"/>
          <w:szCs w:val="24"/>
        </w:rPr>
        <w:t xml:space="preserve"> Wear Pink Day for the month of October)</w:t>
      </w:r>
    </w:p>
    <w:p w14:paraId="197D82DB" w14:textId="77777777" w:rsidR="008C5180" w:rsidRDefault="002D73C3" w:rsidP="00601D4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C5180">
        <w:rPr>
          <w:sz w:val="24"/>
          <w:szCs w:val="24"/>
        </w:rPr>
        <w:t>Mock Interviews (CTAE students)</w:t>
      </w:r>
    </w:p>
    <w:p w14:paraId="6F8514E4" w14:textId="77777777" w:rsidR="00A64B5B" w:rsidRDefault="008C5180" w:rsidP="00601D4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30CBE">
        <w:rPr>
          <w:sz w:val="24"/>
          <w:szCs w:val="24"/>
        </w:rPr>
        <w:t>FA</w:t>
      </w:r>
      <w:r w:rsidR="00A64B5B">
        <w:rPr>
          <w:sz w:val="24"/>
          <w:szCs w:val="24"/>
        </w:rPr>
        <w:t>SFA Night</w:t>
      </w:r>
    </w:p>
    <w:p w14:paraId="66D1A6F2" w14:textId="674E6C37" w:rsidR="00A64B5B" w:rsidRDefault="00A64B5B" w:rsidP="00601D4F">
      <w:pPr>
        <w:rPr>
          <w:sz w:val="24"/>
          <w:szCs w:val="24"/>
        </w:rPr>
      </w:pPr>
      <w:r>
        <w:rPr>
          <w:sz w:val="24"/>
          <w:szCs w:val="24"/>
        </w:rPr>
        <w:tab/>
        <w:t>The Pillowcase Project</w:t>
      </w:r>
    </w:p>
    <w:p w14:paraId="1B619F19" w14:textId="7EC66D2D" w:rsidR="00BF767D" w:rsidRDefault="00FD2C08" w:rsidP="00601D4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83A1FD5" w14:textId="64402B6B" w:rsidR="00BF767D" w:rsidRDefault="00BF767D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5B2223">
        <w:rPr>
          <w:sz w:val="24"/>
          <w:szCs w:val="24"/>
        </w:rPr>
        <w:t>shared the QCS Parent Newsletter</w:t>
      </w:r>
      <w:r w:rsidR="00951751">
        <w:rPr>
          <w:sz w:val="24"/>
          <w:szCs w:val="24"/>
        </w:rPr>
        <w:t xml:space="preserve"> with the Board.</w:t>
      </w:r>
    </w:p>
    <w:p w14:paraId="4309BF72" w14:textId="77777777" w:rsidR="00563C3E" w:rsidRDefault="00563C3E" w:rsidP="00601D4F">
      <w:pPr>
        <w:rPr>
          <w:sz w:val="24"/>
          <w:szCs w:val="24"/>
        </w:rPr>
      </w:pPr>
    </w:p>
    <w:p w14:paraId="4309BF73" w14:textId="0C78C7A0" w:rsidR="00D561CA" w:rsidRDefault="00E8233C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CE6090">
        <w:rPr>
          <w:sz w:val="24"/>
          <w:szCs w:val="24"/>
        </w:rPr>
        <w:t xml:space="preserve">will distribute the </w:t>
      </w:r>
      <w:r w:rsidR="00C60053">
        <w:rPr>
          <w:sz w:val="24"/>
          <w:szCs w:val="24"/>
        </w:rPr>
        <w:t>Board and</w:t>
      </w:r>
      <w:r w:rsidR="00563C3E">
        <w:rPr>
          <w:sz w:val="24"/>
          <w:szCs w:val="24"/>
        </w:rPr>
        <w:t xml:space="preserve"> </w:t>
      </w:r>
      <w:r w:rsidR="005F0878">
        <w:rPr>
          <w:sz w:val="24"/>
          <w:szCs w:val="24"/>
        </w:rPr>
        <w:t>Administrator Brochure</w:t>
      </w:r>
      <w:r w:rsidR="00BF767D">
        <w:rPr>
          <w:sz w:val="24"/>
          <w:szCs w:val="24"/>
        </w:rPr>
        <w:t xml:space="preserve"> later </w:t>
      </w:r>
      <w:r w:rsidR="00A3299D">
        <w:rPr>
          <w:sz w:val="24"/>
          <w:szCs w:val="24"/>
        </w:rPr>
        <w:t>after its arrival</w:t>
      </w:r>
      <w:r w:rsidR="005F0878">
        <w:rPr>
          <w:sz w:val="24"/>
          <w:szCs w:val="24"/>
        </w:rPr>
        <w:t>.</w:t>
      </w:r>
    </w:p>
    <w:p w14:paraId="4309BF74" w14:textId="77777777" w:rsidR="00E60AF4" w:rsidRDefault="00E60AF4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13B2A6E3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proofErr w:type="spellStart"/>
      <w:r w:rsidR="00E60AF4">
        <w:rPr>
          <w:sz w:val="24"/>
          <w:szCs w:val="24"/>
        </w:rPr>
        <w:t>Shirah</w:t>
      </w:r>
      <w:proofErr w:type="spellEnd"/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563C3E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295850">
        <w:rPr>
          <w:sz w:val="24"/>
          <w:szCs w:val="24"/>
        </w:rPr>
        <w:t>4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77777777" w:rsidR="005F5F17" w:rsidRPr="007C5CFF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4C14F" w14:textId="77777777" w:rsidR="008A1D6D" w:rsidRDefault="008A1D6D">
      <w:r>
        <w:separator/>
      </w:r>
    </w:p>
  </w:endnote>
  <w:endnote w:type="continuationSeparator" w:id="0">
    <w:p w14:paraId="7970C5E1" w14:textId="77777777" w:rsidR="008A1D6D" w:rsidRDefault="008A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F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D222F" w14:textId="77777777" w:rsidR="008A1D6D" w:rsidRDefault="008A1D6D">
      <w:r>
        <w:separator/>
      </w:r>
    </w:p>
  </w:footnote>
  <w:footnote w:type="continuationSeparator" w:id="0">
    <w:p w14:paraId="18966BC9" w14:textId="77777777" w:rsidR="008A1D6D" w:rsidRDefault="008A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40C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A64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E7842"/>
    <w:rsid w:val="000F15F5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441D"/>
    <w:rsid w:val="001755CC"/>
    <w:rsid w:val="001762CE"/>
    <w:rsid w:val="00176698"/>
    <w:rsid w:val="00180AA5"/>
    <w:rsid w:val="00180F2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2913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5E72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650E"/>
    <w:rsid w:val="00266B60"/>
    <w:rsid w:val="00266E78"/>
    <w:rsid w:val="0026783E"/>
    <w:rsid w:val="0027030B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5A"/>
    <w:rsid w:val="002854F7"/>
    <w:rsid w:val="00285E38"/>
    <w:rsid w:val="002861AA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503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38C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6CD3"/>
    <w:rsid w:val="002F6F43"/>
    <w:rsid w:val="002F708D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D81"/>
    <w:rsid w:val="003118BB"/>
    <w:rsid w:val="00311C40"/>
    <w:rsid w:val="0031297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F35"/>
    <w:rsid w:val="00320FA8"/>
    <w:rsid w:val="003211B6"/>
    <w:rsid w:val="00321DDB"/>
    <w:rsid w:val="00322CBC"/>
    <w:rsid w:val="00322F3E"/>
    <w:rsid w:val="00323425"/>
    <w:rsid w:val="00323D9D"/>
    <w:rsid w:val="00323F3B"/>
    <w:rsid w:val="00324244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23DF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7D"/>
    <w:rsid w:val="003436AB"/>
    <w:rsid w:val="00345B0A"/>
    <w:rsid w:val="003473F4"/>
    <w:rsid w:val="00347692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20D"/>
    <w:rsid w:val="0040659E"/>
    <w:rsid w:val="0041071D"/>
    <w:rsid w:val="00410972"/>
    <w:rsid w:val="00411DF3"/>
    <w:rsid w:val="00412429"/>
    <w:rsid w:val="00413ADC"/>
    <w:rsid w:val="004147C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41276"/>
    <w:rsid w:val="00442118"/>
    <w:rsid w:val="00442C7E"/>
    <w:rsid w:val="004438BA"/>
    <w:rsid w:val="00443F17"/>
    <w:rsid w:val="00445E6F"/>
    <w:rsid w:val="00446459"/>
    <w:rsid w:val="00446BCC"/>
    <w:rsid w:val="004477BC"/>
    <w:rsid w:val="00447882"/>
    <w:rsid w:val="00450258"/>
    <w:rsid w:val="00450375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1E2F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A5"/>
    <w:rsid w:val="004A329A"/>
    <w:rsid w:val="004A3431"/>
    <w:rsid w:val="004A4180"/>
    <w:rsid w:val="004A4B94"/>
    <w:rsid w:val="004A4E78"/>
    <w:rsid w:val="004A5CE4"/>
    <w:rsid w:val="004A700C"/>
    <w:rsid w:val="004B0073"/>
    <w:rsid w:val="004B01E2"/>
    <w:rsid w:val="004B0C8A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62C"/>
    <w:rsid w:val="004E1FB9"/>
    <w:rsid w:val="004E30F5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6A3D"/>
    <w:rsid w:val="0051733E"/>
    <w:rsid w:val="005173DB"/>
    <w:rsid w:val="00517E8E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56E"/>
    <w:rsid w:val="00565F74"/>
    <w:rsid w:val="00566BEB"/>
    <w:rsid w:val="00566D4A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5F6F28"/>
    <w:rsid w:val="006004AF"/>
    <w:rsid w:val="00601579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06F5"/>
    <w:rsid w:val="006119D0"/>
    <w:rsid w:val="00612277"/>
    <w:rsid w:val="00612EC8"/>
    <w:rsid w:val="00613009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1EBF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57C5"/>
    <w:rsid w:val="0063604B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AE4"/>
    <w:rsid w:val="0067425A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E60"/>
    <w:rsid w:val="006B0F09"/>
    <w:rsid w:val="006B26C4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86A"/>
    <w:rsid w:val="007A5A9F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5CFF"/>
    <w:rsid w:val="007C6ADC"/>
    <w:rsid w:val="007D0051"/>
    <w:rsid w:val="007D182A"/>
    <w:rsid w:val="007D1C6A"/>
    <w:rsid w:val="007D329C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4EF7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E2D"/>
    <w:rsid w:val="008471E2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3243"/>
    <w:rsid w:val="00873E64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608A"/>
    <w:rsid w:val="008960C3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675"/>
    <w:rsid w:val="008B493E"/>
    <w:rsid w:val="008B4C8B"/>
    <w:rsid w:val="008B72B9"/>
    <w:rsid w:val="008B7A53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F97"/>
    <w:rsid w:val="008F2B0F"/>
    <w:rsid w:val="008F3628"/>
    <w:rsid w:val="008F3748"/>
    <w:rsid w:val="008F42BC"/>
    <w:rsid w:val="008F488E"/>
    <w:rsid w:val="008F4D01"/>
    <w:rsid w:val="008F4F0D"/>
    <w:rsid w:val="008F50FD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3C5D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4073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AEA"/>
    <w:rsid w:val="00935935"/>
    <w:rsid w:val="009407B2"/>
    <w:rsid w:val="009407EA"/>
    <w:rsid w:val="00940C29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3EC8"/>
    <w:rsid w:val="009749F4"/>
    <w:rsid w:val="00974A02"/>
    <w:rsid w:val="00974E6A"/>
    <w:rsid w:val="009751AB"/>
    <w:rsid w:val="00975746"/>
    <w:rsid w:val="00976629"/>
    <w:rsid w:val="00976D6C"/>
    <w:rsid w:val="00976F70"/>
    <w:rsid w:val="009801AD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2008"/>
    <w:rsid w:val="009C2211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79"/>
    <w:rsid w:val="009F70B4"/>
    <w:rsid w:val="009F79B7"/>
    <w:rsid w:val="00A00A33"/>
    <w:rsid w:val="00A01344"/>
    <w:rsid w:val="00A01D10"/>
    <w:rsid w:val="00A02F8C"/>
    <w:rsid w:val="00A03E40"/>
    <w:rsid w:val="00A03F08"/>
    <w:rsid w:val="00A050BC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899"/>
    <w:rsid w:val="00A31ED8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CE9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D52"/>
    <w:rsid w:val="00A62FA6"/>
    <w:rsid w:val="00A62FF0"/>
    <w:rsid w:val="00A637F2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4309"/>
    <w:rsid w:val="00A74816"/>
    <w:rsid w:val="00A74831"/>
    <w:rsid w:val="00A74CC1"/>
    <w:rsid w:val="00A74D4B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CC3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5B"/>
    <w:rsid w:val="00AE58F7"/>
    <w:rsid w:val="00AE79D7"/>
    <w:rsid w:val="00AF05AC"/>
    <w:rsid w:val="00AF0690"/>
    <w:rsid w:val="00AF0B99"/>
    <w:rsid w:val="00AF405D"/>
    <w:rsid w:val="00AF4301"/>
    <w:rsid w:val="00AF436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60C57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50DE"/>
    <w:rsid w:val="00B75FC9"/>
    <w:rsid w:val="00B76B4C"/>
    <w:rsid w:val="00B772D8"/>
    <w:rsid w:val="00B774B6"/>
    <w:rsid w:val="00B80510"/>
    <w:rsid w:val="00B80951"/>
    <w:rsid w:val="00B819D6"/>
    <w:rsid w:val="00B831EE"/>
    <w:rsid w:val="00B838F5"/>
    <w:rsid w:val="00B83D58"/>
    <w:rsid w:val="00B84DA9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2DFE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F38"/>
    <w:rsid w:val="00BF4494"/>
    <w:rsid w:val="00BF47CE"/>
    <w:rsid w:val="00BF51B8"/>
    <w:rsid w:val="00BF541D"/>
    <w:rsid w:val="00BF5497"/>
    <w:rsid w:val="00BF591F"/>
    <w:rsid w:val="00BF5C61"/>
    <w:rsid w:val="00BF60F6"/>
    <w:rsid w:val="00BF767D"/>
    <w:rsid w:val="00C003D0"/>
    <w:rsid w:val="00C01BAA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29D9"/>
    <w:rsid w:val="00C12D5F"/>
    <w:rsid w:val="00C13EE7"/>
    <w:rsid w:val="00C1608C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CBC"/>
    <w:rsid w:val="00C5445B"/>
    <w:rsid w:val="00C577D7"/>
    <w:rsid w:val="00C57D87"/>
    <w:rsid w:val="00C60053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F00D1"/>
    <w:rsid w:val="00CF10F3"/>
    <w:rsid w:val="00CF1BBA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215A7"/>
    <w:rsid w:val="00D21834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3E17"/>
    <w:rsid w:val="00D54112"/>
    <w:rsid w:val="00D54244"/>
    <w:rsid w:val="00D5460E"/>
    <w:rsid w:val="00D54A54"/>
    <w:rsid w:val="00D54CE0"/>
    <w:rsid w:val="00D552C0"/>
    <w:rsid w:val="00D5568B"/>
    <w:rsid w:val="00D55E9B"/>
    <w:rsid w:val="00D56116"/>
    <w:rsid w:val="00D561C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28D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647E"/>
    <w:rsid w:val="00DD6C44"/>
    <w:rsid w:val="00DD76E2"/>
    <w:rsid w:val="00DD7906"/>
    <w:rsid w:val="00DD7992"/>
    <w:rsid w:val="00DE03EE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2BEF"/>
    <w:rsid w:val="00DF2D73"/>
    <w:rsid w:val="00DF2F99"/>
    <w:rsid w:val="00DF3798"/>
    <w:rsid w:val="00DF4B0C"/>
    <w:rsid w:val="00DF500F"/>
    <w:rsid w:val="00DF5189"/>
    <w:rsid w:val="00DF6368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07C56"/>
    <w:rsid w:val="00E102F6"/>
    <w:rsid w:val="00E112C3"/>
    <w:rsid w:val="00E11652"/>
    <w:rsid w:val="00E1234E"/>
    <w:rsid w:val="00E14A2D"/>
    <w:rsid w:val="00E15305"/>
    <w:rsid w:val="00E15A31"/>
    <w:rsid w:val="00E15B9B"/>
    <w:rsid w:val="00E176E2"/>
    <w:rsid w:val="00E17EDA"/>
    <w:rsid w:val="00E20312"/>
    <w:rsid w:val="00E219D2"/>
    <w:rsid w:val="00E22520"/>
    <w:rsid w:val="00E231A2"/>
    <w:rsid w:val="00E23F08"/>
    <w:rsid w:val="00E24A13"/>
    <w:rsid w:val="00E24DA5"/>
    <w:rsid w:val="00E25262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165"/>
    <w:rsid w:val="00E4431A"/>
    <w:rsid w:val="00E44F68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36B"/>
    <w:rsid w:val="00E74951"/>
    <w:rsid w:val="00E74F62"/>
    <w:rsid w:val="00E760B4"/>
    <w:rsid w:val="00E76654"/>
    <w:rsid w:val="00E7675D"/>
    <w:rsid w:val="00E7737D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7982"/>
    <w:rsid w:val="00E97A42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5D99"/>
    <w:rsid w:val="00ED7361"/>
    <w:rsid w:val="00ED7823"/>
    <w:rsid w:val="00EE07BA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625A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99A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2A1D-0C7D-454A-9C5C-4FEA0E71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2019-08-30T14:23:00Z</cp:lastPrinted>
  <dcterms:created xsi:type="dcterms:W3CDTF">2019-10-30T17:29:00Z</dcterms:created>
  <dcterms:modified xsi:type="dcterms:W3CDTF">2019-10-30T17:29:00Z</dcterms:modified>
</cp:coreProperties>
</file>