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alias w:val="School Logo Pic"/>
        <w:tag w:val="School Logo Pic"/>
        <w:id w:val="-1429576780"/>
        <w:picture/>
      </w:sdtPr>
      <w:sdtEndPr/>
      <w:sdtContent>
        <w:p w:rsidR="00D35562" w:rsidRDefault="000A25BC">
          <w:r>
            <w:rPr>
              <w:noProof/>
            </w:rPr>
            <w:drawing>
              <wp:inline distT="0" distB="0" distL="0" distR="0" wp14:anchorId="32C35FFD" wp14:editId="0C464B2C">
                <wp:extent cx="7153275" cy="1790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3779" cy="1793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4F1C76" w:rsidRDefault="00EF527D" w:rsidP="008B4633">
      <w:r w:rsidRPr="00897D9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630F07" wp14:editId="5644490C">
                <wp:simplePos x="0" y="0"/>
                <wp:positionH relativeFrom="margin">
                  <wp:align>right</wp:align>
                </wp:positionH>
                <wp:positionV relativeFrom="paragraph">
                  <wp:posOffset>3255645</wp:posOffset>
                </wp:positionV>
                <wp:extent cx="7109460" cy="5581650"/>
                <wp:effectExtent l="0" t="0" r="152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93" w:rsidRPr="00EA1A95" w:rsidRDefault="00897D93" w:rsidP="00897D93">
                            <w:pPr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EA1A95"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  <w:t>Key Actions (1-3 years)</w:t>
                            </w:r>
                          </w:p>
                          <w:tbl>
                            <w:tblPr>
                              <w:tblStyle w:val="GridTable2-Accent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60"/>
                              <w:gridCol w:w="1346"/>
                              <w:gridCol w:w="1168"/>
                            </w:tblGrid>
                            <w:tr w:rsidR="00897D93" w:rsidRPr="00EA1A95" w:rsidTr="00897D9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60" w:type="dxa"/>
                                </w:tcPr>
                                <w:p w:rsidR="00897D93" w:rsidRPr="00EA1A95" w:rsidRDefault="00897D93">
                                  <w:pPr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</w:pPr>
                                  <w:r w:rsidRPr="00EA1A95"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  <w:t>Actions to be Taken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:rsidR="00897D93" w:rsidRPr="00EA1A95" w:rsidRDefault="00897D93" w:rsidP="00E913E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</w:pPr>
                                  <w:r w:rsidRPr="00EA1A95"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  <w:t>Related Goal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97D93" w:rsidRPr="00EA1A95" w:rsidRDefault="00897D93" w:rsidP="00E913E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</w:pPr>
                                  <w:r w:rsidRPr="00EA1A95"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  <w:t>Timeline</w:t>
                                  </w:r>
                                </w:p>
                              </w:tc>
                            </w:tr>
                            <w:tr w:rsidR="00897D93" w:rsidRPr="00EA1A95" w:rsidTr="008B46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43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417368282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1F2371" w:rsidRDefault="001F2371" w:rsidP="001F2371">
                                      <w:pPr>
                                        <w:spacing w:line="276" w:lineRule="auto"/>
                                        <w:contextualSpacing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836024605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Develop assessments based on state standards and that they measure a student’s mastery of those standards.</w:t>
                                          </w:r>
                                        </w:sdtContent>
                                      </w:sdt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112393887"/>
                                        </w:sdtPr>
                                        <w:sdtEndPr/>
                                        <w:sdtContent>
                                          <w:r w:rsidR="008B4633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                                                                                                                                                                  </w:t>
                                          </w:r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Design lesson plans based on state standards that meet a student’s individual needs and that are challenging to each student. </w:t>
                                          </w:r>
                                        </w:sdtContent>
                                      </w:sdt>
                                    </w:p>
                                    <w:p w:rsidR="001F2371" w:rsidRPr="00147C7B" w:rsidRDefault="001F2371" w:rsidP="001F2371">
                                      <w:pPr>
                                        <w:spacing w:line="276" w:lineRule="auto"/>
                                        <w:contextualSpacing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527405509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Create an instructional program that will meet the individual needs of all student</w:t>
                                          </w:r>
                                          <w:r w:rsidR="00EF527D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s based on data collection, progress monitoring and common assessments.</w:t>
                                          </w:r>
                                        </w:sdtContent>
                                      </w:sdt>
                                    </w:p>
                                    <w:p w:rsidR="001F2371" w:rsidRPr="00147C7B" w:rsidRDefault="001F2371" w:rsidP="001F2371">
                                      <w:pPr>
                                        <w:spacing w:line="276" w:lineRule="auto"/>
                                        <w:contextualSpacing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960685139"/>
                                        </w:sdtPr>
                                        <w:sdtEndPr/>
                                        <w:sdtContent>
                                          <w:r w:rsidR="00EF527D" w:rsidRPr="004976CE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Students will be provided an organized reading instruction based on lexiles to achieve growth in all content areas</w:t>
                                          </w:r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</w:sdtContent>
                                      </w:sdt>
                                    </w:p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46" w:type="dxa"/>
                                </w:tcPr>
                                <w:p w:rsidR="00897D93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1</w:t>
                                  </w: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1</w:t>
                                  </w: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1</w:t>
                                  </w: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Pr="00DE3AD2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97D93" w:rsidRDefault="00115215" w:rsidP="008B46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A0CA0" w:rsidRDefault="001A0CA0" w:rsidP="008B46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15215" w:rsidP="008B46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A0CA0" w:rsidRDefault="001A0CA0" w:rsidP="008B46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A0CA0" w:rsidP="008B46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15215" w:rsidP="008B46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A0CA0" w:rsidRDefault="001A0CA0" w:rsidP="008B46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Pr="00DE3AD2" w:rsidRDefault="00115215" w:rsidP="008B46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</w:tc>
                            </w:tr>
                            <w:tr w:rsidR="00897D93" w:rsidRPr="00EA1A95" w:rsidTr="00897D93">
                              <w:sdt>
                                <w:sdtPr>
                                  <w:rPr>
                                    <w:sz w:val="18"/>
                                  </w:rPr>
                                  <w:id w:val="-1178040476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8B4633" w:rsidRDefault="008B4633" w:rsidP="008B4633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842346858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Create a STEM/Problem-Based Learning program that will provide opportunities for community and stakeholder partnerships. </w:t>
                                          </w:r>
                                        </w:sdtContent>
                                      </w:sdt>
                                    </w:p>
                                    <w:p w:rsidR="008B4633" w:rsidRPr="00147C7B" w:rsidRDefault="008B4633" w:rsidP="008B4633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58401411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Ensure communication with the stakeholders through many platforms to develop community relationships and partnerships.</w:t>
                                          </w:r>
                                        </w:sdtContent>
                                      </w:sdt>
                                    </w:p>
                                    <w:p w:rsidR="008B4633" w:rsidRPr="00147C7B" w:rsidRDefault="008B4633" w:rsidP="008B4633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602916415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Facilitate a shared-decision making culture for all stakeholders through continuous collaboration</w:t>
                                          </w:r>
                                        </w:sdtContent>
                                      </w:sdt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452061064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Create community involve</w:t>
                                          </w:r>
                                          <w:r w:rsidR="00EF527D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ment through various </w:t>
                                          </w:r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activities.</w:t>
                                          </w:r>
                                        </w:sdtContent>
                                      </w:sdt>
                                    </w:p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46" w:type="dxa"/>
                                </w:tcPr>
                                <w:p w:rsidR="00897D93" w:rsidRDefault="001A0CA0" w:rsidP="008B46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2</w:t>
                                  </w:r>
                                </w:p>
                                <w:p w:rsidR="001A0CA0" w:rsidRDefault="001A0CA0" w:rsidP="008B46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A0CA0" w:rsidP="008B46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2</w:t>
                                  </w:r>
                                </w:p>
                                <w:p w:rsidR="001A0CA0" w:rsidRDefault="001A0CA0" w:rsidP="008B46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A0CA0" w:rsidP="008B46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A0CA0" w:rsidP="008B46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2</w:t>
                                  </w:r>
                                </w:p>
                                <w:p w:rsidR="001A0CA0" w:rsidRPr="00DE3AD2" w:rsidRDefault="001A0CA0" w:rsidP="008B46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2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Pr="00DE3AD2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</w:tc>
                            </w:tr>
                            <w:tr w:rsidR="00897D93" w:rsidRPr="00EA1A95" w:rsidTr="00897D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-1210564548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8B4633" w:rsidRPr="00147C7B" w:rsidRDefault="008B4633" w:rsidP="008B4633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98254289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Ensure the training and mentoring of new staff members</w:t>
                                          </w:r>
                                        </w:sdtContent>
                                      </w:sdt>
                                    </w:p>
                                    <w:p w:rsidR="001A0CA0" w:rsidRDefault="008B4633" w:rsidP="008B4633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746957064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Create a school calendar that is communicated on a daily basis to the staff through morning emails, grade level meetings and faculty meetings on a monthly basis. </w:t>
                                          </w:r>
                                        </w:sdtContent>
                                      </w:sdt>
                                    </w:p>
                                    <w:p w:rsidR="008B4633" w:rsidRPr="00147C7B" w:rsidRDefault="008B4633" w:rsidP="008B4633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41816754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1654409803"/>
                                              <w:placeholder>
                                                <w:docPart w:val="F73EC79FECA74E3AB7A6A651118AA7A8"/>
                                              </w:placeholder>
                                            </w:sdtPr>
                                            <w:sdtContent>
                                              <w:r w:rsidR="00EF527D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Utilize the Gator Good program </w:t>
                                              </w:r>
                                              <w:r w:rsidR="00EF527D" w:rsidRPr="004976CE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to create a positive learning environment and safe school climate for the students and teachers.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p>
                                    <w:p w:rsidR="008B4633" w:rsidRPr="00147C7B" w:rsidRDefault="008B4633" w:rsidP="008B4633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2100981807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Ensure students are taught how to use organizational tools to create a college and career ready student</w:t>
                                          </w:r>
                                          <w:r w:rsidR="00E6628C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p>
                                    <w:p w:rsidR="008B4633" w:rsidRPr="00147C7B" w:rsidRDefault="008B4633" w:rsidP="008B4633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01931499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Facilitate financial stability through a school budgeting process used to support instruction and achievement</w:t>
                                          </w:r>
                                          <w:r w:rsidR="00E6628C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p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46" w:type="dxa"/>
                                </w:tcPr>
                                <w:p w:rsidR="00897D93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3</w:t>
                                  </w: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3</w:t>
                                  </w: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3</w:t>
                                  </w: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3</w:t>
                                  </w:r>
                                </w:p>
                                <w:p w:rsidR="001A0CA0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Pr="00DE3AD2" w:rsidRDefault="001A0CA0" w:rsidP="001A0C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3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115215" w:rsidRDefault="00115215" w:rsidP="0011521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15215" w:rsidRDefault="00115215" w:rsidP="0011521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215" w:rsidRDefault="00115215" w:rsidP="0011521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15215" w:rsidRDefault="00115215" w:rsidP="0011521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215" w:rsidRDefault="00115215" w:rsidP="0011521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215" w:rsidRDefault="00115215" w:rsidP="0011521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15215" w:rsidRDefault="00115215" w:rsidP="0011521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Pr="00DE3AD2" w:rsidRDefault="00115215" w:rsidP="0011521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</w:tc>
                            </w:tr>
                            <w:tr w:rsidR="00897D93" w:rsidRPr="00EA1A95" w:rsidTr="00897D93">
                              <w:sdt>
                                <w:sdtPr>
                                  <w:rPr>
                                    <w:sz w:val="18"/>
                                  </w:rPr>
                                  <w:id w:val="-324441024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1A0CA0" w:rsidRPr="00147C7B" w:rsidRDefault="001A0CA0" w:rsidP="001A0CA0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583263513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Maintain an embedded professional learning plan based on staff needs, interest, and best practices.</w:t>
                                          </w:r>
                                        </w:sdtContent>
                                      </w:sdt>
                                    </w:p>
                                    <w:p w:rsidR="001A0CA0" w:rsidRPr="00147C7B" w:rsidRDefault="00AB74D6" w:rsidP="001A0CA0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515422868"/>
                                        </w:sdtPr>
                                        <w:sdtEndPr/>
                                        <w:sdtContent>
                                          <w:r w:rsidR="001A0CA0"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Develop professional learning for support staff.</w:t>
                                          </w:r>
                                        </w:sdtContent>
                                      </w:sdt>
                                    </w:p>
                                    <w:p w:rsidR="001A0CA0" w:rsidRPr="00147C7B" w:rsidRDefault="001A0CA0" w:rsidP="001A0CA0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47C7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2082901090"/>
                                        </w:sdtPr>
                                        <w:sdtEndPr/>
                                        <w:sdtContent>
                                          <w:r w:rsidRPr="00147C7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Provide opportunities for teacher led professional learning</w:t>
                                          </w:r>
                                          <w:r w:rsidR="00E6628C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p>
                                    <w:p w:rsidR="00EF527D" w:rsidRPr="00EF527D" w:rsidRDefault="00EF527D" w:rsidP="00EF527D">
                                      <w:pPr>
                                        <w:spacing w:line="276" w:lineRule="auto"/>
                                        <w:rPr>
                                          <w:rFonts w:eastAsiaTheme="minor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F527D">
                                        <w:rPr>
                                          <w:rFonts w:eastAsiaTheme="minorEastAsia"/>
                                          <w:sz w:val="20"/>
                                          <w:szCs w:val="20"/>
                                        </w:rPr>
                                        <w:t>Create professional Learning Communities within the school to increase the collaboration and support within the school setting.</w:t>
                                      </w:r>
                                    </w:p>
                                    <w:p w:rsidR="001A0CA0" w:rsidRPr="00147C7B" w:rsidRDefault="001A0CA0" w:rsidP="001A0CA0">
                                      <w:pPr>
                                        <w:spacing w:line="276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46" w:type="dxa"/>
                                </w:tcPr>
                                <w:p w:rsidR="00897D93" w:rsidRDefault="001A0CA0" w:rsidP="001A0C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4</w:t>
                                  </w:r>
                                </w:p>
                                <w:p w:rsidR="001A0CA0" w:rsidRDefault="001A0CA0" w:rsidP="001A0C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4</w:t>
                                  </w:r>
                                </w:p>
                                <w:p w:rsidR="001A0CA0" w:rsidRDefault="001A0CA0" w:rsidP="001A0C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4</w:t>
                                  </w:r>
                                </w:p>
                                <w:p w:rsidR="00EF527D" w:rsidRDefault="00EF527D" w:rsidP="001A0C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F527D" w:rsidRPr="00DE3AD2" w:rsidRDefault="00EF527D" w:rsidP="001A0C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4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  <w:p w:rsidR="00115215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0CA0" w:rsidRPr="00DE3AD2" w:rsidRDefault="00115215" w:rsidP="001152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2016-17</w:t>
                                  </w:r>
                                </w:p>
                              </w:tc>
                            </w:tr>
                            <w:tr w:rsidR="00897D93" w:rsidRPr="00EA1A95" w:rsidTr="00897D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-112622978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1849549251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46" w:type="dxa"/>
                                    </w:tcPr>
                                    <w:p w:rsidR="00897D93" w:rsidRPr="00DE3AD2" w:rsidRDefault="00897D93" w:rsidP="00E913E9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50239336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168" w:type="dxa"/>
                                    </w:tcPr>
                                    <w:p w:rsidR="00897D93" w:rsidRPr="00DE3AD2" w:rsidRDefault="00897D93" w:rsidP="00E913E9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97D93" w:rsidRPr="00EA1A95" w:rsidTr="00897D93">
                              <w:sdt>
                                <w:sdtPr>
                                  <w:rPr>
                                    <w:sz w:val="18"/>
                                  </w:rPr>
                                  <w:id w:val="-213439515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976986338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46" w:type="dxa"/>
                                    </w:tcPr>
                                    <w:p w:rsidR="00897D93" w:rsidRPr="00DE3AD2" w:rsidRDefault="00897D93" w:rsidP="00E913E9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623271730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168" w:type="dxa"/>
                                    </w:tcPr>
                                    <w:p w:rsidR="00897D93" w:rsidRPr="00DE3AD2" w:rsidRDefault="00897D93" w:rsidP="00E913E9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97D93" w:rsidRPr="00EA1A95" w:rsidTr="00897D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-113617866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232357346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46" w:type="dxa"/>
                                    </w:tcPr>
                                    <w:p w:rsidR="00897D93" w:rsidRPr="00DE3AD2" w:rsidRDefault="00897D93" w:rsidP="00E913E9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68" w:type="dxa"/>
                                </w:tcPr>
                                <w:p w:rsidR="00897D93" w:rsidRPr="00DE3AD2" w:rsidRDefault="00897D93" w:rsidP="00E913E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97D93" w:rsidRPr="00EA1A95" w:rsidTr="00897D93">
                              <w:sdt>
                                <w:sdtPr>
                                  <w:rPr>
                                    <w:sz w:val="18"/>
                                  </w:rPr>
                                  <w:id w:val="-169329734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1251812595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46" w:type="dxa"/>
                                    </w:tcPr>
                                    <w:p w:rsidR="00897D93" w:rsidRPr="00DE3AD2" w:rsidRDefault="00897D93" w:rsidP="00E913E9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68" w:type="dxa"/>
                                </w:tcPr>
                                <w:p w:rsidR="00897D93" w:rsidRPr="00DE3AD2" w:rsidRDefault="00897D93" w:rsidP="00E913E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97D93" w:rsidRPr="00EA1A95" w:rsidTr="00897D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-3389938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2028870115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46" w:type="dxa"/>
                                    </w:tcPr>
                                    <w:p w:rsidR="00897D93" w:rsidRPr="00DE3AD2" w:rsidRDefault="00897D93" w:rsidP="00E913E9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68" w:type="dxa"/>
                                </w:tcPr>
                                <w:p w:rsidR="00897D93" w:rsidRPr="00DE3AD2" w:rsidRDefault="00897D93" w:rsidP="00E913E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97D93" w:rsidRPr="00EA1A95" w:rsidTr="00897D93">
                              <w:sdt>
                                <w:sdtPr>
                                  <w:rPr>
                                    <w:sz w:val="18"/>
                                  </w:rPr>
                                  <w:id w:val="163074337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705441776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46" w:type="dxa"/>
                                    </w:tcPr>
                                    <w:p w:rsidR="00897D93" w:rsidRPr="00DE3AD2" w:rsidRDefault="00897D93" w:rsidP="00E913E9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68" w:type="dxa"/>
                                </w:tcPr>
                                <w:p w:rsidR="00897D93" w:rsidRPr="00DE3AD2" w:rsidRDefault="00897D93" w:rsidP="00E913E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97D93" w:rsidRPr="00EA1A95" w:rsidTr="00897D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-38032659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15956831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46" w:type="dxa"/>
                                    </w:tcPr>
                                    <w:p w:rsidR="00897D93" w:rsidRPr="00DE3AD2" w:rsidRDefault="00897D93" w:rsidP="00E913E9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68" w:type="dxa"/>
                                </w:tcPr>
                                <w:p w:rsidR="00897D93" w:rsidRPr="00DE3AD2" w:rsidRDefault="00897D93" w:rsidP="00E913E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97D93" w:rsidRPr="00EA1A95" w:rsidTr="00897D93">
                              <w:sdt>
                                <w:sdtPr>
                                  <w:rPr>
                                    <w:sz w:val="18"/>
                                  </w:rPr>
                                  <w:id w:val="-19747778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7960" w:type="dxa"/>
                                    </w:tcPr>
                                    <w:p w:rsidR="00897D93" w:rsidRPr="00DE3AD2" w:rsidRDefault="00897D93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1002658143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46" w:type="dxa"/>
                                    </w:tcPr>
                                    <w:p w:rsidR="00897D93" w:rsidRPr="00DE3AD2" w:rsidRDefault="00897D93" w:rsidP="00E913E9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107F5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68" w:type="dxa"/>
                                </w:tcPr>
                                <w:p w:rsidR="00897D93" w:rsidRPr="00DE3AD2" w:rsidRDefault="00897D93" w:rsidP="00E913E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7D93" w:rsidRPr="00EA1A95" w:rsidRDefault="00897D93" w:rsidP="00897D93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30F0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508.6pt;margin-top:256.35pt;width:559.8pt;height:439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iXKAIAAEUEAAAOAAAAZHJzL2Uyb0RvYy54bWysU9uO2yAQfa/Uf0C8N74oVyvOapttqkrb&#10;baXdfgDGOEYFxgUSO/36DjibTbfqS1Ue0MAMhzNnZtY3g1bkKKyTYEqaTVJKhOFQS7Mv6ben3bsl&#10;Jc4zUzMFRpT0JBy92bx9s+67QuTQgqqFJQhiXNF3JW2974okcbwVmrkJdMKgswGrmcej3Se1ZT2i&#10;a5XkaTpPerB1Z4EL5/D2bnTSTcRvGsH9l6ZxwhNVUuTm427jXoU92axZsbesayU/02D/wEIzafDT&#10;C9Qd84wcrPwDSktuwUHjJxx0Ak0juYg5YDZZ+iqbx5Z1IuaC4rjuIpP7f7D84fjVElmXdEGJYRpL&#10;9CQGT97DQPKgTt+5AoMeOwzzA15jlWOmrrsH/t0RA9uWmb24tRb6VrAa2WXhZXL1dMRxAaTqP0ON&#10;37CDhwg0NFYH6VAMguhYpdOlMoEKx8tFlq6mc3Rx9M1my2w+i7VLWPH8vLPOfxSgSTBKarH0EZ4d&#10;750PdFjxHBJ+c6BkvZNKxYPdV1tlyZFhm+ziihm8ClOG9CVdzfLZqMBfIdI0T5Ht+OtvP2npsd+V&#10;1CVdpmGFIFYE3T6YOtqeSTXaSFmZs5BBu1FFP1QDBgZ1K6hPKKmFsa9xDtFowf6kpMeeLqn7cWBW&#10;UKI+GSzLKptOwxDEw3S2yPFgrz3VtYcZjlAl9ZSM5tbHwQl8Ddxi+RoZhX1hcuaKvRr1Ps9VGIbr&#10;c4x6mf7NLwAAAP//AwBQSwMEFAAGAAgAAAAhAOgZ3L7iAAAACgEAAA8AAABkcnMvZG93bnJldi54&#10;bWxMj1FLwzAUhd8F/0O4gi/i0kzsXG06RJjig+CqIHvLmmtbTG5qknXdvzd70rdzOZdzvlOuJmvY&#10;iD70jiSIWQYMqXG6p1bCx/v6+g5YiIq0Mo5QwhEDrKrzs1IV2h1og2MdW5ZCKBRKQhfjUHAemg6t&#10;CjM3ICXvy3mrYjp9y7VXhxRuDZ9nWc6t6ik1dGrAxw6b73pvJbw819tXNJ9va6e3OG6OP1dPPpfy&#10;8mJ6uAcWcYp/z3DCT+hQJaad25MOzEhIQ6KEWzFfADvZQixzYLukbpZiAbwq+f8J1S8AAAD//wMA&#10;UEsBAi0AFAAGAAgAAAAhALaDOJL+AAAA4QEAABMAAAAAAAAAAAAAAAAAAAAAAFtDb250ZW50X1R5&#10;cGVzXS54bWxQSwECLQAUAAYACAAAACEAOP0h/9YAAACUAQAACwAAAAAAAAAAAAAAAAAvAQAAX3Jl&#10;bHMvLnJlbHNQSwECLQAUAAYACAAAACEACJXIlygCAABFBAAADgAAAAAAAAAAAAAAAAAuAgAAZHJz&#10;L2Uyb0RvYy54bWxQSwECLQAUAAYACAAAACEA6BncvuIAAAAKAQAADwAAAAAAAAAAAAAAAACCBAAA&#10;ZHJzL2Rvd25yZXYueG1sUEsFBgAAAAAEAAQA8wAAAJEFAAAAAA==&#10;" strokecolor="#002060">
                <v:textbox>
                  <w:txbxContent>
                    <w:p w:rsidR="00897D93" w:rsidRPr="00EA1A95" w:rsidRDefault="00897D93" w:rsidP="00897D93">
                      <w:pPr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  <w:r w:rsidRPr="00EA1A95"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  <w:t>Key Actions (1-3 years)</w:t>
                      </w:r>
                    </w:p>
                    <w:tbl>
                      <w:tblPr>
                        <w:tblStyle w:val="GridTable2-Accent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960"/>
                        <w:gridCol w:w="1346"/>
                        <w:gridCol w:w="1168"/>
                      </w:tblGrid>
                      <w:tr w:rsidR="00897D93" w:rsidRPr="00EA1A95" w:rsidTr="00897D9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60" w:type="dxa"/>
                          </w:tcPr>
                          <w:p w:rsidR="00897D93" w:rsidRPr="00EA1A95" w:rsidRDefault="00897D93">
                            <w:pPr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EA1A95"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  <w:t>Actions to be Taken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:rsidR="00897D93" w:rsidRPr="00EA1A95" w:rsidRDefault="00897D93" w:rsidP="00E913E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EA1A95"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  <w:t>Related Goal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897D93" w:rsidRPr="00EA1A95" w:rsidRDefault="00897D93" w:rsidP="00E913E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EA1A95"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  <w:t>Timeline</w:t>
                            </w:r>
                          </w:p>
                        </w:tc>
                      </w:tr>
                      <w:tr w:rsidR="00897D93" w:rsidRPr="00EA1A95" w:rsidTr="008B46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43"/>
                        </w:trPr>
                        <w:sdt>
                          <w:sdtPr>
                            <w:rPr>
                              <w:sz w:val="18"/>
                            </w:rPr>
                            <w:id w:val="417368282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1F2371" w:rsidRDefault="001F2371" w:rsidP="001F2371">
                                <w:pPr>
                                  <w:spacing w:line="276" w:lineRule="auto"/>
                                  <w:contextualSpacing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1836024605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Develop assessments based on state standards and that they measure a student’s mastery of those standards.</w:t>
                                    </w:r>
                                  </w:sdtContent>
                                </w:sdt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1112393887"/>
                                  </w:sdtPr>
                                  <w:sdtEndPr/>
                                  <w:sdtContent>
                                    <w:r w:rsidR="008B463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                                                                                                                                                     </w:t>
                                    </w:r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Design lesson plans based on state standards that meet a student’s individual needs and that are challenging to each student. </w:t>
                                    </w:r>
                                  </w:sdtContent>
                                </w:sdt>
                              </w:p>
                              <w:p w:rsidR="001F2371" w:rsidRPr="00147C7B" w:rsidRDefault="001F2371" w:rsidP="001F2371">
                                <w:pPr>
                                  <w:spacing w:line="276" w:lineRule="auto"/>
                                  <w:contextualSpacing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527405509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Create an instructional program that will meet the individual needs of all student</w:t>
                                    </w:r>
                                    <w:r w:rsidR="00EF527D">
                                      <w:rPr>
                                        <w:sz w:val="18"/>
                                        <w:szCs w:val="18"/>
                                      </w:rPr>
                                      <w:t>s based on data collection, progress monitoring and common assessments.</w:t>
                                    </w:r>
                                  </w:sdtContent>
                                </w:sdt>
                              </w:p>
                              <w:p w:rsidR="001F2371" w:rsidRPr="00147C7B" w:rsidRDefault="001F2371" w:rsidP="001F2371">
                                <w:pPr>
                                  <w:spacing w:line="276" w:lineRule="auto"/>
                                  <w:contextualSpacing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960685139"/>
                                  </w:sdtPr>
                                  <w:sdtEndPr/>
                                  <w:sdtContent>
                                    <w:r w:rsidR="00EF527D" w:rsidRPr="004976CE">
                                      <w:rPr>
                                        <w:sz w:val="20"/>
                                        <w:szCs w:val="20"/>
                                      </w:rPr>
                                      <w:t>Students will be provided an organized reading instruction based on lexiles to achieve growth in all content areas</w:t>
                                    </w:r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</w:sdtContent>
                                </w:sdt>
                              </w:p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</w:p>
                            </w:tc>
                          </w:sdtContent>
                        </w:sdt>
                        <w:tc>
                          <w:tcPr>
                            <w:tcW w:w="1346" w:type="dxa"/>
                          </w:tcPr>
                          <w:p w:rsidR="00897D93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1</w:t>
                            </w: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1</w:t>
                            </w: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1</w:t>
                            </w: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Pr="00DE3AD2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897D93" w:rsidRDefault="00115215" w:rsidP="008B46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A0CA0" w:rsidRDefault="001A0CA0" w:rsidP="008B46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15215" w:rsidP="008B46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A0CA0" w:rsidRDefault="001A0CA0" w:rsidP="008B46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A0CA0" w:rsidP="008B46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15215" w:rsidP="008B46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A0CA0" w:rsidRDefault="001A0CA0" w:rsidP="008B46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Pr="00DE3AD2" w:rsidRDefault="00115215" w:rsidP="008B46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</w:tc>
                      </w:tr>
                      <w:tr w:rsidR="00897D93" w:rsidRPr="00EA1A95" w:rsidTr="00897D93">
                        <w:sdt>
                          <w:sdtPr>
                            <w:rPr>
                              <w:sz w:val="18"/>
                            </w:rPr>
                            <w:id w:val="-1178040476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8B4633" w:rsidRDefault="008B4633" w:rsidP="008B4633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1842346858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Create a STEM/Problem-Based Learning program that will provide opportunities for community and stakeholder partnerships. </w:t>
                                    </w:r>
                                  </w:sdtContent>
                                </w:sdt>
                              </w:p>
                              <w:p w:rsidR="008B4633" w:rsidRPr="00147C7B" w:rsidRDefault="008B4633" w:rsidP="008B4633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1958401411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Ensure communication with the stakeholders through many platforms to develop community relationships and partnerships.</w:t>
                                    </w:r>
                                  </w:sdtContent>
                                </w:sdt>
                              </w:p>
                              <w:p w:rsidR="008B4633" w:rsidRPr="00147C7B" w:rsidRDefault="008B4633" w:rsidP="008B4633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1602916415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Facilitate a shared-decision making culture for all stakeholders through continuous collaboration</w:t>
                                    </w:r>
                                  </w:sdtContent>
                                </w:sdt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452061064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Create community involve</w:t>
                                    </w:r>
                                    <w:r w:rsidR="00EF527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ment through various </w:t>
                                    </w:r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activities.</w:t>
                                    </w:r>
                                  </w:sdtContent>
                                </w:sdt>
                              </w:p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</w:p>
                            </w:tc>
                          </w:sdtContent>
                        </w:sdt>
                        <w:tc>
                          <w:tcPr>
                            <w:tcW w:w="1346" w:type="dxa"/>
                          </w:tcPr>
                          <w:p w:rsidR="00897D93" w:rsidRDefault="001A0CA0" w:rsidP="008B46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2</w:t>
                            </w:r>
                          </w:p>
                          <w:p w:rsidR="001A0CA0" w:rsidRDefault="001A0CA0" w:rsidP="008B46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A0CA0" w:rsidP="008B46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2</w:t>
                            </w:r>
                          </w:p>
                          <w:p w:rsidR="001A0CA0" w:rsidRDefault="001A0CA0" w:rsidP="008B46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A0CA0" w:rsidP="008B46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A0CA0" w:rsidP="008B46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2</w:t>
                            </w:r>
                          </w:p>
                          <w:p w:rsidR="001A0CA0" w:rsidRPr="00DE3AD2" w:rsidRDefault="001A0CA0" w:rsidP="008B46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2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Pr="00DE3AD2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</w:tc>
                      </w:tr>
                      <w:tr w:rsidR="00897D93" w:rsidRPr="00EA1A95" w:rsidTr="00897D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sdt>
                          <w:sdtPr>
                            <w:rPr>
                              <w:sz w:val="18"/>
                            </w:rPr>
                            <w:id w:val="-1210564548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8B4633" w:rsidRPr="00147C7B" w:rsidRDefault="008B4633" w:rsidP="008B4633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1998254289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Ensure the training and mentoring of new staff members</w:t>
                                    </w:r>
                                  </w:sdtContent>
                                </w:sdt>
                              </w:p>
                              <w:p w:rsidR="001A0CA0" w:rsidRDefault="008B4633" w:rsidP="008B4633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746957064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Create a school calendar that is communicated on a daily basis to the staff through morning emails, grade level meetings and faculty meetings on a monthly basis. </w:t>
                                    </w:r>
                                  </w:sdtContent>
                                </w:sdt>
                              </w:p>
                              <w:p w:rsidR="008B4633" w:rsidRPr="00147C7B" w:rsidRDefault="008B4633" w:rsidP="008B4633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141816754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654409803"/>
                                        <w:placeholder>
                                          <w:docPart w:val="F73EC79FECA74E3AB7A6A651118AA7A8"/>
                                        </w:placeholder>
                                      </w:sdtPr>
                                      <w:sdtContent>
                                        <w:r w:rsidR="00EF527D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Utilize the Gator Good program </w:t>
                                        </w:r>
                                        <w:r w:rsidR="00EF527D" w:rsidRPr="004976C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to create a positive learning environment and safe school climate for the students and teachers.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:rsidR="008B4633" w:rsidRPr="00147C7B" w:rsidRDefault="008B4633" w:rsidP="008B4633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2100981807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Ensure students are taught how to use organizational tools to create a college and career ready student</w:t>
                                    </w:r>
                                    <w:r w:rsidR="00E6628C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p w:rsidR="008B4633" w:rsidRPr="00147C7B" w:rsidRDefault="008B4633" w:rsidP="008B4633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101931499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Facilitate financial stability through a school budgeting process used to support instruction and achievement</w:t>
                                    </w:r>
                                    <w:r w:rsidR="00E6628C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</w:p>
                            </w:tc>
                          </w:sdtContent>
                        </w:sdt>
                        <w:tc>
                          <w:tcPr>
                            <w:tcW w:w="1346" w:type="dxa"/>
                          </w:tcPr>
                          <w:p w:rsidR="00897D93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3</w:t>
                            </w: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3</w:t>
                            </w: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3</w:t>
                            </w: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3</w:t>
                            </w:r>
                          </w:p>
                          <w:p w:rsidR="001A0CA0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Pr="00DE3AD2" w:rsidRDefault="001A0CA0" w:rsidP="001A0CA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3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115215" w:rsidRDefault="00115215" w:rsidP="0011521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15215" w:rsidRDefault="00115215" w:rsidP="0011521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15215" w:rsidRDefault="00115215" w:rsidP="0011521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15215" w:rsidRDefault="00115215" w:rsidP="0011521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15215" w:rsidRDefault="00115215" w:rsidP="0011521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15215" w:rsidRDefault="00115215" w:rsidP="0011521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15215" w:rsidRDefault="00115215" w:rsidP="0011521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Pr="00DE3AD2" w:rsidRDefault="00115215" w:rsidP="0011521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</w:tc>
                      </w:tr>
                      <w:tr w:rsidR="00897D93" w:rsidRPr="00EA1A95" w:rsidTr="00897D93">
                        <w:sdt>
                          <w:sdtPr>
                            <w:rPr>
                              <w:sz w:val="18"/>
                            </w:rPr>
                            <w:id w:val="-324441024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1A0CA0" w:rsidRPr="00147C7B" w:rsidRDefault="001A0CA0" w:rsidP="001A0CA0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583263513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Maintain an embedded professional learning plan based on staff needs, interest, and best practices.</w:t>
                                    </w:r>
                                  </w:sdtContent>
                                </w:sdt>
                              </w:p>
                              <w:p w:rsidR="001A0CA0" w:rsidRPr="00147C7B" w:rsidRDefault="00AB74D6" w:rsidP="001A0CA0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1515422868"/>
                                  </w:sdtPr>
                                  <w:sdtEndPr/>
                                  <w:sdtContent>
                                    <w:r w:rsidR="001A0CA0" w:rsidRPr="00147C7B">
                                      <w:rPr>
                                        <w:sz w:val="18"/>
                                        <w:szCs w:val="18"/>
                                      </w:rPr>
                                      <w:t>Develop professional learning for support staff.</w:t>
                                    </w:r>
                                  </w:sdtContent>
                                </w:sdt>
                              </w:p>
                              <w:p w:rsidR="001A0CA0" w:rsidRPr="00147C7B" w:rsidRDefault="001A0CA0" w:rsidP="001A0CA0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7C7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2082901090"/>
                                  </w:sdtPr>
                                  <w:sdtEndPr/>
                                  <w:sdtContent>
                                    <w:r w:rsidRPr="00147C7B">
                                      <w:rPr>
                                        <w:sz w:val="18"/>
                                        <w:szCs w:val="18"/>
                                      </w:rPr>
                                      <w:t>Provide opportunities for teacher led professional learning</w:t>
                                    </w:r>
                                    <w:r w:rsidR="00E6628C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p w:rsidR="00EF527D" w:rsidRPr="00EF527D" w:rsidRDefault="00EF527D" w:rsidP="00EF527D">
                                <w:pPr>
                                  <w:spacing w:line="276" w:lineRule="auto"/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</w:pPr>
                                <w:r w:rsidRPr="00EF527D"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t>Create professional Learning Communities within the school to increase the collaboration and support within the school setting.</w:t>
                                </w:r>
                              </w:p>
                              <w:p w:rsidR="001A0CA0" w:rsidRPr="00147C7B" w:rsidRDefault="001A0CA0" w:rsidP="001A0CA0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</w:p>
                            </w:tc>
                          </w:sdtContent>
                        </w:sdt>
                        <w:tc>
                          <w:tcPr>
                            <w:tcW w:w="1346" w:type="dxa"/>
                          </w:tcPr>
                          <w:p w:rsidR="00897D93" w:rsidRDefault="001A0CA0" w:rsidP="001A0CA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4</w:t>
                            </w:r>
                          </w:p>
                          <w:p w:rsidR="001A0CA0" w:rsidRDefault="001A0CA0" w:rsidP="001A0CA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4</w:t>
                            </w:r>
                          </w:p>
                          <w:p w:rsidR="001A0CA0" w:rsidRDefault="001A0CA0" w:rsidP="001A0CA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4</w:t>
                            </w:r>
                          </w:p>
                          <w:p w:rsidR="00EF527D" w:rsidRDefault="00EF527D" w:rsidP="001A0CA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EF527D" w:rsidRPr="00DE3AD2" w:rsidRDefault="00EF527D" w:rsidP="001A0CA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4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  <w:p w:rsidR="00115215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  <w:p w:rsidR="001A0CA0" w:rsidRPr="00DE3AD2" w:rsidRDefault="00115215" w:rsidP="001152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2016-17</w:t>
                            </w:r>
                          </w:p>
                        </w:tc>
                      </w:tr>
                      <w:tr w:rsidR="00897D93" w:rsidRPr="00EA1A95" w:rsidTr="00897D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sdt>
                          <w:sdtPr>
                            <w:rPr>
                              <w:sz w:val="18"/>
                            </w:rPr>
                            <w:id w:val="-1126229785"/>
                            <w:showingPlcHdr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1849549251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346" w:type="dxa"/>
                              </w:tcPr>
                              <w:p w:rsidR="00897D93" w:rsidRPr="00DE3AD2" w:rsidRDefault="00897D93" w:rsidP="00E913E9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50239336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168" w:type="dxa"/>
                              </w:tcPr>
                              <w:p w:rsidR="00897D93" w:rsidRPr="00DE3AD2" w:rsidRDefault="00897D93" w:rsidP="00E913E9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897D93" w:rsidRPr="00EA1A95" w:rsidTr="00897D93">
                        <w:sdt>
                          <w:sdtPr>
                            <w:rPr>
                              <w:sz w:val="18"/>
                            </w:rPr>
                            <w:id w:val="-2134395150"/>
                            <w:showingPlcHdr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976986338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346" w:type="dxa"/>
                              </w:tcPr>
                              <w:p w:rsidR="00897D93" w:rsidRPr="00DE3AD2" w:rsidRDefault="00897D93" w:rsidP="00E913E9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623271730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168" w:type="dxa"/>
                              </w:tcPr>
                              <w:p w:rsidR="00897D93" w:rsidRPr="00DE3AD2" w:rsidRDefault="00897D93" w:rsidP="00E913E9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897D93" w:rsidRPr="00EA1A95" w:rsidTr="00897D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sdt>
                          <w:sdtPr>
                            <w:rPr>
                              <w:sz w:val="18"/>
                            </w:rPr>
                            <w:id w:val="-1136178669"/>
                            <w:showingPlcHdr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232357346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346" w:type="dxa"/>
                              </w:tcPr>
                              <w:p w:rsidR="00897D93" w:rsidRPr="00DE3AD2" w:rsidRDefault="00897D93" w:rsidP="00E913E9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68" w:type="dxa"/>
                          </w:tcPr>
                          <w:p w:rsidR="00897D93" w:rsidRPr="00DE3AD2" w:rsidRDefault="00897D93" w:rsidP="00E913E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97D93" w:rsidRPr="00EA1A95" w:rsidTr="00897D93">
                        <w:sdt>
                          <w:sdtPr>
                            <w:rPr>
                              <w:sz w:val="18"/>
                            </w:rPr>
                            <w:id w:val="-1693297345"/>
                            <w:showingPlcHdr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1251812595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346" w:type="dxa"/>
                              </w:tcPr>
                              <w:p w:rsidR="00897D93" w:rsidRPr="00DE3AD2" w:rsidRDefault="00897D93" w:rsidP="00E913E9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68" w:type="dxa"/>
                          </w:tcPr>
                          <w:p w:rsidR="00897D93" w:rsidRPr="00DE3AD2" w:rsidRDefault="00897D93" w:rsidP="00E913E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97D93" w:rsidRPr="00EA1A95" w:rsidTr="00897D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sdt>
                          <w:sdtPr>
                            <w:rPr>
                              <w:sz w:val="18"/>
                            </w:rPr>
                            <w:id w:val="-33899388"/>
                            <w:showingPlcHdr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2028870115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346" w:type="dxa"/>
                              </w:tcPr>
                              <w:p w:rsidR="00897D93" w:rsidRPr="00DE3AD2" w:rsidRDefault="00897D93" w:rsidP="00E913E9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68" w:type="dxa"/>
                          </w:tcPr>
                          <w:p w:rsidR="00897D93" w:rsidRPr="00DE3AD2" w:rsidRDefault="00897D93" w:rsidP="00E913E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97D93" w:rsidRPr="00EA1A95" w:rsidTr="00897D93">
                        <w:sdt>
                          <w:sdtPr>
                            <w:rPr>
                              <w:sz w:val="18"/>
                            </w:rPr>
                            <w:id w:val="1630743373"/>
                            <w:showingPlcHdr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705441776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346" w:type="dxa"/>
                              </w:tcPr>
                              <w:p w:rsidR="00897D93" w:rsidRPr="00DE3AD2" w:rsidRDefault="00897D93" w:rsidP="00E913E9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68" w:type="dxa"/>
                          </w:tcPr>
                          <w:p w:rsidR="00897D93" w:rsidRPr="00DE3AD2" w:rsidRDefault="00897D93" w:rsidP="00E913E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97D93" w:rsidRPr="00EA1A95" w:rsidTr="00897D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sdt>
                          <w:sdtPr>
                            <w:rPr>
                              <w:sz w:val="18"/>
                            </w:rPr>
                            <w:id w:val="-380326597"/>
                            <w:showingPlcHdr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15956831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346" w:type="dxa"/>
                              </w:tcPr>
                              <w:p w:rsidR="00897D93" w:rsidRPr="00DE3AD2" w:rsidRDefault="00897D93" w:rsidP="00E913E9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68" w:type="dxa"/>
                          </w:tcPr>
                          <w:p w:rsidR="00897D93" w:rsidRPr="00DE3AD2" w:rsidRDefault="00897D93" w:rsidP="00E913E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97D93" w:rsidRPr="00EA1A95" w:rsidTr="00897D93">
                        <w:sdt>
                          <w:sdtPr>
                            <w:rPr>
                              <w:sz w:val="18"/>
                            </w:rPr>
                            <w:id w:val="-197477783"/>
                            <w:showingPlcHdr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7960" w:type="dxa"/>
                              </w:tcPr>
                              <w:p w:rsidR="00897D93" w:rsidRPr="00DE3AD2" w:rsidRDefault="00897D93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1002658143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346" w:type="dxa"/>
                              </w:tcPr>
                              <w:p w:rsidR="00897D93" w:rsidRPr="00DE3AD2" w:rsidRDefault="00897D93" w:rsidP="00E913E9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107F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68" w:type="dxa"/>
                          </w:tcPr>
                          <w:p w:rsidR="00897D93" w:rsidRPr="00DE3AD2" w:rsidRDefault="00897D93" w:rsidP="00E913E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97D93" w:rsidRPr="00EA1A95" w:rsidRDefault="00897D93" w:rsidP="00897D93">
                      <w:pPr>
                        <w:rPr>
                          <w:color w:val="00206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215" w:rsidRPr="004F1C76">
        <w:rPr>
          <w:noProof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4F0E9E70" wp14:editId="7EE0FE42">
                <wp:simplePos x="0" y="0"/>
                <wp:positionH relativeFrom="margin">
                  <wp:posOffset>2438400</wp:posOffset>
                </wp:positionH>
                <wp:positionV relativeFrom="paragraph">
                  <wp:posOffset>142240</wp:posOffset>
                </wp:positionV>
                <wp:extent cx="1504950" cy="27051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76" w:rsidRDefault="004379B2" w:rsidP="004F1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  <w:t>2016-2017</w:t>
                            </w:r>
                            <w:r w:rsidR="004F1C76"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  <w:t xml:space="preserve"> College and Career Readiness Targets</w:t>
                            </w:r>
                          </w:p>
                          <w:p w:rsidR="00954F35" w:rsidRDefault="00954F35" w:rsidP="004F1C7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</w:p>
                          <w:p w:rsidR="00115215" w:rsidRDefault="00954F35" w:rsidP="004F1C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.CCR</w:t>
                            </w:r>
                            <w:r w:rsidR="00115215">
                              <w:rPr>
                                <w:sz w:val="18"/>
                                <w:szCs w:val="20"/>
                              </w:rPr>
                              <w:t xml:space="preserve">PI Overall Score for   2014-2015   </w:t>
                            </w:r>
                            <w:r w:rsidR="00115215" w:rsidRPr="00115215">
                              <w:rPr>
                                <w:b/>
                                <w:sz w:val="18"/>
                                <w:szCs w:val="20"/>
                              </w:rPr>
                              <w:t>80.5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  </w:t>
                            </w:r>
                          </w:p>
                          <w:p w:rsidR="00954F35" w:rsidRDefault="00954F35" w:rsidP="004F1C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954F35" w:rsidRDefault="00954F35" w:rsidP="004F1C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2. </w:t>
                            </w:r>
                            <w:r w:rsidRPr="00BB7AC3">
                              <w:rPr>
                                <w:sz w:val="18"/>
                                <w:szCs w:val="20"/>
                              </w:rPr>
                              <w:t>Percent of students passing EOG in all subjects</w:t>
                            </w:r>
                          </w:p>
                          <w:p w:rsidR="00115215" w:rsidRDefault="00115215" w:rsidP="004F1C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ELA –</w:t>
                            </w:r>
                          </w:p>
                          <w:p w:rsidR="00115215" w:rsidRDefault="00115215" w:rsidP="004F1C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Math-</w:t>
                            </w:r>
                          </w:p>
                          <w:p w:rsidR="00115215" w:rsidRDefault="00115215" w:rsidP="004F1C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Science-</w:t>
                            </w:r>
                          </w:p>
                          <w:p w:rsidR="00115215" w:rsidRDefault="00115215" w:rsidP="004F1C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SS-</w:t>
                            </w:r>
                          </w:p>
                          <w:p w:rsidR="00115215" w:rsidRDefault="00115215" w:rsidP="004F1C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954F35" w:rsidRDefault="00954F35" w:rsidP="004F1C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3. Growth </w:t>
                            </w:r>
                            <w:r w:rsidR="00115215">
                              <w:rPr>
                                <w:sz w:val="18"/>
                                <w:szCs w:val="20"/>
                              </w:rPr>
                              <w:t xml:space="preserve">percentile for 2015—2016 </w:t>
                            </w:r>
                          </w:p>
                          <w:p w:rsidR="00115215" w:rsidRPr="00115215" w:rsidRDefault="00115215" w:rsidP="004F1C7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55% </w:t>
                            </w:r>
                            <w:r w:rsidRPr="00115215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typical or high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E70" id="Text Box 6" o:spid="_x0000_s1027" type="#_x0000_t202" style="position:absolute;margin-left:192pt;margin-top:11.2pt;width:118.5pt;height:213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5lIQIAACMEAAAOAAAAZHJzL2Uyb0RvYy54bWysU9Fu2yAUfZ+0f0C8L3aiOG2sOFWXLtOk&#10;rpvU9gMwxjEacBmQ2NnX74LTNOrepvoBcX0vh3PPPaxuBq3IQTgvwVR0OskpEYZDI82uos9P20/X&#10;lPjATMMUGFHRo/D0Zv3xw6q3pZhBB6oRjiCI8WVvK9qFYMss87wTmvkJWGEw2YLTLGDodlnjWI/o&#10;WmWzPF9kPbjGOuDCe/x7NybpOuG3reDhR9t6EYiqKHILaXVpreOarVes3DlmO8lPNNh/sNBMGrz0&#10;DHXHAiN7J/+B0pI78NCGCQedQdtKLlIP2M00f9PNY8esSL2gON6eZfLvB8sfDj8dkU1FF5QYpnFE&#10;T2II5DMMZBHV6a0vsejRYlkY8DdOOXXq7T3wX54Y2HTM7MStc9B3gjXIbhpPZhdHRxwfQer+OzR4&#10;DdsHSEBD63SUDsUgiI5TOp4nE6nweGWRz5cFpjjmZld5Mc3T7DJWvhy3zoevAjSJm4o6HH2CZ4d7&#10;HyIdVr6UxNs8KNlspVIpcLt6oxw5MLTJNn2pgzdlypC+ostiViRkA/F8cpCWAW2spK7odR6/0VhR&#10;ji+mSSWBSTXukYkyJ32iJKM4YaiHNIgkXtSuhuaIgjkYXYuvDDcduD+U9OjYivrfe+YEJeqbQdGX&#10;0/k8WjwF8+JqhoG7zNSXGWY4QlU0UDJuNyE9iyiHgVscTiuTbK9MTpTRiUnN06uJVr+MU9Xr217/&#10;BQAA//8DAFBLAwQUAAYACAAAACEA9EUQNt4AAAAKAQAADwAAAGRycy9kb3ducmV2LnhtbEyPwU7D&#10;MBBE70j8g7VIXBB1GkwaQjYVIIG4tvQDNrGbRMTrKHab9O8xJzjOzmj2Tbld7CDOZvK9Y4T1KgFh&#10;uHG65xbh8PV+n4PwgVjT4NggXIyHbXV9VVKh3cw7c96HVsQS9gUhdCGMhZS+6Ywlv3Kj4egd3WQp&#10;RDm1Uk80x3I7yDRJMmmp5/iho9G8dab53p8swvFzvnt8muuPcNjsVPZK/aZ2F8Tbm+XlGUQwS/gL&#10;wy9+RIcqMtXuxNqLAeEhV3FLQEhTBSIGsnQdDzWCUrkCWZXy/4TqBwAA//8DAFBLAQItABQABgAI&#10;AAAAIQC2gziS/gAAAOEBAAATAAAAAAAAAAAAAAAAAAAAAABbQ29udGVudF9UeXBlc10ueG1sUEsB&#10;Ai0AFAAGAAgAAAAhADj9If/WAAAAlAEAAAsAAAAAAAAAAAAAAAAALwEAAF9yZWxzLy5yZWxzUEsB&#10;Ai0AFAAGAAgAAAAhAKeqfmUhAgAAIwQAAA4AAAAAAAAAAAAAAAAALgIAAGRycy9lMm9Eb2MueG1s&#10;UEsBAi0AFAAGAAgAAAAhAPRFEDbeAAAACgEAAA8AAAAAAAAAAAAAAAAAewQAAGRycy9kb3ducmV2&#10;LnhtbFBLBQYAAAAABAAEAPMAAACGBQAAAAA=&#10;" stroked="f">
                <v:textbox>
                  <w:txbxContent>
                    <w:p w:rsidR="004F1C76" w:rsidRDefault="004379B2" w:rsidP="004F1C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  <w:t>2016-2017</w:t>
                      </w:r>
                      <w:r w:rsidR="004F1C76"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  <w:t xml:space="preserve"> College and Career Readiness Targets</w:t>
                      </w:r>
                    </w:p>
                    <w:p w:rsidR="00954F35" w:rsidRDefault="00954F35" w:rsidP="004F1C76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</w:p>
                    <w:p w:rsidR="00115215" w:rsidRDefault="00954F35" w:rsidP="004F1C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.CCR</w:t>
                      </w:r>
                      <w:r w:rsidR="00115215">
                        <w:rPr>
                          <w:sz w:val="18"/>
                          <w:szCs w:val="20"/>
                        </w:rPr>
                        <w:t xml:space="preserve">PI Overall Score for   2014-2015   </w:t>
                      </w:r>
                      <w:r w:rsidR="00115215" w:rsidRPr="00115215">
                        <w:rPr>
                          <w:b/>
                          <w:sz w:val="18"/>
                          <w:szCs w:val="20"/>
                        </w:rPr>
                        <w:t>80.5</w:t>
                      </w:r>
                      <w:r>
                        <w:rPr>
                          <w:sz w:val="18"/>
                          <w:szCs w:val="20"/>
                        </w:rPr>
                        <w:t xml:space="preserve">    </w:t>
                      </w:r>
                    </w:p>
                    <w:p w:rsidR="00954F35" w:rsidRDefault="00954F35" w:rsidP="004F1C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                       </w:t>
                      </w:r>
                    </w:p>
                    <w:p w:rsidR="00954F35" w:rsidRDefault="00954F35" w:rsidP="004F1C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2. </w:t>
                      </w:r>
                      <w:r w:rsidRPr="00BB7AC3">
                        <w:rPr>
                          <w:sz w:val="18"/>
                          <w:szCs w:val="20"/>
                        </w:rPr>
                        <w:t>Percent of students passing EOG in all subjects</w:t>
                      </w:r>
                    </w:p>
                    <w:p w:rsidR="00115215" w:rsidRDefault="00115215" w:rsidP="004F1C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ELA –</w:t>
                      </w:r>
                    </w:p>
                    <w:p w:rsidR="00115215" w:rsidRDefault="00115215" w:rsidP="004F1C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Math-</w:t>
                      </w:r>
                    </w:p>
                    <w:p w:rsidR="00115215" w:rsidRDefault="00115215" w:rsidP="004F1C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Science-</w:t>
                      </w:r>
                    </w:p>
                    <w:p w:rsidR="00115215" w:rsidRDefault="00115215" w:rsidP="004F1C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SS-</w:t>
                      </w:r>
                    </w:p>
                    <w:p w:rsidR="00115215" w:rsidRDefault="00115215" w:rsidP="004F1C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</w:p>
                    <w:p w:rsidR="00954F35" w:rsidRDefault="00954F35" w:rsidP="004F1C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3. Growth </w:t>
                      </w:r>
                      <w:r w:rsidR="00115215">
                        <w:rPr>
                          <w:sz w:val="18"/>
                          <w:szCs w:val="20"/>
                        </w:rPr>
                        <w:t xml:space="preserve">percentile for 2015—2016 </w:t>
                      </w:r>
                    </w:p>
                    <w:p w:rsidR="00115215" w:rsidRPr="00115215" w:rsidRDefault="00115215" w:rsidP="004F1C7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55% </w:t>
                      </w:r>
                      <w:r w:rsidRPr="00115215">
                        <w:rPr>
                          <w:b/>
                          <w:sz w:val="18"/>
                          <w:szCs w:val="20"/>
                        </w:rPr>
                        <w:t xml:space="preserve"> typical or high growth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4633" w:rsidRPr="004F1C76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816FB36" wp14:editId="54B04312">
                <wp:simplePos x="0" y="0"/>
                <wp:positionH relativeFrom="margin">
                  <wp:posOffset>4714875</wp:posOffset>
                </wp:positionH>
                <wp:positionV relativeFrom="paragraph">
                  <wp:posOffset>8890</wp:posOffset>
                </wp:positionV>
                <wp:extent cx="2156460" cy="27146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76" w:rsidRDefault="004F1C76" w:rsidP="004F1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  <w:t>Long Range Goals</w:t>
                            </w:r>
                          </w:p>
                          <w:p w:rsidR="00B767E9" w:rsidRDefault="00B767E9" w:rsidP="004F1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</w:p>
                          <w:sdt>
                            <w:sdtPr>
                              <w:alias w:val="Long Range Goals"/>
                              <w:tag w:val="Long Range Goals"/>
                              <w:id w:val="-971058854"/>
                            </w:sdtPr>
                            <w:sdtEndPr/>
                            <w:sdtContent>
                              <w:p w:rsidR="00D72DC1" w:rsidRDefault="00D72DC1" w:rsidP="00D72DC1">
                                <w:pPr>
                                  <w:spacing w:after="0" w:line="240" w:lineRule="auto"/>
                                </w:pPr>
                                <w:r>
                                  <w:t>1.</w:t>
                                </w:r>
                                <w:r w:rsidR="008B4633">
                                  <w:t xml:space="preserve"> </w:t>
                                </w:r>
                                <w:r>
                                  <w:t>Ensure high quality instruction aligned with state standards</w:t>
                                </w:r>
                              </w:p>
                              <w:p w:rsidR="00D72DC1" w:rsidRDefault="008B4633" w:rsidP="00D72DC1">
                                <w:pPr>
                                  <w:spacing w:after="0" w:line="240" w:lineRule="auto"/>
                                </w:pPr>
                                <w:r>
                                  <w:t>2. P</w:t>
                                </w:r>
                                <w:r w:rsidR="00D72DC1">
                                  <w:t>rovide opportunities for stakeholder engagement</w:t>
                                </w:r>
                              </w:p>
                              <w:p w:rsidR="00D72DC1" w:rsidRDefault="00D72DC1" w:rsidP="00D72DC1">
                                <w:pPr>
                                  <w:spacing w:after="0" w:line="240" w:lineRule="auto"/>
                                </w:pPr>
                                <w:r>
                                  <w:t>3.</w:t>
                                </w:r>
                                <w:r w:rsidR="008B4633">
                                  <w:t xml:space="preserve"> </w:t>
                                </w:r>
                                <w:r>
                                  <w:t>Plan, implement and monitor process and procedure for organizational effectiveness.</w:t>
                                </w:r>
                              </w:p>
                              <w:p w:rsidR="004379B2" w:rsidRDefault="00D72DC1" w:rsidP="00D72DC1">
                                <w:pPr>
                                  <w:spacing w:after="0" w:line="240" w:lineRule="auto"/>
                                </w:pPr>
                                <w:r>
                                  <w:t xml:space="preserve">4. Build capacity for continuous improvement </w:t>
                                </w:r>
                                <w:r w:rsidR="004379B2">
                                  <w:t>PLCs.</w:t>
                                </w:r>
                              </w:p>
                              <w:p w:rsidR="004F1C76" w:rsidRPr="00D72DC1" w:rsidRDefault="004379B2" w:rsidP="00D72DC1">
                                <w:pPr>
                                  <w:spacing w:after="0" w:line="240" w:lineRule="auto"/>
                                  <w:rPr>
                                    <w:b/>
                                    <w:i/>
                                    <w:color w:val="002060"/>
                                    <w:sz w:val="24"/>
                                    <w:u w:val="single"/>
                                  </w:rPr>
                                </w:pPr>
                                <w:r>
                                  <w:t>5. Implement STEAM in all three grade levels – STEM certification.</w:t>
                                </w:r>
                              </w:p>
                            </w:sdtContent>
                          </w:sdt>
                          <w:p w:rsidR="00D72DC1" w:rsidRPr="00D72DC1" w:rsidRDefault="00D72DC1" w:rsidP="008B4633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FB36" id="Text Box 4" o:spid="_x0000_s1028" type="#_x0000_t202" style="position:absolute;margin-left:371.25pt;margin-top:.7pt;width:169.8pt;height:213.75pt;z-index:251582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OUIgIAACMEAAAOAAAAZHJzL2Uyb0RvYy54bWysU8Fu2zAMvQ/YPwi6L44NJ22NOEWXLsOA&#10;rhvQ7gNkWY6FSaImKbGzrx8lp2m23YbpIJAi+Ug+UqvbUStyEM5LMDXNZ3NKhOHQSrOr6bfn7btr&#10;SnxgpmUKjKjpUXh6u377ZjXYShTQg2qFIwhifDXYmvYh2CrLPO+FZn4GVhg0duA0C6i6XdY6NiC6&#10;Vlkxny+zAVxrHXDhPb7eT0a6TvhdJ3j40nVeBKJqirWFdLt0N/HO1itW7RyzveSnMtg/VKGZNJj0&#10;DHXPAiN7J/+C0pI78NCFGQedQddJLlIP2E0+/6Obp55ZkXpBcrw90+T/Hyx/PHx1RLY1LSkxTOOI&#10;nsUYyHsYSRnZGayv0OnJolsY8RmnnDr19gH4d08MbHpmduLOORh6wVqsLo+R2UXohOMjSDN8hhbT&#10;sH2ABDR2TkfqkAyC6Dil43kysRSOj0W+WJZLNHG0FVd5uSwWKQerXsKt8+GjAE2iUFOHo0/w7PDg&#10;QyyHVS8uMZsHJdutVCopbtdslCMHhmuyTeeE/pubMmSo6c0Cc8coAzE+bZCWAddYSV3T63k8MZxV&#10;kY4Ppk1yYFJNMlaizImfSMlEThibMQ2iiLGRuwbaIxLmYNpa/GUo9OB+UjLgxtbU/9gzJyhRnwyS&#10;fpOXZVzxpJSLqwIVd2lpLi3McISqaaBkEjchfYupsTscTicTba+VnErGTUxsnn5NXPVLPXm9/u31&#10;LwAAAP//AwBQSwMEFAAGAAgAAAAhAN9cNizeAAAACgEAAA8AAABkcnMvZG93bnJldi54bWxMj0Fu&#10;gzAQRfeVegdrKnVTNSaIBEIwUVupVbdJc4ABTwAFjxF2Arl9nVW7HL2v/98Uu9n04kqj6ywrWC4i&#10;EMS11R03Co4/n68ZCOeRNfaWScGNHOzKx4cCc20n3tP14BsRStjlqKD1fsildHVLBt3CDsSBnexo&#10;0IdzbKQecQrlppdxFK2lwY7DQosDfbRUnw8Xo+D0Pb2sNlP15Y/pPlm/Y5dW9qbU89P8tgXhafZ/&#10;YbjrB3Uog1NlL6yd6BWkSbwK0QASEHceZfESRKUgibMNyLKQ/18ofwEAAP//AwBQSwECLQAUAAYA&#10;CAAAACEAtoM4kv4AAADhAQAAEwAAAAAAAAAAAAAAAAAAAAAAW0NvbnRlbnRfVHlwZXNdLnhtbFBL&#10;AQItABQABgAIAAAAIQA4/SH/1gAAAJQBAAALAAAAAAAAAAAAAAAAAC8BAABfcmVscy8ucmVsc1BL&#10;AQItABQABgAIAAAAIQCjIQOUIgIAACMEAAAOAAAAAAAAAAAAAAAAAC4CAABkcnMvZTJvRG9jLnht&#10;bFBLAQItABQABgAIAAAAIQDfXDYs3gAAAAoBAAAPAAAAAAAAAAAAAAAAAHwEAABkcnMvZG93bnJl&#10;di54bWxQSwUGAAAAAAQABADzAAAAhwUAAAAA&#10;" stroked="f">
                <v:textbox>
                  <w:txbxContent>
                    <w:p w:rsidR="004F1C76" w:rsidRDefault="004F1C76" w:rsidP="004F1C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  <w:t>Long Range Goals</w:t>
                      </w:r>
                    </w:p>
                    <w:p w:rsidR="00B767E9" w:rsidRDefault="00B767E9" w:rsidP="004F1C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</w:p>
                    <w:sdt>
                      <w:sdtPr>
                        <w:alias w:val="Long Range Goals"/>
                        <w:tag w:val="Long Range Goals"/>
                        <w:id w:val="-971058854"/>
                      </w:sdtPr>
                      <w:sdtEndPr/>
                      <w:sdtContent>
                        <w:p w:rsidR="00D72DC1" w:rsidRDefault="00D72DC1" w:rsidP="00D72DC1">
                          <w:pPr>
                            <w:spacing w:after="0" w:line="240" w:lineRule="auto"/>
                          </w:pPr>
                          <w:r>
                            <w:t>1.</w:t>
                          </w:r>
                          <w:r w:rsidR="008B4633">
                            <w:t xml:space="preserve"> </w:t>
                          </w:r>
                          <w:r>
                            <w:t>Ensure high quality instruction aligned with state standards</w:t>
                          </w:r>
                        </w:p>
                        <w:p w:rsidR="00D72DC1" w:rsidRDefault="008B4633" w:rsidP="00D72DC1">
                          <w:pPr>
                            <w:spacing w:after="0" w:line="240" w:lineRule="auto"/>
                          </w:pPr>
                          <w:r>
                            <w:t>2. P</w:t>
                          </w:r>
                          <w:r w:rsidR="00D72DC1">
                            <w:t>rovide opportunities for stakeholder engagement</w:t>
                          </w:r>
                        </w:p>
                        <w:p w:rsidR="00D72DC1" w:rsidRDefault="00D72DC1" w:rsidP="00D72DC1">
                          <w:pPr>
                            <w:spacing w:after="0" w:line="240" w:lineRule="auto"/>
                          </w:pPr>
                          <w:r>
                            <w:t>3.</w:t>
                          </w:r>
                          <w:r w:rsidR="008B4633">
                            <w:t xml:space="preserve"> </w:t>
                          </w:r>
                          <w:r>
                            <w:t>Plan, implement and monitor process and procedure for organizational effectiveness.</w:t>
                          </w:r>
                        </w:p>
                        <w:p w:rsidR="004379B2" w:rsidRDefault="00D72DC1" w:rsidP="00D72DC1">
                          <w:pPr>
                            <w:spacing w:after="0" w:line="240" w:lineRule="auto"/>
                          </w:pPr>
                          <w:r>
                            <w:t xml:space="preserve">4. Build capacity for continuous improvement </w:t>
                          </w:r>
                          <w:r w:rsidR="004379B2">
                            <w:t>PLCs.</w:t>
                          </w:r>
                        </w:p>
                        <w:p w:rsidR="004F1C76" w:rsidRPr="00D72DC1" w:rsidRDefault="004379B2" w:rsidP="00D72DC1">
                          <w:pPr>
                            <w:spacing w:after="0" w:line="240" w:lineRule="auto"/>
                            <w:rPr>
                              <w:b/>
                              <w:i/>
                              <w:color w:val="002060"/>
                              <w:sz w:val="24"/>
                              <w:u w:val="single"/>
                            </w:rPr>
                          </w:pPr>
                          <w:r>
                            <w:t>5. Implement STEAM in all three grade levels – STEM certification.</w:t>
                          </w:r>
                        </w:p>
                      </w:sdtContent>
                    </w:sdt>
                    <w:p w:rsidR="00D72DC1" w:rsidRPr="00D72DC1" w:rsidRDefault="00D72DC1" w:rsidP="008B4633">
                      <w:pPr>
                        <w:pStyle w:val="ListParagraph"/>
                        <w:spacing w:after="0" w:line="240" w:lineRule="auto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DC1" w:rsidRPr="006969E7">
        <w:rPr>
          <w:b/>
          <w:iCs/>
          <w:noProof/>
          <w:color w:val="002060"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09FE6E" wp14:editId="5F728339">
                <wp:simplePos x="0" y="0"/>
                <wp:positionH relativeFrom="margin">
                  <wp:posOffset>38100</wp:posOffset>
                </wp:positionH>
                <wp:positionV relativeFrom="paragraph">
                  <wp:posOffset>2940050</wp:posOffset>
                </wp:positionV>
                <wp:extent cx="69189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35264" id="Straight Connector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231.5pt" to="547.8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WzxgEAAHUDAAAOAAAAZHJzL2Uyb0RvYy54bWysU02P0zAQvSPxHyzfadJKW7pR0z20Wi4I&#10;Ki38gKnjJJb8pRnTtP+esZstC9wQPbgez/jNvOeX7dPFWXHWSCb4Vi4XtRTaq9AZP7Ty+7fnDxsp&#10;KIHvwAavW3nVJJ92799tp9joVRiD7TQKBvHUTLGVY0qxqSpSo3ZAixC152Qf0EHiEIeqQ5gY3dlq&#10;VdfragrYRQxKE/Hp4ZaUu4Lf91qlr31POgnbSp4tlRXLesprtdtCMyDE0ah5DPiHKRwYz03vUAdI&#10;IH6g+QvKGYWBQp8WKrgq9L1RunBgNsv6DzYvI0RduLA4FO8y0f+DVV/ORxSma+WDFB4cP9FLQjDD&#10;mMQ+eM8CBhQPWacpUsPle3/EOaJ4xEz60qPL/0xHXIq217u2+pKE4sP143LzuOYnUK+56tfFiJQ+&#10;6eBE3rTSGp9pQwPnz5S4GZe+luRjH56NteXprBcT+271sc7QwA7qLSTeusicyA9SgB3YmiphgaRg&#10;TZevZyDC4bS3KM6Q7VGvah7w1u63stz7ADTe6krqZhxnErvXGtfKTZ1/823rM7ou/psZZPVueuXd&#10;KXTXImOVI37bwnH2YTbP25j3b7+W3U8AAAD//wMAUEsDBBQABgAIAAAAIQADpq132wAAAAoBAAAP&#10;AAAAZHJzL2Rvd25yZXYueG1sTI9dTsQwDITfkbhDZCReEJvwV6A0XS2IHmALB3Ab9wcSp2qyu4XT&#10;k5WQ4M32jMbfFOvFWbGnOYyeNVytFAji1puRew3vb9XlA4gQkQ1az6ThiwKsy9OTAnPjD7ylfR17&#10;kUI45KhhiHHKpQztQA7Dyk/ESev87DCmde6lmfGQwp2V10pl0uHI6cOAE70M1H7WO6ehc1jN1mFX&#10;fbuNqi+w+Xh9vtf6/GzZPIGItMQ/MxzxEzqUianxOzZBWA1ZahI13GY3aTjq6vEuA9H8nmRZyP8V&#10;yh8AAAD//wMAUEsBAi0AFAAGAAgAAAAhALaDOJL+AAAA4QEAABMAAAAAAAAAAAAAAAAAAAAAAFtD&#10;b250ZW50X1R5cGVzXS54bWxQSwECLQAUAAYACAAAACEAOP0h/9YAAACUAQAACwAAAAAAAAAAAAAA&#10;AAAvAQAAX3JlbHMvLnJlbHNQSwECLQAUAAYACAAAACEAakIFs8YBAAB1AwAADgAAAAAAAAAAAAAA&#10;AAAuAgAAZHJzL2Uyb0RvYy54bWxQSwECLQAUAAYACAAAACEAA6atd9sAAAAKAQAADwAAAAAAAAAA&#10;AAAAAAAgBAAAZHJzL2Rvd25yZXYueG1sUEsFBgAAAAAEAAQA8wAAACgFAAAAAA==&#10;" strokecolor="#002060" strokeweight="1pt">
                <v:stroke joinstyle="miter"/>
                <w10:wrap anchorx="margin"/>
              </v:line>
            </w:pict>
          </mc:Fallback>
        </mc:AlternateContent>
      </w:r>
      <w:r w:rsidR="00897D93" w:rsidRPr="004F1C76">
        <w:rPr>
          <w:noProof/>
        </w:rPr>
        <mc:AlternateContent>
          <mc:Choice Requires="wps">
            <w:drawing>
              <wp:inline distT="0" distB="0" distL="0" distR="0" wp14:anchorId="49FB09B6" wp14:editId="3EB054D9">
                <wp:extent cx="2278380" cy="3063240"/>
                <wp:effectExtent l="0" t="0" r="7620" b="38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93" w:rsidRDefault="00897D93" w:rsidP="00897D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C6198F"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  <w:t>Our Beliefs</w:t>
                            </w:r>
                          </w:p>
                          <w:p w:rsidR="00897D93" w:rsidRDefault="00897D93" w:rsidP="00897D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ype Your Belief Statements Here"/>
                              <w:tag w:val="Type Your Belief Statements Here"/>
                              <w:id w:val="-378629826"/>
                            </w:sdtPr>
                            <w:sdtEndPr>
                              <w:rPr>
                                <w:b/>
                                <w:i/>
                                <w:color w:val="002060"/>
                                <w:u w:val="single"/>
                              </w:rPr>
                            </w:sdtEndPr>
                            <w:sdtContent>
                              <w:p w:rsidR="00D4475F" w:rsidRPr="00917B1E" w:rsidRDefault="00D72DC1" w:rsidP="00D4475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 welcoming</w:t>
                                </w:r>
                                <w:r w:rsidR="00D4475F" w:rsidRPr="00917B1E">
                                  <w:rPr>
                                    <w:sz w:val="20"/>
                                    <w:szCs w:val="20"/>
                                  </w:rPr>
                                  <w:t>, safe and orderly environment is key to teaching and learning</w:t>
                                </w:r>
                              </w:p>
                              <w:p w:rsidR="00D4475F" w:rsidRPr="00917B1E" w:rsidRDefault="00D4475F" w:rsidP="00D4475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7B1E">
                                  <w:rPr>
                                    <w:sz w:val="20"/>
                                    <w:szCs w:val="20"/>
                                  </w:rPr>
                                  <w:t>Appropriate, rigorous learning and succ</w:t>
                                </w:r>
                                <w:r w:rsidR="00917B1E">
                                  <w:rPr>
                                    <w:sz w:val="20"/>
                                    <w:szCs w:val="20"/>
                                  </w:rPr>
                                  <w:t>ess are achieved through differ</w:t>
                                </w:r>
                                <w:r w:rsidRPr="00917B1E">
                                  <w:rPr>
                                    <w:sz w:val="20"/>
                                    <w:szCs w:val="20"/>
                                  </w:rPr>
                                  <w:t>entiated instruction.</w:t>
                                </w:r>
                              </w:p>
                              <w:p w:rsidR="00D4475F" w:rsidRPr="00917B1E" w:rsidRDefault="00D4475F" w:rsidP="00D4475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7B1E">
                                  <w:rPr>
                                    <w:sz w:val="20"/>
                                    <w:szCs w:val="20"/>
                                  </w:rPr>
                                  <w:t>Enhancing self</w:t>
                                </w:r>
                                <w:r w:rsidR="00917B1E">
                                  <w:rPr>
                                    <w:sz w:val="20"/>
                                    <w:szCs w:val="20"/>
                                  </w:rPr>
                                  <w:t>-esteem, self-</w:t>
                                </w:r>
                                <w:r w:rsidRPr="00917B1E">
                                  <w:rPr>
                                    <w:sz w:val="20"/>
                                    <w:szCs w:val="20"/>
                                  </w:rPr>
                                  <w:t>motivation, responsibility, work ethic and good citizenship are essential to success.</w:t>
                                </w:r>
                              </w:p>
                              <w:p w:rsidR="00D4475F" w:rsidRPr="00917B1E" w:rsidRDefault="00917B1E" w:rsidP="00D4475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7B1E">
                                  <w:rPr>
                                    <w:sz w:val="20"/>
                                    <w:szCs w:val="20"/>
                                  </w:rPr>
                                  <w:t>On-going professional learning through collaboration is vital to high quality instruction.</w:t>
                                </w:r>
                              </w:p>
                              <w:p w:rsidR="00D4475F" w:rsidRPr="00917B1E" w:rsidRDefault="00D4475F" w:rsidP="00D4475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4475F" w:rsidRPr="00917B1E" w:rsidRDefault="00D4475F" w:rsidP="00D4475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7B1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897D93" w:rsidRPr="00C6198F" w:rsidRDefault="00AB74D6" w:rsidP="00897D9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002060"/>
                                    <w:sz w:val="24"/>
                                    <w:u w:val="singl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B09B6" id="Text Box 2" o:spid="_x0000_s1029" type="#_x0000_t202" style="width:179.4pt;height:2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ZMIwIAACMEAAAOAAAAZHJzL2Uyb0RvYy54bWysU9uO2yAQfa/Uf0C8N3acZDdrxVlts01V&#10;aXuRdvsBGOMYFRgKJHb69R1wkkbbt6o8IIYZDjPnzKzuB63IQTgvwVR0OskpEYZDI82uot9ftu+W&#10;lPjATMMUGFHRo/D0fv32zaq3pSigA9UIRxDE+LK3Fe1CsGWWed4JzfwErDDobMFpFtB0u6xxrEd0&#10;rbIiz2+yHlxjHXDhPd4+jk66TvhtK3j42rZeBKIqirmFtLu013HP1itW7hyzneSnNNg/ZKGZNPjp&#10;BeqRBUb2Tv4FpSV34KENEw46g7aVXKQasJpp/qqa545ZkWpBcry90OT/Hyz/cvjmiGwqWlBimEaJ&#10;XsQQyHsYSBHZ6a0vMejZYlgY8BpVTpV6+wT8hycGNh0zO/HgHPSdYA1mN40vs6unI46PIHX/GRr8&#10;hu0DJKChdTpSh2QQREeVjhdlYiocL4vidjlbooujb5bfzIp50i5j5fm5dT58FKBJPFTUofQJnh2e&#10;fIjpsPIcEn/zoGSzlUolw+3qjXLkwLBNtmmlCl6FKUP6it4tikVCNhDfpw7SMmAbK6kruszjGhsr&#10;0vHBNCkkMKnGM2aizImfSMlIThjqIQkxO9NeQ3NEwhyMXYtThocO3C9KeuzYivqfe+YEJeqTQdLv&#10;pnMkhYRkzBe3BRru2lNfe5jhCFXRQMl43IQ0FpEOAw8oTisTbVHFMZNTytiJic3T1MRWv7ZT1J/Z&#10;Xv8GAAD//wMAUEsDBBQABgAIAAAAIQAHBHUh2wAAAAUBAAAPAAAAZHJzL2Rvd25yZXYueG1sTI9B&#10;T4NAEIXvJv6HzZh4MXax0hYpS6MmGq+t/QEDTIGUnSXsttB/7+jFXl4yeZP3vpdtJtupMw2+dWzg&#10;aRaBIi5d1XJtYP/98ZiA8gG5ws4xGbiQh01+e5NhWrmRt3TehVpJCPsUDTQh9KnWvmzIop+5nli8&#10;gxssBjmHWlcDjhJuOz2PoqW22LI0NNjTe0PlcXeyBg5f48PiZSw+w361jZdv2K4KdzHm/m56XYMK&#10;NIX/Z/jFF3TIhalwJ6686gzIkPCn4j0vEplRGIiTeQw6z/Q1ff4DAAD//wMAUEsBAi0AFAAGAAgA&#10;AAAhALaDOJL+AAAA4QEAABMAAAAAAAAAAAAAAAAAAAAAAFtDb250ZW50X1R5cGVzXS54bWxQSwEC&#10;LQAUAAYACAAAACEAOP0h/9YAAACUAQAACwAAAAAAAAAAAAAAAAAvAQAAX3JlbHMvLnJlbHNQSwEC&#10;LQAUAAYACAAAACEAg6f2TCMCAAAjBAAADgAAAAAAAAAAAAAAAAAuAgAAZHJzL2Uyb0RvYy54bWxQ&#10;SwECLQAUAAYACAAAACEABwR1IdsAAAAFAQAADwAAAAAAAAAAAAAAAAB9BAAAZHJzL2Rvd25yZXYu&#10;eG1sUEsFBgAAAAAEAAQA8wAAAIUFAAAAAA==&#10;" stroked="f">
                <v:textbox>
                  <w:txbxContent>
                    <w:p w:rsidR="00897D93" w:rsidRDefault="00897D93" w:rsidP="00897D9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  <w:r w:rsidRPr="00C6198F"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  <w:t>Our Beliefs</w:t>
                      </w:r>
                    </w:p>
                    <w:p w:rsidR="00897D93" w:rsidRDefault="00897D93" w:rsidP="00897D9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</w:p>
                    <w:sdt>
                      <w:sdtPr>
                        <w:rPr>
                          <w:sz w:val="20"/>
                          <w:szCs w:val="20"/>
                        </w:rPr>
                        <w:alias w:val="Type Your Belief Statements Here"/>
                        <w:tag w:val="Type Your Belief Statements Here"/>
                        <w:id w:val="-378629826"/>
                      </w:sdtPr>
                      <w:sdtEndPr>
                        <w:rPr>
                          <w:b/>
                          <w:i/>
                          <w:color w:val="002060"/>
                          <w:u w:val="single"/>
                        </w:rPr>
                      </w:sdtEndPr>
                      <w:sdtContent>
                        <w:p w:rsidR="00D4475F" w:rsidRPr="00917B1E" w:rsidRDefault="00D72DC1" w:rsidP="00D4475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 welcoming</w:t>
                          </w:r>
                          <w:r w:rsidR="00D4475F" w:rsidRPr="00917B1E">
                            <w:rPr>
                              <w:sz w:val="20"/>
                              <w:szCs w:val="20"/>
                            </w:rPr>
                            <w:t>, safe and orderly environment is key to teaching and learning</w:t>
                          </w:r>
                        </w:p>
                        <w:p w:rsidR="00D4475F" w:rsidRPr="00917B1E" w:rsidRDefault="00D4475F" w:rsidP="00D4475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17B1E">
                            <w:rPr>
                              <w:sz w:val="20"/>
                              <w:szCs w:val="20"/>
                            </w:rPr>
                            <w:t>Appropriate, rigorous learning and succ</w:t>
                          </w:r>
                          <w:r w:rsidR="00917B1E">
                            <w:rPr>
                              <w:sz w:val="20"/>
                              <w:szCs w:val="20"/>
                            </w:rPr>
                            <w:t>ess are achieved through differ</w:t>
                          </w:r>
                          <w:r w:rsidRPr="00917B1E">
                            <w:rPr>
                              <w:sz w:val="20"/>
                              <w:szCs w:val="20"/>
                            </w:rPr>
                            <w:t>entiated instruction.</w:t>
                          </w:r>
                        </w:p>
                        <w:p w:rsidR="00D4475F" w:rsidRPr="00917B1E" w:rsidRDefault="00D4475F" w:rsidP="00D4475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17B1E">
                            <w:rPr>
                              <w:sz w:val="20"/>
                              <w:szCs w:val="20"/>
                            </w:rPr>
                            <w:t>Enhancing self</w:t>
                          </w:r>
                          <w:r w:rsidR="00917B1E">
                            <w:rPr>
                              <w:sz w:val="20"/>
                              <w:szCs w:val="20"/>
                            </w:rPr>
                            <w:t>-esteem, self-</w:t>
                          </w:r>
                          <w:r w:rsidRPr="00917B1E">
                            <w:rPr>
                              <w:sz w:val="20"/>
                              <w:szCs w:val="20"/>
                            </w:rPr>
                            <w:t>motivation, responsibility, work ethic and good citizenship are essential to success.</w:t>
                          </w:r>
                        </w:p>
                        <w:p w:rsidR="00D4475F" w:rsidRPr="00917B1E" w:rsidRDefault="00917B1E" w:rsidP="00D4475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17B1E">
                            <w:rPr>
                              <w:sz w:val="20"/>
                              <w:szCs w:val="20"/>
                            </w:rPr>
                            <w:t>On-going professional learning through collaboration is vital to high quality instruction.</w:t>
                          </w:r>
                        </w:p>
                        <w:p w:rsidR="00D4475F" w:rsidRPr="00917B1E" w:rsidRDefault="00D4475F" w:rsidP="00D4475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D4475F" w:rsidRPr="00917B1E" w:rsidRDefault="00D4475F" w:rsidP="00D4475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17B1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97D93" w:rsidRPr="00C6198F" w:rsidRDefault="00AB74D6" w:rsidP="00897D93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002060"/>
                              <w:sz w:val="24"/>
                              <w:u w:val="single"/>
                            </w:r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8B4633" w:rsidRDefault="008B4633" w:rsidP="008B4633"/>
    <w:p w:rsidR="008B4633" w:rsidRDefault="00DD208B" w:rsidP="008B4633">
      <w:r w:rsidRPr="00DE3AD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310F4B09" wp14:editId="32BE66A5">
                <wp:simplePos x="0" y="0"/>
                <wp:positionH relativeFrom="margin">
                  <wp:posOffset>-76200</wp:posOffset>
                </wp:positionH>
                <wp:positionV relativeFrom="paragraph">
                  <wp:posOffset>69850</wp:posOffset>
                </wp:positionV>
                <wp:extent cx="204787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700" y="21758"/>
                    <wp:lineTo x="217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88" w:rsidRPr="00DE3AD2" w:rsidRDefault="00004B88" w:rsidP="00004B8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DE3AD2"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  <w:t>Strengths</w:t>
                            </w:r>
                          </w:p>
                          <w:sdt>
                            <w:sdtPr>
                              <w:id w:val="-691523526"/>
                            </w:sdtPr>
                            <w:sdtEndPr/>
                            <w:sdtContent>
                              <w:p w:rsidR="00004B88" w:rsidRDefault="001A0CA0" w:rsidP="001A0CA0">
                                <w:pPr>
                                  <w:spacing w:after="0" w:line="240" w:lineRule="auto"/>
                                </w:pPr>
                                <w:r>
                                  <w:t>1. Promotion of</w:t>
                                </w:r>
                                <w:r w:rsidR="00954F35">
                                  <w:t xml:space="preserve"> high academic success and </w:t>
                                </w:r>
                                <w:r w:rsidR="00440435">
                                  <w:t xml:space="preserve">student </w:t>
                                </w:r>
                                <w:r w:rsidR="00954F35">
                                  <w:t>self-</w:t>
                                </w:r>
                                <w:r>
                                  <w:t>worth</w:t>
                                </w:r>
                                <w:r w:rsidR="00440435">
                                  <w:t xml:space="preserve"> </w:t>
                                </w:r>
                              </w:p>
                            </w:sdtContent>
                          </w:sdt>
                          <w:p w:rsidR="001A0CA0" w:rsidRDefault="001A0CA0" w:rsidP="001A0CA0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  <w:r w:rsidR="00954F35">
                              <w:t xml:space="preserve"> Positive school climate and family culture</w:t>
                            </w:r>
                          </w:p>
                          <w:p w:rsidR="00954F35" w:rsidRPr="001A0CA0" w:rsidRDefault="00954F35" w:rsidP="001A0CA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t>3. Commitment to school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4B09" id="_x0000_s1030" type="#_x0000_t202" style="position:absolute;margin-left:-6pt;margin-top:5.5pt;width:161.25pt;height:102.7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+hLAIAAEwEAAAOAAAAZHJzL2Uyb0RvYy54bWysVM1u2zAMvg/YOwi6L3Y8p02MOEWXLsOA&#10;7gdo9wCyLMfCJFGTlNjZ049S0jTdgB2G+SCIIvmR/Eh6eTNqRfbCeQmmptNJTokwHFpptjX99rh5&#10;M6fEB2ZapsCImh6Epzer16+Wg61EAT2oVjiCIMZXg61pH4KtsszzXmjmJ2CFQWUHTrOAottmrWMD&#10;omuVFXl+lQ3gWuuAC+/x9e6opKuE33WChy9d50UgqqaYW0inS2cTz2y1ZNXWMdtLfkqD/UMWmkmD&#10;Qc9QdywwsnPyDygtuQMPXZhw0Bl0neQi1YDVTPPfqnnomRWpFiTH2zNN/v/B8s/7r47ItqYLSgzT&#10;2KJHMQbyDkZSRHYG6ys0erBoFkZ8xi6nSr29B/7dEwPrnpmtuHUOhl6wFrObRs/swvWI4yNIM3yC&#10;FsOwXYAENHZOR+qQDILo2KXDuTMxFY6PRV5ez69nlHDUTd/m5aKYpRisenK3zocPAjSJl5o6bH2C&#10;Z/t7H2I6rHoyidE8KNlupFJJcNtmrRzZMxyTTfpO6C/MlCEDEjXD2H+HyPMiv0rDhVFfQGgZcN6V&#10;1DWd5/GLcVgVeXtv2nQPTKrjHZ2VOREZuTuyGMZmTB0ro28kuYH2gMw6OI43riNeenA/KRlwtGvq&#10;f+yYE5Sojwa7s5iWZdyFJJSz6wIFd6lpLjXMcISqaaDkeF2HtD8xbQO32MVOJn6fMzmljCObaD+t&#10;V9yJSzlZPf8EVr8AAAD//wMAUEsDBBQABgAIAAAAIQBE4LIt4QAAAAoBAAAPAAAAZHJzL2Rvd25y&#10;ZXYueG1sTI9PS8NAEMXvgt9hGcGLtJuNNEjMpohQxYNgoyC9bbNjEtw/cXebpt/e8VRPw+M93vxe&#10;tZ6tYROGOHgnQSwzYOharwfXSfh43yzugMWknFbGO5Rwwgjr+vKiUqX2R7fFqUkdoxIXSyWhT2ks&#10;OY9tj1bFpR/Rkfflg1WJZOi4DupI5dbwPMsKbtXg6EOvRnzssf1uDlbCy3Oze0Xz+bbxeofT9vRz&#10;8xQKKa+v5od7YAnndA7DHz6hQ01Me39wOjIjYSFy2pLIEHQpcCuyFbC9hFwUK+B1xf9PqH8BAAD/&#10;/wMAUEsBAi0AFAAGAAgAAAAhALaDOJL+AAAA4QEAABMAAAAAAAAAAAAAAAAAAAAAAFtDb250ZW50&#10;X1R5cGVzXS54bWxQSwECLQAUAAYACAAAACEAOP0h/9YAAACUAQAACwAAAAAAAAAAAAAAAAAvAQAA&#10;X3JlbHMvLnJlbHNQSwECLQAUAAYACAAAACEAQBgfoSwCAABMBAAADgAAAAAAAAAAAAAAAAAuAgAA&#10;ZHJzL2Uyb0RvYy54bWxQSwECLQAUAAYACAAAACEAROCyLeEAAAAKAQAADwAAAAAAAAAAAAAAAACG&#10;BAAAZHJzL2Rvd25yZXYueG1sUEsFBgAAAAAEAAQA8wAAAJQFAAAAAA==&#10;" strokecolor="#002060">
                <v:textbox>
                  <w:txbxContent>
                    <w:p w:rsidR="00004B88" w:rsidRPr="00DE3AD2" w:rsidRDefault="00004B88" w:rsidP="00004B88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</w:pPr>
                      <w:r w:rsidRPr="00DE3AD2"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  <w:t>Strengths</w:t>
                      </w:r>
                    </w:p>
                    <w:sdt>
                      <w:sdtPr>
                        <w:id w:val="-691523526"/>
                      </w:sdtPr>
                      <w:sdtEndPr/>
                      <w:sdtContent>
                        <w:p w:rsidR="00004B88" w:rsidRDefault="001A0CA0" w:rsidP="001A0CA0">
                          <w:pPr>
                            <w:spacing w:after="0" w:line="240" w:lineRule="auto"/>
                          </w:pPr>
                          <w:r>
                            <w:t>1. Promotion of</w:t>
                          </w:r>
                          <w:r w:rsidR="00954F35">
                            <w:t xml:space="preserve"> high academic success and </w:t>
                          </w:r>
                          <w:r w:rsidR="00440435">
                            <w:t xml:space="preserve">student </w:t>
                          </w:r>
                          <w:r w:rsidR="00954F35">
                            <w:t>self-</w:t>
                          </w:r>
                          <w:r>
                            <w:t>worth</w:t>
                          </w:r>
                          <w:r w:rsidR="00440435">
                            <w:t xml:space="preserve"> </w:t>
                          </w:r>
                        </w:p>
                      </w:sdtContent>
                    </w:sdt>
                    <w:p w:rsidR="001A0CA0" w:rsidRDefault="001A0CA0" w:rsidP="001A0CA0">
                      <w:pPr>
                        <w:spacing w:after="0" w:line="240" w:lineRule="auto"/>
                      </w:pPr>
                      <w:r>
                        <w:t>2.</w:t>
                      </w:r>
                      <w:r w:rsidR="00954F35">
                        <w:t xml:space="preserve"> Positive school climate and family culture</w:t>
                      </w:r>
                    </w:p>
                    <w:p w:rsidR="00954F35" w:rsidRPr="001A0CA0" w:rsidRDefault="00954F35" w:rsidP="001A0CA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t>3. Commitment to school improvement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40435" w:rsidRPr="00DE3AD2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8B3B789" wp14:editId="6194D6D6">
                <wp:simplePos x="0" y="0"/>
                <wp:positionH relativeFrom="margin">
                  <wp:posOffset>5105400</wp:posOffset>
                </wp:positionH>
                <wp:positionV relativeFrom="paragraph">
                  <wp:posOffset>69850</wp:posOffset>
                </wp:positionV>
                <wp:extent cx="1851660" cy="1304925"/>
                <wp:effectExtent l="0" t="0" r="1524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88" w:rsidRPr="00DE3AD2" w:rsidRDefault="00004B88" w:rsidP="00004B8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DE3AD2"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  <w:t>External Challenges</w:t>
                            </w:r>
                          </w:p>
                          <w:sdt>
                            <w:sdtPr>
                              <w:id w:val="1828863637"/>
                            </w:sdtPr>
                            <w:sdtEndPr/>
                            <w:sdtContent>
                              <w:p w:rsidR="00004B88" w:rsidRDefault="00954F35" w:rsidP="00954F35">
                                <w:pPr>
                                  <w:spacing w:after="0" w:line="240" w:lineRule="auto"/>
                                </w:pPr>
                                <w:r>
                                  <w:t>1. Financial stability</w:t>
                                </w:r>
                              </w:p>
                            </w:sdtContent>
                          </w:sdt>
                          <w:p w:rsidR="00954F35" w:rsidRDefault="00954F35" w:rsidP="00954F35">
                            <w:pPr>
                              <w:spacing w:after="0" w:line="240" w:lineRule="auto"/>
                            </w:pPr>
                            <w:r>
                              <w:t>2. Low growth of student population</w:t>
                            </w:r>
                          </w:p>
                          <w:p w:rsidR="00954F35" w:rsidRPr="00954F35" w:rsidRDefault="00954F35" w:rsidP="00954F3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t xml:space="preserve">3. </w:t>
                            </w:r>
                            <w:r w:rsidR="00115215">
                              <w:t>Teacher stress and morale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B789" id="_x0000_s1031" type="#_x0000_t202" style="position:absolute;margin-left:402pt;margin-top:5.5pt;width:145.8pt;height:102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I9KQIAAE0EAAAOAAAAZHJzL2Uyb0RvYy54bWysVNtu2zAMfR+wfxD0vtjxkiwx4hRdugwD&#10;ugvQ7gNkWY6FSaImKbG7ry8lp2m6AXsY5gdBFKnDw0PR66tBK3IUzkswFZ1OckqE4dBIs6/o9/vd&#10;myUlPjDTMAVGVPRBeHq1ef1q3dtSFNCBaoQjCGJ82duKdiHYMss874RmfgJWGHS24DQLaLp91jjW&#10;I7pWWZHni6wH11gHXHiPpzejk24SftsKHr62rReBqIoit5BWl9Y6rtlmzcq9Y7aT/ESD/QMLzaTB&#10;pGeoGxYYOTj5B5SW3IGHNkw46AzaVnKRasBqpvlv1dx1zIpUC4rj7Vkm//9g+ZfjN0dkg71DeQzT&#10;2KN7MQTyHgZSRHl660uMurMYFwY8xtBUqre3wH94YmDbMbMX185B3wnWIL1pvJldXB1xfASp+8/Q&#10;YBp2CJCAhtbpqB2qQRAdeTycWxOp8JhyOZ8uFuji6Ju+zWerYp5ysPLpunU+fBSgSdxU1GHvEzw7&#10;3voQ6bDyKSRm86Bks5NKJcPt661y5MjwnezSd0J/EaYM6Su6mmPuv0PkeZEj2zHrCwgtAz54JXVF&#10;l3n8YhAro24fTJP2gUk17pGyMicho3ajimGoh9SypEAUuYbmAZV1ML5vnEfcdOB+UdLj266o/3lg&#10;TlCiPhnszmo6m8VhSMZs/q5Aw1166ksPMxyhKhooGbfbkAYo0jZwjV1sZdL3mcmJMr7ZJPtpvuJQ&#10;XNop6vkvsHkEAAD//wMAUEsDBBQABgAIAAAAIQA2vOTB4gAAAAsBAAAPAAAAZHJzL2Rvd25yZXYu&#10;eG1sTI9PS8NAEMXvgt9hGcGL2N0UG2rMpohQxYPQRkF622bHJLh/4u42Tb+905Oehsd7vPm9cjVZ&#10;w0YMsfdOQjYTwNA1XveulfDxvr5dAotJOa2MdyjhhBFW1eVFqQrtj26LY51aRiUuFkpCl9JQcB6b&#10;Dq2KMz+gI+/LB6sSydByHdSRyq3hcyFyblXv6EOnBnzqsPmuD1bC60u9e0PzuVl7vcNxe/q5eQ65&#10;lNdX0+MDsIRT+gvDGZ/QoSKmvT84HZmRsBR3tCWRkdE9B8T9Ige2lzDP8gXwquT/N1S/AAAA//8D&#10;AFBLAQItABQABgAIAAAAIQC2gziS/gAAAOEBAAATAAAAAAAAAAAAAAAAAAAAAABbQ29udGVudF9U&#10;eXBlc10ueG1sUEsBAi0AFAAGAAgAAAAhADj9If/WAAAAlAEAAAsAAAAAAAAAAAAAAAAALwEAAF9y&#10;ZWxzLy5yZWxzUEsBAi0AFAAGAAgAAAAhABpZUj0pAgAATQQAAA4AAAAAAAAAAAAAAAAALgIAAGRy&#10;cy9lMm9Eb2MueG1sUEsBAi0AFAAGAAgAAAAhADa85MHiAAAACwEAAA8AAAAAAAAAAAAAAAAAgwQA&#10;AGRycy9kb3ducmV2LnhtbFBLBQYAAAAABAAEAPMAAACSBQAAAAA=&#10;" strokecolor="#002060">
                <v:textbox>
                  <w:txbxContent>
                    <w:p w:rsidR="00004B88" w:rsidRPr="00DE3AD2" w:rsidRDefault="00004B88" w:rsidP="00004B88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</w:pPr>
                      <w:r w:rsidRPr="00DE3AD2"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  <w:t>External Challenges</w:t>
                      </w:r>
                    </w:p>
                    <w:sdt>
                      <w:sdtPr>
                        <w:id w:val="1828863637"/>
                      </w:sdtPr>
                      <w:sdtEndPr/>
                      <w:sdtContent>
                        <w:p w:rsidR="00004B88" w:rsidRDefault="00954F35" w:rsidP="00954F35">
                          <w:pPr>
                            <w:spacing w:after="0" w:line="240" w:lineRule="auto"/>
                          </w:pPr>
                          <w:r>
                            <w:t>1. Financial stability</w:t>
                          </w:r>
                        </w:p>
                      </w:sdtContent>
                    </w:sdt>
                    <w:p w:rsidR="00954F35" w:rsidRDefault="00954F35" w:rsidP="00954F35">
                      <w:pPr>
                        <w:spacing w:after="0" w:line="240" w:lineRule="auto"/>
                      </w:pPr>
                      <w:r>
                        <w:t>2. Low growth of student population</w:t>
                      </w:r>
                    </w:p>
                    <w:p w:rsidR="00954F35" w:rsidRPr="00954F35" w:rsidRDefault="00954F35" w:rsidP="00954F3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t xml:space="preserve">3. </w:t>
                      </w:r>
                      <w:r w:rsidR="00115215">
                        <w:t>Teacher stress and morale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435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602C84E" wp14:editId="53CB15C7">
                <wp:simplePos x="0" y="0"/>
                <wp:positionH relativeFrom="margin">
                  <wp:posOffset>2562225</wp:posOffset>
                </wp:positionH>
                <wp:positionV relativeFrom="paragraph">
                  <wp:posOffset>69850</wp:posOffset>
                </wp:positionV>
                <wp:extent cx="2186940" cy="130492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88" w:rsidRPr="00DE3AD2" w:rsidRDefault="00004B88" w:rsidP="00004B8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DE3AD2"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  <w:t>Opportunities for Growth</w:t>
                            </w:r>
                          </w:p>
                          <w:sdt>
                            <w:sdtPr>
                              <w:id w:val="993372240"/>
                            </w:sdtPr>
                            <w:sdtEndPr/>
                            <w:sdtContent>
                              <w:p w:rsidR="00004B88" w:rsidRDefault="00954F35" w:rsidP="00954F35">
                                <w:pPr>
                                  <w:spacing w:after="0" w:line="240" w:lineRule="auto"/>
                                </w:pPr>
                                <w:r>
                                  <w:t>1. Integration of all content areas</w:t>
                                </w:r>
                              </w:p>
                            </w:sdtContent>
                          </w:sdt>
                          <w:p w:rsidR="00954F35" w:rsidRDefault="00954F35" w:rsidP="00954F35">
                            <w:pPr>
                              <w:spacing w:after="0" w:line="240" w:lineRule="auto"/>
                            </w:pPr>
                            <w:r>
                              <w:t>2. Meeting high academic success through STEM</w:t>
                            </w:r>
                          </w:p>
                          <w:p w:rsidR="00A4438E" w:rsidRPr="00954F35" w:rsidRDefault="00A4438E" w:rsidP="00954F3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t>3. Increase in student reading abilities for fiction and non-fiction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C84E" id="_x0000_s1032" type="#_x0000_t202" style="position:absolute;margin-left:201.75pt;margin-top:5.5pt;width:172.2pt;height:102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HlKgIAAEwEAAAOAAAAZHJzL2Uyb0RvYy54bWysVM1u2zAMvg/YOwi6L3a8JGuMOEWXLsOA&#10;7gdo9wCyLMfCJFGTlNjZ05eS0zTdgB2G+SCQIvmR/Eh5dT1oRQ7CeQmmotNJTokwHBppdhX9/rB9&#10;c0WJD8w0TIERFT0KT6/Xr1+teluKAjpQjXAEQYwve1vRLgRbZpnnndDMT8AKg8YWnGYBVbfLGsd6&#10;RNcqK/J8kfXgGuuAC+/x9nY00nXCb1vBw9e29SIQVVGsLaTTpbOOZ7ZesXLnmO0kP5XB/qEKzaTB&#10;pGeoWxYY2Tv5B5SW3IGHNkw46AzaVnKResBupvlv3dx3zIrUC5Lj7Zkm//9g+ZfDN0dkU1EclGEa&#10;R/QghkDew0CKyE5vfYlO9xbdwoDXOOXUqbd3wH94YmDTMbMTN85B3wnWYHXTGJldhI44PoLU/Wdo&#10;MA3bB0hAQ+t0pA7JIIiOUzqeJxNL4XhZTK8WyxmaONqmb/PZspinHKx8CrfOh48CNIlCRR2OPsGz&#10;w50PsRxWPrnEbB6UbLZSqaS4Xb1RjhwYrsk2fSf0F27KkL6iyznm/jtEnhf5Ii0XZn0BoWXAfVdS&#10;I+F5/GIeVkbePpgmyYFJNcoYrMyJyMjdyGIY6iFNbBFjI8k1NEdk1sG43vgcUejA/aKkx9WuqP+5&#10;Z05Qoj4ZnM5yOotUhqTM5u8KVNylpb60MMMRqqKBklHchPR+YtkGbnCKrUz8PldyKhlXNtF+el7x&#10;TVzqyev5J7B+BAAA//8DAFBLAwQUAAYACAAAACEAf2eOEuIAAAAKAQAADwAAAGRycy9kb3ducmV2&#10;LnhtbEyPTUvDQBRF94L/YXiCG2knqW2qMZMiQpUuBJsK0t0080yC8xFnpmn6732udPm4h/vOLVaj&#10;0WxAHzpnBaTTBBja2qnONgLed+vJHbAQpVVSO4sCzhhgVV5eFDJX7mS3OFSxYVRiQy4FtDH2Oeeh&#10;btHIMHU9Wso+nTcy0ukbrrw8UbnRfJYkGTeys/ShlT0+tVh/VUcjYPNS7V9Rf7ytndrjsD1/3zz7&#10;TIjrq/HxAVjEMf7B8KtP6lCS08EdrQpMC5gntwtCKUhpEwHL+fIe2EHALM0WwMuC/59Q/gAAAP//&#10;AwBQSwECLQAUAAYACAAAACEAtoM4kv4AAADhAQAAEwAAAAAAAAAAAAAAAAAAAAAAW0NvbnRlbnRf&#10;VHlwZXNdLnhtbFBLAQItABQABgAIAAAAIQA4/SH/1gAAAJQBAAALAAAAAAAAAAAAAAAAAC8BAABf&#10;cmVscy8ucmVsc1BLAQItABQABgAIAAAAIQCATZHlKgIAAEwEAAAOAAAAAAAAAAAAAAAAAC4CAABk&#10;cnMvZTJvRG9jLnhtbFBLAQItABQABgAIAAAAIQB/Z44S4gAAAAoBAAAPAAAAAAAAAAAAAAAAAIQE&#10;AABkcnMvZG93bnJldi54bWxQSwUGAAAAAAQABADzAAAAkwUAAAAA&#10;" strokecolor="#002060">
                <v:textbox>
                  <w:txbxContent>
                    <w:p w:rsidR="00004B88" w:rsidRPr="00DE3AD2" w:rsidRDefault="00004B88" w:rsidP="00004B88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</w:pPr>
                      <w:r w:rsidRPr="00DE3AD2"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  <w:t>Opportunities for Growth</w:t>
                      </w:r>
                    </w:p>
                    <w:sdt>
                      <w:sdtPr>
                        <w:id w:val="993372240"/>
                      </w:sdtPr>
                      <w:sdtEndPr/>
                      <w:sdtContent>
                        <w:p w:rsidR="00004B88" w:rsidRDefault="00954F35" w:rsidP="00954F35">
                          <w:pPr>
                            <w:spacing w:after="0" w:line="240" w:lineRule="auto"/>
                          </w:pPr>
                          <w:r>
                            <w:t>1. Integration of all content areas</w:t>
                          </w:r>
                        </w:p>
                      </w:sdtContent>
                    </w:sdt>
                    <w:p w:rsidR="00954F35" w:rsidRDefault="00954F35" w:rsidP="00954F35">
                      <w:pPr>
                        <w:spacing w:after="0" w:line="240" w:lineRule="auto"/>
                      </w:pPr>
                      <w:r>
                        <w:t>2. Meeting high academic success through STEM</w:t>
                      </w:r>
                    </w:p>
                    <w:p w:rsidR="00A4438E" w:rsidRPr="00954F35" w:rsidRDefault="00A4438E" w:rsidP="00954F3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t>3. Increase in student reading abilities for fiction and non-fiction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B4633" w:rsidSect="001A0CA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D6" w:rsidRDefault="00AB74D6" w:rsidP="00AB6A9C">
      <w:pPr>
        <w:spacing w:after="0" w:line="240" w:lineRule="auto"/>
      </w:pPr>
      <w:r>
        <w:separator/>
      </w:r>
    </w:p>
  </w:endnote>
  <w:endnote w:type="continuationSeparator" w:id="0">
    <w:p w:rsidR="00AB74D6" w:rsidRDefault="00AB74D6" w:rsidP="00AB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D6" w:rsidRDefault="00AB74D6" w:rsidP="00AB6A9C">
      <w:pPr>
        <w:spacing w:after="0" w:line="240" w:lineRule="auto"/>
      </w:pPr>
      <w:r>
        <w:separator/>
      </w:r>
    </w:p>
  </w:footnote>
  <w:footnote w:type="continuationSeparator" w:id="0">
    <w:p w:rsidR="00AB74D6" w:rsidRDefault="00AB74D6" w:rsidP="00AB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879"/>
    <w:multiLevelType w:val="hybridMultilevel"/>
    <w:tmpl w:val="5ECE8E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71BA4"/>
    <w:multiLevelType w:val="hybridMultilevel"/>
    <w:tmpl w:val="5362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7CF7"/>
    <w:multiLevelType w:val="hybridMultilevel"/>
    <w:tmpl w:val="99A4B5AC"/>
    <w:lvl w:ilvl="0" w:tplc="D06EB1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59D1"/>
    <w:multiLevelType w:val="hybridMultilevel"/>
    <w:tmpl w:val="D618E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72FA1"/>
    <w:multiLevelType w:val="hybridMultilevel"/>
    <w:tmpl w:val="1332D664"/>
    <w:lvl w:ilvl="0" w:tplc="CF7657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1314"/>
    <w:multiLevelType w:val="hybridMultilevel"/>
    <w:tmpl w:val="58BA46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E5B35"/>
    <w:multiLevelType w:val="hybridMultilevel"/>
    <w:tmpl w:val="E416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950E0"/>
    <w:multiLevelType w:val="hybridMultilevel"/>
    <w:tmpl w:val="D47E99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330A9"/>
    <w:multiLevelType w:val="hybridMultilevel"/>
    <w:tmpl w:val="0BCE1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75B27"/>
    <w:multiLevelType w:val="hybridMultilevel"/>
    <w:tmpl w:val="66AC31F2"/>
    <w:lvl w:ilvl="0" w:tplc="3F90E0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7B96"/>
    <w:multiLevelType w:val="hybridMultilevel"/>
    <w:tmpl w:val="DF6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7BA6"/>
    <w:multiLevelType w:val="hybridMultilevel"/>
    <w:tmpl w:val="3702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9C"/>
    <w:rsid w:val="00004B88"/>
    <w:rsid w:val="000A25BC"/>
    <w:rsid w:val="00115215"/>
    <w:rsid w:val="001A0CA0"/>
    <w:rsid w:val="001F2371"/>
    <w:rsid w:val="004379B2"/>
    <w:rsid w:val="00440435"/>
    <w:rsid w:val="00477820"/>
    <w:rsid w:val="004F1C76"/>
    <w:rsid w:val="00790D8A"/>
    <w:rsid w:val="00897D93"/>
    <w:rsid w:val="008B4633"/>
    <w:rsid w:val="00917B1E"/>
    <w:rsid w:val="00954F35"/>
    <w:rsid w:val="00A01C56"/>
    <w:rsid w:val="00A4438E"/>
    <w:rsid w:val="00A47D6F"/>
    <w:rsid w:val="00AA4F69"/>
    <w:rsid w:val="00AB6A9C"/>
    <w:rsid w:val="00AB74D6"/>
    <w:rsid w:val="00B767E9"/>
    <w:rsid w:val="00C84590"/>
    <w:rsid w:val="00CF43C9"/>
    <w:rsid w:val="00D35562"/>
    <w:rsid w:val="00D4475F"/>
    <w:rsid w:val="00D72DC1"/>
    <w:rsid w:val="00DD208B"/>
    <w:rsid w:val="00DE1665"/>
    <w:rsid w:val="00E6628C"/>
    <w:rsid w:val="00EC2B8B"/>
    <w:rsid w:val="00E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F1075-18E6-4BF3-974A-BCED4626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C76"/>
    <w:rPr>
      <w:color w:val="808080"/>
    </w:rPr>
  </w:style>
  <w:style w:type="paragraph" w:styleId="ListParagraph">
    <w:name w:val="List Paragraph"/>
    <w:basedOn w:val="Normal"/>
    <w:uiPriority w:val="34"/>
    <w:qFormat/>
    <w:rsid w:val="004F1C76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1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51">
    <w:name w:val="Grid Table 2 - Accent 51"/>
    <w:basedOn w:val="TableNormal"/>
    <w:uiPriority w:val="47"/>
    <w:rsid w:val="00897D9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9C"/>
  </w:style>
  <w:style w:type="paragraph" w:styleId="Footer">
    <w:name w:val="footer"/>
    <w:basedOn w:val="Normal"/>
    <w:link w:val="FooterChar"/>
    <w:uiPriority w:val="99"/>
    <w:unhideWhenUsed/>
    <w:rsid w:val="00AB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.gentry\Desktop\2015-16%20School%20year\School%20Strategic%20Plan%20Info.%20for%202015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3EC79FECA74E3AB7A6A651118A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F852-642D-4660-8BCA-07A16AACEF30}"/>
      </w:docPartPr>
      <w:docPartBody>
        <w:p w:rsidR="00000000" w:rsidRDefault="00A70949" w:rsidP="00A70949">
          <w:pPr>
            <w:pStyle w:val="F73EC79FECA74E3AB7A6A651118AA7A8"/>
          </w:pPr>
          <w:r w:rsidRPr="00C60A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49"/>
    <w:rsid w:val="00056946"/>
    <w:rsid w:val="00A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949"/>
    <w:rPr>
      <w:color w:val="808080"/>
    </w:rPr>
  </w:style>
  <w:style w:type="paragraph" w:customStyle="1" w:styleId="F73EC79FECA74E3AB7A6A651118AA7A8">
    <w:name w:val="F73EC79FECA74E3AB7A6A651118AA7A8"/>
    <w:rsid w:val="00A70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Strategic Plan Info. for 2015-16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Andy H.</dc:creator>
  <cp:lastModifiedBy>GENTRY, ANDY</cp:lastModifiedBy>
  <cp:revision>2</cp:revision>
  <cp:lastPrinted>2015-06-11T12:24:00Z</cp:lastPrinted>
  <dcterms:created xsi:type="dcterms:W3CDTF">2016-06-16T14:00:00Z</dcterms:created>
  <dcterms:modified xsi:type="dcterms:W3CDTF">2016-06-16T14:00:00Z</dcterms:modified>
</cp:coreProperties>
</file>