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5350A" w14:textId="77777777" w:rsidR="00032F58" w:rsidRDefault="00032F58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5226377A" w14:textId="77777777" w:rsidR="00032F58" w:rsidRDefault="00032F58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7AD85B2A" w14:textId="3733E8DE" w:rsidR="00EB4937" w:rsidRPr="00234239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234239">
        <w:rPr>
          <w:rFonts w:ascii="Times New Roman" w:hAnsi="Times New Roman"/>
          <w:spacing w:val="-3"/>
          <w:sz w:val="20"/>
        </w:rPr>
        <w:t>Teacher:</w:t>
      </w:r>
      <w:r w:rsidR="0083090A" w:rsidRPr="00234239">
        <w:rPr>
          <w:rFonts w:ascii="Times New Roman" w:hAnsi="Times New Roman"/>
          <w:spacing w:val="-3"/>
          <w:sz w:val="20"/>
        </w:rPr>
        <w:t xml:space="preserve"> </w:t>
      </w:r>
      <w:r w:rsidR="00032F58">
        <w:rPr>
          <w:rFonts w:ascii="Times New Roman" w:hAnsi="Times New Roman"/>
          <w:spacing w:val="-3"/>
          <w:sz w:val="20"/>
        </w:rPr>
        <w:t>Rowe</w:t>
      </w:r>
      <w:r w:rsidR="00137D9E" w:rsidRPr="00234239">
        <w:rPr>
          <w:rFonts w:ascii="Times New Roman" w:hAnsi="Times New Roman"/>
          <w:spacing w:val="-3"/>
          <w:sz w:val="20"/>
        </w:rPr>
        <w:tab/>
      </w:r>
      <w:r w:rsidR="0083090A" w:rsidRPr="00234239">
        <w:rPr>
          <w:rFonts w:ascii="Times New Roman" w:hAnsi="Times New Roman"/>
          <w:spacing w:val="-3"/>
          <w:sz w:val="20"/>
        </w:rPr>
        <w:t xml:space="preserve">                </w:t>
      </w:r>
      <w:r w:rsidR="00102E15">
        <w:rPr>
          <w:rFonts w:ascii="Times New Roman" w:hAnsi="Times New Roman"/>
          <w:spacing w:val="-3"/>
          <w:sz w:val="20"/>
        </w:rPr>
        <w:t xml:space="preserve">                  </w:t>
      </w:r>
      <w:r w:rsidR="00137D9E" w:rsidRPr="00234239">
        <w:rPr>
          <w:rFonts w:ascii="Times New Roman" w:hAnsi="Times New Roman"/>
          <w:spacing w:val="-3"/>
          <w:sz w:val="20"/>
        </w:rPr>
        <w:t>We</w:t>
      </w:r>
      <w:r w:rsidR="005F7472" w:rsidRPr="00234239">
        <w:rPr>
          <w:rFonts w:ascii="Times New Roman" w:hAnsi="Times New Roman"/>
          <w:spacing w:val="-3"/>
          <w:sz w:val="20"/>
        </w:rPr>
        <w:t xml:space="preserve">ek of:  </w:t>
      </w:r>
      <w:r w:rsidR="00032F58">
        <w:rPr>
          <w:rFonts w:ascii="Times New Roman" w:hAnsi="Times New Roman"/>
          <w:spacing w:val="-3"/>
          <w:sz w:val="20"/>
        </w:rPr>
        <w:t>Oct. 28th</w:t>
      </w:r>
      <w:r w:rsidR="00102E15">
        <w:rPr>
          <w:rFonts w:ascii="Times New Roman" w:hAnsi="Times New Roman"/>
          <w:spacing w:val="-3"/>
          <w:sz w:val="20"/>
        </w:rPr>
        <w:t xml:space="preserve">                 </w:t>
      </w:r>
      <w:r w:rsidR="0083090A" w:rsidRPr="00234239">
        <w:rPr>
          <w:rFonts w:ascii="Times New Roman" w:hAnsi="Times New Roman"/>
          <w:spacing w:val="-3"/>
          <w:sz w:val="20"/>
        </w:rPr>
        <w:t xml:space="preserve"> </w:t>
      </w:r>
      <w:r w:rsidRPr="00234239">
        <w:rPr>
          <w:rFonts w:ascii="Times New Roman" w:hAnsi="Times New Roman"/>
          <w:spacing w:val="-3"/>
          <w:sz w:val="20"/>
        </w:rPr>
        <w:t>Subject:</w:t>
      </w:r>
      <w:r w:rsidR="005F7472" w:rsidRPr="00234239">
        <w:rPr>
          <w:rFonts w:ascii="Times New Roman" w:hAnsi="Times New Roman"/>
          <w:spacing w:val="-3"/>
          <w:sz w:val="20"/>
        </w:rPr>
        <w:t xml:space="preserve">  </w:t>
      </w:r>
      <w:r w:rsidR="000B1EF9" w:rsidRPr="00234239">
        <w:rPr>
          <w:rFonts w:ascii="Times New Roman" w:hAnsi="Times New Roman"/>
          <w:spacing w:val="-3"/>
          <w:sz w:val="20"/>
        </w:rPr>
        <w:t>7</w:t>
      </w:r>
      <w:r w:rsidR="000B1EF9" w:rsidRPr="00234239">
        <w:rPr>
          <w:rFonts w:ascii="Times New Roman" w:hAnsi="Times New Roman"/>
          <w:spacing w:val="-3"/>
          <w:sz w:val="20"/>
          <w:vertAlign w:val="superscript"/>
        </w:rPr>
        <w:t>th</w:t>
      </w:r>
      <w:r w:rsidR="000B1EF9" w:rsidRPr="00234239">
        <w:rPr>
          <w:rFonts w:ascii="Times New Roman" w:hAnsi="Times New Roman"/>
          <w:spacing w:val="-3"/>
          <w:sz w:val="20"/>
        </w:rPr>
        <w:t xml:space="preserve"> </w:t>
      </w:r>
      <w:r w:rsidR="00A93CB5" w:rsidRPr="00234239">
        <w:rPr>
          <w:rFonts w:ascii="Times New Roman" w:hAnsi="Times New Roman"/>
          <w:spacing w:val="-3"/>
          <w:sz w:val="20"/>
        </w:rPr>
        <w:t>Math</w:t>
      </w:r>
      <w:r w:rsidR="00D04AF8">
        <w:rPr>
          <w:rFonts w:ascii="Times New Roman" w:hAnsi="Times New Roman"/>
          <w:spacing w:val="-3"/>
          <w:sz w:val="20"/>
        </w:rPr>
        <w:tab/>
        <w:t xml:space="preserve">               </w:t>
      </w:r>
      <w:r w:rsidR="0083090A" w:rsidRPr="00234239">
        <w:rPr>
          <w:rFonts w:ascii="Times New Roman" w:hAnsi="Times New Roman"/>
          <w:spacing w:val="-3"/>
          <w:sz w:val="20"/>
        </w:rPr>
        <w:t xml:space="preserve">  </w:t>
      </w:r>
      <w:r w:rsidR="00C50754">
        <w:rPr>
          <w:rFonts w:ascii="Times New Roman" w:hAnsi="Times New Roman"/>
          <w:spacing w:val="-3"/>
          <w:sz w:val="20"/>
        </w:rPr>
        <w:t xml:space="preserve">Period: </w:t>
      </w:r>
      <w:r w:rsidR="00032F58">
        <w:rPr>
          <w:rFonts w:ascii="Times New Roman" w:hAnsi="Times New Roman"/>
          <w:spacing w:val="-3"/>
          <w:sz w:val="20"/>
        </w:rPr>
        <w:t>1,2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57063E78" w14:textId="77777777" w:rsidTr="0075109D">
        <w:tc>
          <w:tcPr>
            <w:tcW w:w="490" w:type="dxa"/>
            <w:shd w:val="pct15" w:color="auto" w:fill="auto"/>
          </w:tcPr>
          <w:p w14:paraId="592E670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4341CE3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E450F06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7A5E3BDB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0C2B493B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73A51BE5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202C1AA0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032F58" w14:paraId="5B7A5C45" w14:textId="77777777" w:rsidTr="0075109D">
        <w:tc>
          <w:tcPr>
            <w:tcW w:w="490" w:type="dxa"/>
            <w:shd w:val="pct15" w:color="auto" w:fill="auto"/>
          </w:tcPr>
          <w:p w14:paraId="25977356" w14:textId="77777777" w:rsidR="00032F58" w:rsidRDefault="00032F58" w:rsidP="00032F5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3E3079BE" w14:textId="77777777" w:rsidR="00032F58" w:rsidRDefault="00032F58" w:rsidP="00032F5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64BB3D25" w14:textId="77777777" w:rsidR="00032F58" w:rsidRDefault="00032F58" w:rsidP="00032F5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F490D65" w14:textId="77777777" w:rsidR="00032F58" w:rsidRPr="0083090A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Solve and graph multistep </w:t>
            </w:r>
            <w:r w:rsidRPr="0083090A">
              <w:rPr>
                <w:rFonts w:ascii="Times New Roman" w:hAnsi="Times New Roman"/>
                <w:spacing w:val="-2"/>
                <w:sz w:val="20"/>
              </w:rPr>
              <w:t>inequalities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variable both sides</w:t>
            </w:r>
          </w:p>
          <w:p w14:paraId="3093CFC2" w14:textId="77777777" w:rsidR="00032F58" w:rsidRPr="0083090A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3090A">
              <w:rPr>
                <w:rFonts w:ascii="Times New Roman" w:hAnsi="Times New Roman"/>
                <w:spacing w:val="-2"/>
                <w:sz w:val="20"/>
              </w:rPr>
              <w:t>7.EE.1</w:t>
            </w:r>
          </w:p>
          <w:p w14:paraId="319606E4" w14:textId="77777777" w:rsidR="00032F58" w:rsidRPr="0083090A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3090A">
              <w:rPr>
                <w:rFonts w:ascii="Times New Roman" w:hAnsi="Times New Roman"/>
                <w:spacing w:val="-2"/>
                <w:sz w:val="20"/>
              </w:rPr>
              <w:t>7.EE.4</w:t>
            </w:r>
          </w:p>
          <w:p w14:paraId="7E25AD72" w14:textId="139F4B64" w:rsidR="00032F58" w:rsidRPr="0083090A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63932242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work on DMR </w:t>
            </w:r>
          </w:p>
          <w:p w14:paraId="1E96181E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textbooks</w:t>
            </w:r>
          </w:p>
          <w:p w14:paraId="067BFC08" w14:textId="6C54FDF3" w:rsidR="00032F58" w:rsidRPr="008A4DE4" w:rsidRDefault="00032F58" w:rsidP="00032F5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F27FE14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C4B3489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Supplemental workbooks</w:t>
            </w:r>
          </w:p>
          <w:p w14:paraId="2C2B3B92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5D807E12" w14:textId="119914AD" w:rsidR="00032F58" w:rsidRDefault="00032F58" w:rsidP="00032F5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Elmo, Smart board </w:t>
            </w:r>
          </w:p>
        </w:tc>
        <w:tc>
          <w:tcPr>
            <w:tcW w:w="2070" w:type="dxa"/>
          </w:tcPr>
          <w:p w14:paraId="38BAF303" w14:textId="77777777" w:rsidR="00032F58" w:rsidRDefault="00032F58" w:rsidP="00032F5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worksheet</w:t>
            </w:r>
          </w:p>
          <w:p w14:paraId="2571571A" w14:textId="77097C79" w:rsidR="00032F58" w:rsidRDefault="00032F58" w:rsidP="00032F5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Side 2</w:t>
            </w:r>
          </w:p>
        </w:tc>
        <w:tc>
          <w:tcPr>
            <w:tcW w:w="1620" w:type="dxa"/>
          </w:tcPr>
          <w:p w14:paraId="08273CC4" w14:textId="41F92B9D" w:rsidR="00032F58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6452E725" w14:textId="0F0AF10B" w:rsidR="00032F58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7.EE.1: Apply properties of operations to add, subtract, multiply and divide to generate equivalent expressions.</w:t>
            </w:r>
          </w:p>
        </w:tc>
      </w:tr>
      <w:tr w:rsidR="00032F58" w14:paraId="4DF2ABD3" w14:textId="77777777" w:rsidTr="0075109D">
        <w:tc>
          <w:tcPr>
            <w:tcW w:w="490" w:type="dxa"/>
            <w:shd w:val="pct15" w:color="auto" w:fill="auto"/>
          </w:tcPr>
          <w:p w14:paraId="00329724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2FDCEBEA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9532D73" w14:textId="31CDDFA8" w:rsidR="00032F58" w:rsidRPr="0083090A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5658B">
              <w:rPr>
                <w:rFonts w:ascii="Times New Roman" w:hAnsi="Times New Roman"/>
                <w:spacing w:val="-2"/>
                <w:sz w:val="20"/>
              </w:rPr>
              <w:t xml:space="preserve"> Review solving inequalities and graphing on a number line.</w:t>
            </w:r>
          </w:p>
        </w:tc>
        <w:tc>
          <w:tcPr>
            <w:tcW w:w="2970" w:type="dxa"/>
          </w:tcPr>
          <w:p w14:paraId="4209ED66" w14:textId="46AC2AAC" w:rsidR="00032F58" w:rsidRDefault="00032F58" w:rsidP="00032F5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complete practice </w:t>
            </w:r>
            <w:r>
              <w:rPr>
                <w:rFonts w:ascii="Times New Roman" w:hAnsi="Times New Roman"/>
                <w:spacing w:val="-2"/>
                <w:sz w:val="20"/>
              </w:rPr>
              <w:t>with practice test in pairs.</w:t>
            </w:r>
            <w:bookmarkStart w:id="0" w:name="_GoBack"/>
            <w:bookmarkEnd w:id="0"/>
          </w:p>
          <w:p w14:paraId="17037AE8" w14:textId="11E532D5" w:rsidR="00032F58" w:rsidRPr="008A4DE4" w:rsidRDefault="00032F58" w:rsidP="00032F5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700" w:type="dxa"/>
          </w:tcPr>
          <w:p w14:paraId="20DBC184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299B97E8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511F668A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7B8EDFDC" w14:textId="3CAD8C02" w:rsidR="00032F58" w:rsidRDefault="00032F58" w:rsidP="00032F5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332EE300" w14:textId="68E0F454" w:rsidR="00032F58" w:rsidRDefault="00032F58" w:rsidP="00032F5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1620" w:type="dxa"/>
          </w:tcPr>
          <w:p w14:paraId="190A1EEC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Observation </w:t>
            </w:r>
          </w:p>
          <w:p w14:paraId="28C73604" w14:textId="08A21B21" w:rsidR="00032F58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7D700813" w14:textId="3451067F" w:rsidR="00032F58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7.EE.4 Construct and solve simple equations and INEQUALITIES. Graph the solution set on a number line.</w:t>
            </w:r>
          </w:p>
        </w:tc>
      </w:tr>
      <w:tr w:rsidR="00032F58" w14:paraId="714AC3A6" w14:textId="77777777" w:rsidTr="0075109D">
        <w:tc>
          <w:tcPr>
            <w:tcW w:w="490" w:type="dxa"/>
            <w:shd w:val="pct15" w:color="auto" w:fill="auto"/>
          </w:tcPr>
          <w:p w14:paraId="71B69F48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06098100" w14:textId="77777777" w:rsidR="00032F58" w:rsidRDefault="00032F58" w:rsidP="00032F5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35A68995" w14:textId="77777777" w:rsidR="00032F58" w:rsidRDefault="00032F58" w:rsidP="00032F5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8B53B72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</w:t>
            </w:r>
          </w:p>
          <w:p w14:paraId="02D54290" w14:textId="0BB66DC4" w:rsidR="00032F58" w:rsidRPr="0083090A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</w:t>
            </w:r>
            <w:r w:rsidRPr="00F5658B">
              <w:rPr>
                <w:rFonts w:ascii="Times New Roman" w:hAnsi="Times New Roman"/>
                <w:spacing w:val="-2"/>
                <w:sz w:val="20"/>
              </w:rPr>
              <w:t>olving inequalities and graphing on a number line.</w:t>
            </w:r>
          </w:p>
        </w:tc>
        <w:tc>
          <w:tcPr>
            <w:tcW w:w="2970" w:type="dxa"/>
          </w:tcPr>
          <w:p w14:paraId="709DBA83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test</w:t>
            </w:r>
          </w:p>
          <w:p w14:paraId="74BA12C0" w14:textId="77777777" w:rsidR="00032F58" w:rsidRPr="008A4DE4" w:rsidRDefault="00032F58" w:rsidP="00032F5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6E092A46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70A7B4D7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6CD18E38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6C414D25" w14:textId="3E49ECC2" w:rsidR="00032F58" w:rsidRDefault="00032F58" w:rsidP="00032F5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Elmo, Smart board </w:t>
            </w:r>
          </w:p>
        </w:tc>
        <w:tc>
          <w:tcPr>
            <w:tcW w:w="2070" w:type="dxa"/>
          </w:tcPr>
          <w:p w14:paraId="20396A59" w14:textId="350CB667" w:rsidR="00032F58" w:rsidRDefault="00032F58" w:rsidP="00032F5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14:paraId="55B18D01" w14:textId="43BE64C9" w:rsidR="00032F58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test</w:t>
            </w:r>
          </w:p>
        </w:tc>
        <w:tc>
          <w:tcPr>
            <w:tcW w:w="2970" w:type="dxa"/>
          </w:tcPr>
          <w:p w14:paraId="177B53CE" w14:textId="7A2D44EA" w:rsidR="00032F58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7.EE.4 Construct and solve simple equations and INEQUALITIES. Graph the solution set on a number line.</w:t>
            </w:r>
          </w:p>
        </w:tc>
      </w:tr>
      <w:tr w:rsidR="00032F58" w14:paraId="42036412" w14:textId="77777777" w:rsidTr="0075109D">
        <w:tc>
          <w:tcPr>
            <w:tcW w:w="490" w:type="dxa"/>
            <w:shd w:val="pct15" w:color="auto" w:fill="auto"/>
          </w:tcPr>
          <w:p w14:paraId="5C40B1E3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8F53199" w14:textId="77777777" w:rsidR="00032F58" w:rsidRDefault="00032F58" w:rsidP="00032F5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35B9B34E" w14:textId="77777777" w:rsidR="00032F58" w:rsidRPr="0039782A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782A">
              <w:rPr>
                <w:rFonts w:ascii="Times New Roman" w:hAnsi="Times New Roman"/>
                <w:spacing w:val="-2"/>
                <w:sz w:val="20"/>
              </w:rPr>
              <w:t>Ratios</w:t>
            </w:r>
            <w:r>
              <w:rPr>
                <w:rFonts w:ascii="Times New Roman" w:hAnsi="Times New Roman"/>
                <w:spacing w:val="-2"/>
                <w:sz w:val="20"/>
              </w:rPr>
              <w:t>/Rates</w:t>
            </w:r>
          </w:p>
          <w:p w14:paraId="30207933" w14:textId="77777777" w:rsidR="00032F58" w:rsidRPr="0039782A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782A">
              <w:rPr>
                <w:rFonts w:ascii="Times New Roman" w:hAnsi="Times New Roman"/>
                <w:spacing w:val="-2"/>
                <w:sz w:val="20"/>
              </w:rPr>
              <w:t>7.RP.1</w:t>
            </w:r>
          </w:p>
          <w:p w14:paraId="68D66667" w14:textId="77777777" w:rsidR="00032F58" w:rsidRPr="0039782A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782A">
              <w:rPr>
                <w:rFonts w:ascii="Times New Roman" w:hAnsi="Times New Roman"/>
                <w:spacing w:val="-2"/>
                <w:sz w:val="20"/>
              </w:rPr>
              <w:t>7.RP. 2</w:t>
            </w:r>
          </w:p>
          <w:p w14:paraId="526FB65F" w14:textId="77777777" w:rsidR="00032F58" w:rsidRPr="0083090A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5CEDF898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in text book</w:t>
            </w:r>
          </w:p>
          <w:p w14:paraId="62D4F43C" w14:textId="77777777" w:rsidR="00032F58" w:rsidRPr="008A4DE4" w:rsidRDefault="00032F58" w:rsidP="00032F5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066B95C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Textbook </w:t>
            </w:r>
          </w:p>
          <w:p w14:paraId="6FE1C59A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43669437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41BCBEA2" w14:textId="5150D1C7" w:rsidR="00032F58" w:rsidRDefault="00032F58" w:rsidP="00032F5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248CAA4B" w14:textId="77777777" w:rsidR="00032F58" w:rsidRDefault="00032F58" w:rsidP="00032F5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Pg.269 </w:t>
            </w:r>
          </w:p>
          <w:p w14:paraId="3082357E" w14:textId="436DC168" w:rsidR="00032F58" w:rsidRDefault="00032F58" w:rsidP="00032F5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7-14,18,20,21</w:t>
            </w:r>
          </w:p>
        </w:tc>
        <w:tc>
          <w:tcPr>
            <w:tcW w:w="1620" w:type="dxa"/>
          </w:tcPr>
          <w:p w14:paraId="0E4AF7F9" w14:textId="64A19B87" w:rsidR="00032F58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26D887B3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7.RP.1, 7.RP.2 </w:t>
            </w:r>
          </w:p>
          <w:p w14:paraId="6D17B839" w14:textId="5BDAA8F4" w:rsidR="00032F58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 unit rates associated with ratios of fractions, including ratios of lengths, areas and other quantities measured in like or different units. Recognize and represent proportional relationships between quantities.</w:t>
            </w:r>
          </w:p>
        </w:tc>
      </w:tr>
      <w:tr w:rsidR="00032F58" w14:paraId="6ECB468F" w14:textId="77777777" w:rsidTr="0075109D">
        <w:tc>
          <w:tcPr>
            <w:tcW w:w="490" w:type="dxa"/>
            <w:shd w:val="pct15" w:color="auto" w:fill="auto"/>
          </w:tcPr>
          <w:p w14:paraId="1722E46D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0A1F3EE" w14:textId="77777777" w:rsidR="00032F58" w:rsidRDefault="00032F58" w:rsidP="00032F5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5017AC21" w14:textId="77777777" w:rsidR="00032F58" w:rsidRDefault="00032F58" w:rsidP="00032F5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37335072" w14:textId="77777777" w:rsidR="00032F58" w:rsidRDefault="00032F58" w:rsidP="00032F5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46A1F2D1" w14:textId="77777777" w:rsidR="00032F58" w:rsidRDefault="00032F58" w:rsidP="00032F5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E908B0E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4E1866">
              <w:rPr>
                <w:rFonts w:ascii="Times New Roman" w:hAnsi="Times New Roman"/>
                <w:spacing w:val="-2"/>
                <w:sz w:val="20"/>
              </w:rPr>
              <w:t>Proportional and Non-proportional relationships</w:t>
            </w:r>
          </w:p>
          <w:p w14:paraId="3A337FF0" w14:textId="77777777" w:rsidR="00032F58" w:rsidRPr="004E1866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Solving Proportions</w:t>
            </w:r>
          </w:p>
          <w:p w14:paraId="64BFEABC" w14:textId="77777777" w:rsidR="00032F58" w:rsidRPr="0039782A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 2,3</w:t>
            </w:r>
          </w:p>
          <w:p w14:paraId="11D8FE37" w14:textId="6D680B06" w:rsidR="00032F58" w:rsidRPr="0083090A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70" w:type="dxa"/>
          </w:tcPr>
          <w:p w14:paraId="4A5A2BF4" w14:textId="71D206ED" w:rsidR="00032F58" w:rsidRDefault="00032F58" w:rsidP="00032F5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</w:tc>
        <w:tc>
          <w:tcPr>
            <w:tcW w:w="2700" w:type="dxa"/>
          </w:tcPr>
          <w:p w14:paraId="21609E99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Textbook </w:t>
            </w:r>
          </w:p>
          <w:p w14:paraId="12B107A9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2C7F9B17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34AC06DD" w14:textId="366D79C7" w:rsidR="00032F58" w:rsidRPr="0083090A" w:rsidRDefault="00032F58" w:rsidP="00032F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20E59884" w14:textId="77777777" w:rsidR="00032F58" w:rsidRDefault="00032F58" w:rsidP="00032F5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 book </w:t>
            </w:r>
          </w:p>
          <w:p w14:paraId="2318D5E6" w14:textId="77777777" w:rsidR="00032F58" w:rsidRDefault="00032F58" w:rsidP="00032F5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pg.72 all</w:t>
            </w:r>
          </w:p>
          <w:p w14:paraId="1F6EBA40" w14:textId="0AD29925" w:rsidR="00032F58" w:rsidRDefault="00032F58" w:rsidP="00032F5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pg. 74 all</w:t>
            </w:r>
          </w:p>
        </w:tc>
        <w:tc>
          <w:tcPr>
            <w:tcW w:w="1620" w:type="dxa"/>
          </w:tcPr>
          <w:p w14:paraId="1CF2EF36" w14:textId="4C49E9F2" w:rsidR="00032F58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4AA0CA05" w14:textId="77777777" w:rsidR="00032F58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7.RP.3 Use proportional relationships to solve multistep ratio and percent problems.</w:t>
            </w:r>
          </w:p>
          <w:p w14:paraId="2ECFA3CA" w14:textId="15730B3E" w:rsidR="00032F58" w:rsidRDefault="00032F58" w:rsidP="00032F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RP. 2C Represent proportional relationships by equations</w:t>
            </w:r>
          </w:p>
        </w:tc>
      </w:tr>
    </w:tbl>
    <w:p w14:paraId="075ED569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E5EF8" w14:textId="77777777" w:rsidR="007C3C7A" w:rsidRDefault="007C3C7A">
      <w:pPr>
        <w:spacing w:line="20" w:lineRule="exact"/>
      </w:pPr>
    </w:p>
  </w:endnote>
  <w:endnote w:type="continuationSeparator" w:id="0">
    <w:p w14:paraId="105AD535" w14:textId="77777777" w:rsidR="007C3C7A" w:rsidRDefault="007C3C7A">
      <w:r>
        <w:t xml:space="preserve"> </w:t>
      </w:r>
    </w:p>
  </w:endnote>
  <w:endnote w:type="continuationNotice" w:id="1">
    <w:p w14:paraId="55BAA6C7" w14:textId="77777777" w:rsidR="007C3C7A" w:rsidRDefault="007C3C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9F53C" w14:textId="77777777" w:rsidR="007C3C7A" w:rsidRDefault="007C3C7A">
      <w:r>
        <w:separator/>
      </w:r>
    </w:p>
  </w:footnote>
  <w:footnote w:type="continuationSeparator" w:id="0">
    <w:p w14:paraId="5F9080F9" w14:textId="77777777" w:rsidR="007C3C7A" w:rsidRDefault="007C3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68"/>
    <w:rsid w:val="0000318D"/>
    <w:rsid w:val="00017662"/>
    <w:rsid w:val="00032F58"/>
    <w:rsid w:val="000834B6"/>
    <w:rsid w:val="0009144A"/>
    <w:rsid w:val="000A16A6"/>
    <w:rsid w:val="000B1EF9"/>
    <w:rsid w:val="000E3FD0"/>
    <w:rsid w:val="00102E15"/>
    <w:rsid w:val="00106C16"/>
    <w:rsid w:val="00134B8D"/>
    <w:rsid w:val="00137D9E"/>
    <w:rsid w:val="00184583"/>
    <w:rsid w:val="001A45A5"/>
    <w:rsid w:val="001E3C78"/>
    <w:rsid w:val="001F132A"/>
    <w:rsid w:val="00203E3E"/>
    <w:rsid w:val="00234239"/>
    <w:rsid w:val="0024096D"/>
    <w:rsid w:val="00257797"/>
    <w:rsid w:val="002A2C29"/>
    <w:rsid w:val="002E6F81"/>
    <w:rsid w:val="002F7C95"/>
    <w:rsid w:val="0039083D"/>
    <w:rsid w:val="003C1DAE"/>
    <w:rsid w:val="003F15E0"/>
    <w:rsid w:val="004857C6"/>
    <w:rsid w:val="00485C89"/>
    <w:rsid w:val="004A0058"/>
    <w:rsid w:val="00577709"/>
    <w:rsid w:val="005F1483"/>
    <w:rsid w:val="005F7472"/>
    <w:rsid w:val="00651C28"/>
    <w:rsid w:val="00671A34"/>
    <w:rsid w:val="006D79BB"/>
    <w:rsid w:val="006F4433"/>
    <w:rsid w:val="00704E60"/>
    <w:rsid w:val="0073331F"/>
    <w:rsid w:val="00746AEA"/>
    <w:rsid w:val="0075109D"/>
    <w:rsid w:val="00753B59"/>
    <w:rsid w:val="0077590F"/>
    <w:rsid w:val="007C3C7A"/>
    <w:rsid w:val="007C6492"/>
    <w:rsid w:val="007E5F89"/>
    <w:rsid w:val="0083090A"/>
    <w:rsid w:val="00836D1C"/>
    <w:rsid w:val="00892725"/>
    <w:rsid w:val="008A4DE4"/>
    <w:rsid w:val="008B108D"/>
    <w:rsid w:val="008B1C70"/>
    <w:rsid w:val="009125E5"/>
    <w:rsid w:val="009279ED"/>
    <w:rsid w:val="009676F7"/>
    <w:rsid w:val="009C1390"/>
    <w:rsid w:val="00A1403A"/>
    <w:rsid w:val="00A27CA2"/>
    <w:rsid w:val="00A30428"/>
    <w:rsid w:val="00A57513"/>
    <w:rsid w:val="00A93CB5"/>
    <w:rsid w:val="00AF69F6"/>
    <w:rsid w:val="00B05A9F"/>
    <w:rsid w:val="00B4156C"/>
    <w:rsid w:val="00B43112"/>
    <w:rsid w:val="00B8549B"/>
    <w:rsid w:val="00BA07A8"/>
    <w:rsid w:val="00BB5663"/>
    <w:rsid w:val="00C1179B"/>
    <w:rsid w:val="00C4286D"/>
    <w:rsid w:val="00C50754"/>
    <w:rsid w:val="00C61EA2"/>
    <w:rsid w:val="00C76C21"/>
    <w:rsid w:val="00C7702C"/>
    <w:rsid w:val="00CA6648"/>
    <w:rsid w:val="00D0232C"/>
    <w:rsid w:val="00D04AF8"/>
    <w:rsid w:val="00D04F72"/>
    <w:rsid w:val="00D06EDC"/>
    <w:rsid w:val="00D35C96"/>
    <w:rsid w:val="00D431CB"/>
    <w:rsid w:val="00D81B77"/>
    <w:rsid w:val="00DE1EF3"/>
    <w:rsid w:val="00DE4325"/>
    <w:rsid w:val="00DE61B9"/>
    <w:rsid w:val="00DF22B3"/>
    <w:rsid w:val="00E0669E"/>
    <w:rsid w:val="00E41EFF"/>
    <w:rsid w:val="00E47C93"/>
    <w:rsid w:val="00E67836"/>
    <w:rsid w:val="00E747D7"/>
    <w:rsid w:val="00EB4937"/>
    <w:rsid w:val="00EB6C71"/>
    <w:rsid w:val="00ED39CC"/>
    <w:rsid w:val="00EE0150"/>
    <w:rsid w:val="00EE5D7A"/>
    <w:rsid w:val="00F40594"/>
    <w:rsid w:val="00F45AA1"/>
    <w:rsid w:val="00F4622A"/>
    <w:rsid w:val="00F65BD2"/>
    <w:rsid w:val="00FA1D72"/>
    <w:rsid w:val="00FB0860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A65AE"/>
  <w15:docId w15:val="{4DD0A289-86E7-4919-B49D-92161764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Candice Rowe</cp:lastModifiedBy>
  <cp:revision>2</cp:revision>
  <cp:lastPrinted>2019-10-28T12:38:00Z</cp:lastPrinted>
  <dcterms:created xsi:type="dcterms:W3CDTF">2019-10-28T12:38:00Z</dcterms:created>
  <dcterms:modified xsi:type="dcterms:W3CDTF">2019-10-28T12:38:00Z</dcterms:modified>
</cp:coreProperties>
</file>