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FA5" w:rsidRPr="00823C6A" w:rsidRDefault="00882FA5" w:rsidP="00882FA5">
      <w:pPr>
        <w:jc w:val="center"/>
        <w:rPr>
          <w:sz w:val="32"/>
          <w:szCs w:val="32"/>
        </w:rPr>
      </w:pPr>
      <w:r w:rsidRPr="00823C6A">
        <w:rPr>
          <w:sz w:val="32"/>
          <w:szCs w:val="32"/>
        </w:rPr>
        <w:t>Beginner and Intermediate Choral Music</w:t>
      </w:r>
    </w:p>
    <w:p w:rsidR="00882FA5" w:rsidRDefault="00882FA5" w:rsidP="00882FA5">
      <w:pPr>
        <w:jc w:val="center"/>
      </w:pPr>
      <w:r>
        <w:t>Mrs. Elizabeth White</w:t>
      </w:r>
    </w:p>
    <w:p w:rsidR="00882FA5" w:rsidRDefault="00882FA5" w:rsidP="00882FA5">
      <w:pPr>
        <w:jc w:val="center"/>
      </w:pPr>
      <w:r>
        <w:t>Syllabus</w:t>
      </w:r>
    </w:p>
    <w:p w:rsidR="00882FA5" w:rsidRDefault="00882FA5" w:rsidP="00882FA5">
      <w:r>
        <w:t>WELCOME to BEGINNER and INTERMEDIATE CHORAL MUSIC! This class will either introduce you to the basics of understanding,</w:t>
      </w:r>
      <w:r w:rsidRPr="00882FA5">
        <w:t xml:space="preserve"> </w:t>
      </w:r>
      <w:r>
        <w:t>enjoying, and making vocal music—or if you’ve</w:t>
      </w:r>
      <w:r w:rsidR="00755CF2" w:rsidRPr="00755CF2">
        <w:t xml:space="preserve"> </w:t>
      </w:r>
      <w:r w:rsidR="00755CF2">
        <w:t>already</w:t>
      </w:r>
      <w:r>
        <w:t xml:space="preserve"> had an introduction, you’ll take all that to the next level. We’ll cover music history, music reading, vocal production, and basic keyboard. But mainly we’re going to have fun with one of the greatest gifts of human expression…MUSIC!</w:t>
      </w:r>
    </w:p>
    <w:p w:rsidR="00882FA5" w:rsidRDefault="00640553" w:rsidP="00882FA5">
      <w:r>
        <w:t>Your grade for this course will consist of three elements:</w:t>
      </w:r>
    </w:p>
    <w:p w:rsidR="00755CF2" w:rsidRDefault="00640553" w:rsidP="00487379">
      <w:pPr>
        <w:pStyle w:val="ListParagraph"/>
        <w:numPr>
          <w:ilvl w:val="0"/>
          <w:numId w:val="1"/>
        </w:numPr>
      </w:pPr>
      <w:r w:rsidRPr="00755CF2">
        <w:rPr>
          <w:u w:val="single"/>
        </w:rPr>
        <w:t xml:space="preserve">Daily </w:t>
      </w:r>
      <w:r w:rsidR="00F20035" w:rsidRPr="00755CF2">
        <w:rPr>
          <w:u w:val="single"/>
        </w:rPr>
        <w:t>Participation</w:t>
      </w:r>
      <w:r w:rsidR="00F20035">
        <w:t xml:space="preserve"> </w:t>
      </w:r>
      <w:r w:rsidR="00487379">
        <w:t>(</w:t>
      </w:r>
      <w:r w:rsidR="009F3977">
        <w:t>30</w:t>
      </w:r>
      <w:r>
        <w:t>%</w:t>
      </w:r>
      <w:r w:rsidR="00487379">
        <w:t>)</w:t>
      </w:r>
      <w:r>
        <w:tab/>
      </w:r>
    </w:p>
    <w:p w:rsidR="00487379" w:rsidRDefault="00755CF2" w:rsidP="00755CF2">
      <w:pPr>
        <w:pStyle w:val="ListParagraph"/>
        <w:ind w:left="1080"/>
      </w:pPr>
      <w:r>
        <w:t>***</w:t>
      </w:r>
      <w:r w:rsidR="00640553" w:rsidRPr="00755CF2">
        <w:rPr>
          <w:b/>
        </w:rPr>
        <w:t>Everyone starts with 100 daily points</w:t>
      </w:r>
      <w:r w:rsidR="00640553">
        <w:t xml:space="preserve">, deducted in 10-point increments </w:t>
      </w:r>
      <w:r w:rsidR="00487379">
        <w:t>if</w:t>
      </w:r>
      <w:r w:rsidR="00640553">
        <w:t xml:space="preserve"> the following elements</w:t>
      </w:r>
      <w:r w:rsidR="00487379">
        <w:t xml:space="preserve"> are not met</w:t>
      </w:r>
      <w:r w:rsidR="00640553">
        <w:t>:</w:t>
      </w:r>
    </w:p>
    <w:p w:rsidR="00487379" w:rsidRDefault="00487379" w:rsidP="00487379">
      <w:pPr>
        <w:pStyle w:val="ListParagraph"/>
        <w:numPr>
          <w:ilvl w:val="0"/>
          <w:numId w:val="2"/>
        </w:numPr>
      </w:pPr>
      <w:r>
        <w:t>On time for class</w:t>
      </w:r>
    </w:p>
    <w:p w:rsidR="00487379" w:rsidRDefault="00487379" w:rsidP="00487379">
      <w:pPr>
        <w:pStyle w:val="ListParagraph"/>
        <w:numPr>
          <w:ilvl w:val="0"/>
          <w:numId w:val="2"/>
        </w:numPr>
      </w:pPr>
      <w:r>
        <w:t>Correct uniform and ID tag</w:t>
      </w:r>
    </w:p>
    <w:p w:rsidR="00487379" w:rsidRDefault="00487379" w:rsidP="00487379">
      <w:pPr>
        <w:pStyle w:val="ListParagraph"/>
        <w:numPr>
          <w:ilvl w:val="0"/>
          <w:numId w:val="2"/>
        </w:numPr>
      </w:pPr>
      <w:r>
        <w:t>Engagement in the lesson</w:t>
      </w:r>
      <w:r w:rsidR="00853C81">
        <w:t>, including games</w:t>
      </w:r>
    </w:p>
    <w:p w:rsidR="00487379" w:rsidRPr="004D6C8B" w:rsidRDefault="00487379" w:rsidP="00487379">
      <w:pPr>
        <w:pStyle w:val="ListParagraph"/>
        <w:numPr>
          <w:ilvl w:val="0"/>
          <w:numId w:val="2"/>
        </w:numPr>
      </w:pPr>
      <w:r w:rsidRPr="004D6C8B">
        <w:t>No electronic devices</w:t>
      </w:r>
      <w:r w:rsidR="00E55CCF" w:rsidRPr="004D6C8B">
        <w:t>/ear phones</w:t>
      </w:r>
      <w:r w:rsidRPr="004D6C8B">
        <w:t xml:space="preserve"> visible, unless specifically instructed/allowed by teacher</w:t>
      </w:r>
    </w:p>
    <w:p w:rsidR="00487379" w:rsidRDefault="00487379" w:rsidP="00487379">
      <w:pPr>
        <w:pStyle w:val="ListParagraph"/>
        <w:numPr>
          <w:ilvl w:val="0"/>
          <w:numId w:val="2"/>
        </w:numPr>
      </w:pPr>
      <w:r>
        <w:t>No food or drinks in classroom except PLAIN CLEAR WATER</w:t>
      </w:r>
    </w:p>
    <w:p w:rsidR="00487379" w:rsidRDefault="00487379" w:rsidP="00487379">
      <w:pPr>
        <w:pStyle w:val="ListParagraph"/>
        <w:numPr>
          <w:ilvl w:val="0"/>
          <w:numId w:val="2"/>
        </w:numPr>
      </w:pPr>
      <w:r>
        <w:t>Other school</w:t>
      </w:r>
      <w:r w:rsidR="00823C6A">
        <w:t xml:space="preserve"> and classroom</w:t>
      </w:r>
      <w:r>
        <w:t xml:space="preserve"> rules followed</w:t>
      </w:r>
    </w:p>
    <w:p w:rsidR="00487379" w:rsidRDefault="00487379" w:rsidP="00487379">
      <w:pPr>
        <w:pStyle w:val="ListParagraph"/>
        <w:numPr>
          <w:ilvl w:val="0"/>
          <w:numId w:val="1"/>
        </w:numPr>
      </w:pPr>
      <w:r w:rsidRPr="00755CF2">
        <w:rPr>
          <w:u w:val="single"/>
        </w:rPr>
        <w:t>Written Assignments</w:t>
      </w:r>
      <w:r w:rsidR="009F3977">
        <w:t xml:space="preserve"> (10</w:t>
      </w:r>
      <w:r>
        <w:t>%)</w:t>
      </w:r>
    </w:p>
    <w:p w:rsidR="00487379" w:rsidRDefault="00487379" w:rsidP="00487379">
      <w:pPr>
        <w:pStyle w:val="ListParagraph"/>
        <w:numPr>
          <w:ilvl w:val="0"/>
          <w:numId w:val="3"/>
        </w:numPr>
      </w:pPr>
      <w:r>
        <w:t>Music theory</w:t>
      </w:r>
    </w:p>
    <w:p w:rsidR="00487379" w:rsidRDefault="00F20035" w:rsidP="00487379">
      <w:pPr>
        <w:pStyle w:val="ListParagraph"/>
        <w:numPr>
          <w:ilvl w:val="0"/>
          <w:numId w:val="3"/>
        </w:numPr>
      </w:pPr>
      <w:r>
        <w:t>Essay</w:t>
      </w:r>
    </w:p>
    <w:p w:rsidR="00487379" w:rsidRDefault="00487379" w:rsidP="00487379">
      <w:pPr>
        <w:pStyle w:val="ListParagraph"/>
        <w:numPr>
          <w:ilvl w:val="0"/>
          <w:numId w:val="3"/>
        </w:numPr>
      </w:pPr>
      <w:r>
        <w:t>Music article questions</w:t>
      </w:r>
    </w:p>
    <w:p w:rsidR="00487379" w:rsidRDefault="00487379" w:rsidP="00487379">
      <w:pPr>
        <w:pStyle w:val="ListParagraph"/>
        <w:numPr>
          <w:ilvl w:val="0"/>
          <w:numId w:val="3"/>
        </w:numPr>
      </w:pPr>
      <w:r>
        <w:t>Vocabulary</w:t>
      </w:r>
      <w:r w:rsidR="00F20035">
        <w:t xml:space="preserve"> (checked weekly)</w:t>
      </w:r>
    </w:p>
    <w:p w:rsidR="00F20035" w:rsidRDefault="00F20035" w:rsidP="00F20035">
      <w:pPr>
        <w:pStyle w:val="ListParagraph"/>
        <w:numPr>
          <w:ilvl w:val="0"/>
          <w:numId w:val="1"/>
        </w:numPr>
      </w:pPr>
      <w:r w:rsidRPr="00755CF2">
        <w:rPr>
          <w:u w:val="single"/>
        </w:rPr>
        <w:t>Tests</w:t>
      </w:r>
      <w:r w:rsidR="00B70D98">
        <w:t xml:space="preserve"> (60</w:t>
      </w:r>
      <w:r>
        <w:t>%)</w:t>
      </w:r>
    </w:p>
    <w:p w:rsidR="00F20035" w:rsidRDefault="00F20035" w:rsidP="00F20035">
      <w:pPr>
        <w:pStyle w:val="ListParagraph"/>
        <w:numPr>
          <w:ilvl w:val="0"/>
          <w:numId w:val="4"/>
        </w:numPr>
      </w:pPr>
      <w:r>
        <w:t>Group vocal</w:t>
      </w:r>
      <w:r w:rsidR="00853C81">
        <w:t>/keyboard</w:t>
      </w:r>
      <w:r>
        <w:t xml:space="preserve"> assessment</w:t>
      </w:r>
    </w:p>
    <w:p w:rsidR="00F20035" w:rsidRDefault="00F20035" w:rsidP="00F20035">
      <w:pPr>
        <w:pStyle w:val="ListParagraph"/>
        <w:numPr>
          <w:ilvl w:val="0"/>
          <w:numId w:val="4"/>
        </w:numPr>
      </w:pPr>
      <w:r>
        <w:t xml:space="preserve">Vocabulary </w:t>
      </w:r>
      <w:r w:rsidR="00755CF2">
        <w:t>quizze</w:t>
      </w:r>
      <w:r>
        <w:t>s</w:t>
      </w:r>
    </w:p>
    <w:p w:rsidR="00F20035" w:rsidRDefault="00F20035" w:rsidP="00F20035">
      <w:pPr>
        <w:pStyle w:val="ListParagraph"/>
        <w:numPr>
          <w:ilvl w:val="0"/>
          <w:numId w:val="4"/>
        </w:numPr>
      </w:pPr>
      <w:r>
        <w:t>Unit tests</w:t>
      </w:r>
    </w:p>
    <w:p w:rsidR="00F20035" w:rsidRDefault="00F20035" w:rsidP="00F20035">
      <w:pPr>
        <w:pStyle w:val="ListParagraph"/>
        <w:numPr>
          <w:ilvl w:val="0"/>
          <w:numId w:val="4"/>
        </w:numPr>
      </w:pPr>
      <w:r>
        <w:t>Quarterly tests</w:t>
      </w:r>
    </w:p>
    <w:p w:rsidR="00755CF2" w:rsidRDefault="00755CF2" w:rsidP="00755CF2">
      <w:pPr>
        <w:rPr>
          <w:u w:val="single"/>
        </w:rPr>
      </w:pPr>
    </w:p>
    <w:p w:rsidR="00755CF2" w:rsidRPr="00755CF2" w:rsidRDefault="00755CF2" w:rsidP="00755CF2">
      <w:pPr>
        <w:rPr>
          <w:u w:val="single"/>
        </w:rPr>
      </w:pPr>
      <w:r w:rsidRPr="00755CF2">
        <w:rPr>
          <w:u w:val="single"/>
        </w:rPr>
        <w:t>Required Materials, checked for a grade at beginning of second week of school</w:t>
      </w:r>
    </w:p>
    <w:p w:rsidR="00764F4D" w:rsidRDefault="00764F4D" w:rsidP="00764F4D">
      <w:pPr>
        <w:pStyle w:val="ListParagraph"/>
        <w:numPr>
          <w:ilvl w:val="0"/>
          <w:numId w:val="5"/>
        </w:numPr>
      </w:pPr>
      <w:r>
        <w:t>1 pocket folder</w:t>
      </w:r>
      <w:r w:rsidR="002B6CB7">
        <w:t xml:space="preserve"> </w:t>
      </w:r>
      <w:r>
        <w:t>labeled “Chorus” with your name on it</w:t>
      </w:r>
      <w:r w:rsidR="002B6CB7">
        <w:t xml:space="preserve"> </w:t>
      </w:r>
      <w:r w:rsidR="00D86DE4">
        <w:t>to contain</w:t>
      </w:r>
      <w:r w:rsidR="002B6CB7" w:rsidRPr="002B6CB7">
        <w:t xml:space="preserve"> </w:t>
      </w:r>
      <w:r w:rsidR="002B6CB7">
        <w:t>handouts and music</w:t>
      </w:r>
      <w:r>
        <w:t xml:space="preserve">. </w:t>
      </w:r>
      <w:bookmarkStart w:id="0" w:name="_GoBack"/>
      <w:bookmarkEnd w:id="0"/>
      <w:r>
        <w:t>Make sure it stays full of lined paper</w:t>
      </w:r>
      <w:r w:rsidR="002B6CB7">
        <w:t xml:space="preserve"> to take notes</w:t>
      </w:r>
      <w:r>
        <w:t>.</w:t>
      </w:r>
    </w:p>
    <w:p w:rsidR="00764F4D" w:rsidRDefault="00D86DE4" w:rsidP="00764F4D">
      <w:pPr>
        <w:pStyle w:val="ListParagraph"/>
        <w:numPr>
          <w:ilvl w:val="0"/>
          <w:numId w:val="5"/>
        </w:numPr>
      </w:pPr>
      <w:r>
        <w:t>P</w:t>
      </w:r>
      <w:r w:rsidR="00764F4D">
        <w:t>encil</w:t>
      </w:r>
    </w:p>
    <w:p w:rsidR="00D86DE4" w:rsidRDefault="00523B1C" w:rsidP="00D86DE4">
      <w:pPr>
        <w:pStyle w:val="ListParagraph"/>
        <w:numPr>
          <w:ilvl w:val="0"/>
          <w:numId w:val="5"/>
        </w:numPr>
      </w:pPr>
      <w:r>
        <w:t>Highlighter</w:t>
      </w:r>
    </w:p>
    <w:sectPr w:rsidR="00D86D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A64" w:rsidRDefault="00AB5A64" w:rsidP="004D6C8B">
      <w:pPr>
        <w:spacing w:after="0" w:line="240" w:lineRule="auto"/>
      </w:pPr>
      <w:r>
        <w:separator/>
      </w:r>
    </w:p>
  </w:endnote>
  <w:endnote w:type="continuationSeparator" w:id="0">
    <w:p w:rsidR="00AB5A64" w:rsidRDefault="00AB5A64" w:rsidP="004D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A64" w:rsidRDefault="00AB5A64" w:rsidP="004D6C8B">
      <w:pPr>
        <w:spacing w:after="0" w:line="240" w:lineRule="auto"/>
      </w:pPr>
      <w:r>
        <w:separator/>
      </w:r>
    </w:p>
  </w:footnote>
  <w:footnote w:type="continuationSeparator" w:id="0">
    <w:p w:rsidR="00AB5A64" w:rsidRDefault="00AB5A64" w:rsidP="004D6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C07"/>
    <w:multiLevelType w:val="hybridMultilevel"/>
    <w:tmpl w:val="4ED8388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D91AF5"/>
    <w:multiLevelType w:val="hybridMultilevel"/>
    <w:tmpl w:val="1276A3D4"/>
    <w:lvl w:ilvl="0" w:tplc="C2FCE3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F22277"/>
    <w:multiLevelType w:val="hybridMultilevel"/>
    <w:tmpl w:val="A7120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E26DB"/>
    <w:multiLevelType w:val="hybridMultilevel"/>
    <w:tmpl w:val="C37E690C"/>
    <w:lvl w:ilvl="0" w:tplc="02A49E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50065A"/>
    <w:multiLevelType w:val="hybridMultilevel"/>
    <w:tmpl w:val="EFD8CB90"/>
    <w:lvl w:ilvl="0" w:tplc="4FD89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A5"/>
    <w:rsid w:val="000E369C"/>
    <w:rsid w:val="002B6CB7"/>
    <w:rsid w:val="00487379"/>
    <w:rsid w:val="004D6C8B"/>
    <w:rsid w:val="00523B1C"/>
    <w:rsid w:val="005C1CA2"/>
    <w:rsid w:val="005F192F"/>
    <w:rsid w:val="00640553"/>
    <w:rsid w:val="00755CF2"/>
    <w:rsid w:val="00764F4D"/>
    <w:rsid w:val="00823C6A"/>
    <w:rsid w:val="00853C81"/>
    <w:rsid w:val="00882FA5"/>
    <w:rsid w:val="00933F73"/>
    <w:rsid w:val="009F3977"/>
    <w:rsid w:val="00AB5A64"/>
    <w:rsid w:val="00B70D98"/>
    <w:rsid w:val="00C50C0D"/>
    <w:rsid w:val="00D86DE4"/>
    <w:rsid w:val="00E55CCF"/>
    <w:rsid w:val="00EA3909"/>
    <w:rsid w:val="00F2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86AC5-A7E6-48AA-9B18-BA1A810A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553"/>
    <w:pPr>
      <w:ind w:left="720"/>
      <w:contextualSpacing/>
    </w:pPr>
  </w:style>
  <w:style w:type="paragraph" w:styleId="Header">
    <w:name w:val="header"/>
    <w:basedOn w:val="Normal"/>
    <w:link w:val="HeaderChar"/>
    <w:uiPriority w:val="99"/>
    <w:unhideWhenUsed/>
    <w:rsid w:val="004D6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C8B"/>
  </w:style>
  <w:style w:type="paragraph" w:styleId="Footer">
    <w:name w:val="footer"/>
    <w:basedOn w:val="Normal"/>
    <w:link w:val="FooterChar"/>
    <w:uiPriority w:val="99"/>
    <w:unhideWhenUsed/>
    <w:rsid w:val="004D6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Elizabeth C/LeFlore</dc:creator>
  <cp:keywords/>
  <dc:description/>
  <cp:lastModifiedBy>White, Elizabeth C/Davidson</cp:lastModifiedBy>
  <cp:revision>12</cp:revision>
  <dcterms:created xsi:type="dcterms:W3CDTF">2016-08-10T12:59:00Z</dcterms:created>
  <dcterms:modified xsi:type="dcterms:W3CDTF">2018-05-23T15:22:00Z</dcterms:modified>
</cp:coreProperties>
</file>