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Receiving Your JJH Chromebook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Chromebooks will be distributed after Labor Day.  The first two weeks of school will be focused on digital citizenship. 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Note: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Chromebooks will not be issued until the non-refundable tech fee ($25) and all documents are signed by a parent or guardian.</w:t>
      </w:r>
      <w:r w:rsidDel="00000000" w:rsidR="00000000" w:rsidRPr="00000000">
        <w:rPr>
          <w:sz w:val="26"/>
          <w:szCs w:val="26"/>
          <w:rtl w:val="0"/>
        </w:rPr>
        <w:t xml:space="preserve"> Students must familiarize themselves with these guidelines before receiving their device.</w:t>
      </w:r>
    </w:p>
    <w:p w:rsidR="00000000" w:rsidDel="00000000" w:rsidP="00000000" w:rsidRDefault="00000000" w:rsidRPr="00000000" w14:paraId="00000003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Protection Fund</w:t>
      </w:r>
    </w:p>
    <w:p w:rsidR="00000000" w:rsidDel="00000000" w:rsidP="00000000" w:rsidRDefault="00000000" w:rsidRPr="00000000" w14:paraId="00000005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Students will receive a Chromebook, technology tote, headphones, and a charger.  Each item is the sole responsibility of the student who is it assigned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. 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The non-refundable premium cost is $25.00 per school year per Chromebook.  (Maximum fee of $40.00 per family per year).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Payment can be made with a debit card, major credit card or cash. Once confirmation is received the student will receive their computer and will be allowed to carry the device home.  A fundraiser option will be available for parents who are unable to pay the $25.00 technology fee.  Fundraiser information will be due back to the school by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September 3, 2019</w:t>
      </w:r>
      <w:r w:rsidDel="00000000" w:rsidR="00000000" w:rsidRPr="00000000">
        <w:rPr>
          <w:sz w:val="26"/>
          <w:szCs w:val="26"/>
          <w:rtl w:val="0"/>
        </w:rPr>
        <w:t xml:space="preserve">. 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For the TJ’s Pizza, if 7 pizzas are sold it will cover the cost of the technology fee ($25) and if 15 are sold it would cover the cost of an additional $12 if needed.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It is understood that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A">
      <w:pPr>
        <w:ind w:left="5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The Jennings Junior High Chrome book Protection Fund will offer coverage to all students.</w:t>
      </w:r>
    </w:p>
    <w:p w:rsidR="00000000" w:rsidDel="00000000" w:rsidP="00000000" w:rsidRDefault="00000000" w:rsidRPr="00000000" w14:paraId="0000000B">
      <w:pPr>
        <w:ind w:left="5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A separate application will be needed for each Chromebook covered.</w:t>
      </w:r>
    </w:p>
    <w:p w:rsidR="00000000" w:rsidDel="00000000" w:rsidP="00000000" w:rsidRDefault="00000000" w:rsidRPr="00000000" w14:paraId="0000000C">
      <w:pPr>
        <w:ind w:left="5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Students are unable to bring their own computers as a way to opt out of the $25.00 fee</w:t>
      </w:r>
    </w:p>
    <w:p w:rsidR="00000000" w:rsidDel="00000000" w:rsidP="00000000" w:rsidRDefault="00000000" w:rsidRPr="00000000" w14:paraId="0000000D">
      <w:pPr>
        <w:ind w:left="5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Students who have $20.00 or more in technology fees will not be able to carry their chrome book home.</w:t>
      </w:r>
    </w:p>
    <w:p w:rsidR="00000000" w:rsidDel="00000000" w:rsidP="00000000" w:rsidRDefault="00000000" w:rsidRPr="00000000" w14:paraId="0000000E">
      <w:pPr>
        <w:ind w:left="5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In case of lost technology items see the fee schedule below.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1:1 TECHNOLOGY REPLACEMENT FEES</w:t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Tech Tote</w:t>
        <w:tab/>
        <w:t xml:space="preserve">                                        $10.00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Charger                                               $15.00</w:t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Headphones                                     </w:t>
        <w:tab/>
        <w:t xml:space="preserve">$3.00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Damaged or Lost Chromebook  </w:t>
        <w:tab/>
        <w:t xml:space="preserve">$250.00 </w:t>
      </w:r>
      <w:r w:rsidDel="00000000" w:rsidR="00000000" w:rsidRPr="00000000">
        <w:rPr>
          <w:i w:val="1"/>
          <w:sz w:val="26"/>
          <w:szCs w:val="26"/>
          <w:rtl w:val="0"/>
        </w:rPr>
        <w:t xml:space="preserve">(maximum)</w:t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If Chromebooks are damaged and require repairs, if deductibles are not paid. Student will be given a Chromebook to use at school only. </w:t>
      </w: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Note:</w:t>
      </w:r>
      <w:r w:rsidDel="00000000" w:rsidR="00000000" w:rsidRPr="00000000">
        <w:rPr>
          <w:i w:val="1"/>
          <w:sz w:val="26"/>
          <w:szCs w:val="26"/>
          <w:rtl w:val="0"/>
        </w:rPr>
        <w:t xml:space="preserve">  There is a limited number of Chromebooks available; therefore, it will be on a first come first basis.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Incident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Deductible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1st incident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$25.00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2nd incident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$50.00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3rd and subsequent occurrences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$100.00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