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4E" w:rsidRDefault="00D13FAE" w:rsidP="00D13FAE">
      <w:pPr>
        <w:jc w:val="center"/>
        <w:rPr>
          <w:rFonts w:ascii="Brush Script MT" w:hAnsi="Brush Script MT"/>
          <w:sz w:val="48"/>
          <w:szCs w:val="48"/>
        </w:rPr>
      </w:pPr>
      <w:r w:rsidRPr="00D13FAE">
        <w:rPr>
          <w:rFonts w:ascii="Brush Script MT" w:hAnsi="Brush Script MT"/>
          <w:sz w:val="48"/>
          <w:szCs w:val="48"/>
        </w:rPr>
        <w:t>Chester County High School</w:t>
      </w:r>
    </w:p>
    <w:p w:rsidR="00D13FAE" w:rsidRPr="002D2A5F" w:rsidRDefault="00D13FAE" w:rsidP="00D13FAE">
      <w:pPr>
        <w:jc w:val="center"/>
        <w:rPr>
          <w:rFonts w:asciiTheme="majorHAnsi" w:hAnsiTheme="majorHAnsi"/>
          <w:b/>
          <w:sz w:val="32"/>
          <w:szCs w:val="32"/>
        </w:rPr>
      </w:pPr>
      <w:r w:rsidRPr="002D2A5F">
        <w:rPr>
          <w:rFonts w:asciiTheme="majorHAnsi" w:hAnsiTheme="majorHAnsi"/>
          <w:b/>
          <w:sz w:val="32"/>
          <w:szCs w:val="32"/>
        </w:rPr>
        <w:t>Course Syllabus</w:t>
      </w:r>
    </w:p>
    <w:p w:rsidR="00D13FAE" w:rsidRPr="002D2A5F" w:rsidRDefault="00A831AA" w:rsidP="00D13FAE">
      <w:pPr>
        <w:jc w:val="center"/>
        <w:rPr>
          <w:rFonts w:asciiTheme="majorHAnsi" w:hAnsiTheme="majorHAnsi"/>
          <w:b/>
          <w:sz w:val="32"/>
          <w:szCs w:val="32"/>
        </w:rPr>
      </w:pPr>
      <w:r>
        <w:rPr>
          <w:rFonts w:asciiTheme="majorHAnsi" w:hAnsiTheme="majorHAnsi"/>
          <w:b/>
          <w:sz w:val="32"/>
          <w:szCs w:val="32"/>
        </w:rPr>
        <w:t>Course Code 5501</w:t>
      </w:r>
      <w:r w:rsidR="00CF6814">
        <w:rPr>
          <w:rFonts w:asciiTheme="majorHAnsi" w:hAnsiTheme="majorHAnsi"/>
          <w:b/>
          <w:sz w:val="32"/>
          <w:szCs w:val="32"/>
        </w:rPr>
        <w:t xml:space="preserve"> – U.S. Government</w:t>
      </w:r>
    </w:p>
    <w:p w:rsidR="001A4FB6" w:rsidRPr="002D2A5F" w:rsidRDefault="001A4FB6" w:rsidP="001A4FB6">
      <w:pPr>
        <w:rPr>
          <w:rFonts w:asciiTheme="majorHAnsi" w:hAnsiTheme="majorHAnsi"/>
          <w:sz w:val="28"/>
          <w:szCs w:val="28"/>
        </w:rPr>
      </w:pPr>
      <w:r w:rsidRPr="002D2A5F">
        <w:rPr>
          <w:rFonts w:asciiTheme="majorHAnsi" w:hAnsiTheme="majorHAnsi"/>
          <w:sz w:val="28"/>
          <w:szCs w:val="28"/>
        </w:rPr>
        <w:t xml:space="preserve">Instructor:  Mrs. Diane </w:t>
      </w:r>
      <w:proofErr w:type="gramStart"/>
      <w:r w:rsidRPr="002D2A5F">
        <w:rPr>
          <w:rFonts w:asciiTheme="majorHAnsi" w:hAnsiTheme="majorHAnsi"/>
          <w:sz w:val="28"/>
          <w:szCs w:val="28"/>
        </w:rPr>
        <w:t>Stewart  room</w:t>
      </w:r>
      <w:proofErr w:type="gramEnd"/>
      <w:r w:rsidRPr="002D2A5F">
        <w:rPr>
          <w:rFonts w:asciiTheme="majorHAnsi" w:hAnsiTheme="majorHAnsi"/>
          <w:sz w:val="28"/>
          <w:szCs w:val="28"/>
        </w:rPr>
        <w:t xml:space="preserve"> 16</w:t>
      </w:r>
    </w:p>
    <w:p w:rsidR="001A4FB6" w:rsidRPr="002D2A5F" w:rsidRDefault="001A4FB6" w:rsidP="001A4FB6">
      <w:pPr>
        <w:rPr>
          <w:rFonts w:asciiTheme="majorHAnsi" w:hAnsiTheme="majorHAnsi"/>
          <w:sz w:val="28"/>
          <w:szCs w:val="28"/>
        </w:rPr>
      </w:pPr>
      <w:r w:rsidRPr="002D2A5F">
        <w:rPr>
          <w:rFonts w:asciiTheme="majorHAnsi" w:hAnsiTheme="majorHAnsi"/>
          <w:sz w:val="28"/>
          <w:szCs w:val="28"/>
        </w:rPr>
        <w:t xml:space="preserve">Contact Information:  989-8125    </w:t>
      </w:r>
      <w:hyperlink r:id="rId5" w:history="1">
        <w:r w:rsidRPr="002D2A5F">
          <w:rPr>
            <w:rStyle w:val="Hyperlink"/>
            <w:rFonts w:asciiTheme="majorHAnsi" w:hAnsiTheme="majorHAnsi"/>
            <w:sz w:val="28"/>
            <w:szCs w:val="28"/>
          </w:rPr>
          <w:t>diane.stewart@chestercountyschools.org</w:t>
        </w:r>
      </w:hyperlink>
    </w:p>
    <w:p w:rsidR="001A4FB6" w:rsidRPr="001A4FB6" w:rsidRDefault="001A4FB6" w:rsidP="001A4FB6">
      <w:pPr>
        <w:rPr>
          <w:rFonts w:asciiTheme="majorHAnsi" w:hAnsiTheme="majorHAnsi"/>
          <w:sz w:val="32"/>
          <w:szCs w:val="32"/>
        </w:rPr>
      </w:pPr>
    </w:p>
    <w:p w:rsidR="001A4FB6" w:rsidRDefault="001A4FB6" w:rsidP="001A4FB6">
      <w:pPr>
        <w:jc w:val="center"/>
        <w:rPr>
          <w:rFonts w:asciiTheme="majorHAnsi" w:hAnsiTheme="majorHAnsi"/>
          <w:sz w:val="36"/>
          <w:szCs w:val="36"/>
        </w:rPr>
      </w:pPr>
      <w:r w:rsidRPr="002D2A5F">
        <w:rPr>
          <w:rFonts w:asciiTheme="majorHAnsi" w:hAnsiTheme="majorHAnsi"/>
          <w:b/>
          <w:sz w:val="28"/>
          <w:szCs w:val="28"/>
          <w:u w:val="single"/>
        </w:rPr>
        <w:t>Course Description</w:t>
      </w:r>
      <w:r>
        <w:rPr>
          <w:rFonts w:asciiTheme="majorHAnsi" w:hAnsiTheme="majorHAnsi"/>
          <w:sz w:val="36"/>
          <w:szCs w:val="36"/>
        </w:rPr>
        <w:t>:</w:t>
      </w:r>
    </w:p>
    <w:p w:rsidR="009120D8" w:rsidRPr="00CF6814" w:rsidRDefault="00CF6814" w:rsidP="001A4FB6">
      <w:pPr>
        <w:jc w:val="center"/>
        <w:rPr>
          <w:sz w:val="28"/>
          <w:szCs w:val="28"/>
        </w:rPr>
      </w:pPr>
      <w:r w:rsidRPr="00CF6814">
        <w:rPr>
          <w:sz w:val="28"/>
          <w:szCs w:val="28"/>
        </w:rPr>
        <w:t>Course Description: 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r w:rsidR="009120D8" w:rsidRPr="00CF6814">
        <w:rPr>
          <w:sz w:val="28"/>
          <w:szCs w:val="28"/>
        </w:rPr>
        <w:t xml:space="preserve"> </w:t>
      </w:r>
    </w:p>
    <w:p w:rsidR="00A831AA" w:rsidRPr="00A831AA" w:rsidRDefault="00A831AA" w:rsidP="001A4FB6">
      <w:pPr>
        <w:jc w:val="center"/>
        <w:rPr>
          <w:rFonts w:asciiTheme="majorHAnsi" w:hAnsiTheme="majorHAnsi"/>
          <w:sz w:val="28"/>
          <w:szCs w:val="28"/>
        </w:rPr>
      </w:pPr>
    </w:p>
    <w:p w:rsidR="001A4FB6" w:rsidRPr="002D2A5F" w:rsidRDefault="001A4FB6" w:rsidP="001A4FB6">
      <w:pPr>
        <w:jc w:val="center"/>
        <w:rPr>
          <w:rFonts w:asciiTheme="majorHAnsi" w:hAnsiTheme="majorHAnsi"/>
          <w:b/>
          <w:sz w:val="28"/>
          <w:szCs w:val="28"/>
          <w:u w:val="single"/>
        </w:rPr>
      </w:pPr>
      <w:r w:rsidRPr="002D2A5F">
        <w:rPr>
          <w:rFonts w:asciiTheme="majorHAnsi" w:hAnsiTheme="majorHAnsi"/>
          <w:b/>
          <w:sz w:val="28"/>
          <w:szCs w:val="28"/>
          <w:u w:val="single"/>
        </w:rPr>
        <w:t>Standards and Objectives:</w:t>
      </w:r>
    </w:p>
    <w:p w:rsidR="009120D8" w:rsidRPr="00CF6814" w:rsidRDefault="00CF6814" w:rsidP="001A4FB6">
      <w:pPr>
        <w:jc w:val="center"/>
        <w:rPr>
          <w:rFonts w:asciiTheme="majorHAnsi" w:hAnsiTheme="majorHAnsi"/>
          <w:b/>
          <w:sz w:val="24"/>
          <w:szCs w:val="24"/>
          <w:u w:val="single"/>
        </w:rPr>
      </w:pPr>
      <w:r w:rsidRPr="00CF6814">
        <w:rPr>
          <w:rFonts w:asciiTheme="majorHAnsi" w:hAnsiTheme="majorHAnsi"/>
          <w:b/>
          <w:sz w:val="24"/>
          <w:szCs w:val="24"/>
          <w:u w:val="single"/>
        </w:rPr>
        <w:t>https://www.tn.gov/assets/entities/education/attachments/std_ss_us_government_civics.pdf</w:t>
      </w:r>
    </w:p>
    <w:p w:rsidR="00A831AA" w:rsidRDefault="00A831AA" w:rsidP="001A4FB6">
      <w:pPr>
        <w:jc w:val="center"/>
        <w:rPr>
          <w:rFonts w:asciiTheme="majorHAnsi" w:hAnsiTheme="majorHAnsi"/>
          <w:b/>
          <w:sz w:val="28"/>
          <w:szCs w:val="28"/>
          <w:u w:val="single"/>
        </w:rPr>
      </w:pPr>
    </w:p>
    <w:p w:rsidR="000B3357" w:rsidRDefault="000B3357" w:rsidP="001A4FB6">
      <w:pPr>
        <w:jc w:val="center"/>
        <w:rPr>
          <w:rFonts w:asciiTheme="majorHAnsi" w:hAnsiTheme="majorHAnsi"/>
          <w:b/>
          <w:sz w:val="28"/>
          <w:szCs w:val="28"/>
          <w:u w:val="single"/>
        </w:rPr>
      </w:pPr>
      <w:r w:rsidRPr="002D2A5F">
        <w:rPr>
          <w:rFonts w:asciiTheme="majorHAnsi" w:hAnsiTheme="majorHAnsi"/>
          <w:b/>
          <w:sz w:val="28"/>
          <w:szCs w:val="28"/>
          <w:u w:val="single"/>
        </w:rPr>
        <w:t>Topics Covered:</w:t>
      </w:r>
    </w:p>
    <w:p w:rsidR="00CF6814" w:rsidRDefault="00CF6814" w:rsidP="00CF6814">
      <w:pPr>
        <w:pStyle w:val="ListParagraph"/>
        <w:numPr>
          <w:ilvl w:val="0"/>
          <w:numId w:val="3"/>
        </w:numPr>
        <w:rPr>
          <w:rFonts w:asciiTheme="majorHAnsi" w:hAnsiTheme="majorHAnsi"/>
          <w:sz w:val="28"/>
          <w:szCs w:val="28"/>
        </w:rPr>
      </w:pPr>
      <w:r>
        <w:rPr>
          <w:rFonts w:asciiTheme="majorHAnsi" w:hAnsiTheme="majorHAnsi"/>
          <w:sz w:val="28"/>
          <w:szCs w:val="28"/>
        </w:rPr>
        <w:t>Principles of U.S. Government</w:t>
      </w:r>
    </w:p>
    <w:p w:rsidR="00CF6814" w:rsidRDefault="00CF6814" w:rsidP="00CF6814">
      <w:pPr>
        <w:pStyle w:val="ListParagraph"/>
        <w:numPr>
          <w:ilvl w:val="0"/>
          <w:numId w:val="3"/>
        </w:numPr>
        <w:rPr>
          <w:rFonts w:asciiTheme="majorHAnsi" w:hAnsiTheme="majorHAnsi"/>
          <w:sz w:val="28"/>
          <w:szCs w:val="28"/>
        </w:rPr>
      </w:pPr>
      <w:r>
        <w:rPr>
          <w:rFonts w:asciiTheme="majorHAnsi" w:hAnsiTheme="majorHAnsi"/>
          <w:sz w:val="28"/>
          <w:szCs w:val="28"/>
        </w:rPr>
        <w:t>Branches of the U.S. Government</w:t>
      </w:r>
    </w:p>
    <w:p w:rsidR="00CF6814" w:rsidRDefault="00CF6814" w:rsidP="00CF6814">
      <w:pPr>
        <w:pStyle w:val="ListParagraph"/>
        <w:numPr>
          <w:ilvl w:val="0"/>
          <w:numId w:val="3"/>
        </w:numPr>
        <w:rPr>
          <w:rFonts w:asciiTheme="majorHAnsi" w:hAnsiTheme="majorHAnsi"/>
          <w:sz w:val="28"/>
          <w:szCs w:val="28"/>
        </w:rPr>
      </w:pPr>
      <w:r>
        <w:rPr>
          <w:rFonts w:asciiTheme="majorHAnsi" w:hAnsiTheme="majorHAnsi"/>
          <w:sz w:val="28"/>
          <w:szCs w:val="28"/>
        </w:rPr>
        <w:t>Supreme Court/ Constitution</w:t>
      </w:r>
    </w:p>
    <w:p w:rsidR="00CF6814" w:rsidRDefault="00CF6814" w:rsidP="00CF6814">
      <w:pPr>
        <w:pStyle w:val="ListParagraph"/>
        <w:numPr>
          <w:ilvl w:val="0"/>
          <w:numId w:val="3"/>
        </w:numPr>
        <w:rPr>
          <w:rFonts w:asciiTheme="majorHAnsi" w:hAnsiTheme="majorHAnsi"/>
          <w:sz w:val="28"/>
          <w:szCs w:val="28"/>
        </w:rPr>
      </w:pPr>
      <w:r>
        <w:rPr>
          <w:rFonts w:asciiTheme="majorHAnsi" w:hAnsiTheme="majorHAnsi"/>
          <w:sz w:val="28"/>
          <w:szCs w:val="28"/>
        </w:rPr>
        <w:t>Elections and the Political Process</w:t>
      </w:r>
    </w:p>
    <w:p w:rsidR="00CF6814" w:rsidRPr="00CF6814" w:rsidRDefault="00CF6814" w:rsidP="00CF6814">
      <w:pPr>
        <w:pStyle w:val="ListParagraph"/>
        <w:numPr>
          <w:ilvl w:val="0"/>
          <w:numId w:val="3"/>
        </w:numPr>
        <w:rPr>
          <w:rFonts w:asciiTheme="majorHAnsi" w:hAnsiTheme="majorHAnsi"/>
          <w:sz w:val="28"/>
          <w:szCs w:val="28"/>
        </w:rPr>
      </w:pPr>
      <w:r>
        <w:rPr>
          <w:rFonts w:asciiTheme="majorHAnsi" w:hAnsiTheme="majorHAnsi"/>
          <w:sz w:val="28"/>
          <w:szCs w:val="28"/>
        </w:rPr>
        <w:t>Rights and Responsibilities of Citizens</w:t>
      </w:r>
    </w:p>
    <w:p w:rsidR="009120D8" w:rsidRPr="00CF6814" w:rsidRDefault="009120D8" w:rsidP="00CF6814">
      <w:pPr>
        <w:rPr>
          <w:rFonts w:asciiTheme="majorHAnsi" w:hAnsiTheme="majorHAnsi"/>
          <w:sz w:val="28"/>
          <w:szCs w:val="28"/>
        </w:rPr>
      </w:pPr>
    </w:p>
    <w:p w:rsidR="002D2A5F" w:rsidRPr="002D2A5F" w:rsidRDefault="002D2A5F" w:rsidP="00CF6814">
      <w:pPr>
        <w:pStyle w:val="ListParagraph"/>
        <w:ind w:left="3600" w:firstLine="720"/>
        <w:rPr>
          <w:rFonts w:asciiTheme="majorHAnsi" w:hAnsiTheme="majorHAnsi"/>
          <w:b/>
          <w:sz w:val="28"/>
          <w:szCs w:val="28"/>
          <w:u w:val="single"/>
        </w:rPr>
      </w:pPr>
      <w:r w:rsidRPr="002D2A5F">
        <w:rPr>
          <w:rFonts w:asciiTheme="majorHAnsi" w:hAnsiTheme="majorHAnsi"/>
          <w:b/>
          <w:sz w:val="28"/>
          <w:szCs w:val="28"/>
          <w:u w:val="single"/>
        </w:rPr>
        <w:t>Grading Policy:</w:t>
      </w:r>
    </w:p>
    <w:p w:rsidR="002D2A5F" w:rsidRPr="001863C2" w:rsidRDefault="001863C2" w:rsidP="001863C2">
      <w:pPr>
        <w:jc w:val="center"/>
        <w:rPr>
          <w:rFonts w:asciiTheme="majorHAnsi" w:hAnsiTheme="majorHAnsi"/>
          <w:sz w:val="28"/>
          <w:szCs w:val="28"/>
        </w:rPr>
      </w:pPr>
      <w:r>
        <w:rPr>
          <w:rFonts w:asciiTheme="majorHAnsi" w:hAnsiTheme="majorHAnsi"/>
          <w:sz w:val="28"/>
          <w:szCs w:val="28"/>
        </w:rPr>
        <w:t>Tests = 40%</w:t>
      </w:r>
      <w:r>
        <w:rPr>
          <w:rFonts w:asciiTheme="majorHAnsi" w:hAnsiTheme="majorHAnsi"/>
          <w:sz w:val="28"/>
          <w:szCs w:val="28"/>
        </w:rPr>
        <w:tab/>
        <w:t>Quizzes = 20%</w:t>
      </w:r>
      <w:r>
        <w:rPr>
          <w:rFonts w:asciiTheme="majorHAnsi" w:hAnsiTheme="majorHAnsi"/>
          <w:sz w:val="28"/>
          <w:szCs w:val="28"/>
        </w:rPr>
        <w:tab/>
        <w:t xml:space="preserve">  Great Starts = 20%</w:t>
      </w:r>
      <w:r>
        <w:rPr>
          <w:rFonts w:asciiTheme="majorHAnsi" w:hAnsiTheme="majorHAnsi"/>
          <w:sz w:val="28"/>
          <w:szCs w:val="28"/>
        </w:rPr>
        <w:tab/>
        <w:t>Daily Work = 20%</w:t>
      </w:r>
    </w:p>
    <w:p w:rsidR="002D2A5F" w:rsidRPr="000B3357" w:rsidRDefault="002D2A5F" w:rsidP="002D2A5F">
      <w:pPr>
        <w:pStyle w:val="ListParagraph"/>
        <w:ind w:left="2880"/>
        <w:jc w:val="center"/>
        <w:rPr>
          <w:rFonts w:asciiTheme="majorHAnsi" w:hAnsiTheme="majorHAnsi"/>
          <w:sz w:val="24"/>
          <w:szCs w:val="24"/>
        </w:rPr>
      </w:pPr>
    </w:p>
    <w:p w:rsidR="000B3357" w:rsidRDefault="000B3357" w:rsidP="001A4FB6">
      <w:pPr>
        <w:jc w:val="center"/>
        <w:rPr>
          <w:rFonts w:asciiTheme="majorHAnsi" w:hAnsiTheme="majorHAnsi"/>
          <w:sz w:val="24"/>
          <w:szCs w:val="24"/>
        </w:rPr>
      </w:pPr>
    </w:p>
    <w:p w:rsidR="000B3357" w:rsidRPr="000B3357" w:rsidRDefault="000B3357" w:rsidP="001A4FB6">
      <w:pPr>
        <w:jc w:val="center"/>
        <w:rPr>
          <w:rFonts w:asciiTheme="majorHAnsi" w:hAnsiTheme="majorHAnsi"/>
          <w:sz w:val="24"/>
          <w:szCs w:val="24"/>
        </w:rPr>
      </w:pPr>
    </w:p>
    <w:sectPr w:rsidR="000B3357" w:rsidRPr="000B3357" w:rsidSect="001A4F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838"/>
    <w:multiLevelType w:val="hybridMultilevel"/>
    <w:tmpl w:val="B08EE338"/>
    <w:lvl w:ilvl="0" w:tplc="02E8F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90086"/>
    <w:multiLevelType w:val="hybridMultilevel"/>
    <w:tmpl w:val="ABF0AD06"/>
    <w:lvl w:ilvl="0" w:tplc="DC58C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C0E38"/>
    <w:multiLevelType w:val="hybridMultilevel"/>
    <w:tmpl w:val="4A287016"/>
    <w:lvl w:ilvl="0" w:tplc="74067C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13FAE"/>
    <w:rsid w:val="000B3357"/>
    <w:rsid w:val="001863C2"/>
    <w:rsid w:val="001A4FB6"/>
    <w:rsid w:val="0027654E"/>
    <w:rsid w:val="002D2A5F"/>
    <w:rsid w:val="004B6D4F"/>
    <w:rsid w:val="009120D8"/>
    <w:rsid w:val="00A831AA"/>
    <w:rsid w:val="00BC3D97"/>
    <w:rsid w:val="00CF6814"/>
    <w:rsid w:val="00D1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FB6"/>
    <w:rPr>
      <w:color w:val="0000FF" w:themeColor="hyperlink"/>
      <w:u w:val="single"/>
    </w:rPr>
  </w:style>
  <w:style w:type="paragraph" w:styleId="ListParagraph">
    <w:name w:val="List Paragraph"/>
    <w:basedOn w:val="Normal"/>
    <w:uiPriority w:val="34"/>
    <w:qFormat/>
    <w:rsid w:val="000B3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e.stewart@chestercoun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dc:creator>
  <cp:lastModifiedBy>StewartD</cp:lastModifiedBy>
  <cp:revision>4</cp:revision>
  <cp:lastPrinted>2016-07-27T20:07:00Z</cp:lastPrinted>
  <dcterms:created xsi:type="dcterms:W3CDTF">2016-07-27T17:52:00Z</dcterms:created>
  <dcterms:modified xsi:type="dcterms:W3CDTF">2017-07-31T19:18:00Z</dcterms:modified>
</cp:coreProperties>
</file>