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Art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Mrs. Herrera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Century Gothic" w:cs="Century Gothic" w:eastAsia="Century Gothic" w:hAnsi="Century Gothic"/>
          <w:b w:val="1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rtl w:val="0"/>
        </w:rPr>
        <w:t xml:space="preserve">Week 6:  The Element of Space</w:t>
      </w:r>
    </w:p>
    <w:p w:rsidR="00000000" w:rsidDel="00000000" w:rsidP="00000000" w:rsidRDefault="00000000" w:rsidRPr="00000000" w14:paraId="00000005">
      <w:pPr>
        <w:shd w:fill="ffffff" w:val="clear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Century Gothic" w:cs="Century Gothic" w:eastAsia="Century Gothic" w:hAnsi="Century Gothic"/>
          <w:b w:val="1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rtl w:val="0"/>
        </w:rPr>
        <w:t xml:space="preserve">Monday - Tuesday:</w:t>
      </w:r>
    </w:p>
    <w:p w:rsidR="00000000" w:rsidDel="00000000" w:rsidP="00000000" w:rsidRDefault="00000000" w:rsidRPr="00000000" w14:paraId="00000007">
      <w:pPr>
        <w:shd w:fill="ffffff" w:val="clear"/>
        <w:rPr>
          <w:rFonts w:ascii="Century Gothic" w:cs="Century Gothic" w:eastAsia="Century Gothic" w:hAnsi="Century Gothic"/>
          <w:color w:val="1155cc"/>
        </w:rPr>
      </w:pP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1155cc"/>
            <w:rtl w:val="0"/>
          </w:rPr>
          <w:t xml:space="preserve">https://youtu.be/tEOLdSEiHJk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rtl w:val="0"/>
        </w:rPr>
        <w:t xml:space="preserve">Try these 6 ways to create space on a 2D surface</w:t>
      </w:r>
    </w:p>
    <w:p w:rsidR="00000000" w:rsidDel="00000000" w:rsidP="00000000" w:rsidRDefault="00000000" w:rsidRPr="00000000" w14:paraId="00000009">
      <w:pPr>
        <w:shd w:fill="ffffff" w:val="clear"/>
        <w:rPr>
          <w:rFonts w:ascii="Century Gothic" w:cs="Century Gothic" w:eastAsia="Century Gothic" w:hAnsi="Century Gothic"/>
          <w:color w:val="1155cc"/>
        </w:rPr>
      </w:pP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1155cc"/>
            <w:rtl w:val="0"/>
          </w:rPr>
          <w:t xml:space="preserve">https://youtu.be/Ompo4xG6m8g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rtl w:val="0"/>
        </w:rPr>
        <w:t xml:space="preserve">Wednesday: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shd w:fill="ffffff" w:val="clear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rtl w:val="0"/>
        </w:rPr>
        <w:t xml:space="preserve">Draw a landscape</w:t>
      </w:r>
    </w:p>
    <w:p w:rsidR="00000000" w:rsidDel="00000000" w:rsidP="00000000" w:rsidRDefault="00000000" w:rsidRPr="00000000" w14:paraId="0000000D">
      <w:pPr>
        <w:shd w:fill="ffffff" w:val="clear"/>
        <w:rPr>
          <w:rFonts w:ascii="Century Gothic" w:cs="Century Gothic" w:eastAsia="Century Gothic" w:hAnsi="Century Gothic"/>
          <w:color w:val="1155cc"/>
        </w:rPr>
      </w:pP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1155cc"/>
            <w:rtl w:val="0"/>
          </w:rPr>
          <w:t xml:space="preserve">https://youtu.be/EJPuP50_ZqM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rtl w:val="0"/>
        </w:rPr>
        <w:t xml:space="preserve">Thursday: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shd w:fill="ffffff" w:val="clear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rtl w:val="0"/>
        </w:rPr>
        <w:t xml:space="preserve">Foreground, Middleground, Background</w:t>
      </w:r>
    </w:p>
    <w:p w:rsidR="00000000" w:rsidDel="00000000" w:rsidP="00000000" w:rsidRDefault="00000000" w:rsidRPr="00000000" w14:paraId="00000011">
      <w:pPr>
        <w:shd w:fill="ffffff" w:val="clear"/>
        <w:rPr>
          <w:rFonts w:ascii="Century Gothic" w:cs="Century Gothic" w:eastAsia="Century Gothic" w:hAnsi="Century Gothic"/>
          <w:color w:val="1155cc"/>
        </w:rPr>
      </w:pP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1155cc"/>
            <w:rtl w:val="0"/>
          </w:rPr>
          <w:t xml:space="preserve">https://youtu.be/QPxXnrhb1bA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rFonts w:ascii="Century Gothic" w:cs="Century Gothic" w:eastAsia="Century Gothic" w:hAnsi="Century Gothic"/>
          <w:b w:val="1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rtl w:val="0"/>
        </w:rPr>
        <w:t xml:space="preserve">Friday:</w:t>
      </w:r>
    </w:p>
    <w:p w:rsidR="00000000" w:rsidDel="00000000" w:rsidP="00000000" w:rsidRDefault="00000000" w:rsidRPr="00000000" w14:paraId="00000014">
      <w:pPr>
        <w:shd w:fill="ffffff" w:val="clear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rtl w:val="0"/>
        </w:rPr>
        <w:t xml:space="preserve">5 Minute Crafts/fun things to do outside</w:t>
      </w:r>
    </w:p>
    <w:p w:rsidR="00000000" w:rsidDel="00000000" w:rsidP="00000000" w:rsidRDefault="00000000" w:rsidRPr="00000000" w14:paraId="00000015">
      <w:pPr>
        <w:shd w:fill="ffffff" w:val="clear"/>
        <w:rPr>
          <w:rFonts w:ascii="Century Gothic" w:cs="Century Gothic" w:eastAsia="Century Gothic" w:hAnsi="Century Gothic"/>
          <w:color w:val="1155cc"/>
        </w:rPr>
      </w:pPr>
      <w:hyperlink r:id="rId10">
        <w:r w:rsidDel="00000000" w:rsidR="00000000" w:rsidRPr="00000000">
          <w:rPr>
            <w:rFonts w:ascii="Century Gothic" w:cs="Century Gothic" w:eastAsia="Century Gothic" w:hAnsi="Century Gothic"/>
            <w:color w:val="1155cc"/>
            <w:rtl w:val="0"/>
          </w:rPr>
          <w:t xml:space="preserve">https://youtu.be/03cuBD9IqFs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youtu.be/03cuBD9IqFs" TargetMode="External"/><Relationship Id="rId9" Type="http://schemas.openxmlformats.org/officeDocument/2006/relationships/hyperlink" Target="https://youtu.be/QPxXnrhb1bA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tEOLdSEiHJk" TargetMode="External"/><Relationship Id="rId7" Type="http://schemas.openxmlformats.org/officeDocument/2006/relationships/hyperlink" Target="https://youtu.be/Ompo4xG6m8g" TargetMode="External"/><Relationship Id="rId8" Type="http://schemas.openxmlformats.org/officeDocument/2006/relationships/hyperlink" Target="https://youtu.be/EJPuP50_Zq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