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7.xml"/>
  <Override ContentType="application/vnd.openxmlformats-officedocument.wordprocessingml.header+xml" PartName="/word/header6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Unit One: Writing Freedom</w:t>
      </w:r>
    </w:p>
    <w:p w:rsidR="00000000" w:rsidDel="00000000" w:rsidP="00000000" w:rsidRDefault="00000000" w:rsidRPr="00000000" w14:paraId="00000002">
      <w:pPr>
        <w:widowControl w:val="0"/>
        <w:rPr/>
      </w:pPr>
      <w:r w:rsidDel="00000000" w:rsidR="00000000" w:rsidRPr="00000000">
        <w:rPr>
          <w:b w:val="1"/>
          <w:rtl w:val="0"/>
        </w:rPr>
        <w:tab/>
        <w:t xml:space="preserve">Unit Goals-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tl w:val="0"/>
        </w:rPr>
        <w:t xml:space="preserve">Read a variety of texts to gain the knowledge and insight needed to write about American</w:t>
        <w:tab/>
        <w:t xml:space="preserve">freedoms.  RI.10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tl w:val="0"/>
        </w:rPr>
        <w:t xml:space="preserve">Expand Knowledge and use of academic and concept vocabulary. RI.4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tl w:val="0"/>
        </w:rPr>
        <w:t xml:space="preserve">Write an argument that has a clear structure and that draws evidence from texts and original research to support a claim. W.1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tl w:val="0"/>
        </w:rPr>
        <w:t xml:space="preserve">Conduct research projects of various lengths to explore a topic and clarify meaning W.7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tl w:val="0"/>
        </w:rPr>
        <w:t xml:space="preserve">Note differences in language style over time and in various contexts. L.1.a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tl w:val="0"/>
        </w:rPr>
        <w:t xml:space="preserve">Establish writing “voice.” L.1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tl w:val="0"/>
        </w:rPr>
        <w:t xml:space="preserve">Correctly use parallelism and verb tenses to convey meaning and enrich your writing and presentations. L.2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tl w:val="0"/>
        </w:rPr>
        <w:t xml:space="preserve">Collaborate with your team to build on the ideas of others, develop consensus, and communicate SL.1 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tl w:val="0"/>
        </w:rPr>
        <w:t xml:space="preserve">Integrate audio, visuals, and text in presentations SL.5</w:t>
      </w:r>
    </w:p>
    <w:p w:rsidR="00000000" w:rsidDel="00000000" w:rsidP="00000000" w:rsidRDefault="00000000" w:rsidRPr="00000000" w14:paraId="0000000C">
      <w:pPr>
        <w:widowControl w:val="0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Standards Covered-</w:t>
      </w:r>
    </w:p>
    <w:p w:rsidR="00000000" w:rsidDel="00000000" w:rsidP="00000000" w:rsidRDefault="00000000" w:rsidRPr="00000000" w14:paraId="0000000D">
      <w:pPr>
        <w:widowControl w:val="0"/>
        <w:ind w:left="1080" w:firstLine="0"/>
        <w:rPr/>
        <w:sectPr>
          <w:headerReference r:id="rId6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Literary Text</w:t>
      </w:r>
    </w:p>
    <w:p w:rsidR="00000000" w:rsidDel="00000000" w:rsidP="00000000" w:rsidRDefault="00000000" w:rsidRPr="00000000" w14:paraId="0000000F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RL.1</w:t>
      </w:r>
    </w:p>
    <w:p w:rsidR="00000000" w:rsidDel="00000000" w:rsidP="00000000" w:rsidRDefault="00000000" w:rsidRPr="00000000" w14:paraId="00000010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Informational Text</w:t>
      </w:r>
    </w:p>
    <w:p w:rsidR="00000000" w:rsidDel="00000000" w:rsidP="00000000" w:rsidRDefault="00000000" w:rsidRPr="00000000" w14:paraId="00000011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RI.1, </w:t>
      </w:r>
    </w:p>
    <w:p w:rsidR="00000000" w:rsidDel="00000000" w:rsidP="00000000" w:rsidRDefault="00000000" w:rsidRPr="00000000" w14:paraId="00000012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RI.3, </w:t>
      </w:r>
    </w:p>
    <w:p w:rsidR="00000000" w:rsidDel="00000000" w:rsidP="00000000" w:rsidRDefault="00000000" w:rsidRPr="00000000" w14:paraId="00000013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RI.5,</w:t>
      </w:r>
    </w:p>
    <w:p w:rsidR="00000000" w:rsidDel="00000000" w:rsidP="00000000" w:rsidRDefault="00000000" w:rsidRPr="00000000" w14:paraId="00000014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RI.5.A,</w:t>
      </w:r>
    </w:p>
    <w:p w:rsidR="00000000" w:rsidDel="00000000" w:rsidP="00000000" w:rsidRDefault="00000000" w:rsidRPr="00000000" w14:paraId="00000015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RI.6,</w:t>
      </w:r>
    </w:p>
    <w:p w:rsidR="00000000" w:rsidDel="00000000" w:rsidP="00000000" w:rsidRDefault="00000000" w:rsidRPr="00000000" w14:paraId="00000016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RI.7,</w:t>
      </w:r>
    </w:p>
    <w:p w:rsidR="00000000" w:rsidDel="00000000" w:rsidP="00000000" w:rsidRDefault="00000000" w:rsidRPr="00000000" w14:paraId="00000017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RI.8,</w:t>
      </w:r>
    </w:p>
    <w:p w:rsidR="00000000" w:rsidDel="00000000" w:rsidP="00000000" w:rsidRDefault="00000000" w:rsidRPr="00000000" w14:paraId="00000018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RI.9,</w:t>
      </w:r>
    </w:p>
    <w:p w:rsidR="00000000" w:rsidDel="00000000" w:rsidP="00000000" w:rsidRDefault="00000000" w:rsidRPr="00000000" w14:paraId="00000019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RI.10</w:t>
      </w:r>
    </w:p>
    <w:p w:rsidR="00000000" w:rsidDel="00000000" w:rsidP="00000000" w:rsidRDefault="00000000" w:rsidRPr="00000000" w14:paraId="0000001A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Speaking &amp; Listening</w:t>
      </w:r>
    </w:p>
    <w:p w:rsidR="00000000" w:rsidDel="00000000" w:rsidP="00000000" w:rsidRDefault="00000000" w:rsidRPr="00000000" w14:paraId="0000001B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SL.1.1.c,</w:t>
      </w:r>
    </w:p>
    <w:p w:rsidR="00000000" w:rsidDel="00000000" w:rsidP="00000000" w:rsidRDefault="00000000" w:rsidRPr="00000000" w14:paraId="0000001C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SL.3,</w:t>
      </w:r>
    </w:p>
    <w:p w:rsidR="00000000" w:rsidDel="00000000" w:rsidP="00000000" w:rsidRDefault="00000000" w:rsidRPr="00000000" w14:paraId="0000001D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SL.4,</w:t>
      </w:r>
    </w:p>
    <w:p w:rsidR="00000000" w:rsidDel="00000000" w:rsidP="00000000" w:rsidRDefault="00000000" w:rsidRPr="00000000" w14:paraId="0000001E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SL.5</w:t>
      </w:r>
    </w:p>
    <w:p w:rsidR="00000000" w:rsidDel="00000000" w:rsidP="00000000" w:rsidRDefault="00000000" w:rsidRPr="00000000" w14:paraId="0000001F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Language</w:t>
      </w:r>
    </w:p>
    <w:p w:rsidR="00000000" w:rsidDel="00000000" w:rsidP="00000000" w:rsidRDefault="00000000" w:rsidRPr="00000000" w14:paraId="00000020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L.1,</w:t>
      </w:r>
    </w:p>
    <w:p w:rsidR="00000000" w:rsidDel="00000000" w:rsidP="00000000" w:rsidRDefault="00000000" w:rsidRPr="00000000" w14:paraId="00000021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L.1.a,</w:t>
      </w:r>
    </w:p>
    <w:p w:rsidR="00000000" w:rsidDel="00000000" w:rsidP="00000000" w:rsidRDefault="00000000" w:rsidRPr="00000000" w14:paraId="00000022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L.1.b,</w:t>
      </w:r>
    </w:p>
    <w:p w:rsidR="00000000" w:rsidDel="00000000" w:rsidP="00000000" w:rsidRDefault="00000000" w:rsidRPr="00000000" w14:paraId="00000023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L.2,</w:t>
      </w:r>
    </w:p>
    <w:p w:rsidR="00000000" w:rsidDel="00000000" w:rsidP="00000000" w:rsidRDefault="00000000" w:rsidRPr="00000000" w14:paraId="00000024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L.3.a,</w:t>
      </w:r>
    </w:p>
    <w:p w:rsidR="00000000" w:rsidDel="00000000" w:rsidP="00000000" w:rsidRDefault="00000000" w:rsidRPr="00000000" w14:paraId="00000025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L.4,</w:t>
      </w:r>
    </w:p>
    <w:p w:rsidR="00000000" w:rsidDel="00000000" w:rsidP="00000000" w:rsidRDefault="00000000" w:rsidRPr="00000000" w14:paraId="00000026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L.4.a,</w:t>
      </w:r>
    </w:p>
    <w:p w:rsidR="00000000" w:rsidDel="00000000" w:rsidP="00000000" w:rsidRDefault="00000000" w:rsidRPr="00000000" w14:paraId="00000027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L.4.b, </w:t>
      </w:r>
    </w:p>
    <w:p w:rsidR="00000000" w:rsidDel="00000000" w:rsidP="00000000" w:rsidRDefault="00000000" w:rsidRPr="00000000" w14:paraId="00000028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L.4.c,</w:t>
      </w:r>
    </w:p>
    <w:p w:rsidR="00000000" w:rsidDel="00000000" w:rsidP="00000000" w:rsidRDefault="00000000" w:rsidRPr="00000000" w14:paraId="00000029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L.4.d,</w:t>
      </w:r>
    </w:p>
    <w:p w:rsidR="00000000" w:rsidDel="00000000" w:rsidP="00000000" w:rsidRDefault="00000000" w:rsidRPr="00000000" w14:paraId="0000002A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L.5.b,</w:t>
      </w:r>
    </w:p>
    <w:p w:rsidR="00000000" w:rsidDel="00000000" w:rsidP="00000000" w:rsidRDefault="00000000" w:rsidRPr="00000000" w14:paraId="0000002B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L.6</w:t>
      </w:r>
    </w:p>
    <w:p w:rsidR="00000000" w:rsidDel="00000000" w:rsidP="00000000" w:rsidRDefault="00000000" w:rsidRPr="00000000" w14:paraId="0000002C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Writing</w:t>
      </w:r>
    </w:p>
    <w:p w:rsidR="00000000" w:rsidDel="00000000" w:rsidP="00000000" w:rsidRDefault="00000000" w:rsidRPr="00000000" w14:paraId="0000002D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W.1,</w:t>
      </w:r>
    </w:p>
    <w:p w:rsidR="00000000" w:rsidDel="00000000" w:rsidP="00000000" w:rsidRDefault="00000000" w:rsidRPr="00000000" w14:paraId="0000002E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W.1.f,</w:t>
      </w:r>
    </w:p>
    <w:p w:rsidR="00000000" w:rsidDel="00000000" w:rsidP="00000000" w:rsidRDefault="00000000" w:rsidRPr="00000000" w14:paraId="0000002F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W.2,</w:t>
      </w:r>
    </w:p>
    <w:p w:rsidR="00000000" w:rsidDel="00000000" w:rsidP="00000000" w:rsidRDefault="00000000" w:rsidRPr="00000000" w14:paraId="00000030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W.2.b,</w:t>
      </w:r>
    </w:p>
    <w:p w:rsidR="00000000" w:rsidDel="00000000" w:rsidP="00000000" w:rsidRDefault="00000000" w:rsidRPr="00000000" w14:paraId="00000031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W.7,</w:t>
      </w:r>
    </w:p>
    <w:p w:rsidR="00000000" w:rsidDel="00000000" w:rsidP="00000000" w:rsidRDefault="00000000" w:rsidRPr="00000000" w14:paraId="00000032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W.9.b</w:t>
      </w:r>
    </w:p>
    <w:p w:rsidR="00000000" w:rsidDel="00000000" w:rsidP="00000000" w:rsidRDefault="00000000" w:rsidRPr="00000000" w14:paraId="00000033">
      <w:pPr>
        <w:widowControl w:val="0"/>
        <w:ind w:left="1080" w:firstLine="0"/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ACT Standards Covered-</w:t>
      </w:r>
    </w:p>
    <w:p w:rsidR="00000000" w:rsidDel="00000000" w:rsidP="00000000" w:rsidRDefault="00000000" w:rsidRPr="00000000" w14:paraId="00000035">
      <w:pPr>
        <w:widowControl w:val="0"/>
        <w:ind w:left="1080" w:firstLine="0"/>
        <w:rPr/>
        <w:sectPr>
          <w:headerReference r:id="rId7" w:type="default"/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ARG 701</w:t>
      </w:r>
    </w:p>
    <w:p w:rsidR="00000000" w:rsidDel="00000000" w:rsidP="00000000" w:rsidRDefault="00000000" w:rsidRPr="00000000" w14:paraId="00000037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CLR 603</w:t>
      </w:r>
    </w:p>
    <w:p w:rsidR="00000000" w:rsidDel="00000000" w:rsidP="00000000" w:rsidRDefault="00000000" w:rsidRPr="00000000" w14:paraId="00000038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IDT 602</w:t>
      </w:r>
    </w:p>
    <w:p w:rsidR="00000000" w:rsidDel="00000000" w:rsidP="00000000" w:rsidRDefault="00000000" w:rsidRPr="00000000" w14:paraId="00000039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IDT 701</w:t>
      </w:r>
    </w:p>
    <w:p w:rsidR="00000000" w:rsidDel="00000000" w:rsidP="00000000" w:rsidRDefault="00000000" w:rsidRPr="00000000" w14:paraId="0000003A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KLA 601</w:t>
      </w:r>
    </w:p>
    <w:p w:rsidR="00000000" w:rsidDel="00000000" w:rsidP="00000000" w:rsidRDefault="00000000" w:rsidRPr="00000000" w14:paraId="0000003B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KLA 702</w:t>
      </w:r>
    </w:p>
    <w:p w:rsidR="00000000" w:rsidDel="00000000" w:rsidP="00000000" w:rsidRDefault="00000000" w:rsidRPr="00000000" w14:paraId="0000003C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ORG 702</w:t>
      </w:r>
    </w:p>
    <w:p w:rsidR="00000000" w:rsidDel="00000000" w:rsidP="00000000" w:rsidRDefault="00000000" w:rsidRPr="00000000" w14:paraId="0000003D">
      <w:pPr>
        <w:widowControl w:val="0"/>
        <w:ind w:left="1080" w:firstLine="0"/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PPV 701</w:t>
      </w:r>
    </w:p>
    <w:p w:rsidR="00000000" w:rsidDel="00000000" w:rsidP="00000000" w:rsidRDefault="00000000" w:rsidRPr="00000000" w14:paraId="0000003E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PUN 501</w:t>
      </w:r>
    </w:p>
    <w:p w:rsidR="00000000" w:rsidDel="00000000" w:rsidP="00000000" w:rsidRDefault="00000000" w:rsidRPr="00000000" w14:paraId="0000003F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PUN 601</w:t>
      </w:r>
    </w:p>
    <w:p w:rsidR="00000000" w:rsidDel="00000000" w:rsidP="00000000" w:rsidRDefault="00000000" w:rsidRPr="00000000" w14:paraId="00000040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PUN 604</w:t>
      </w:r>
    </w:p>
    <w:p w:rsidR="00000000" w:rsidDel="00000000" w:rsidP="00000000" w:rsidRDefault="00000000" w:rsidRPr="00000000" w14:paraId="00000041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PUN 702</w:t>
      </w:r>
    </w:p>
    <w:p w:rsidR="00000000" w:rsidDel="00000000" w:rsidP="00000000" w:rsidRDefault="00000000" w:rsidRPr="00000000" w14:paraId="00000042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REL 702</w:t>
      </w:r>
    </w:p>
    <w:p w:rsidR="00000000" w:rsidDel="00000000" w:rsidP="00000000" w:rsidRDefault="00000000" w:rsidRPr="00000000" w14:paraId="00000043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REL 704</w:t>
      </w:r>
    </w:p>
    <w:p w:rsidR="00000000" w:rsidDel="00000000" w:rsidP="00000000" w:rsidRDefault="00000000" w:rsidRPr="00000000" w14:paraId="00000044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SST 601</w:t>
      </w:r>
    </w:p>
    <w:p w:rsidR="00000000" w:rsidDel="00000000" w:rsidP="00000000" w:rsidRDefault="00000000" w:rsidRPr="00000000" w14:paraId="00000045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SYN 401</w:t>
      </w:r>
    </w:p>
    <w:p w:rsidR="00000000" w:rsidDel="00000000" w:rsidP="00000000" w:rsidRDefault="00000000" w:rsidRPr="00000000" w14:paraId="00000046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SYN 501</w:t>
      </w:r>
    </w:p>
    <w:p w:rsidR="00000000" w:rsidDel="00000000" w:rsidP="00000000" w:rsidRDefault="00000000" w:rsidRPr="00000000" w14:paraId="00000047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TOD 601</w:t>
      </w:r>
    </w:p>
    <w:p w:rsidR="00000000" w:rsidDel="00000000" w:rsidP="00000000" w:rsidRDefault="00000000" w:rsidRPr="00000000" w14:paraId="00000048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TOD 703</w:t>
      </w:r>
    </w:p>
    <w:p w:rsidR="00000000" w:rsidDel="00000000" w:rsidP="00000000" w:rsidRDefault="00000000" w:rsidRPr="00000000" w14:paraId="00000049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TST 601 </w:t>
      </w:r>
    </w:p>
    <w:p w:rsidR="00000000" w:rsidDel="00000000" w:rsidP="00000000" w:rsidRDefault="00000000" w:rsidRPr="00000000" w14:paraId="0000004A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TST 602</w:t>
      </w:r>
    </w:p>
    <w:p w:rsidR="00000000" w:rsidDel="00000000" w:rsidP="00000000" w:rsidRDefault="00000000" w:rsidRPr="00000000" w14:paraId="0000004B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TST 603</w:t>
      </w:r>
    </w:p>
    <w:p w:rsidR="00000000" w:rsidDel="00000000" w:rsidP="00000000" w:rsidRDefault="00000000" w:rsidRPr="00000000" w14:paraId="0000004C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WME 701</w:t>
      </w:r>
    </w:p>
    <w:p w:rsidR="00000000" w:rsidDel="00000000" w:rsidP="00000000" w:rsidRDefault="00000000" w:rsidRPr="00000000" w14:paraId="0000004D">
      <w:pPr>
        <w:widowControl w:val="0"/>
        <w:ind w:left="1080" w:firstLine="0"/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  <w:t xml:space="preserve">WME 702</w:t>
      </w:r>
    </w:p>
    <w:p w:rsidR="00000000" w:rsidDel="00000000" w:rsidP="00000000" w:rsidRDefault="00000000" w:rsidRPr="00000000" w14:paraId="0000004E">
      <w:pPr>
        <w:widowControl w:val="0"/>
        <w:ind w:left="1080" w:firstLine="0"/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ind w:left="1080" w:firstLine="0"/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ind w:left="720" w:firstLine="0"/>
        <w:rPr/>
      </w:pPr>
      <w:r w:rsidDel="00000000" w:rsidR="00000000" w:rsidRPr="00000000">
        <w:rPr>
          <w:rtl w:val="0"/>
        </w:rPr>
        <w:t xml:space="preserve">Literature Text-</w:t>
      </w:r>
    </w:p>
    <w:p w:rsidR="00000000" w:rsidDel="00000000" w:rsidP="00000000" w:rsidRDefault="00000000" w:rsidRPr="00000000" w14:paraId="00000052">
      <w:pPr>
        <w:widowControl w:val="0"/>
        <w:ind w:left="1080" w:firstLine="0"/>
        <w:rPr>
          <w:b w:val="1"/>
          <w:i w:val="1"/>
        </w:rPr>
      </w:pPr>
      <w:r w:rsidDel="00000000" w:rsidR="00000000" w:rsidRPr="00000000">
        <w:rPr>
          <w:i w:val="1"/>
          <w:rtl w:val="0"/>
        </w:rPr>
        <w:t xml:space="preserve">Bill of Rights </w:t>
      </w:r>
      <w:r w:rsidDel="00000000" w:rsidR="00000000" w:rsidRPr="00000000">
        <w:rPr>
          <w:rtl w:val="0"/>
        </w:rPr>
        <w:t xml:space="preserve">by James Madison</w:t>
      </w:r>
      <w:r w:rsidDel="00000000" w:rsidR="00000000" w:rsidRPr="00000000">
        <w:rPr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053">
      <w:pPr>
        <w:widowControl w:val="0"/>
        <w:ind w:left="1080" w:firstLine="0"/>
        <w:rPr>
          <w:b w:val="1"/>
        </w:rPr>
      </w:pPr>
      <w:r w:rsidDel="00000000" w:rsidR="00000000" w:rsidRPr="00000000">
        <w:rPr>
          <w:i w:val="1"/>
          <w:rtl w:val="0"/>
        </w:rPr>
        <w:t xml:space="preserve">Declaration of Independence </w:t>
      </w:r>
      <w:r w:rsidDel="00000000" w:rsidR="00000000" w:rsidRPr="00000000">
        <w:rPr>
          <w:rtl w:val="0"/>
        </w:rPr>
        <w:t xml:space="preserve">by Thomas Jefferson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54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from America’s Constitution: A Biography </w:t>
      </w:r>
      <w:r w:rsidDel="00000000" w:rsidR="00000000" w:rsidRPr="00000000">
        <w:rPr>
          <w:rtl w:val="0"/>
        </w:rPr>
        <w:t xml:space="preserve">by Akhil Reed Amar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ind w:left="1080" w:firstLine="0"/>
        <w:rPr/>
      </w:pPr>
      <w:r w:rsidDel="00000000" w:rsidR="00000000" w:rsidRPr="00000000">
        <w:rPr>
          <w:i w:val="1"/>
          <w:rtl w:val="0"/>
        </w:rPr>
        <w:t xml:space="preserve">from Dear Abigail: The Intimate Lives and Revolutionary Ideas of Abigail Adams and Her Two Remarkable Sisters </w:t>
      </w:r>
      <w:r w:rsidDel="00000000" w:rsidR="00000000" w:rsidRPr="00000000">
        <w:rPr>
          <w:rtl w:val="0"/>
        </w:rPr>
        <w:t xml:space="preserve">by Diane Jacobs</w:t>
      </w:r>
    </w:p>
    <w:p w:rsidR="00000000" w:rsidDel="00000000" w:rsidP="00000000" w:rsidRDefault="00000000" w:rsidRPr="00000000" w14:paraId="00000056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from The Interesting Narrative of the Life of Olaudah Equiano </w:t>
      </w:r>
      <w:r w:rsidDel="00000000" w:rsidR="00000000" w:rsidRPr="00000000">
        <w:rPr>
          <w:rtl w:val="0"/>
        </w:rPr>
        <w:t xml:space="preserve">by </w:t>
      </w:r>
      <w:r w:rsidDel="00000000" w:rsidR="00000000" w:rsidRPr="00000000">
        <w:rPr>
          <w:i w:val="1"/>
          <w:rtl w:val="0"/>
        </w:rPr>
        <w:t xml:space="preserve">Olaudah Equiano</w:t>
      </w:r>
    </w:p>
    <w:p w:rsidR="00000000" w:rsidDel="00000000" w:rsidP="00000000" w:rsidRDefault="00000000" w:rsidRPr="00000000" w14:paraId="00000057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from The United States Constitution: A Graphic Adaptation </w:t>
      </w:r>
      <w:r w:rsidDel="00000000" w:rsidR="00000000" w:rsidRPr="00000000">
        <w:rPr>
          <w:rtl w:val="0"/>
        </w:rPr>
        <w:t xml:space="preserve">by Jonathan Hennessey and Aaron McConnell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ind w:left="1080" w:firstLine="0"/>
        <w:rPr/>
      </w:pPr>
      <w:r w:rsidDel="00000000" w:rsidR="00000000" w:rsidRPr="00000000">
        <w:rPr>
          <w:i w:val="1"/>
          <w:rtl w:val="0"/>
        </w:rPr>
        <w:t xml:space="preserve">Gettysburg Address</w:t>
      </w:r>
      <w:r w:rsidDel="00000000" w:rsidR="00000000" w:rsidRPr="00000000">
        <w:rPr>
          <w:rtl w:val="0"/>
        </w:rPr>
        <w:t xml:space="preserve"> by Abraham Lincoln</w:t>
      </w:r>
    </w:p>
    <w:p w:rsidR="00000000" w:rsidDel="00000000" w:rsidP="00000000" w:rsidRDefault="00000000" w:rsidRPr="00000000" w14:paraId="00000059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Letter to John Adams  </w:t>
      </w:r>
      <w:r w:rsidDel="00000000" w:rsidR="00000000" w:rsidRPr="00000000">
        <w:rPr>
          <w:rtl w:val="0"/>
        </w:rPr>
        <w:t xml:space="preserve"> by Abigail Adams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5A">
      <w:pPr>
        <w:widowControl w:val="0"/>
        <w:ind w:left="1080" w:firstLine="0"/>
        <w:rPr/>
      </w:pPr>
      <w:r w:rsidDel="00000000" w:rsidR="00000000" w:rsidRPr="00000000">
        <w:rPr>
          <w:i w:val="1"/>
          <w:rtl w:val="0"/>
        </w:rPr>
        <w:t xml:space="preserve">Preamble to the Constitution </w:t>
      </w:r>
      <w:r w:rsidDel="00000000" w:rsidR="00000000" w:rsidRPr="00000000">
        <w:rPr>
          <w:rtl w:val="0"/>
        </w:rPr>
        <w:t xml:space="preserve">by Gouverneur Morris</w:t>
      </w:r>
    </w:p>
    <w:p w:rsidR="00000000" w:rsidDel="00000000" w:rsidP="00000000" w:rsidRDefault="00000000" w:rsidRPr="00000000" w14:paraId="0000005B">
      <w:pPr>
        <w:widowControl w:val="0"/>
        <w:ind w:left="1080" w:firstLine="0"/>
        <w:rPr/>
      </w:pPr>
      <w:r w:rsidDel="00000000" w:rsidR="00000000" w:rsidRPr="00000000">
        <w:rPr>
          <w:i w:val="1"/>
          <w:rtl w:val="0"/>
        </w:rPr>
        <w:t xml:space="preserve">Speech in the Convention </w:t>
      </w:r>
      <w:r w:rsidDel="00000000" w:rsidR="00000000" w:rsidRPr="00000000">
        <w:rPr>
          <w:rtl w:val="0"/>
        </w:rPr>
        <w:t xml:space="preserve">by Benjamin Franklin</w:t>
      </w:r>
    </w:p>
    <w:p w:rsidR="00000000" w:rsidDel="00000000" w:rsidP="00000000" w:rsidRDefault="00000000" w:rsidRPr="00000000" w14:paraId="0000005C">
      <w:pPr>
        <w:widowControl w:val="0"/>
        <w:ind w:left="1080" w:firstLine="0"/>
        <w:rPr/>
      </w:pPr>
      <w:r w:rsidDel="00000000" w:rsidR="00000000" w:rsidRPr="00000000">
        <w:rPr>
          <w:i w:val="1"/>
          <w:rtl w:val="0"/>
        </w:rPr>
        <w:t xml:space="preserve">The American Revolution</w:t>
      </w:r>
      <w:r w:rsidDel="00000000" w:rsidR="00000000" w:rsidRPr="00000000">
        <w:rPr>
          <w:rtl w:val="0"/>
        </w:rPr>
        <w:t xml:space="preserve">: Visual Propaganda</w:t>
      </w:r>
    </w:p>
    <w:p w:rsidR="00000000" w:rsidDel="00000000" w:rsidP="00000000" w:rsidRDefault="00000000" w:rsidRPr="00000000" w14:paraId="0000005D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Unit Two: The Individual and Society</w:t>
      </w:r>
    </w:p>
    <w:p w:rsidR="00000000" w:rsidDel="00000000" w:rsidP="00000000" w:rsidRDefault="00000000" w:rsidRPr="00000000" w14:paraId="0000007E">
      <w:pPr>
        <w:widowControl w:val="0"/>
        <w:rPr/>
      </w:pPr>
      <w:r w:rsidDel="00000000" w:rsidR="00000000" w:rsidRPr="00000000">
        <w:rPr>
          <w:b w:val="1"/>
          <w:rtl w:val="0"/>
        </w:rPr>
        <w:tab/>
        <w:t xml:space="preserve">Unit Goals-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numPr>
          <w:ilvl w:val="0"/>
          <w:numId w:val="4"/>
        </w:numPr>
        <w:ind w:left="1080" w:hanging="360"/>
        <w:rPr/>
      </w:pPr>
      <w:r w:rsidDel="00000000" w:rsidR="00000000" w:rsidRPr="00000000">
        <w:rPr>
          <w:rtl w:val="0"/>
        </w:rPr>
        <w:t xml:space="preserve">Read a variety of texts to gain the knowledge and insight needed to write about individualism. RL.8, RL.8</w:t>
      </w:r>
    </w:p>
    <w:p w:rsidR="00000000" w:rsidDel="00000000" w:rsidP="00000000" w:rsidRDefault="00000000" w:rsidRPr="00000000" w14:paraId="00000080">
      <w:pPr>
        <w:widowControl w:val="0"/>
        <w:numPr>
          <w:ilvl w:val="0"/>
          <w:numId w:val="4"/>
        </w:numPr>
        <w:ind w:left="1080" w:hanging="360"/>
        <w:rPr/>
      </w:pPr>
      <w:r w:rsidDel="00000000" w:rsidR="00000000" w:rsidRPr="00000000">
        <w:rPr>
          <w:rtl w:val="0"/>
        </w:rPr>
        <w:t xml:space="preserve">Expand Knowledge and use of academic and concept vocabulary. RI.4</w:t>
      </w:r>
    </w:p>
    <w:p w:rsidR="00000000" w:rsidDel="00000000" w:rsidP="00000000" w:rsidRDefault="00000000" w:rsidRPr="00000000" w14:paraId="00000081">
      <w:pPr>
        <w:widowControl w:val="0"/>
        <w:numPr>
          <w:ilvl w:val="0"/>
          <w:numId w:val="4"/>
        </w:numPr>
        <w:ind w:left="1080" w:hanging="360"/>
        <w:rPr/>
      </w:pPr>
      <w:r w:rsidDel="00000000" w:rsidR="00000000" w:rsidRPr="00000000">
        <w:rPr>
          <w:rtl w:val="0"/>
        </w:rPr>
        <w:t xml:space="preserve">Write a personal narrative that establishes a clear point of view and uses a variety of narrative techniques to develop a personal experience. W.3</w:t>
      </w:r>
    </w:p>
    <w:p w:rsidR="00000000" w:rsidDel="00000000" w:rsidP="00000000" w:rsidRDefault="00000000" w:rsidRPr="00000000" w14:paraId="00000082">
      <w:pPr>
        <w:widowControl w:val="0"/>
        <w:numPr>
          <w:ilvl w:val="0"/>
          <w:numId w:val="4"/>
        </w:numPr>
        <w:ind w:left="1080" w:hanging="360"/>
        <w:rPr/>
      </w:pPr>
      <w:r w:rsidDel="00000000" w:rsidR="00000000" w:rsidRPr="00000000">
        <w:rPr>
          <w:rtl w:val="0"/>
        </w:rPr>
        <w:t xml:space="preserve">Conduct research projects of various lengths to explore a topic and clarify meaning.  W.7</w:t>
      </w:r>
    </w:p>
    <w:p w:rsidR="00000000" w:rsidDel="00000000" w:rsidP="00000000" w:rsidRDefault="00000000" w:rsidRPr="00000000" w14:paraId="00000083">
      <w:pPr>
        <w:widowControl w:val="0"/>
        <w:numPr>
          <w:ilvl w:val="0"/>
          <w:numId w:val="4"/>
        </w:numPr>
        <w:ind w:left="1080" w:hanging="360"/>
        <w:rPr/>
      </w:pPr>
      <w:r w:rsidDel="00000000" w:rsidR="00000000" w:rsidRPr="00000000">
        <w:rPr>
          <w:rtl w:val="0"/>
        </w:rPr>
        <w:t xml:space="preserve">Make effective style choices regarding diction and sentence variety. L.1</w:t>
      </w:r>
    </w:p>
    <w:p w:rsidR="00000000" w:rsidDel="00000000" w:rsidP="00000000" w:rsidRDefault="00000000" w:rsidRPr="00000000" w14:paraId="00000084">
      <w:pPr>
        <w:widowControl w:val="0"/>
        <w:numPr>
          <w:ilvl w:val="0"/>
          <w:numId w:val="4"/>
        </w:numPr>
        <w:ind w:left="1080" w:hanging="360"/>
        <w:rPr/>
      </w:pPr>
      <w:r w:rsidDel="00000000" w:rsidR="00000000" w:rsidRPr="00000000">
        <w:rPr>
          <w:rtl w:val="0"/>
        </w:rPr>
        <w:t xml:space="preserve">Correctly use concrete, compound nouns. L.1.a</w:t>
      </w:r>
    </w:p>
    <w:p w:rsidR="00000000" w:rsidDel="00000000" w:rsidP="00000000" w:rsidRDefault="00000000" w:rsidRPr="00000000" w14:paraId="00000085">
      <w:pPr>
        <w:widowControl w:val="0"/>
        <w:numPr>
          <w:ilvl w:val="0"/>
          <w:numId w:val="4"/>
        </w:numPr>
        <w:ind w:left="1080" w:hanging="360"/>
        <w:rPr/>
      </w:pPr>
      <w:r w:rsidDel="00000000" w:rsidR="00000000" w:rsidRPr="00000000">
        <w:rPr>
          <w:rtl w:val="0"/>
        </w:rPr>
        <w:t xml:space="preserve">Collaborate with your team to build on the ideas of others, develop consensus, and communicate SL.1</w:t>
      </w:r>
    </w:p>
    <w:p w:rsidR="00000000" w:rsidDel="00000000" w:rsidP="00000000" w:rsidRDefault="00000000" w:rsidRPr="00000000" w14:paraId="00000086">
      <w:pPr>
        <w:widowControl w:val="0"/>
        <w:numPr>
          <w:ilvl w:val="0"/>
          <w:numId w:val="4"/>
        </w:numPr>
        <w:ind w:left="1080" w:hanging="360"/>
        <w:rPr/>
      </w:pPr>
      <w:r w:rsidDel="00000000" w:rsidR="00000000" w:rsidRPr="00000000">
        <w:rPr>
          <w:rtl w:val="0"/>
        </w:rPr>
        <w:t xml:space="preserve">Integrate audio, visuals, and text in presentations SL.5</w:t>
      </w:r>
    </w:p>
    <w:p w:rsidR="00000000" w:rsidDel="00000000" w:rsidP="00000000" w:rsidRDefault="00000000" w:rsidRPr="00000000" w14:paraId="00000087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Standards Covered-</w:t>
      </w:r>
    </w:p>
    <w:p w:rsidR="00000000" w:rsidDel="00000000" w:rsidP="00000000" w:rsidRDefault="00000000" w:rsidRPr="00000000" w14:paraId="00000089">
      <w:pPr>
        <w:widowControl w:val="0"/>
        <w:ind w:left="1080" w:firstLine="0"/>
        <w:rPr/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Literary Text</w:t>
      </w:r>
    </w:p>
    <w:p w:rsidR="00000000" w:rsidDel="00000000" w:rsidP="00000000" w:rsidRDefault="00000000" w:rsidRPr="00000000" w14:paraId="0000008B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RL.1, </w:t>
      </w:r>
    </w:p>
    <w:p w:rsidR="00000000" w:rsidDel="00000000" w:rsidP="00000000" w:rsidRDefault="00000000" w:rsidRPr="00000000" w14:paraId="0000008C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RL.3, </w:t>
      </w:r>
    </w:p>
    <w:p w:rsidR="00000000" w:rsidDel="00000000" w:rsidP="00000000" w:rsidRDefault="00000000" w:rsidRPr="00000000" w14:paraId="0000008D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RL.4, </w:t>
      </w:r>
    </w:p>
    <w:p w:rsidR="00000000" w:rsidDel="00000000" w:rsidP="00000000" w:rsidRDefault="00000000" w:rsidRPr="00000000" w14:paraId="0000008E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RL.5, </w:t>
      </w:r>
    </w:p>
    <w:p w:rsidR="00000000" w:rsidDel="00000000" w:rsidP="00000000" w:rsidRDefault="00000000" w:rsidRPr="00000000" w14:paraId="0000008F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RL.6, </w:t>
      </w:r>
    </w:p>
    <w:p w:rsidR="00000000" w:rsidDel="00000000" w:rsidP="00000000" w:rsidRDefault="00000000" w:rsidRPr="00000000" w14:paraId="00000090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RL.7, </w:t>
      </w:r>
    </w:p>
    <w:p w:rsidR="00000000" w:rsidDel="00000000" w:rsidP="00000000" w:rsidRDefault="00000000" w:rsidRPr="00000000" w14:paraId="00000091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RL.9, </w:t>
      </w:r>
    </w:p>
    <w:p w:rsidR="00000000" w:rsidDel="00000000" w:rsidP="00000000" w:rsidRDefault="00000000" w:rsidRPr="00000000" w14:paraId="00000092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RL.10</w:t>
      </w:r>
    </w:p>
    <w:p w:rsidR="00000000" w:rsidDel="00000000" w:rsidP="00000000" w:rsidRDefault="00000000" w:rsidRPr="00000000" w14:paraId="00000093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Informational Text</w:t>
      </w:r>
    </w:p>
    <w:p w:rsidR="00000000" w:rsidDel="00000000" w:rsidP="00000000" w:rsidRDefault="00000000" w:rsidRPr="00000000" w14:paraId="00000094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RI.1, </w:t>
      </w:r>
    </w:p>
    <w:p w:rsidR="00000000" w:rsidDel="00000000" w:rsidP="00000000" w:rsidRDefault="00000000" w:rsidRPr="00000000" w14:paraId="00000095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RI.2, </w:t>
      </w:r>
    </w:p>
    <w:p w:rsidR="00000000" w:rsidDel="00000000" w:rsidP="00000000" w:rsidRDefault="00000000" w:rsidRPr="00000000" w14:paraId="00000096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RI.5, </w:t>
      </w:r>
    </w:p>
    <w:p w:rsidR="00000000" w:rsidDel="00000000" w:rsidP="00000000" w:rsidRDefault="00000000" w:rsidRPr="00000000" w14:paraId="00000097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RI.7, </w:t>
      </w:r>
    </w:p>
    <w:p w:rsidR="00000000" w:rsidDel="00000000" w:rsidP="00000000" w:rsidRDefault="00000000" w:rsidRPr="00000000" w14:paraId="00000098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RI.6, </w:t>
      </w:r>
    </w:p>
    <w:p w:rsidR="00000000" w:rsidDel="00000000" w:rsidP="00000000" w:rsidRDefault="00000000" w:rsidRPr="00000000" w14:paraId="00000099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RI.10</w:t>
      </w:r>
    </w:p>
    <w:p w:rsidR="00000000" w:rsidDel="00000000" w:rsidP="00000000" w:rsidRDefault="00000000" w:rsidRPr="00000000" w14:paraId="0000009A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Speaking &amp; Listening</w:t>
      </w:r>
    </w:p>
    <w:p w:rsidR="00000000" w:rsidDel="00000000" w:rsidP="00000000" w:rsidRDefault="00000000" w:rsidRPr="00000000" w14:paraId="0000009B">
      <w:pPr>
        <w:ind w:left="1080" w:firstLine="0"/>
        <w:rPr/>
      </w:pPr>
      <w:r w:rsidDel="00000000" w:rsidR="00000000" w:rsidRPr="00000000">
        <w:rPr>
          <w:rtl w:val="0"/>
        </w:rPr>
        <w:t xml:space="preserve">SL.1.c, </w:t>
      </w:r>
    </w:p>
    <w:p w:rsidR="00000000" w:rsidDel="00000000" w:rsidP="00000000" w:rsidRDefault="00000000" w:rsidRPr="00000000" w14:paraId="0000009C">
      <w:pPr>
        <w:ind w:left="1080" w:firstLine="0"/>
        <w:rPr/>
      </w:pPr>
      <w:r w:rsidDel="00000000" w:rsidR="00000000" w:rsidRPr="00000000">
        <w:rPr>
          <w:rtl w:val="0"/>
        </w:rPr>
        <w:t xml:space="preserve">SL.1.b, </w:t>
      </w:r>
    </w:p>
    <w:p w:rsidR="00000000" w:rsidDel="00000000" w:rsidP="00000000" w:rsidRDefault="00000000" w:rsidRPr="00000000" w14:paraId="0000009D">
      <w:pPr>
        <w:ind w:left="1080" w:firstLine="0"/>
        <w:rPr/>
      </w:pPr>
      <w:r w:rsidDel="00000000" w:rsidR="00000000" w:rsidRPr="00000000">
        <w:rPr>
          <w:rtl w:val="0"/>
        </w:rPr>
        <w:t xml:space="preserve">SL.1.c, </w:t>
      </w:r>
    </w:p>
    <w:p w:rsidR="00000000" w:rsidDel="00000000" w:rsidP="00000000" w:rsidRDefault="00000000" w:rsidRPr="00000000" w14:paraId="0000009E">
      <w:pPr>
        <w:ind w:left="1080" w:firstLine="0"/>
        <w:rPr/>
      </w:pPr>
      <w:r w:rsidDel="00000000" w:rsidR="00000000" w:rsidRPr="00000000">
        <w:rPr>
          <w:rtl w:val="0"/>
        </w:rPr>
        <w:t xml:space="preserve">SL.1.d, </w:t>
      </w:r>
    </w:p>
    <w:p w:rsidR="00000000" w:rsidDel="00000000" w:rsidP="00000000" w:rsidRDefault="00000000" w:rsidRPr="00000000" w14:paraId="0000009F">
      <w:pPr>
        <w:ind w:left="1080" w:firstLine="0"/>
        <w:rPr/>
      </w:pPr>
      <w:r w:rsidDel="00000000" w:rsidR="00000000" w:rsidRPr="00000000">
        <w:rPr>
          <w:rtl w:val="0"/>
        </w:rPr>
        <w:t xml:space="preserve">SL.3, </w:t>
      </w:r>
    </w:p>
    <w:p w:rsidR="00000000" w:rsidDel="00000000" w:rsidP="00000000" w:rsidRDefault="00000000" w:rsidRPr="00000000" w14:paraId="000000A0">
      <w:pPr>
        <w:ind w:left="1080" w:firstLine="0"/>
        <w:rPr/>
      </w:pPr>
      <w:r w:rsidDel="00000000" w:rsidR="00000000" w:rsidRPr="00000000">
        <w:rPr>
          <w:rtl w:val="0"/>
        </w:rPr>
        <w:t xml:space="preserve">SL.4.b, </w:t>
      </w:r>
    </w:p>
    <w:p w:rsidR="00000000" w:rsidDel="00000000" w:rsidP="00000000" w:rsidRDefault="00000000" w:rsidRPr="00000000" w14:paraId="000000A1">
      <w:pPr>
        <w:ind w:left="1080" w:firstLine="0"/>
        <w:rPr/>
      </w:pPr>
      <w:r w:rsidDel="00000000" w:rsidR="00000000" w:rsidRPr="00000000">
        <w:rPr>
          <w:rtl w:val="0"/>
        </w:rPr>
        <w:t xml:space="preserve">SL.5,</w:t>
      </w:r>
    </w:p>
    <w:p w:rsidR="00000000" w:rsidDel="00000000" w:rsidP="00000000" w:rsidRDefault="00000000" w:rsidRPr="00000000" w14:paraId="000000A2">
      <w:pPr>
        <w:ind w:left="1080" w:firstLine="0"/>
        <w:rPr/>
      </w:pPr>
      <w:r w:rsidDel="00000000" w:rsidR="00000000" w:rsidRPr="00000000">
        <w:rPr>
          <w:rtl w:val="0"/>
        </w:rPr>
        <w:t xml:space="preserve">SL.6 </w:t>
      </w:r>
    </w:p>
    <w:p w:rsidR="00000000" w:rsidDel="00000000" w:rsidP="00000000" w:rsidRDefault="00000000" w:rsidRPr="00000000" w14:paraId="000000A3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Language</w:t>
      </w:r>
    </w:p>
    <w:p w:rsidR="00000000" w:rsidDel="00000000" w:rsidP="00000000" w:rsidRDefault="00000000" w:rsidRPr="00000000" w14:paraId="000000A4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L.1, </w:t>
      </w:r>
    </w:p>
    <w:p w:rsidR="00000000" w:rsidDel="00000000" w:rsidP="00000000" w:rsidRDefault="00000000" w:rsidRPr="00000000" w14:paraId="000000A5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L.2.a, </w:t>
      </w:r>
    </w:p>
    <w:p w:rsidR="00000000" w:rsidDel="00000000" w:rsidP="00000000" w:rsidRDefault="00000000" w:rsidRPr="00000000" w14:paraId="000000A6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L.3, </w:t>
      </w:r>
    </w:p>
    <w:p w:rsidR="00000000" w:rsidDel="00000000" w:rsidP="00000000" w:rsidRDefault="00000000" w:rsidRPr="00000000" w14:paraId="000000A7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L.3.a, </w:t>
      </w:r>
    </w:p>
    <w:p w:rsidR="00000000" w:rsidDel="00000000" w:rsidP="00000000" w:rsidRDefault="00000000" w:rsidRPr="00000000" w14:paraId="000000A8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L.4.a </w:t>
      </w:r>
    </w:p>
    <w:p w:rsidR="00000000" w:rsidDel="00000000" w:rsidP="00000000" w:rsidRDefault="00000000" w:rsidRPr="00000000" w14:paraId="000000A9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L.4,b, </w:t>
      </w:r>
    </w:p>
    <w:p w:rsidR="00000000" w:rsidDel="00000000" w:rsidP="00000000" w:rsidRDefault="00000000" w:rsidRPr="00000000" w14:paraId="000000AA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L.4.c, </w:t>
      </w:r>
    </w:p>
    <w:p w:rsidR="00000000" w:rsidDel="00000000" w:rsidP="00000000" w:rsidRDefault="00000000" w:rsidRPr="00000000" w14:paraId="000000AB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L.4.d, </w:t>
      </w:r>
    </w:p>
    <w:p w:rsidR="00000000" w:rsidDel="00000000" w:rsidP="00000000" w:rsidRDefault="00000000" w:rsidRPr="00000000" w14:paraId="000000AC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L.5.a, </w:t>
      </w:r>
    </w:p>
    <w:p w:rsidR="00000000" w:rsidDel="00000000" w:rsidP="00000000" w:rsidRDefault="00000000" w:rsidRPr="00000000" w14:paraId="000000AD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L.6</w:t>
      </w:r>
    </w:p>
    <w:p w:rsidR="00000000" w:rsidDel="00000000" w:rsidP="00000000" w:rsidRDefault="00000000" w:rsidRPr="00000000" w14:paraId="000000AE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Writing</w:t>
      </w:r>
    </w:p>
    <w:p w:rsidR="00000000" w:rsidDel="00000000" w:rsidP="00000000" w:rsidRDefault="00000000" w:rsidRPr="00000000" w14:paraId="000000AF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W.2, </w:t>
      </w:r>
    </w:p>
    <w:p w:rsidR="00000000" w:rsidDel="00000000" w:rsidP="00000000" w:rsidRDefault="00000000" w:rsidRPr="00000000" w14:paraId="000000B0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W.3, </w:t>
      </w:r>
    </w:p>
    <w:p w:rsidR="00000000" w:rsidDel="00000000" w:rsidP="00000000" w:rsidRDefault="00000000" w:rsidRPr="00000000" w14:paraId="000000B1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W.3.d, </w:t>
      </w:r>
    </w:p>
    <w:p w:rsidR="00000000" w:rsidDel="00000000" w:rsidP="00000000" w:rsidRDefault="00000000" w:rsidRPr="00000000" w14:paraId="000000B2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W.3.e, </w:t>
      </w:r>
    </w:p>
    <w:p w:rsidR="00000000" w:rsidDel="00000000" w:rsidP="00000000" w:rsidRDefault="00000000" w:rsidRPr="00000000" w14:paraId="000000B3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W.5, </w:t>
      </w:r>
    </w:p>
    <w:p w:rsidR="00000000" w:rsidDel="00000000" w:rsidP="00000000" w:rsidRDefault="00000000" w:rsidRPr="00000000" w14:paraId="000000B4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W.7,</w:t>
      </w:r>
    </w:p>
    <w:p w:rsidR="00000000" w:rsidDel="00000000" w:rsidP="00000000" w:rsidRDefault="00000000" w:rsidRPr="00000000" w14:paraId="000000B5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W.9,</w:t>
      </w:r>
    </w:p>
    <w:p w:rsidR="00000000" w:rsidDel="00000000" w:rsidP="00000000" w:rsidRDefault="00000000" w:rsidRPr="00000000" w14:paraId="000000B6">
      <w:pPr>
        <w:widowControl w:val="0"/>
        <w:ind w:left="1080" w:firstLine="0"/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  <w:t xml:space="preserve">W.9.a</w:t>
      </w:r>
    </w:p>
    <w:p w:rsidR="00000000" w:rsidDel="00000000" w:rsidP="00000000" w:rsidRDefault="00000000" w:rsidRPr="00000000" w14:paraId="000000B7">
      <w:pPr>
        <w:widowControl w:val="0"/>
        <w:ind w:left="720" w:firstLine="0"/>
        <w:rPr>
          <w:b w:val="1"/>
        </w:rPr>
        <w:sectPr>
          <w:headerReference r:id="rId8" w:type="default"/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ACT Standards Covered-</w:t>
      </w:r>
    </w:p>
    <w:p w:rsidR="00000000" w:rsidDel="00000000" w:rsidP="00000000" w:rsidRDefault="00000000" w:rsidRPr="00000000" w14:paraId="000000B9">
      <w:pPr>
        <w:widowControl w:val="0"/>
        <w:ind w:left="108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BA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rPr/>
      </w:pPr>
      <w:r w:rsidDel="00000000" w:rsidR="00000000" w:rsidRPr="00000000">
        <w:rPr>
          <w:rtl w:val="0"/>
        </w:rPr>
        <w:tab/>
        <w:t xml:space="preserve">Literature Text-</w:t>
      </w:r>
    </w:p>
    <w:p w:rsidR="00000000" w:rsidDel="00000000" w:rsidP="00000000" w:rsidRDefault="00000000" w:rsidRPr="00000000" w14:paraId="000000BC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A Wagner Matinée By Willa Cather</w:t>
      </w:r>
    </w:p>
    <w:p w:rsidR="00000000" w:rsidDel="00000000" w:rsidP="00000000" w:rsidRDefault="00000000" w:rsidRPr="00000000" w14:paraId="000000BD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from Civil Disobedience by Henry David Thoreau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from Emily Dickinson</w:t>
      </w:r>
    </w:p>
    <w:p w:rsidR="00000000" w:rsidDel="00000000" w:rsidP="00000000" w:rsidRDefault="00000000" w:rsidRPr="00000000" w14:paraId="000000BF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from Great Lives</w:t>
      </w:r>
    </w:p>
    <w:p w:rsidR="00000000" w:rsidDel="00000000" w:rsidP="00000000" w:rsidRDefault="00000000" w:rsidRPr="00000000" w14:paraId="000000C0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from Nature</w:t>
      </w:r>
    </w:p>
    <w:p w:rsidR="00000000" w:rsidDel="00000000" w:rsidP="00000000" w:rsidRDefault="00000000" w:rsidRPr="00000000" w14:paraId="000000C1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from Self-Reliance by Ralph Waldo Emerson </w:t>
      </w:r>
    </w:p>
    <w:p w:rsidR="00000000" w:rsidDel="00000000" w:rsidP="00000000" w:rsidRDefault="00000000" w:rsidRPr="00000000" w14:paraId="000000C2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from Walden </w:t>
      </w:r>
    </w:p>
    <w:p w:rsidR="00000000" w:rsidDel="00000000" w:rsidP="00000000" w:rsidRDefault="00000000" w:rsidRPr="00000000" w14:paraId="000000C3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Innovators and Their Inventions </w:t>
      </w:r>
      <w:r w:rsidDel="00000000" w:rsidR="00000000" w:rsidRPr="00000000">
        <w:rPr>
          <w:b w:val="1"/>
          <w:i w:val="1"/>
          <w:rtl w:val="0"/>
        </w:rPr>
        <w:t xml:space="preserve">Poetry: </w:t>
      </w:r>
      <w:r w:rsidDel="00000000" w:rsidR="00000000" w:rsidRPr="00000000">
        <w:rPr>
          <w:i w:val="1"/>
          <w:rtl w:val="0"/>
        </w:rPr>
        <w:t xml:space="preserve">The Love Song of J. Alfred Prufrock  by T. S. Eliot</w:t>
      </w:r>
    </w:p>
    <w:p w:rsidR="00000000" w:rsidDel="00000000" w:rsidP="00000000" w:rsidRDefault="00000000" w:rsidRPr="00000000" w14:paraId="000000C4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The Poetry of Emily Dickinson </w:t>
      </w:r>
      <w:r w:rsidDel="00000000" w:rsidR="00000000" w:rsidRPr="00000000">
        <w:rPr>
          <w:rtl w:val="0"/>
        </w:rPr>
        <w:t xml:space="preserve">by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Emily Dickinson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ind w:left="1080" w:firstLine="0"/>
        <w:rPr/>
      </w:pPr>
      <w:r w:rsidDel="00000000" w:rsidR="00000000" w:rsidRPr="00000000">
        <w:rPr>
          <w:i w:val="1"/>
          <w:rtl w:val="0"/>
        </w:rPr>
        <w:t xml:space="preserve">The Writing of Walt Whitman </w:t>
      </w:r>
      <w:r w:rsidDel="00000000" w:rsidR="00000000" w:rsidRPr="00000000">
        <w:rPr>
          <w:rtl w:val="0"/>
        </w:rPr>
        <w:t xml:space="preserve">by Walt Whitman</w:t>
      </w:r>
    </w:p>
    <w:p w:rsidR="00000000" w:rsidDel="00000000" w:rsidP="00000000" w:rsidRDefault="00000000" w:rsidRPr="00000000" w14:paraId="000000C6">
      <w:pPr>
        <w:widowControl w:val="0"/>
        <w:ind w:left="108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ind w:left="108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0"/>
        <w:ind w:left="108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ind w:left="108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0"/>
        <w:ind w:left="108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ind w:left="108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ind w:left="108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ind w:left="108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ind w:left="108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ind w:left="108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ind w:left="108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ind w:left="108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ind w:left="108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ind w:left="108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ind w:left="108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0"/>
        <w:ind w:left="108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ind w:left="108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ind w:left="108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ind w:left="108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ind w:left="108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ind w:left="108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widowControl w:val="0"/>
        <w:ind w:left="108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widowControl w:val="0"/>
        <w:ind w:left="108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widowControl w:val="0"/>
        <w:ind w:left="108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widowControl w:val="0"/>
        <w:ind w:left="108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widowControl w:val="0"/>
        <w:ind w:left="108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widowControl w:val="0"/>
        <w:ind w:left="108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0"/>
        <w:ind w:left="108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widowControl w:val="0"/>
        <w:ind w:left="108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widowControl w:val="0"/>
        <w:ind w:left="108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0"/>
        <w:ind w:left="108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0"/>
        <w:ind w:left="108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Unit Three: Power, Protest, and Change</w:t>
      </w:r>
    </w:p>
    <w:p w:rsidR="00000000" w:rsidDel="00000000" w:rsidP="00000000" w:rsidRDefault="00000000" w:rsidRPr="00000000" w14:paraId="000000E7">
      <w:pPr>
        <w:widowControl w:val="0"/>
        <w:rPr/>
      </w:pPr>
      <w:r w:rsidDel="00000000" w:rsidR="00000000" w:rsidRPr="00000000">
        <w:rPr>
          <w:b w:val="1"/>
          <w:rtl w:val="0"/>
        </w:rPr>
        <w:tab/>
        <w:t xml:space="preserve">Unit Goals-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numPr>
          <w:ilvl w:val="0"/>
          <w:numId w:val="4"/>
        </w:numPr>
        <w:ind w:left="1080" w:hanging="180"/>
        <w:rPr/>
      </w:pPr>
      <w:r w:rsidDel="00000000" w:rsidR="00000000" w:rsidRPr="00000000">
        <w:rPr>
          <w:rtl w:val="0"/>
        </w:rPr>
        <w:t xml:space="preserve">Read and analyze a variety of texts to gain the knowledge and insight needed to write about the struggle for freedom. RL.8, RI.8</w:t>
      </w:r>
    </w:p>
    <w:p w:rsidR="00000000" w:rsidDel="00000000" w:rsidP="00000000" w:rsidRDefault="00000000" w:rsidRPr="00000000" w14:paraId="000000E9">
      <w:pPr>
        <w:widowControl w:val="0"/>
        <w:numPr>
          <w:ilvl w:val="0"/>
          <w:numId w:val="4"/>
        </w:numPr>
        <w:ind w:left="1080" w:hanging="180"/>
        <w:rPr/>
      </w:pPr>
      <w:r w:rsidDel="00000000" w:rsidR="00000000" w:rsidRPr="00000000">
        <w:rPr>
          <w:rtl w:val="0"/>
        </w:rPr>
        <w:t xml:space="preserve">Expand Knowledge and use of academic and concept vocabulary. RI.4</w:t>
      </w:r>
    </w:p>
    <w:p w:rsidR="00000000" w:rsidDel="00000000" w:rsidP="00000000" w:rsidRDefault="00000000" w:rsidRPr="00000000" w14:paraId="000000EA">
      <w:pPr>
        <w:widowControl w:val="0"/>
        <w:numPr>
          <w:ilvl w:val="0"/>
          <w:numId w:val="4"/>
        </w:numPr>
        <w:ind w:left="1080" w:hanging="180"/>
        <w:rPr/>
      </w:pPr>
      <w:r w:rsidDel="00000000" w:rsidR="00000000" w:rsidRPr="00000000">
        <w:rPr>
          <w:rtl w:val="0"/>
        </w:rPr>
        <w:t xml:space="preserve">Write informative essay that has a clear structure and that draws evidence from texts and original research. W.2</w:t>
      </w:r>
    </w:p>
    <w:p w:rsidR="00000000" w:rsidDel="00000000" w:rsidP="00000000" w:rsidRDefault="00000000" w:rsidRPr="00000000" w14:paraId="000000EB">
      <w:pPr>
        <w:widowControl w:val="0"/>
        <w:numPr>
          <w:ilvl w:val="0"/>
          <w:numId w:val="4"/>
        </w:numPr>
        <w:ind w:left="1080" w:hanging="180"/>
        <w:rPr/>
      </w:pPr>
      <w:r w:rsidDel="00000000" w:rsidR="00000000" w:rsidRPr="00000000">
        <w:rPr>
          <w:rtl w:val="0"/>
        </w:rPr>
        <w:t xml:space="preserve">Conduct research projects of various lengths to explore a topic and clarify meaning.  W.7</w:t>
      </w:r>
    </w:p>
    <w:p w:rsidR="00000000" w:rsidDel="00000000" w:rsidP="00000000" w:rsidRDefault="00000000" w:rsidRPr="00000000" w14:paraId="000000EC">
      <w:pPr>
        <w:widowControl w:val="0"/>
        <w:numPr>
          <w:ilvl w:val="0"/>
          <w:numId w:val="4"/>
        </w:numPr>
        <w:ind w:left="1080" w:hanging="180"/>
        <w:rPr/>
      </w:pPr>
      <w:r w:rsidDel="00000000" w:rsidR="00000000" w:rsidRPr="00000000">
        <w:rPr>
          <w:rtl w:val="0"/>
        </w:rPr>
        <w:t xml:space="preserve">Use appropriate and varied sentence structures to create cohesion and clarify relationships. L.1</w:t>
      </w:r>
    </w:p>
    <w:p w:rsidR="00000000" w:rsidDel="00000000" w:rsidP="00000000" w:rsidRDefault="00000000" w:rsidRPr="00000000" w14:paraId="000000ED">
      <w:pPr>
        <w:widowControl w:val="0"/>
        <w:numPr>
          <w:ilvl w:val="0"/>
          <w:numId w:val="4"/>
        </w:numPr>
        <w:ind w:left="1080" w:hanging="180"/>
        <w:rPr/>
      </w:pPr>
      <w:r w:rsidDel="00000000" w:rsidR="00000000" w:rsidRPr="00000000">
        <w:rPr>
          <w:rtl w:val="0"/>
        </w:rPr>
        <w:t xml:space="preserve">Collaborate with your team to build on the ideas of others, develop consensus, and communicate SL.1</w:t>
      </w:r>
    </w:p>
    <w:p w:rsidR="00000000" w:rsidDel="00000000" w:rsidP="00000000" w:rsidRDefault="00000000" w:rsidRPr="00000000" w14:paraId="000000EE">
      <w:pPr>
        <w:widowControl w:val="0"/>
        <w:numPr>
          <w:ilvl w:val="0"/>
          <w:numId w:val="4"/>
        </w:numPr>
        <w:ind w:left="1080" w:hanging="180"/>
        <w:rPr/>
      </w:pPr>
      <w:r w:rsidDel="00000000" w:rsidR="00000000" w:rsidRPr="00000000">
        <w:rPr>
          <w:rtl w:val="0"/>
        </w:rPr>
        <w:t xml:space="preserve">Integrate audio, visuals, and text in presentations SL.5</w:t>
      </w:r>
    </w:p>
    <w:p w:rsidR="00000000" w:rsidDel="00000000" w:rsidP="00000000" w:rsidRDefault="00000000" w:rsidRPr="00000000" w14:paraId="000000EF">
      <w:pPr>
        <w:widowControl w:val="0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Standards Covered-</w:t>
      </w:r>
    </w:p>
    <w:p w:rsidR="00000000" w:rsidDel="00000000" w:rsidP="00000000" w:rsidRDefault="00000000" w:rsidRPr="00000000" w14:paraId="000000F0">
      <w:pPr>
        <w:widowControl w:val="0"/>
        <w:ind w:left="1080" w:firstLine="0"/>
        <w:rPr/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Literary Text</w:t>
      </w:r>
    </w:p>
    <w:p w:rsidR="00000000" w:rsidDel="00000000" w:rsidP="00000000" w:rsidRDefault="00000000" w:rsidRPr="00000000" w14:paraId="000000F2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RL.1,</w:t>
      </w:r>
    </w:p>
    <w:p w:rsidR="00000000" w:rsidDel="00000000" w:rsidP="00000000" w:rsidRDefault="00000000" w:rsidRPr="00000000" w14:paraId="000000F3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RL.2, </w:t>
      </w:r>
    </w:p>
    <w:p w:rsidR="00000000" w:rsidDel="00000000" w:rsidP="00000000" w:rsidRDefault="00000000" w:rsidRPr="00000000" w14:paraId="000000F4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RL.3, </w:t>
      </w:r>
    </w:p>
    <w:p w:rsidR="00000000" w:rsidDel="00000000" w:rsidP="00000000" w:rsidRDefault="00000000" w:rsidRPr="00000000" w14:paraId="000000F5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RL.4, </w:t>
      </w:r>
    </w:p>
    <w:p w:rsidR="00000000" w:rsidDel="00000000" w:rsidP="00000000" w:rsidRDefault="00000000" w:rsidRPr="00000000" w14:paraId="000000F6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RL.5, </w:t>
      </w:r>
    </w:p>
    <w:p w:rsidR="00000000" w:rsidDel="00000000" w:rsidP="00000000" w:rsidRDefault="00000000" w:rsidRPr="00000000" w14:paraId="000000F7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RL.6, </w:t>
      </w:r>
    </w:p>
    <w:p w:rsidR="00000000" w:rsidDel="00000000" w:rsidP="00000000" w:rsidRDefault="00000000" w:rsidRPr="00000000" w14:paraId="000000F8">
      <w:pPr>
        <w:widowControl w:val="0"/>
        <w:ind w:left="1080" w:firstLine="0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Informational Text</w:t>
      </w:r>
    </w:p>
    <w:p w:rsidR="00000000" w:rsidDel="00000000" w:rsidP="00000000" w:rsidRDefault="00000000" w:rsidRPr="00000000" w14:paraId="000000FA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RI.1,</w:t>
      </w:r>
    </w:p>
    <w:p w:rsidR="00000000" w:rsidDel="00000000" w:rsidP="00000000" w:rsidRDefault="00000000" w:rsidRPr="00000000" w14:paraId="000000FB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RI.2, </w:t>
      </w:r>
    </w:p>
    <w:p w:rsidR="00000000" w:rsidDel="00000000" w:rsidP="00000000" w:rsidRDefault="00000000" w:rsidRPr="00000000" w14:paraId="000000FC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RI.5, </w:t>
      </w:r>
    </w:p>
    <w:p w:rsidR="00000000" w:rsidDel="00000000" w:rsidP="00000000" w:rsidRDefault="00000000" w:rsidRPr="00000000" w14:paraId="000000FD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RI.5.a,</w:t>
      </w:r>
    </w:p>
    <w:p w:rsidR="00000000" w:rsidDel="00000000" w:rsidP="00000000" w:rsidRDefault="00000000" w:rsidRPr="00000000" w14:paraId="000000FE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RI.6,</w:t>
      </w:r>
    </w:p>
    <w:p w:rsidR="00000000" w:rsidDel="00000000" w:rsidP="00000000" w:rsidRDefault="00000000" w:rsidRPr="00000000" w14:paraId="000000FF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RI.7, </w:t>
      </w:r>
    </w:p>
    <w:p w:rsidR="00000000" w:rsidDel="00000000" w:rsidP="00000000" w:rsidRDefault="00000000" w:rsidRPr="00000000" w14:paraId="00000100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RI.8, </w:t>
      </w:r>
    </w:p>
    <w:p w:rsidR="00000000" w:rsidDel="00000000" w:rsidP="00000000" w:rsidRDefault="00000000" w:rsidRPr="00000000" w14:paraId="00000101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RI.9,  </w:t>
      </w:r>
    </w:p>
    <w:p w:rsidR="00000000" w:rsidDel="00000000" w:rsidP="00000000" w:rsidRDefault="00000000" w:rsidRPr="00000000" w14:paraId="00000102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RI.10</w:t>
      </w:r>
    </w:p>
    <w:p w:rsidR="00000000" w:rsidDel="00000000" w:rsidP="00000000" w:rsidRDefault="00000000" w:rsidRPr="00000000" w14:paraId="00000103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Speaking &amp; Listening</w:t>
      </w:r>
    </w:p>
    <w:p w:rsidR="00000000" w:rsidDel="00000000" w:rsidP="00000000" w:rsidRDefault="00000000" w:rsidRPr="00000000" w14:paraId="00000104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SL.1.c, </w:t>
      </w:r>
    </w:p>
    <w:p w:rsidR="00000000" w:rsidDel="00000000" w:rsidP="00000000" w:rsidRDefault="00000000" w:rsidRPr="00000000" w14:paraId="00000105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SL.2, </w:t>
      </w:r>
    </w:p>
    <w:p w:rsidR="00000000" w:rsidDel="00000000" w:rsidP="00000000" w:rsidRDefault="00000000" w:rsidRPr="00000000" w14:paraId="00000106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SL.2.d, </w:t>
      </w:r>
    </w:p>
    <w:p w:rsidR="00000000" w:rsidDel="00000000" w:rsidP="00000000" w:rsidRDefault="00000000" w:rsidRPr="00000000" w14:paraId="00000107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SL.3, </w:t>
      </w:r>
    </w:p>
    <w:p w:rsidR="00000000" w:rsidDel="00000000" w:rsidP="00000000" w:rsidRDefault="00000000" w:rsidRPr="00000000" w14:paraId="00000108">
      <w:pPr>
        <w:widowControl w:val="0"/>
        <w:ind w:left="1080" w:firstLine="0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SL.5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Language</w:t>
      </w:r>
    </w:p>
    <w:p w:rsidR="00000000" w:rsidDel="00000000" w:rsidP="00000000" w:rsidRDefault="00000000" w:rsidRPr="00000000" w14:paraId="0000010A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L.1, </w:t>
      </w:r>
    </w:p>
    <w:p w:rsidR="00000000" w:rsidDel="00000000" w:rsidP="00000000" w:rsidRDefault="00000000" w:rsidRPr="00000000" w14:paraId="0000010B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L.1.a, </w:t>
      </w:r>
    </w:p>
    <w:p w:rsidR="00000000" w:rsidDel="00000000" w:rsidP="00000000" w:rsidRDefault="00000000" w:rsidRPr="00000000" w14:paraId="0000010C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L.3, </w:t>
      </w:r>
    </w:p>
    <w:p w:rsidR="00000000" w:rsidDel="00000000" w:rsidP="00000000" w:rsidRDefault="00000000" w:rsidRPr="00000000" w14:paraId="0000010D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L.4.a, </w:t>
      </w:r>
    </w:p>
    <w:p w:rsidR="00000000" w:rsidDel="00000000" w:rsidP="00000000" w:rsidRDefault="00000000" w:rsidRPr="00000000" w14:paraId="0000010E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L.4.b, </w:t>
      </w:r>
    </w:p>
    <w:p w:rsidR="00000000" w:rsidDel="00000000" w:rsidP="00000000" w:rsidRDefault="00000000" w:rsidRPr="00000000" w14:paraId="0000010F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L.4.c, </w:t>
      </w:r>
    </w:p>
    <w:p w:rsidR="00000000" w:rsidDel="00000000" w:rsidP="00000000" w:rsidRDefault="00000000" w:rsidRPr="00000000" w14:paraId="00000110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L.4.d, </w:t>
      </w:r>
    </w:p>
    <w:p w:rsidR="00000000" w:rsidDel="00000000" w:rsidP="00000000" w:rsidRDefault="00000000" w:rsidRPr="00000000" w14:paraId="00000111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L.5.b, </w:t>
      </w:r>
    </w:p>
    <w:p w:rsidR="00000000" w:rsidDel="00000000" w:rsidP="00000000" w:rsidRDefault="00000000" w:rsidRPr="00000000" w14:paraId="00000112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L.6 </w:t>
      </w:r>
    </w:p>
    <w:p w:rsidR="00000000" w:rsidDel="00000000" w:rsidP="00000000" w:rsidRDefault="00000000" w:rsidRPr="00000000" w14:paraId="00000113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Writing</w:t>
      </w:r>
    </w:p>
    <w:p w:rsidR="00000000" w:rsidDel="00000000" w:rsidP="00000000" w:rsidRDefault="00000000" w:rsidRPr="00000000" w14:paraId="00000114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W.2, </w:t>
      </w:r>
    </w:p>
    <w:p w:rsidR="00000000" w:rsidDel="00000000" w:rsidP="00000000" w:rsidRDefault="00000000" w:rsidRPr="00000000" w14:paraId="00000115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W.2.e, </w:t>
      </w:r>
    </w:p>
    <w:p w:rsidR="00000000" w:rsidDel="00000000" w:rsidP="00000000" w:rsidRDefault="00000000" w:rsidRPr="00000000" w14:paraId="00000116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W.3, </w:t>
      </w:r>
    </w:p>
    <w:p w:rsidR="00000000" w:rsidDel="00000000" w:rsidP="00000000" w:rsidRDefault="00000000" w:rsidRPr="00000000" w14:paraId="00000117">
      <w:pPr>
        <w:widowControl w:val="0"/>
        <w:ind w:left="1080" w:firstLine="0"/>
        <w:rPr>
          <w:i w:val="1"/>
        </w:rPr>
      </w:pPr>
      <w:r w:rsidDel="00000000" w:rsidR="00000000" w:rsidRPr="00000000">
        <w:rPr>
          <w:sz w:val="20"/>
          <w:szCs w:val="20"/>
          <w:rtl w:val="0"/>
        </w:rPr>
        <w:t xml:space="preserve">W.9.b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widowControl w:val="0"/>
        <w:ind w:left="1080" w:firstLine="0"/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widowControl w:val="0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ACT Standards Covered-</w:t>
      </w:r>
    </w:p>
    <w:p w:rsidR="00000000" w:rsidDel="00000000" w:rsidP="00000000" w:rsidRDefault="00000000" w:rsidRPr="00000000" w14:paraId="0000011A">
      <w:pPr>
        <w:widowControl w:val="0"/>
        <w:ind w:left="108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11B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widowControl w:val="0"/>
        <w:rPr/>
      </w:pPr>
      <w:r w:rsidDel="00000000" w:rsidR="00000000" w:rsidRPr="00000000">
        <w:rPr>
          <w:rtl w:val="0"/>
        </w:rPr>
        <w:tab/>
        <w:t xml:space="preserve">Literature Text-</w:t>
      </w:r>
    </w:p>
    <w:p w:rsidR="00000000" w:rsidDel="00000000" w:rsidP="00000000" w:rsidRDefault="00000000" w:rsidRPr="00000000" w14:paraId="0000011D">
      <w:pPr>
        <w:widowControl w:val="0"/>
        <w:ind w:left="1080" w:firstLine="0"/>
        <w:rPr/>
      </w:pPr>
      <w:r w:rsidDel="00000000" w:rsidR="00000000" w:rsidRPr="00000000">
        <w:rPr>
          <w:i w:val="1"/>
          <w:rtl w:val="0"/>
        </w:rPr>
        <w:t xml:space="preserve">Ain’t I a Woman? </w:t>
      </w:r>
      <w:r w:rsidDel="00000000" w:rsidR="00000000" w:rsidRPr="00000000">
        <w:rPr>
          <w:rtl w:val="0"/>
        </w:rPr>
        <w:t xml:space="preserve"> by Sojourner Truth</w:t>
      </w:r>
    </w:p>
    <w:p w:rsidR="00000000" w:rsidDel="00000000" w:rsidP="00000000" w:rsidRDefault="00000000" w:rsidRPr="00000000" w14:paraId="0000011E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Brown v. Board of Education: Opinion of the Court </w:t>
      </w:r>
      <w:r w:rsidDel="00000000" w:rsidR="00000000" w:rsidRPr="00000000">
        <w:rPr>
          <w:rtl w:val="0"/>
        </w:rPr>
        <w:t xml:space="preserve">by Earl Warren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widowControl w:val="0"/>
        <w:ind w:left="1080" w:firstLine="0"/>
        <w:rPr/>
      </w:pPr>
      <w:r w:rsidDel="00000000" w:rsidR="00000000" w:rsidRPr="00000000">
        <w:rPr>
          <w:i w:val="1"/>
          <w:rtl w:val="0"/>
        </w:rPr>
        <w:t xml:space="preserve">Declaration of Sentiments</w:t>
      </w:r>
      <w:r w:rsidDel="00000000" w:rsidR="00000000" w:rsidRPr="00000000">
        <w:rPr>
          <w:rtl w:val="0"/>
        </w:rPr>
        <w:t xml:space="preserve"> by Elizabeth Cady Stanton</w:t>
      </w:r>
    </w:p>
    <w:p w:rsidR="00000000" w:rsidDel="00000000" w:rsidP="00000000" w:rsidRDefault="00000000" w:rsidRPr="00000000" w14:paraId="00000120">
      <w:pPr>
        <w:widowControl w:val="0"/>
        <w:ind w:left="1080" w:firstLine="0"/>
        <w:rPr/>
      </w:pPr>
      <w:r w:rsidDel="00000000" w:rsidR="00000000" w:rsidRPr="00000000">
        <w:rPr>
          <w:i w:val="1"/>
          <w:rtl w:val="0"/>
        </w:rPr>
        <w:t xml:space="preserve">from What to the Slave Is the Fourth of July? </w:t>
      </w:r>
      <w:r w:rsidDel="00000000" w:rsidR="00000000" w:rsidRPr="00000000">
        <w:rPr>
          <w:rtl w:val="0"/>
        </w:rPr>
        <w:t xml:space="preserve">By Frederick Douglass</w:t>
      </w:r>
    </w:p>
    <w:p w:rsidR="00000000" w:rsidDel="00000000" w:rsidP="00000000" w:rsidRDefault="00000000" w:rsidRPr="00000000" w14:paraId="00000121">
      <w:pPr>
        <w:widowControl w:val="0"/>
        <w:ind w:left="1080" w:firstLine="0"/>
        <w:rPr/>
      </w:pPr>
      <w:r w:rsidDel="00000000" w:rsidR="00000000" w:rsidRPr="00000000">
        <w:rPr>
          <w:i w:val="1"/>
          <w:rtl w:val="0"/>
        </w:rPr>
        <w:t xml:space="preserve">Giving Women the Vote </w:t>
      </w:r>
      <w:r w:rsidDel="00000000" w:rsidR="00000000" w:rsidRPr="00000000">
        <w:rPr>
          <w:rtl w:val="0"/>
        </w:rPr>
        <w:t xml:space="preserve">by Sandra Sleight-Brennan</w:t>
      </w:r>
    </w:p>
    <w:p w:rsidR="00000000" w:rsidDel="00000000" w:rsidP="00000000" w:rsidRDefault="00000000" w:rsidRPr="00000000" w14:paraId="00000122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Perspectives on Lincoln</w:t>
      </w:r>
    </w:p>
    <w:p w:rsidR="00000000" w:rsidDel="00000000" w:rsidP="00000000" w:rsidRDefault="00000000" w:rsidRPr="00000000" w14:paraId="00000123">
      <w:pPr>
        <w:widowControl w:val="0"/>
        <w:ind w:left="1080" w:firstLine="0"/>
        <w:rPr/>
      </w:pPr>
      <w:r w:rsidDel="00000000" w:rsidR="00000000" w:rsidRPr="00000000">
        <w:rPr>
          <w:i w:val="1"/>
          <w:rtl w:val="0"/>
        </w:rPr>
        <w:t xml:space="preserve">Second Inaugural Address </w:t>
      </w:r>
      <w:r w:rsidDel="00000000" w:rsidR="00000000" w:rsidRPr="00000000">
        <w:rPr>
          <w:rtl w:val="0"/>
        </w:rPr>
        <w:t xml:space="preserve">by Abraham Lincoln</w:t>
      </w:r>
    </w:p>
    <w:p w:rsidR="00000000" w:rsidDel="00000000" w:rsidP="00000000" w:rsidRDefault="00000000" w:rsidRPr="00000000" w14:paraId="00000124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The Story of an Hour </w:t>
      </w:r>
      <w:r w:rsidDel="00000000" w:rsidR="00000000" w:rsidRPr="00000000">
        <w:rPr>
          <w:rtl w:val="0"/>
        </w:rPr>
        <w:t xml:space="preserve">by Kate Chopin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widowControl w:val="0"/>
        <w:ind w:left="1080" w:firstLine="0"/>
        <w:rPr/>
      </w:pPr>
      <w:r w:rsidDel="00000000" w:rsidR="00000000" w:rsidRPr="00000000">
        <w:rPr>
          <w:i w:val="1"/>
          <w:rtl w:val="0"/>
        </w:rPr>
        <w:t xml:space="preserve">Was Brown v. Board a Failure? </w:t>
      </w:r>
      <w:r w:rsidDel="00000000" w:rsidR="00000000" w:rsidRPr="00000000">
        <w:rPr>
          <w:rtl w:val="0"/>
        </w:rPr>
        <w:t xml:space="preserve">By Sarah Garland</w:t>
      </w:r>
    </w:p>
    <w:p w:rsidR="00000000" w:rsidDel="00000000" w:rsidP="00000000" w:rsidRDefault="00000000" w:rsidRPr="00000000" w14:paraId="000001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Unit Four: Grit and Grandeur</w:t>
      </w:r>
    </w:p>
    <w:p w:rsidR="00000000" w:rsidDel="00000000" w:rsidP="00000000" w:rsidRDefault="00000000" w:rsidRPr="00000000" w14:paraId="00000127">
      <w:pPr>
        <w:widowControl w:val="0"/>
        <w:rPr/>
      </w:pPr>
      <w:r w:rsidDel="00000000" w:rsidR="00000000" w:rsidRPr="00000000">
        <w:rPr>
          <w:b w:val="1"/>
          <w:rtl w:val="0"/>
        </w:rPr>
        <w:tab/>
        <w:t xml:space="preserve">Unit Goals-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widowControl w:val="0"/>
        <w:numPr>
          <w:ilvl w:val="0"/>
          <w:numId w:val="5"/>
        </w:numPr>
        <w:ind w:left="1080" w:hanging="360"/>
        <w:rPr>
          <w:b w:val="1"/>
        </w:rPr>
      </w:pPr>
      <w:r w:rsidDel="00000000" w:rsidR="00000000" w:rsidRPr="00000000">
        <w:rPr>
          <w:rtl w:val="0"/>
        </w:rPr>
        <w:t xml:space="preserve">Read a variety of texts to gain the knowledge and insight needed to write about the importance of place. </w:t>
      </w:r>
      <w:r w:rsidDel="00000000" w:rsidR="00000000" w:rsidRPr="00000000">
        <w:rPr>
          <w:b w:val="1"/>
          <w:rtl w:val="0"/>
        </w:rPr>
        <w:t xml:space="preserve">RL.10,  RI.10</w:t>
      </w:r>
    </w:p>
    <w:p w:rsidR="00000000" w:rsidDel="00000000" w:rsidP="00000000" w:rsidRDefault="00000000" w:rsidRPr="00000000" w14:paraId="00000129">
      <w:pPr>
        <w:widowControl w:val="0"/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rtl w:val="0"/>
        </w:rPr>
        <w:t xml:space="preserve">Expand Knowledge and use of academic and concept vocabulary </w:t>
      </w:r>
      <w:r w:rsidDel="00000000" w:rsidR="00000000" w:rsidRPr="00000000">
        <w:rPr>
          <w:b w:val="1"/>
          <w:rtl w:val="0"/>
        </w:rPr>
        <w:t xml:space="preserve">RI.4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widowControl w:val="0"/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rtl w:val="0"/>
        </w:rPr>
        <w:t xml:space="preserve">Write an explanatory text that develops a topic thoroughly and includes evidence from research. </w:t>
      </w:r>
      <w:r w:rsidDel="00000000" w:rsidR="00000000" w:rsidRPr="00000000">
        <w:rPr>
          <w:b w:val="1"/>
          <w:rtl w:val="0"/>
        </w:rPr>
        <w:t xml:space="preserve">W.2,  W.7, W.8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widowControl w:val="0"/>
        <w:numPr>
          <w:ilvl w:val="0"/>
          <w:numId w:val="5"/>
        </w:numPr>
        <w:ind w:left="1080" w:hanging="360"/>
        <w:rPr>
          <w:b w:val="1"/>
        </w:rPr>
      </w:pPr>
      <w:r w:rsidDel="00000000" w:rsidR="00000000" w:rsidRPr="00000000">
        <w:rPr>
          <w:rtl w:val="0"/>
        </w:rPr>
        <w:t xml:space="preserve">Conduct research projects of various lengths to explore a topic and clarify meaning. </w:t>
      </w:r>
      <w:r w:rsidDel="00000000" w:rsidR="00000000" w:rsidRPr="00000000">
        <w:rPr>
          <w:b w:val="1"/>
          <w:rtl w:val="0"/>
        </w:rPr>
        <w:t xml:space="preserve">W.7</w:t>
      </w:r>
    </w:p>
    <w:p w:rsidR="00000000" w:rsidDel="00000000" w:rsidP="00000000" w:rsidRDefault="00000000" w:rsidRPr="00000000" w14:paraId="0000012C">
      <w:pPr>
        <w:widowControl w:val="0"/>
        <w:numPr>
          <w:ilvl w:val="0"/>
          <w:numId w:val="5"/>
        </w:numPr>
        <w:ind w:left="1080" w:hanging="360"/>
        <w:rPr>
          <w:b w:val="1"/>
        </w:rPr>
      </w:pPr>
      <w:r w:rsidDel="00000000" w:rsidR="00000000" w:rsidRPr="00000000">
        <w:rPr>
          <w:rtl w:val="0"/>
        </w:rPr>
        <w:t xml:space="preserve">Make effective style choices, including those regarding sentence variety, figurative language, and diction. </w:t>
      </w:r>
      <w:r w:rsidDel="00000000" w:rsidR="00000000" w:rsidRPr="00000000">
        <w:rPr>
          <w:b w:val="1"/>
          <w:rtl w:val="0"/>
        </w:rPr>
        <w:t xml:space="preserve">L.3, L.5</w:t>
      </w:r>
    </w:p>
    <w:p w:rsidR="00000000" w:rsidDel="00000000" w:rsidP="00000000" w:rsidRDefault="00000000" w:rsidRPr="00000000" w14:paraId="0000012D">
      <w:pPr>
        <w:widowControl w:val="0"/>
        <w:numPr>
          <w:ilvl w:val="0"/>
          <w:numId w:val="5"/>
        </w:numPr>
        <w:ind w:left="1080" w:hanging="360"/>
        <w:rPr>
          <w:b w:val="1"/>
        </w:rPr>
      </w:pPr>
      <w:r w:rsidDel="00000000" w:rsidR="00000000" w:rsidRPr="00000000">
        <w:rPr>
          <w:rtl w:val="0"/>
        </w:rPr>
        <w:t xml:space="preserve">Correctly use dashes and hyphens.</w:t>
      </w:r>
      <w:r w:rsidDel="00000000" w:rsidR="00000000" w:rsidRPr="00000000">
        <w:rPr>
          <w:b w:val="1"/>
          <w:rtl w:val="0"/>
        </w:rPr>
        <w:t xml:space="preserve"> L.2.a</w:t>
      </w:r>
    </w:p>
    <w:p w:rsidR="00000000" w:rsidDel="00000000" w:rsidP="00000000" w:rsidRDefault="00000000" w:rsidRPr="00000000" w14:paraId="0000012E">
      <w:pPr>
        <w:widowControl w:val="0"/>
        <w:numPr>
          <w:ilvl w:val="0"/>
          <w:numId w:val="5"/>
        </w:numPr>
        <w:ind w:left="1080" w:hanging="360"/>
        <w:rPr>
          <w:b w:val="1"/>
        </w:rPr>
      </w:pPr>
      <w:r w:rsidDel="00000000" w:rsidR="00000000" w:rsidRPr="00000000">
        <w:rPr>
          <w:rtl w:val="0"/>
        </w:rPr>
        <w:t xml:space="preserve">Collaborate with your team to build on the ideas of others, develop consensus, and communicate </w:t>
      </w:r>
      <w:r w:rsidDel="00000000" w:rsidR="00000000" w:rsidRPr="00000000">
        <w:rPr>
          <w:b w:val="1"/>
          <w:rtl w:val="0"/>
        </w:rPr>
        <w:t xml:space="preserve">SL.1</w:t>
      </w:r>
    </w:p>
    <w:p w:rsidR="00000000" w:rsidDel="00000000" w:rsidP="00000000" w:rsidRDefault="00000000" w:rsidRPr="00000000" w14:paraId="0000012F">
      <w:pPr>
        <w:widowControl w:val="0"/>
        <w:numPr>
          <w:ilvl w:val="0"/>
          <w:numId w:val="5"/>
        </w:numPr>
        <w:ind w:left="1080" w:hanging="360"/>
        <w:rPr>
          <w:b w:val="1"/>
        </w:rPr>
      </w:pPr>
      <w:r w:rsidDel="00000000" w:rsidR="00000000" w:rsidRPr="00000000">
        <w:rPr>
          <w:rtl w:val="0"/>
        </w:rPr>
        <w:t xml:space="preserve">Integrate audio, visuals, and text in presentations </w:t>
      </w:r>
      <w:r w:rsidDel="00000000" w:rsidR="00000000" w:rsidRPr="00000000">
        <w:rPr>
          <w:b w:val="1"/>
          <w:rtl w:val="0"/>
        </w:rPr>
        <w:t xml:space="preserve">SL.5</w:t>
      </w:r>
    </w:p>
    <w:p w:rsidR="00000000" w:rsidDel="00000000" w:rsidP="00000000" w:rsidRDefault="00000000" w:rsidRPr="00000000" w14:paraId="00000130">
      <w:pPr>
        <w:widowControl w:val="0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Standards Covered-</w:t>
      </w:r>
    </w:p>
    <w:p w:rsidR="00000000" w:rsidDel="00000000" w:rsidP="00000000" w:rsidRDefault="00000000" w:rsidRPr="00000000" w14:paraId="00000131">
      <w:pPr>
        <w:widowControl w:val="0"/>
        <w:ind w:left="1080" w:firstLine="0"/>
        <w:rPr/>
        <w:sectPr>
          <w:headerReference r:id="rId9" w:type="default"/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Literary Text</w:t>
      </w:r>
    </w:p>
    <w:p w:rsidR="00000000" w:rsidDel="00000000" w:rsidP="00000000" w:rsidRDefault="00000000" w:rsidRPr="00000000" w14:paraId="00000133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RL.2,</w:t>
      </w:r>
    </w:p>
    <w:p w:rsidR="00000000" w:rsidDel="00000000" w:rsidP="00000000" w:rsidRDefault="00000000" w:rsidRPr="00000000" w14:paraId="00000134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RL.4, </w:t>
      </w:r>
    </w:p>
    <w:p w:rsidR="00000000" w:rsidDel="00000000" w:rsidP="00000000" w:rsidRDefault="00000000" w:rsidRPr="00000000" w14:paraId="00000135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RL.5, </w:t>
      </w:r>
    </w:p>
    <w:p w:rsidR="00000000" w:rsidDel="00000000" w:rsidP="00000000" w:rsidRDefault="00000000" w:rsidRPr="00000000" w14:paraId="00000136">
      <w:pPr>
        <w:widowControl w:val="0"/>
        <w:ind w:left="1080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RL.10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Informational Text</w:t>
      </w:r>
    </w:p>
    <w:p w:rsidR="00000000" w:rsidDel="00000000" w:rsidP="00000000" w:rsidRDefault="00000000" w:rsidRPr="00000000" w14:paraId="00000138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RI.2, </w:t>
      </w:r>
    </w:p>
    <w:p w:rsidR="00000000" w:rsidDel="00000000" w:rsidP="00000000" w:rsidRDefault="00000000" w:rsidRPr="00000000" w14:paraId="00000139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RI.3,</w:t>
      </w:r>
    </w:p>
    <w:p w:rsidR="00000000" w:rsidDel="00000000" w:rsidP="00000000" w:rsidRDefault="00000000" w:rsidRPr="00000000" w14:paraId="0000013A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RI.4, </w:t>
      </w:r>
    </w:p>
    <w:p w:rsidR="00000000" w:rsidDel="00000000" w:rsidP="00000000" w:rsidRDefault="00000000" w:rsidRPr="00000000" w14:paraId="0000013B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RI.6,</w:t>
      </w:r>
    </w:p>
    <w:p w:rsidR="00000000" w:rsidDel="00000000" w:rsidP="00000000" w:rsidRDefault="00000000" w:rsidRPr="00000000" w14:paraId="0000013C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RI.7, </w:t>
      </w:r>
    </w:p>
    <w:p w:rsidR="00000000" w:rsidDel="00000000" w:rsidP="00000000" w:rsidRDefault="00000000" w:rsidRPr="00000000" w14:paraId="0000013D">
      <w:pPr>
        <w:widowControl w:val="0"/>
        <w:ind w:left="1080" w:firstLine="0"/>
        <w:rPr>
          <w:i w:val="1"/>
        </w:rPr>
      </w:pPr>
      <w:r w:rsidDel="00000000" w:rsidR="00000000" w:rsidRPr="00000000">
        <w:rPr>
          <w:sz w:val="20"/>
          <w:szCs w:val="20"/>
          <w:rtl w:val="0"/>
        </w:rPr>
        <w:t xml:space="preserve">RI.10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Speaking &amp; Listening</w:t>
      </w:r>
    </w:p>
    <w:p w:rsidR="00000000" w:rsidDel="00000000" w:rsidP="00000000" w:rsidRDefault="00000000" w:rsidRPr="00000000" w14:paraId="0000013F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SL.1.a-d, </w:t>
      </w:r>
    </w:p>
    <w:p w:rsidR="00000000" w:rsidDel="00000000" w:rsidP="00000000" w:rsidRDefault="00000000" w:rsidRPr="00000000" w14:paraId="00000140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SL.3, </w:t>
      </w:r>
    </w:p>
    <w:p w:rsidR="00000000" w:rsidDel="00000000" w:rsidP="00000000" w:rsidRDefault="00000000" w:rsidRPr="00000000" w14:paraId="00000141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SL.4,</w:t>
      </w:r>
    </w:p>
    <w:p w:rsidR="00000000" w:rsidDel="00000000" w:rsidP="00000000" w:rsidRDefault="00000000" w:rsidRPr="00000000" w14:paraId="00000142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SL.5</w:t>
      </w:r>
    </w:p>
    <w:p w:rsidR="00000000" w:rsidDel="00000000" w:rsidP="00000000" w:rsidRDefault="00000000" w:rsidRPr="00000000" w14:paraId="00000143">
      <w:pPr>
        <w:widowControl w:val="0"/>
        <w:ind w:left="1080" w:firstLine="0"/>
        <w:rPr>
          <w:i w:val="1"/>
        </w:rPr>
      </w:pPr>
      <w:r w:rsidDel="00000000" w:rsidR="00000000" w:rsidRPr="00000000">
        <w:rPr>
          <w:sz w:val="20"/>
          <w:szCs w:val="20"/>
          <w:rtl w:val="0"/>
        </w:rPr>
        <w:t xml:space="preserve">SL.6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Language</w:t>
      </w:r>
    </w:p>
    <w:p w:rsidR="00000000" w:rsidDel="00000000" w:rsidP="00000000" w:rsidRDefault="00000000" w:rsidRPr="00000000" w14:paraId="00000145">
      <w:pPr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L.1.c, </w:t>
      </w:r>
    </w:p>
    <w:p w:rsidR="00000000" w:rsidDel="00000000" w:rsidP="00000000" w:rsidRDefault="00000000" w:rsidRPr="00000000" w14:paraId="00000146">
      <w:pPr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L.2, </w:t>
      </w:r>
    </w:p>
    <w:p w:rsidR="00000000" w:rsidDel="00000000" w:rsidP="00000000" w:rsidRDefault="00000000" w:rsidRPr="00000000" w14:paraId="00000147">
      <w:pPr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L.2.a,</w:t>
      </w:r>
    </w:p>
    <w:p w:rsidR="00000000" w:rsidDel="00000000" w:rsidP="00000000" w:rsidRDefault="00000000" w:rsidRPr="00000000" w14:paraId="00000148">
      <w:pPr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L.3, </w:t>
      </w:r>
    </w:p>
    <w:p w:rsidR="00000000" w:rsidDel="00000000" w:rsidP="00000000" w:rsidRDefault="00000000" w:rsidRPr="00000000" w14:paraId="00000149">
      <w:pPr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L.4, </w:t>
      </w:r>
    </w:p>
    <w:p w:rsidR="00000000" w:rsidDel="00000000" w:rsidP="00000000" w:rsidRDefault="00000000" w:rsidRPr="00000000" w14:paraId="0000014A">
      <w:pPr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L.4.a,</w:t>
      </w:r>
    </w:p>
    <w:p w:rsidR="00000000" w:rsidDel="00000000" w:rsidP="00000000" w:rsidRDefault="00000000" w:rsidRPr="00000000" w14:paraId="0000014B">
      <w:pPr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L.4.b, </w:t>
      </w:r>
    </w:p>
    <w:p w:rsidR="00000000" w:rsidDel="00000000" w:rsidP="00000000" w:rsidRDefault="00000000" w:rsidRPr="00000000" w14:paraId="0000014C">
      <w:pPr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L.4.c, </w:t>
      </w:r>
    </w:p>
    <w:p w:rsidR="00000000" w:rsidDel="00000000" w:rsidP="00000000" w:rsidRDefault="00000000" w:rsidRPr="00000000" w14:paraId="0000014D">
      <w:pPr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L.4.d, </w:t>
      </w:r>
    </w:p>
    <w:p w:rsidR="00000000" w:rsidDel="00000000" w:rsidP="00000000" w:rsidRDefault="00000000" w:rsidRPr="00000000" w14:paraId="0000014E">
      <w:pPr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L.5, </w:t>
      </w:r>
    </w:p>
    <w:p w:rsidR="00000000" w:rsidDel="00000000" w:rsidP="00000000" w:rsidRDefault="00000000" w:rsidRPr="00000000" w14:paraId="0000014F">
      <w:pPr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L.5.a, </w:t>
      </w:r>
    </w:p>
    <w:p w:rsidR="00000000" w:rsidDel="00000000" w:rsidP="00000000" w:rsidRDefault="00000000" w:rsidRPr="00000000" w14:paraId="00000150">
      <w:pPr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L.5.b </w:t>
      </w:r>
    </w:p>
    <w:p w:rsidR="00000000" w:rsidDel="00000000" w:rsidP="00000000" w:rsidRDefault="00000000" w:rsidRPr="00000000" w14:paraId="00000151">
      <w:pPr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L.6 </w:t>
      </w:r>
    </w:p>
    <w:p w:rsidR="00000000" w:rsidDel="00000000" w:rsidP="00000000" w:rsidRDefault="00000000" w:rsidRPr="00000000" w14:paraId="00000152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Writing</w:t>
      </w:r>
    </w:p>
    <w:p w:rsidR="00000000" w:rsidDel="00000000" w:rsidP="00000000" w:rsidRDefault="00000000" w:rsidRPr="00000000" w14:paraId="00000153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W.2, </w:t>
      </w:r>
    </w:p>
    <w:p w:rsidR="00000000" w:rsidDel="00000000" w:rsidP="00000000" w:rsidRDefault="00000000" w:rsidRPr="00000000" w14:paraId="00000154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W.2.a, </w:t>
      </w:r>
    </w:p>
    <w:p w:rsidR="00000000" w:rsidDel="00000000" w:rsidP="00000000" w:rsidRDefault="00000000" w:rsidRPr="00000000" w14:paraId="00000155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W.2.b, </w:t>
      </w:r>
    </w:p>
    <w:p w:rsidR="00000000" w:rsidDel="00000000" w:rsidP="00000000" w:rsidRDefault="00000000" w:rsidRPr="00000000" w14:paraId="00000156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W.5,</w:t>
      </w:r>
    </w:p>
    <w:p w:rsidR="00000000" w:rsidDel="00000000" w:rsidP="00000000" w:rsidRDefault="00000000" w:rsidRPr="00000000" w14:paraId="00000157">
      <w:pPr>
        <w:widowControl w:val="0"/>
        <w:ind w:left="1080" w:firstLine="0"/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sz w:val="20"/>
          <w:szCs w:val="20"/>
          <w:rtl w:val="0"/>
        </w:rPr>
        <w:t xml:space="preserve">W.9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widowControl w:val="0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ACT Standards Covered-</w:t>
      </w:r>
    </w:p>
    <w:p w:rsidR="00000000" w:rsidDel="00000000" w:rsidP="00000000" w:rsidRDefault="00000000" w:rsidRPr="00000000" w14:paraId="00000159">
      <w:pPr>
        <w:widowControl w:val="0"/>
        <w:ind w:left="108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15A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widowControl w:val="0"/>
        <w:rPr/>
      </w:pPr>
      <w:r w:rsidDel="00000000" w:rsidR="00000000" w:rsidRPr="00000000">
        <w:rPr>
          <w:rtl w:val="0"/>
        </w:rPr>
        <w:tab/>
        <w:t xml:space="preserve">Literature Text-</w:t>
      </w:r>
    </w:p>
    <w:p w:rsidR="00000000" w:rsidDel="00000000" w:rsidP="00000000" w:rsidRDefault="00000000" w:rsidRPr="00000000" w14:paraId="0000015C">
      <w:pPr>
        <w:widowControl w:val="0"/>
        <w:ind w:left="1080" w:firstLine="0"/>
        <w:rPr/>
      </w:pPr>
      <w:r w:rsidDel="00000000" w:rsidR="00000000" w:rsidRPr="00000000">
        <w:rPr>
          <w:i w:val="1"/>
          <w:rtl w:val="0"/>
        </w:rPr>
        <w:t xml:space="preserve">A Literature of Place </w:t>
      </w:r>
      <w:r w:rsidDel="00000000" w:rsidR="00000000" w:rsidRPr="00000000">
        <w:rPr>
          <w:rtl w:val="0"/>
        </w:rPr>
        <w:t xml:space="preserve">by Barry Lopez</w:t>
      </w:r>
    </w:p>
    <w:p w:rsidR="00000000" w:rsidDel="00000000" w:rsidP="00000000" w:rsidRDefault="00000000" w:rsidRPr="00000000" w14:paraId="0000015D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i w:val="1"/>
          <w:rtl w:val="0"/>
        </w:rPr>
        <w:t xml:space="preserve">White Heron</w:t>
      </w:r>
      <w:r w:rsidDel="00000000" w:rsidR="00000000" w:rsidRPr="00000000">
        <w:rPr>
          <w:rtl w:val="0"/>
        </w:rPr>
        <w:t xml:space="preserve"> by Sarah Orne Jewett</w:t>
      </w:r>
    </w:p>
    <w:p w:rsidR="00000000" w:rsidDel="00000000" w:rsidP="00000000" w:rsidRDefault="00000000" w:rsidRPr="00000000" w14:paraId="0000015E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American Regional Art</w:t>
      </w:r>
    </w:p>
    <w:p w:rsidR="00000000" w:rsidDel="00000000" w:rsidP="00000000" w:rsidRDefault="00000000" w:rsidRPr="00000000" w14:paraId="0000015F">
      <w:pPr>
        <w:widowControl w:val="0"/>
        <w:ind w:left="1080" w:firstLine="0"/>
        <w:rPr/>
      </w:pPr>
      <w:r w:rsidDel="00000000" w:rsidR="00000000" w:rsidRPr="00000000">
        <w:rPr>
          <w:i w:val="1"/>
          <w:rtl w:val="0"/>
        </w:rPr>
        <w:t xml:space="preserve">Chicago • Wilderness </w:t>
      </w:r>
      <w:r w:rsidDel="00000000" w:rsidR="00000000" w:rsidRPr="00000000">
        <w:rPr>
          <w:rtl w:val="0"/>
        </w:rPr>
        <w:t xml:space="preserve">by Carl Sandburg</w:t>
      </w:r>
    </w:p>
    <w:p w:rsidR="00000000" w:rsidDel="00000000" w:rsidP="00000000" w:rsidRDefault="00000000" w:rsidRPr="00000000" w14:paraId="00000160">
      <w:pPr>
        <w:widowControl w:val="0"/>
        <w:ind w:left="1080" w:firstLine="0"/>
        <w:rPr/>
      </w:pPr>
      <w:r w:rsidDel="00000000" w:rsidR="00000000" w:rsidRPr="00000000">
        <w:rPr>
          <w:i w:val="1"/>
          <w:rtl w:val="0"/>
        </w:rPr>
        <w:t xml:space="preserve">Cloudy Day </w:t>
      </w:r>
      <w:r w:rsidDel="00000000" w:rsidR="00000000" w:rsidRPr="00000000">
        <w:rPr>
          <w:rtl w:val="0"/>
        </w:rPr>
        <w:t xml:space="preserve">by Jimmy Santiago Baca</w:t>
      </w:r>
    </w:p>
    <w:p w:rsidR="00000000" w:rsidDel="00000000" w:rsidP="00000000" w:rsidRDefault="00000000" w:rsidRPr="00000000" w14:paraId="00000161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from Dust Tracks on a Road Zora  </w:t>
      </w:r>
      <w:r w:rsidDel="00000000" w:rsidR="00000000" w:rsidRPr="00000000">
        <w:rPr>
          <w:rtl w:val="0"/>
        </w:rPr>
        <w:t xml:space="preserve">by Neale Hurston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widowControl w:val="0"/>
        <w:ind w:left="1080" w:firstLine="0"/>
        <w:rPr/>
      </w:pPr>
      <w:r w:rsidDel="00000000" w:rsidR="00000000" w:rsidRPr="00000000">
        <w:rPr>
          <w:i w:val="1"/>
          <w:rtl w:val="0"/>
        </w:rPr>
        <w:t xml:space="preserve">from Life on the Mississippi </w:t>
      </w:r>
      <w:r w:rsidDel="00000000" w:rsidR="00000000" w:rsidRPr="00000000">
        <w:rPr>
          <w:rtl w:val="0"/>
        </w:rPr>
        <w:t xml:space="preserve">by Mark Twain</w:t>
      </w:r>
    </w:p>
    <w:p w:rsidR="00000000" w:rsidDel="00000000" w:rsidP="00000000" w:rsidRDefault="00000000" w:rsidRPr="00000000" w14:paraId="00000163">
      <w:pPr>
        <w:widowControl w:val="0"/>
        <w:ind w:left="1080" w:firstLine="0"/>
        <w:rPr/>
      </w:pPr>
      <w:r w:rsidDel="00000000" w:rsidR="00000000" w:rsidRPr="00000000">
        <w:rPr>
          <w:i w:val="1"/>
          <w:rtl w:val="0"/>
        </w:rPr>
        <w:t xml:space="preserve">In the Longhouse, Oneida Museum</w:t>
      </w:r>
      <w:r w:rsidDel="00000000" w:rsidR="00000000" w:rsidRPr="00000000">
        <w:rPr>
          <w:rtl w:val="0"/>
        </w:rPr>
        <w:t xml:space="preserve"> by Roberta Hill</w:t>
      </w:r>
    </w:p>
    <w:p w:rsidR="00000000" w:rsidDel="00000000" w:rsidP="00000000" w:rsidRDefault="00000000" w:rsidRPr="00000000" w14:paraId="00000164">
      <w:pPr>
        <w:widowControl w:val="0"/>
        <w:ind w:left="1080" w:firstLine="0"/>
        <w:rPr/>
      </w:pPr>
      <w:r w:rsidDel="00000000" w:rsidR="00000000" w:rsidRPr="00000000">
        <w:rPr>
          <w:i w:val="1"/>
          <w:rtl w:val="0"/>
        </w:rPr>
        <w:t xml:space="preserve">Introduction from The Way to Rainy Mountain </w:t>
      </w:r>
      <w:r w:rsidDel="00000000" w:rsidR="00000000" w:rsidRPr="00000000">
        <w:rPr>
          <w:rtl w:val="0"/>
        </w:rPr>
        <w:t xml:space="preserve">by N. Scott Momaday</w:t>
      </w:r>
    </w:p>
    <w:p w:rsidR="00000000" w:rsidDel="00000000" w:rsidP="00000000" w:rsidRDefault="00000000" w:rsidRPr="00000000" w14:paraId="00000165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Sandburg’s Chicago</w:t>
      </w:r>
    </w:p>
    <w:p w:rsidR="00000000" w:rsidDel="00000000" w:rsidP="00000000" w:rsidRDefault="00000000" w:rsidRPr="00000000" w14:paraId="00000166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The Notorious Jumping Frog of Calaveras </w:t>
      </w:r>
      <w:r w:rsidDel="00000000" w:rsidR="00000000" w:rsidRPr="00000000">
        <w:rPr>
          <w:rtl w:val="0"/>
        </w:rPr>
        <w:t xml:space="preserve">by Mark Twain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16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Unit Five: Facing our Fears</w:t>
      </w:r>
    </w:p>
    <w:p w:rsidR="00000000" w:rsidDel="00000000" w:rsidP="00000000" w:rsidRDefault="00000000" w:rsidRPr="00000000" w14:paraId="00000168">
      <w:pPr>
        <w:widowControl w:val="0"/>
        <w:rPr/>
      </w:pPr>
      <w:r w:rsidDel="00000000" w:rsidR="00000000" w:rsidRPr="00000000">
        <w:rPr>
          <w:b w:val="1"/>
          <w:rtl w:val="0"/>
        </w:rPr>
        <w:tab/>
        <w:t xml:space="preserve">Unit Goals-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widowControl w:val="0"/>
        <w:numPr>
          <w:ilvl w:val="0"/>
          <w:numId w:val="1"/>
        </w:numPr>
        <w:ind w:left="1080" w:hanging="360"/>
        <w:rPr>
          <w:b w:val="1"/>
        </w:rPr>
      </w:pPr>
      <w:r w:rsidDel="00000000" w:rsidR="00000000" w:rsidRPr="00000000">
        <w:rPr>
          <w:rtl w:val="0"/>
        </w:rPr>
        <w:t xml:space="preserve">Read a variety of texts to gain the knowledge and insight needed to write about fear.</w:t>
      </w:r>
      <w:r w:rsidDel="00000000" w:rsidR="00000000" w:rsidRPr="00000000">
        <w:rPr>
          <w:b w:val="1"/>
          <w:rtl w:val="0"/>
        </w:rPr>
        <w:t xml:space="preserve"> RL.10, RI.10</w:t>
      </w:r>
    </w:p>
    <w:p w:rsidR="00000000" w:rsidDel="00000000" w:rsidP="00000000" w:rsidRDefault="00000000" w:rsidRPr="00000000" w14:paraId="0000016A">
      <w:pPr>
        <w:widowControl w:val="0"/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Expand knowledge and use of academic and concept vocabulary </w:t>
      </w:r>
      <w:r w:rsidDel="00000000" w:rsidR="00000000" w:rsidRPr="00000000">
        <w:rPr>
          <w:b w:val="1"/>
          <w:rtl w:val="0"/>
        </w:rPr>
        <w:t xml:space="preserve">RL.4,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RI.4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widowControl w:val="0"/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Write an argumentative essay that has</w:t>
        <w:tab/>
        <w:t xml:space="preserve">a clear structure and that draws evidence from texts and background</w:t>
        <w:tab/>
        <w:t xml:space="preserve">knowledge to support</w:t>
        <w:tab/>
        <w:t xml:space="preserve">a claim.</w:t>
      </w:r>
      <w:r w:rsidDel="00000000" w:rsidR="00000000" w:rsidRPr="00000000">
        <w:rPr>
          <w:b w:val="1"/>
          <w:rtl w:val="0"/>
        </w:rPr>
        <w:t xml:space="preserve"> W.1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widowControl w:val="0"/>
        <w:numPr>
          <w:ilvl w:val="0"/>
          <w:numId w:val="1"/>
        </w:numPr>
        <w:ind w:left="1080" w:hanging="360"/>
        <w:rPr>
          <w:b w:val="1"/>
        </w:rPr>
      </w:pPr>
      <w:r w:rsidDel="00000000" w:rsidR="00000000" w:rsidRPr="00000000">
        <w:rPr>
          <w:rtl w:val="0"/>
        </w:rPr>
        <w:t xml:space="preserve">Conduct research projects of various lengths to explore a topic and clarify meaning.</w:t>
      </w:r>
      <w:r w:rsidDel="00000000" w:rsidR="00000000" w:rsidRPr="00000000">
        <w:rPr>
          <w:b w:val="1"/>
          <w:rtl w:val="0"/>
        </w:rPr>
        <w:t xml:space="preserve">W.8.7</w:t>
      </w:r>
    </w:p>
    <w:p w:rsidR="00000000" w:rsidDel="00000000" w:rsidP="00000000" w:rsidRDefault="00000000" w:rsidRPr="00000000" w14:paraId="0000016D">
      <w:pPr>
        <w:widowControl w:val="0"/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Correctly use pronouns to add variety to your writing and presentations. </w:t>
      </w:r>
      <w:r w:rsidDel="00000000" w:rsidR="00000000" w:rsidRPr="00000000">
        <w:rPr>
          <w:b w:val="1"/>
          <w:rtl w:val="0"/>
        </w:rPr>
        <w:t xml:space="preserve">L.1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widowControl w:val="0"/>
        <w:numPr>
          <w:ilvl w:val="0"/>
          <w:numId w:val="1"/>
        </w:numPr>
        <w:ind w:left="1080" w:hanging="360"/>
        <w:rPr>
          <w:b w:val="1"/>
        </w:rPr>
      </w:pPr>
      <w:r w:rsidDel="00000000" w:rsidR="00000000" w:rsidRPr="00000000">
        <w:rPr>
          <w:rtl w:val="0"/>
        </w:rPr>
        <w:t xml:space="preserve">Use irony to add a level of meaning to your writing and presentations.</w:t>
      </w:r>
      <w:r w:rsidDel="00000000" w:rsidR="00000000" w:rsidRPr="00000000">
        <w:rPr>
          <w:b w:val="1"/>
          <w:rtl w:val="0"/>
        </w:rPr>
        <w:t xml:space="preserve"> L.5.a</w:t>
      </w:r>
    </w:p>
    <w:p w:rsidR="00000000" w:rsidDel="00000000" w:rsidP="00000000" w:rsidRDefault="00000000" w:rsidRPr="00000000" w14:paraId="0000016F">
      <w:pPr>
        <w:widowControl w:val="0"/>
        <w:numPr>
          <w:ilvl w:val="0"/>
          <w:numId w:val="1"/>
        </w:numPr>
        <w:ind w:left="1080" w:hanging="360"/>
        <w:rPr>
          <w:b w:val="1"/>
        </w:rPr>
      </w:pPr>
      <w:r w:rsidDel="00000000" w:rsidR="00000000" w:rsidRPr="00000000">
        <w:rPr>
          <w:rtl w:val="0"/>
        </w:rPr>
        <w:t xml:space="preserve">Collaborate with your team to build on the ideas of others, develop consensus, and communicate </w:t>
      </w:r>
      <w:r w:rsidDel="00000000" w:rsidR="00000000" w:rsidRPr="00000000">
        <w:rPr>
          <w:b w:val="1"/>
          <w:rtl w:val="0"/>
        </w:rPr>
        <w:t xml:space="preserve">SL.1</w:t>
      </w:r>
    </w:p>
    <w:p w:rsidR="00000000" w:rsidDel="00000000" w:rsidP="00000000" w:rsidRDefault="00000000" w:rsidRPr="00000000" w14:paraId="00000170">
      <w:pPr>
        <w:widowControl w:val="0"/>
        <w:numPr>
          <w:ilvl w:val="0"/>
          <w:numId w:val="1"/>
        </w:numPr>
        <w:ind w:left="1080" w:hanging="360"/>
        <w:rPr>
          <w:b w:val="1"/>
        </w:rPr>
      </w:pPr>
      <w:r w:rsidDel="00000000" w:rsidR="00000000" w:rsidRPr="00000000">
        <w:rPr>
          <w:rtl w:val="0"/>
        </w:rPr>
        <w:t xml:space="preserve">Integrate audio, visuals, and text in presentations </w:t>
      </w:r>
      <w:r w:rsidDel="00000000" w:rsidR="00000000" w:rsidRPr="00000000">
        <w:rPr>
          <w:b w:val="1"/>
          <w:rtl w:val="0"/>
        </w:rPr>
        <w:t xml:space="preserve">SL.5</w:t>
      </w:r>
    </w:p>
    <w:p w:rsidR="00000000" w:rsidDel="00000000" w:rsidP="00000000" w:rsidRDefault="00000000" w:rsidRPr="00000000" w14:paraId="00000171">
      <w:pPr>
        <w:widowControl w:val="0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widowControl w:val="0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Standards Covered-</w:t>
      </w:r>
    </w:p>
    <w:p w:rsidR="00000000" w:rsidDel="00000000" w:rsidP="00000000" w:rsidRDefault="00000000" w:rsidRPr="00000000" w14:paraId="00000173">
      <w:pPr>
        <w:widowControl w:val="0"/>
        <w:ind w:left="1080" w:firstLine="0"/>
        <w:rPr/>
        <w:sectPr>
          <w:headerReference r:id="rId10" w:type="default"/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Literary Text</w:t>
      </w:r>
    </w:p>
    <w:p w:rsidR="00000000" w:rsidDel="00000000" w:rsidP="00000000" w:rsidRDefault="00000000" w:rsidRPr="00000000" w14:paraId="00000175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RL.1, </w:t>
      </w:r>
    </w:p>
    <w:p w:rsidR="00000000" w:rsidDel="00000000" w:rsidP="00000000" w:rsidRDefault="00000000" w:rsidRPr="00000000" w14:paraId="00000176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RL.2,</w:t>
      </w:r>
    </w:p>
    <w:p w:rsidR="00000000" w:rsidDel="00000000" w:rsidP="00000000" w:rsidRDefault="00000000" w:rsidRPr="00000000" w14:paraId="00000177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RL.3, </w:t>
      </w:r>
    </w:p>
    <w:p w:rsidR="00000000" w:rsidDel="00000000" w:rsidP="00000000" w:rsidRDefault="00000000" w:rsidRPr="00000000" w14:paraId="00000178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RL.4, </w:t>
      </w:r>
    </w:p>
    <w:p w:rsidR="00000000" w:rsidDel="00000000" w:rsidP="00000000" w:rsidRDefault="00000000" w:rsidRPr="00000000" w14:paraId="00000179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RL.5, </w:t>
      </w:r>
    </w:p>
    <w:p w:rsidR="00000000" w:rsidDel="00000000" w:rsidP="00000000" w:rsidRDefault="00000000" w:rsidRPr="00000000" w14:paraId="0000017A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RL.6, </w:t>
      </w:r>
    </w:p>
    <w:p w:rsidR="00000000" w:rsidDel="00000000" w:rsidP="00000000" w:rsidRDefault="00000000" w:rsidRPr="00000000" w14:paraId="0000017B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RL.7, </w:t>
      </w:r>
    </w:p>
    <w:p w:rsidR="00000000" w:rsidDel="00000000" w:rsidP="00000000" w:rsidRDefault="00000000" w:rsidRPr="00000000" w14:paraId="0000017C">
      <w:pPr>
        <w:widowControl w:val="0"/>
        <w:ind w:left="1080" w:firstLine="0"/>
        <w:rPr>
          <w:i w:val="1"/>
        </w:rPr>
      </w:pPr>
      <w:r w:rsidDel="00000000" w:rsidR="00000000" w:rsidRPr="00000000">
        <w:rPr>
          <w:sz w:val="20"/>
          <w:szCs w:val="20"/>
          <w:rtl w:val="0"/>
        </w:rPr>
        <w:t xml:space="preserve">RL.10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Informational Text</w:t>
      </w:r>
    </w:p>
    <w:p w:rsidR="00000000" w:rsidDel="00000000" w:rsidP="00000000" w:rsidRDefault="00000000" w:rsidRPr="00000000" w14:paraId="0000017E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RI.1, </w:t>
      </w:r>
    </w:p>
    <w:p w:rsidR="00000000" w:rsidDel="00000000" w:rsidP="00000000" w:rsidRDefault="00000000" w:rsidRPr="00000000" w14:paraId="0000017F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RI.3, </w:t>
      </w:r>
    </w:p>
    <w:p w:rsidR="00000000" w:rsidDel="00000000" w:rsidP="00000000" w:rsidRDefault="00000000" w:rsidRPr="00000000" w14:paraId="00000180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RI.4,</w:t>
      </w:r>
    </w:p>
    <w:p w:rsidR="00000000" w:rsidDel="00000000" w:rsidP="00000000" w:rsidRDefault="00000000" w:rsidRPr="00000000" w14:paraId="00000181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RI.6, </w:t>
      </w:r>
    </w:p>
    <w:p w:rsidR="00000000" w:rsidDel="00000000" w:rsidP="00000000" w:rsidRDefault="00000000" w:rsidRPr="00000000" w14:paraId="00000182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RI.7, </w:t>
      </w:r>
    </w:p>
    <w:p w:rsidR="00000000" w:rsidDel="00000000" w:rsidP="00000000" w:rsidRDefault="00000000" w:rsidRPr="00000000" w14:paraId="00000183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RI.10</w:t>
      </w:r>
    </w:p>
    <w:p w:rsidR="00000000" w:rsidDel="00000000" w:rsidP="00000000" w:rsidRDefault="00000000" w:rsidRPr="00000000" w14:paraId="00000184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Speaking &amp; Listening</w:t>
      </w:r>
    </w:p>
    <w:p w:rsidR="00000000" w:rsidDel="00000000" w:rsidP="00000000" w:rsidRDefault="00000000" w:rsidRPr="00000000" w14:paraId="00000185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SL.1.a, </w:t>
      </w:r>
    </w:p>
    <w:p w:rsidR="00000000" w:rsidDel="00000000" w:rsidP="00000000" w:rsidRDefault="00000000" w:rsidRPr="00000000" w14:paraId="00000186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SL.3</w:t>
      </w:r>
    </w:p>
    <w:p w:rsidR="00000000" w:rsidDel="00000000" w:rsidP="00000000" w:rsidRDefault="00000000" w:rsidRPr="00000000" w14:paraId="00000187">
      <w:pPr>
        <w:widowControl w:val="0"/>
        <w:ind w:left="1080" w:firstLine="0"/>
        <w:rPr>
          <w:i w:val="1"/>
        </w:rPr>
      </w:pPr>
      <w:r w:rsidDel="00000000" w:rsidR="00000000" w:rsidRPr="00000000">
        <w:rPr>
          <w:sz w:val="20"/>
          <w:szCs w:val="20"/>
          <w:rtl w:val="0"/>
        </w:rPr>
        <w:t xml:space="preserve">SL.4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Language</w:t>
      </w:r>
    </w:p>
    <w:p w:rsidR="00000000" w:rsidDel="00000000" w:rsidP="00000000" w:rsidRDefault="00000000" w:rsidRPr="00000000" w14:paraId="00000189">
      <w:pPr>
        <w:tabs>
          <w:tab w:val="left" w:pos="630"/>
        </w:tabs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L.1, </w:t>
      </w:r>
    </w:p>
    <w:p w:rsidR="00000000" w:rsidDel="00000000" w:rsidP="00000000" w:rsidRDefault="00000000" w:rsidRPr="00000000" w14:paraId="0000018A">
      <w:pPr>
        <w:tabs>
          <w:tab w:val="left" w:pos="630"/>
        </w:tabs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L.1.a, </w:t>
      </w:r>
    </w:p>
    <w:p w:rsidR="00000000" w:rsidDel="00000000" w:rsidP="00000000" w:rsidRDefault="00000000" w:rsidRPr="00000000" w14:paraId="0000018B">
      <w:pPr>
        <w:tabs>
          <w:tab w:val="left" w:pos="630"/>
        </w:tabs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L.3, </w:t>
      </w:r>
    </w:p>
    <w:p w:rsidR="00000000" w:rsidDel="00000000" w:rsidP="00000000" w:rsidRDefault="00000000" w:rsidRPr="00000000" w14:paraId="0000018C">
      <w:pPr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L.4, </w:t>
      </w:r>
    </w:p>
    <w:p w:rsidR="00000000" w:rsidDel="00000000" w:rsidP="00000000" w:rsidRDefault="00000000" w:rsidRPr="00000000" w14:paraId="0000018D">
      <w:pPr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L.4.a, </w:t>
      </w:r>
    </w:p>
    <w:p w:rsidR="00000000" w:rsidDel="00000000" w:rsidP="00000000" w:rsidRDefault="00000000" w:rsidRPr="00000000" w14:paraId="0000018E">
      <w:pPr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L.4.b, </w:t>
      </w:r>
    </w:p>
    <w:p w:rsidR="00000000" w:rsidDel="00000000" w:rsidP="00000000" w:rsidRDefault="00000000" w:rsidRPr="00000000" w14:paraId="0000018F">
      <w:pPr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L.4.c, </w:t>
      </w:r>
    </w:p>
    <w:p w:rsidR="00000000" w:rsidDel="00000000" w:rsidP="00000000" w:rsidRDefault="00000000" w:rsidRPr="00000000" w14:paraId="00000190">
      <w:pPr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L.4.d, </w:t>
      </w:r>
    </w:p>
    <w:p w:rsidR="00000000" w:rsidDel="00000000" w:rsidP="00000000" w:rsidRDefault="00000000" w:rsidRPr="00000000" w14:paraId="00000191">
      <w:pPr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L.5, </w:t>
      </w:r>
    </w:p>
    <w:p w:rsidR="00000000" w:rsidDel="00000000" w:rsidP="00000000" w:rsidRDefault="00000000" w:rsidRPr="00000000" w14:paraId="00000192">
      <w:pPr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L.5.b, </w:t>
      </w:r>
    </w:p>
    <w:p w:rsidR="00000000" w:rsidDel="00000000" w:rsidP="00000000" w:rsidRDefault="00000000" w:rsidRPr="00000000" w14:paraId="00000193">
      <w:pPr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L.6</w:t>
      </w:r>
    </w:p>
    <w:p w:rsidR="00000000" w:rsidDel="00000000" w:rsidP="00000000" w:rsidRDefault="00000000" w:rsidRPr="00000000" w14:paraId="00000194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Writing</w:t>
      </w:r>
    </w:p>
    <w:p w:rsidR="00000000" w:rsidDel="00000000" w:rsidP="00000000" w:rsidRDefault="00000000" w:rsidRPr="00000000" w14:paraId="00000195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W.1, </w:t>
      </w:r>
    </w:p>
    <w:p w:rsidR="00000000" w:rsidDel="00000000" w:rsidP="00000000" w:rsidRDefault="00000000" w:rsidRPr="00000000" w14:paraId="00000196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W.2, </w:t>
      </w:r>
    </w:p>
    <w:p w:rsidR="00000000" w:rsidDel="00000000" w:rsidP="00000000" w:rsidRDefault="00000000" w:rsidRPr="00000000" w14:paraId="00000197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W.7, </w:t>
      </w:r>
    </w:p>
    <w:p w:rsidR="00000000" w:rsidDel="00000000" w:rsidP="00000000" w:rsidRDefault="00000000" w:rsidRPr="00000000" w14:paraId="00000198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W.9.a</w:t>
      </w:r>
    </w:p>
    <w:p w:rsidR="00000000" w:rsidDel="00000000" w:rsidP="00000000" w:rsidRDefault="00000000" w:rsidRPr="00000000" w14:paraId="00000199">
      <w:pPr>
        <w:widowControl w:val="0"/>
        <w:ind w:left="1080" w:firstLine="0"/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sz w:val="20"/>
          <w:szCs w:val="20"/>
          <w:rtl w:val="0"/>
        </w:rPr>
        <w:t xml:space="preserve">W.9.b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widowControl w:val="0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ACT Standards Covered-</w:t>
      </w:r>
    </w:p>
    <w:p w:rsidR="00000000" w:rsidDel="00000000" w:rsidP="00000000" w:rsidRDefault="00000000" w:rsidRPr="00000000" w14:paraId="0000019B">
      <w:pPr>
        <w:widowControl w:val="0"/>
        <w:ind w:left="108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19C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widowControl w:val="0"/>
        <w:rPr/>
      </w:pPr>
      <w:r w:rsidDel="00000000" w:rsidR="00000000" w:rsidRPr="00000000">
        <w:rPr>
          <w:rtl w:val="0"/>
        </w:rPr>
        <w:tab/>
        <w:t xml:space="preserve">Literature Text-</w:t>
      </w:r>
    </w:p>
    <w:p w:rsidR="00000000" w:rsidDel="00000000" w:rsidP="00000000" w:rsidRDefault="00000000" w:rsidRPr="00000000" w14:paraId="0000019E">
      <w:pPr>
        <w:widowControl w:val="0"/>
        <w:ind w:left="1080" w:firstLine="0"/>
        <w:rPr/>
      </w:pPr>
      <w:r w:rsidDel="00000000" w:rsidR="00000000" w:rsidRPr="00000000">
        <w:rPr>
          <w:i w:val="1"/>
          <w:rtl w:val="0"/>
        </w:rPr>
        <w:t xml:space="preserve">Antojos </w:t>
      </w:r>
      <w:r w:rsidDel="00000000" w:rsidR="00000000" w:rsidRPr="00000000">
        <w:rPr>
          <w:rtl w:val="0"/>
        </w:rPr>
        <w:t xml:space="preserve">by Julia Alvarez</w:t>
      </w:r>
    </w:p>
    <w:p w:rsidR="00000000" w:rsidDel="00000000" w:rsidP="00000000" w:rsidRDefault="00000000" w:rsidRPr="00000000" w14:paraId="0000019F">
      <w:pPr>
        <w:ind w:left="1080" w:firstLine="0"/>
        <w:rPr/>
      </w:pPr>
      <w:r w:rsidDel="00000000" w:rsidR="00000000" w:rsidRPr="00000000">
        <w:rPr>
          <w:rtl w:val="0"/>
        </w:rPr>
        <w:t xml:space="preserve">Focus Period: 1920–1960</w:t>
      </w:r>
    </w:p>
    <w:p w:rsidR="00000000" w:rsidDel="00000000" w:rsidP="00000000" w:rsidRDefault="00000000" w:rsidRPr="00000000" w14:paraId="000001A0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from Farewell to Manzanar </w:t>
      </w:r>
      <w:r w:rsidDel="00000000" w:rsidR="00000000" w:rsidRPr="00000000">
        <w:rPr>
          <w:rtl w:val="0"/>
        </w:rPr>
        <w:t xml:space="preserve">by Jeanne Wakatsuki Houston and James D. Houston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Interview With George Takei</w:t>
      </w:r>
    </w:p>
    <w:p w:rsidR="00000000" w:rsidDel="00000000" w:rsidP="00000000" w:rsidRDefault="00000000" w:rsidRPr="00000000" w14:paraId="000001A2">
      <w:pPr>
        <w:ind w:left="1080" w:firstLine="0"/>
        <w:rPr/>
      </w:pPr>
      <w:r w:rsidDel="00000000" w:rsidR="00000000" w:rsidRPr="00000000">
        <w:rPr>
          <w:i w:val="1"/>
          <w:rtl w:val="0"/>
        </w:rPr>
        <w:t xml:space="preserve">The Crucible </w:t>
      </w:r>
      <w:r w:rsidDel="00000000" w:rsidR="00000000" w:rsidRPr="00000000">
        <w:rPr>
          <w:rtl w:val="0"/>
        </w:rPr>
        <w:t xml:space="preserve">by Arthur Miller</w:t>
      </w:r>
    </w:p>
    <w:p w:rsidR="00000000" w:rsidDel="00000000" w:rsidP="00000000" w:rsidRDefault="00000000" w:rsidRPr="00000000" w14:paraId="000001A3">
      <w:pPr>
        <w:widowControl w:val="0"/>
        <w:ind w:left="1080" w:firstLine="0"/>
        <w:rPr/>
      </w:pPr>
      <w:r w:rsidDel="00000000" w:rsidR="00000000" w:rsidRPr="00000000">
        <w:rPr>
          <w:i w:val="1"/>
          <w:rtl w:val="0"/>
        </w:rPr>
        <w:t xml:space="preserve">the Crucible </w:t>
      </w:r>
      <w:r w:rsidDel="00000000" w:rsidR="00000000" w:rsidRPr="00000000">
        <w:rPr>
          <w:rtl w:val="0"/>
        </w:rPr>
        <w:t xml:space="preserve">L.A. Theatre Works</w:t>
      </w:r>
    </w:p>
    <w:p w:rsidR="00000000" w:rsidDel="00000000" w:rsidP="00000000" w:rsidRDefault="00000000" w:rsidRPr="00000000" w14:paraId="000001A4">
      <w:pPr>
        <w:ind w:left="1080" w:firstLine="0"/>
        <w:rPr/>
      </w:pPr>
      <w:r w:rsidDel="00000000" w:rsidR="00000000" w:rsidRPr="00000000">
        <w:rPr>
          <w:rtl w:val="0"/>
        </w:rPr>
        <w:t xml:space="preserve">Times of trouble</w:t>
      </w:r>
    </w:p>
    <w:p w:rsidR="00000000" w:rsidDel="00000000" w:rsidP="00000000" w:rsidRDefault="00000000" w:rsidRPr="00000000" w14:paraId="000001A5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Unit Six: Ordinary Lives, Extraordinary Tales</w:t>
      </w:r>
    </w:p>
    <w:p w:rsidR="00000000" w:rsidDel="00000000" w:rsidP="00000000" w:rsidRDefault="00000000" w:rsidRPr="00000000" w14:paraId="000001AB">
      <w:pPr>
        <w:widowControl w:val="0"/>
        <w:rPr/>
      </w:pPr>
      <w:r w:rsidDel="00000000" w:rsidR="00000000" w:rsidRPr="00000000">
        <w:rPr>
          <w:b w:val="1"/>
          <w:rtl w:val="0"/>
        </w:rPr>
        <w:tab/>
        <w:t xml:space="preserve">Unit Goals-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widowControl w:val="0"/>
        <w:numPr>
          <w:ilvl w:val="0"/>
          <w:numId w:val="2"/>
        </w:numPr>
        <w:ind w:left="1080" w:hanging="360"/>
        <w:rPr>
          <w:b w:val="1"/>
        </w:rPr>
      </w:pPr>
      <w:r w:rsidDel="00000000" w:rsidR="00000000" w:rsidRPr="00000000">
        <w:rPr>
          <w:rtl w:val="0"/>
        </w:rPr>
        <w:t xml:space="preserve">Analyze narratives to understand how authors order the action, introduce and develop characters, and introduce and develop multiple themes.</w:t>
      </w:r>
      <w:r w:rsidDel="00000000" w:rsidR="00000000" w:rsidRPr="00000000">
        <w:rPr>
          <w:b w:val="1"/>
          <w:rtl w:val="0"/>
        </w:rPr>
        <w:t xml:space="preserve"> RL.2,  RL.3, RL.5</w:t>
      </w:r>
    </w:p>
    <w:p w:rsidR="00000000" w:rsidDel="00000000" w:rsidP="00000000" w:rsidRDefault="00000000" w:rsidRPr="00000000" w14:paraId="000001AD">
      <w:pPr>
        <w:widowControl w:val="0"/>
        <w:numPr>
          <w:ilvl w:val="0"/>
          <w:numId w:val="2"/>
        </w:numPr>
        <w:ind w:left="1080" w:hanging="360"/>
        <w:rPr/>
      </w:pPr>
      <w:r w:rsidDel="00000000" w:rsidR="00000000" w:rsidRPr="00000000">
        <w:rPr>
          <w:rtl w:val="0"/>
        </w:rPr>
        <w:t xml:space="preserve">Expand knowledge and use of academic and concept vocabulary </w:t>
      </w:r>
      <w:r w:rsidDel="00000000" w:rsidR="00000000" w:rsidRPr="00000000">
        <w:rPr>
          <w:b w:val="1"/>
          <w:rtl w:val="0"/>
        </w:rPr>
        <w:t xml:space="preserve">RI.4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widowControl w:val="0"/>
        <w:numPr>
          <w:ilvl w:val="0"/>
          <w:numId w:val="2"/>
        </w:numPr>
        <w:ind w:left="1080" w:hanging="360"/>
        <w:rPr/>
      </w:pPr>
      <w:r w:rsidDel="00000000" w:rsidR="00000000" w:rsidRPr="00000000">
        <w:rPr>
          <w:rtl w:val="0"/>
        </w:rPr>
        <w:t xml:space="preserve">Write a narrative text that uses effective narrative techniques to develop fictional experiences, events, and characters. </w:t>
      </w:r>
      <w:r w:rsidDel="00000000" w:rsidR="00000000" w:rsidRPr="00000000">
        <w:rPr>
          <w:b w:val="1"/>
          <w:rtl w:val="0"/>
        </w:rPr>
        <w:t xml:space="preserve">W.3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widowControl w:val="0"/>
        <w:numPr>
          <w:ilvl w:val="0"/>
          <w:numId w:val="2"/>
        </w:numPr>
        <w:ind w:left="1080" w:hanging="360"/>
        <w:rPr>
          <w:b w:val="1"/>
        </w:rPr>
      </w:pPr>
      <w:r w:rsidDel="00000000" w:rsidR="00000000" w:rsidRPr="00000000">
        <w:rPr>
          <w:rtl w:val="0"/>
        </w:rPr>
        <w:t xml:space="preserve">Conduct research projects of various lengths to explore a topic and clarify meaning.  </w:t>
      </w:r>
      <w:r w:rsidDel="00000000" w:rsidR="00000000" w:rsidRPr="00000000">
        <w:rPr>
          <w:b w:val="1"/>
          <w:rtl w:val="0"/>
        </w:rPr>
        <w:t xml:space="preserve">W.8.7</w:t>
      </w:r>
    </w:p>
    <w:p w:rsidR="00000000" w:rsidDel="00000000" w:rsidP="00000000" w:rsidRDefault="00000000" w:rsidRPr="00000000" w14:paraId="000001B0">
      <w:pPr>
        <w:widowControl w:val="0"/>
        <w:numPr>
          <w:ilvl w:val="0"/>
          <w:numId w:val="2"/>
        </w:numPr>
        <w:ind w:left="1080" w:hanging="360"/>
        <w:rPr/>
      </w:pPr>
      <w:r w:rsidDel="00000000" w:rsidR="00000000" w:rsidRPr="00000000">
        <w:rPr>
          <w:rtl w:val="0"/>
        </w:rPr>
        <w:t xml:space="preserve">Make effective style choices regarding figurative language and dialect. </w:t>
      </w:r>
      <w:r w:rsidDel="00000000" w:rsidR="00000000" w:rsidRPr="00000000">
        <w:rPr>
          <w:b w:val="1"/>
          <w:rtl w:val="0"/>
        </w:rPr>
        <w:t xml:space="preserve">L.3, L.5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widowControl w:val="0"/>
        <w:numPr>
          <w:ilvl w:val="0"/>
          <w:numId w:val="2"/>
        </w:numPr>
        <w:ind w:left="1080" w:hanging="360"/>
        <w:rPr>
          <w:b w:val="1"/>
        </w:rPr>
      </w:pPr>
      <w:r w:rsidDel="00000000" w:rsidR="00000000" w:rsidRPr="00000000">
        <w:rPr>
          <w:rtl w:val="0"/>
        </w:rPr>
        <w:t xml:space="preserve">Demonstrate an understanding of frequently confused words, passive voice, and sentence fragments. </w:t>
      </w:r>
      <w:r w:rsidDel="00000000" w:rsidR="00000000" w:rsidRPr="00000000">
        <w:rPr>
          <w:b w:val="1"/>
          <w:rtl w:val="0"/>
        </w:rPr>
        <w:t xml:space="preserve">L.4</w:t>
      </w:r>
    </w:p>
    <w:p w:rsidR="00000000" w:rsidDel="00000000" w:rsidP="00000000" w:rsidRDefault="00000000" w:rsidRPr="00000000" w14:paraId="000001B2">
      <w:pPr>
        <w:widowControl w:val="0"/>
        <w:numPr>
          <w:ilvl w:val="0"/>
          <w:numId w:val="2"/>
        </w:numPr>
        <w:ind w:left="1080" w:hanging="360"/>
        <w:rPr>
          <w:b w:val="1"/>
        </w:rPr>
      </w:pPr>
      <w:r w:rsidDel="00000000" w:rsidR="00000000" w:rsidRPr="00000000">
        <w:rPr>
          <w:rtl w:val="0"/>
        </w:rPr>
        <w:t xml:space="preserve">Collaborate with your team to build on the ideas of others, develop consensus, and communicate </w:t>
      </w:r>
      <w:r w:rsidDel="00000000" w:rsidR="00000000" w:rsidRPr="00000000">
        <w:rPr>
          <w:b w:val="1"/>
          <w:rtl w:val="0"/>
        </w:rPr>
        <w:t xml:space="preserve">SL.1</w:t>
      </w:r>
    </w:p>
    <w:p w:rsidR="00000000" w:rsidDel="00000000" w:rsidP="00000000" w:rsidRDefault="00000000" w:rsidRPr="00000000" w14:paraId="000001B3">
      <w:pPr>
        <w:widowControl w:val="0"/>
        <w:numPr>
          <w:ilvl w:val="0"/>
          <w:numId w:val="2"/>
        </w:numPr>
        <w:ind w:left="1080" w:hanging="360"/>
        <w:rPr>
          <w:b w:val="1"/>
        </w:rPr>
      </w:pPr>
      <w:r w:rsidDel="00000000" w:rsidR="00000000" w:rsidRPr="00000000">
        <w:rPr>
          <w:rtl w:val="0"/>
        </w:rPr>
        <w:t xml:space="preserve">Integrate audio, visuals, and text in presentations </w:t>
      </w:r>
      <w:r w:rsidDel="00000000" w:rsidR="00000000" w:rsidRPr="00000000">
        <w:rPr>
          <w:b w:val="1"/>
          <w:rtl w:val="0"/>
        </w:rPr>
        <w:t xml:space="preserve">SL.5</w:t>
      </w:r>
    </w:p>
    <w:p w:rsidR="00000000" w:rsidDel="00000000" w:rsidP="00000000" w:rsidRDefault="00000000" w:rsidRPr="00000000" w14:paraId="000001B4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widowControl w:val="0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Standards Covered-</w:t>
      </w:r>
    </w:p>
    <w:p w:rsidR="00000000" w:rsidDel="00000000" w:rsidP="00000000" w:rsidRDefault="00000000" w:rsidRPr="00000000" w14:paraId="000001B6">
      <w:pPr>
        <w:widowControl w:val="0"/>
        <w:ind w:left="1080" w:firstLine="0"/>
        <w:rPr/>
        <w:sectPr>
          <w:headerReference r:id="rId11" w:type="default"/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Literary Text</w:t>
      </w:r>
    </w:p>
    <w:p w:rsidR="00000000" w:rsidDel="00000000" w:rsidP="00000000" w:rsidRDefault="00000000" w:rsidRPr="00000000" w14:paraId="000001B8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RL.1, </w:t>
      </w:r>
    </w:p>
    <w:p w:rsidR="00000000" w:rsidDel="00000000" w:rsidP="00000000" w:rsidRDefault="00000000" w:rsidRPr="00000000" w14:paraId="000001B9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RL.3, </w:t>
      </w:r>
    </w:p>
    <w:p w:rsidR="00000000" w:rsidDel="00000000" w:rsidP="00000000" w:rsidRDefault="00000000" w:rsidRPr="00000000" w14:paraId="000001BA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RL.4, </w:t>
      </w:r>
    </w:p>
    <w:p w:rsidR="00000000" w:rsidDel="00000000" w:rsidP="00000000" w:rsidRDefault="00000000" w:rsidRPr="00000000" w14:paraId="000001BB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RL.5, </w:t>
      </w:r>
    </w:p>
    <w:p w:rsidR="00000000" w:rsidDel="00000000" w:rsidP="00000000" w:rsidRDefault="00000000" w:rsidRPr="00000000" w14:paraId="000001BC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RL.10</w:t>
      </w:r>
    </w:p>
    <w:p w:rsidR="00000000" w:rsidDel="00000000" w:rsidP="00000000" w:rsidRDefault="00000000" w:rsidRPr="00000000" w14:paraId="000001BD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Informational Text</w:t>
      </w:r>
    </w:p>
    <w:p w:rsidR="00000000" w:rsidDel="00000000" w:rsidP="00000000" w:rsidRDefault="00000000" w:rsidRPr="00000000" w14:paraId="000001BE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RI.3, </w:t>
      </w:r>
    </w:p>
    <w:p w:rsidR="00000000" w:rsidDel="00000000" w:rsidP="00000000" w:rsidRDefault="00000000" w:rsidRPr="00000000" w14:paraId="000001BF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RI.5, </w:t>
      </w:r>
    </w:p>
    <w:p w:rsidR="00000000" w:rsidDel="00000000" w:rsidP="00000000" w:rsidRDefault="00000000" w:rsidRPr="00000000" w14:paraId="000001C0">
      <w:pPr>
        <w:widowControl w:val="0"/>
        <w:ind w:left="1080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RI.10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Speaking &amp; Listening</w:t>
      </w:r>
    </w:p>
    <w:p w:rsidR="00000000" w:rsidDel="00000000" w:rsidP="00000000" w:rsidRDefault="00000000" w:rsidRPr="00000000" w14:paraId="000001C2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SL.1, </w:t>
      </w:r>
    </w:p>
    <w:p w:rsidR="00000000" w:rsidDel="00000000" w:rsidP="00000000" w:rsidRDefault="00000000" w:rsidRPr="00000000" w14:paraId="000001C3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SL.1.a, </w:t>
      </w:r>
    </w:p>
    <w:p w:rsidR="00000000" w:rsidDel="00000000" w:rsidP="00000000" w:rsidRDefault="00000000" w:rsidRPr="00000000" w14:paraId="000001C4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SL.4, </w:t>
      </w:r>
    </w:p>
    <w:p w:rsidR="00000000" w:rsidDel="00000000" w:rsidP="00000000" w:rsidRDefault="00000000" w:rsidRPr="00000000" w14:paraId="000001C5">
      <w:pPr>
        <w:widowControl w:val="0"/>
        <w:ind w:left="1080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SL.6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Language</w:t>
      </w:r>
    </w:p>
    <w:p w:rsidR="00000000" w:rsidDel="00000000" w:rsidP="00000000" w:rsidRDefault="00000000" w:rsidRPr="00000000" w14:paraId="000001C7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L.1,</w:t>
      </w:r>
    </w:p>
    <w:p w:rsidR="00000000" w:rsidDel="00000000" w:rsidP="00000000" w:rsidRDefault="00000000" w:rsidRPr="00000000" w14:paraId="000001C8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L.1.a, </w:t>
      </w:r>
    </w:p>
    <w:p w:rsidR="00000000" w:rsidDel="00000000" w:rsidP="00000000" w:rsidRDefault="00000000" w:rsidRPr="00000000" w14:paraId="000001C9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L.1.b, </w:t>
      </w:r>
    </w:p>
    <w:p w:rsidR="00000000" w:rsidDel="00000000" w:rsidP="00000000" w:rsidRDefault="00000000" w:rsidRPr="00000000" w14:paraId="000001CA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L.3, </w:t>
      </w:r>
    </w:p>
    <w:p w:rsidR="00000000" w:rsidDel="00000000" w:rsidP="00000000" w:rsidRDefault="00000000" w:rsidRPr="00000000" w14:paraId="000001CB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L.3.a, </w:t>
      </w:r>
    </w:p>
    <w:p w:rsidR="00000000" w:rsidDel="00000000" w:rsidP="00000000" w:rsidRDefault="00000000" w:rsidRPr="00000000" w14:paraId="000001CC">
      <w:pPr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L.4, </w:t>
      </w:r>
    </w:p>
    <w:p w:rsidR="00000000" w:rsidDel="00000000" w:rsidP="00000000" w:rsidRDefault="00000000" w:rsidRPr="00000000" w14:paraId="000001CD">
      <w:pPr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L.4.a, </w:t>
      </w:r>
    </w:p>
    <w:p w:rsidR="00000000" w:rsidDel="00000000" w:rsidP="00000000" w:rsidRDefault="00000000" w:rsidRPr="00000000" w14:paraId="000001CE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L.4.b,</w:t>
      </w:r>
    </w:p>
    <w:p w:rsidR="00000000" w:rsidDel="00000000" w:rsidP="00000000" w:rsidRDefault="00000000" w:rsidRPr="00000000" w14:paraId="000001CF">
      <w:pPr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L.5</w:t>
      </w:r>
    </w:p>
    <w:p w:rsidR="00000000" w:rsidDel="00000000" w:rsidP="00000000" w:rsidRDefault="00000000" w:rsidRPr="00000000" w14:paraId="000001D0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Writing</w:t>
      </w:r>
    </w:p>
    <w:p w:rsidR="00000000" w:rsidDel="00000000" w:rsidP="00000000" w:rsidRDefault="00000000" w:rsidRPr="00000000" w14:paraId="000001D1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W.2, </w:t>
      </w:r>
    </w:p>
    <w:p w:rsidR="00000000" w:rsidDel="00000000" w:rsidP="00000000" w:rsidRDefault="00000000" w:rsidRPr="00000000" w14:paraId="000001D2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W.3.a-e</w:t>
      </w:r>
    </w:p>
    <w:p w:rsidR="00000000" w:rsidDel="00000000" w:rsidP="00000000" w:rsidRDefault="00000000" w:rsidRPr="00000000" w14:paraId="000001D3">
      <w:pPr>
        <w:widowControl w:val="0"/>
        <w:ind w:left="1080" w:firstLine="0"/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sz w:val="20"/>
          <w:szCs w:val="20"/>
          <w:rtl w:val="0"/>
        </w:rPr>
        <w:t xml:space="preserve">W.7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widowControl w:val="0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ACT Standards Covered-</w:t>
      </w:r>
    </w:p>
    <w:p w:rsidR="00000000" w:rsidDel="00000000" w:rsidP="00000000" w:rsidRDefault="00000000" w:rsidRPr="00000000" w14:paraId="000001D5">
      <w:pPr>
        <w:widowControl w:val="0"/>
        <w:ind w:left="108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1D6">
      <w:pPr>
        <w:widowControl w:val="0"/>
        <w:rPr/>
      </w:pPr>
      <w:r w:rsidDel="00000000" w:rsidR="00000000" w:rsidRPr="00000000">
        <w:rPr>
          <w:rtl w:val="0"/>
        </w:rPr>
        <w:tab/>
        <w:t xml:space="preserve">Literature Text-</w:t>
      </w:r>
    </w:p>
    <w:p w:rsidR="00000000" w:rsidDel="00000000" w:rsidP="00000000" w:rsidRDefault="00000000" w:rsidRPr="00000000" w14:paraId="000001D7">
      <w:pPr>
        <w:widowControl w:val="0"/>
        <w:ind w:left="1080" w:firstLine="0"/>
        <w:rPr/>
      </w:pPr>
      <w:r w:rsidDel="00000000" w:rsidR="00000000" w:rsidRPr="00000000">
        <w:rPr>
          <w:i w:val="1"/>
          <w:rtl w:val="0"/>
        </w:rPr>
        <w:t xml:space="preserve">A Brief History of the Short Story</w:t>
      </w:r>
      <w:r w:rsidDel="00000000" w:rsidR="00000000" w:rsidRPr="00000000">
        <w:rPr>
          <w:rtl w:val="0"/>
        </w:rPr>
        <w:t xml:space="preserve"> by D. F. McCourt </w:t>
      </w:r>
    </w:p>
    <w:p w:rsidR="00000000" w:rsidDel="00000000" w:rsidP="00000000" w:rsidRDefault="00000000" w:rsidRPr="00000000" w14:paraId="000001D8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An Occurrence at Owl Creek Bridge </w:t>
      </w:r>
      <w:r w:rsidDel="00000000" w:rsidR="00000000" w:rsidRPr="00000000">
        <w:rPr>
          <w:rtl w:val="0"/>
        </w:rPr>
        <w:t xml:space="preserve">by Ambrose Bierce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widowControl w:val="0"/>
        <w:ind w:left="1080" w:firstLine="0"/>
        <w:rPr/>
      </w:pPr>
      <w:r w:rsidDel="00000000" w:rsidR="00000000" w:rsidRPr="00000000">
        <w:rPr>
          <w:i w:val="1"/>
          <w:rtl w:val="0"/>
        </w:rPr>
        <w:t xml:space="preserve">Everyday Use </w:t>
      </w:r>
      <w:r w:rsidDel="00000000" w:rsidR="00000000" w:rsidRPr="00000000">
        <w:rPr>
          <w:rtl w:val="0"/>
        </w:rPr>
        <w:t xml:space="preserve">by Alice Walker</w:t>
      </w:r>
    </w:p>
    <w:p w:rsidR="00000000" w:rsidDel="00000000" w:rsidP="00000000" w:rsidRDefault="00000000" w:rsidRPr="00000000" w14:paraId="000001DA">
      <w:pPr>
        <w:widowControl w:val="0"/>
        <w:ind w:left="1080" w:firstLine="0"/>
        <w:rPr/>
      </w:pPr>
      <w:r w:rsidDel="00000000" w:rsidR="00000000" w:rsidRPr="00000000">
        <w:rPr>
          <w:i w:val="1"/>
          <w:rtl w:val="0"/>
        </w:rPr>
        <w:t xml:space="preserve">Everything Stuck to Him</w:t>
      </w:r>
      <w:r w:rsidDel="00000000" w:rsidR="00000000" w:rsidRPr="00000000">
        <w:rPr>
          <w:rtl w:val="0"/>
        </w:rPr>
        <w:t xml:space="preserve"> by  Raymond Carver</w:t>
      </w:r>
    </w:p>
    <w:p w:rsidR="00000000" w:rsidDel="00000000" w:rsidP="00000000" w:rsidRDefault="00000000" w:rsidRPr="00000000" w14:paraId="000001DB">
      <w:pPr>
        <w:widowControl w:val="0"/>
        <w:ind w:left="1080" w:firstLine="0"/>
        <w:rPr/>
      </w:pPr>
      <w:r w:rsidDel="00000000" w:rsidR="00000000" w:rsidRPr="00000000">
        <w:rPr>
          <w:i w:val="1"/>
          <w:rtl w:val="0"/>
        </w:rPr>
        <w:t xml:space="preserve">The Jilting of Granny Weatherall</w:t>
      </w:r>
      <w:r w:rsidDel="00000000" w:rsidR="00000000" w:rsidRPr="00000000">
        <w:rPr>
          <w:rtl w:val="0"/>
        </w:rPr>
        <w:t xml:space="preserve"> by Katherine Anne Porter</w:t>
      </w:r>
    </w:p>
    <w:p w:rsidR="00000000" w:rsidDel="00000000" w:rsidP="00000000" w:rsidRDefault="00000000" w:rsidRPr="00000000" w14:paraId="000001DC">
      <w:pPr>
        <w:widowControl w:val="0"/>
        <w:ind w:left="1080" w:firstLine="0"/>
        <w:rPr/>
      </w:pPr>
      <w:r w:rsidDel="00000000" w:rsidR="00000000" w:rsidRPr="00000000">
        <w:rPr>
          <w:i w:val="1"/>
          <w:rtl w:val="0"/>
        </w:rPr>
        <w:t xml:space="preserve">The Leap</w:t>
      </w:r>
      <w:r w:rsidDel="00000000" w:rsidR="00000000" w:rsidRPr="00000000">
        <w:rPr>
          <w:rtl w:val="0"/>
        </w:rPr>
        <w:t xml:space="preserve"> by Louise Erdrich</w:t>
      </w:r>
    </w:p>
    <w:sectPr>
      <w:headerReference r:id="rId12" w:type="default"/>
      <w:footerReference r:id="rId13" w:type="default"/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-Educators reserve the right to modify the proposed reading list as needed for students.</w:t>
    </w:r>
  </w:p>
  <w:p w:rsidR="00000000" w:rsidDel="00000000" w:rsidP="00000000" w:rsidRDefault="00000000" w:rsidRPr="00000000" w14:paraId="000001E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9th Grade Pacing Guide</w:t>
    </w:r>
  </w:p>
  <w:p w:rsidR="00000000" w:rsidDel="00000000" w:rsidP="00000000" w:rsidRDefault="00000000" w:rsidRPr="00000000" w14:paraId="000001D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Pearson My Perspective Textbook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11th Grade Pacing Guide</w:t>
    </w:r>
  </w:p>
  <w:p w:rsidR="00000000" w:rsidDel="00000000" w:rsidP="00000000" w:rsidRDefault="00000000" w:rsidRPr="00000000" w14:paraId="000001E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Pearson My Perspective Textbook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9th Grade Pacing Guide</w:t>
    </w:r>
  </w:p>
  <w:p w:rsidR="00000000" w:rsidDel="00000000" w:rsidP="00000000" w:rsidRDefault="00000000" w:rsidRPr="00000000" w14:paraId="000001E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Pearson My Perspective Textbook</w:t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9th Grade Pacing Guide</w:t>
    </w:r>
  </w:p>
  <w:p w:rsidR="00000000" w:rsidDel="00000000" w:rsidP="00000000" w:rsidRDefault="00000000" w:rsidRPr="00000000" w14:paraId="000001E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Pearson My Perspective Textbook</w:t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11th Grade Pacing Guide</w:t>
    </w:r>
  </w:p>
  <w:p w:rsidR="00000000" w:rsidDel="00000000" w:rsidP="00000000" w:rsidRDefault="00000000" w:rsidRPr="00000000" w14:paraId="000001E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Pearson My Perspective Textbook</w:t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9th Grade Pacing Guide</w:t>
    </w:r>
  </w:p>
  <w:p w:rsidR="00000000" w:rsidDel="00000000" w:rsidP="00000000" w:rsidRDefault="00000000" w:rsidRPr="00000000" w14:paraId="000001E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Pearson My Perspective Textbook</w:t>
    </w:r>
  </w:p>
</w:hdr>
</file>

<file path=word/header7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9th Grade Pacing Guide</w:t>
    </w:r>
  </w:p>
  <w:p w:rsidR="00000000" w:rsidDel="00000000" w:rsidP="00000000" w:rsidRDefault="00000000" w:rsidRPr="00000000" w14:paraId="000001E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Pearson My Perspective Textbook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5.xml"/><Relationship Id="rId10" Type="http://schemas.openxmlformats.org/officeDocument/2006/relationships/header" Target="header6.xml"/><Relationship Id="rId13" Type="http://schemas.openxmlformats.org/officeDocument/2006/relationships/footer" Target="footer1.xml"/><Relationship Id="rId12" Type="http://schemas.openxmlformats.org/officeDocument/2006/relationships/header" Target="header7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