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DB" w:rsidRPr="00C906EB" w:rsidRDefault="00A169DB" w:rsidP="00A169DB">
      <w:pPr>
        <w:jc w:val="center"/>
        <w:rPr>
          <w:rFonts w:ascii="Kristen ITC" w:hAnsi="Kristen ITC"/>
          <w:b/>
          <w:color w:val="000000" w:themeColor="text1"/>
          <w:sz w:val="28"/>
          <w:szCs w:val="28"/>
          <w:u w:val="single"/>
        </w:rPr>
      </w:pPr>
      <w:r w:rsidRPr="00C906EB">
        <w:rPr>
          <w:rFonts w:ascii="Kristen ITC" w:hAnsi="Kristen ITC"/>
          <w:b/>
          <w:color w:val="000000" w:themeColor="text1"/>
          <w:sz w:val="28"/>
          <w:szCs w:val="28"/>
          <w:u w:val="single"/>
        </w:rPr>
        <w:t>Miss McCandless’ Newsletter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A169DB" w:rsidRPr="00C906EB" w:rsidTr="00344121">
        <w:tc>
          <w:tcPr>
            <w:tcW w:w="9350" w:type="dxa"/>
            <w:gridSpan w:val="2"/>
          </w:tcPr>
          <w:p w:rsidR="00A169DB" w:rsidRPr="00C906EB" w:rsidRDefault="00A169DB" w:rsidP="00344121">
            <w:pPr>
              <w:spacing w:line="240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March </w:t>
            </w:r>
            <w:r w:rsidR="00130CAF">
              <w:rPr>
                <w:rFonts w:ascii="Kristen ITC" w:hAnsi="Kristen ITC"/>
                <w:sz w:val="28"/>
                <w:szCs w:val="28"/>
              </w:rPr>
              <w:t>15</w:t>
            </w:r>
            <w:r w:rsidRPr="00627054">
              <w:rPr>
                <w:rFonts w:ascii="Kristen ITC" w:hAnsi="Kristen ITC"/>
                <w:sz w:val="28"/>
                <w:szCs w:val="28"/>
                <w:vertAlign w:val="superscript"/>
              </w:rPr>
              <w:t>th</w:t>
            </w:r>
            <w:r w:rsidRPr="00C906EB">
              <w:rPr>
                <w:rFonts w:ascii="Kristen ITC" w:hAnsi="Kristen ITC"/>
                <w:sz w:val="28"/>
                <w:szCs w:val="28"/>
              </w:rPr>
              <w:t xml:space="preserve">- </w:t>
            </w:r>
            <w:r>
              <w:rPr>
                <w:rFonts w:ascii="Kristen ITC" w:hAnsi="Kristen ITC"/>
                <w:sz w:val="28"/>
                <w:szCs w:val="28"/>
              </w:rPr>
              <w:t>March 1</w:t>
            </w:r>
            <w:r w:rsidR="00130CAF">
              <w:rPr>
                <w:rFonts w:ascii="Kristen ITC" w:hAnsi="Kristen ITC"/>
                <w:sz w:val="28"/>
                <w:szCs w:val="28"/>
              </w:rPr>
              <w:t>9</w:t>
            </w:r>
            <w:r w:rsidRPr="00627054">
              <w:rPr>
                <w:rFonts w:ascii="Kristen ITC" w:hAnsi="Kristen ITC"/>
                <w:sz w:val="28"/>
                <w:szCs w:val="28"/>
                <w:vertAlign w:val="superscript"/>
              </w:rPr>
              <w:t>th</w:t>
            </w:r>
            <w:r w:rsidRPr="00C906EB">
              <w:rPr>
                <w:rFonts w:ascii="Kristen ITC" w:hAnsi="Kristen ITC"/>
                <w:sz w:val="28"/>
                <w:szCs w:val="28"/>
              </w:rPr>
              <w:t>, 2021</w:t>
            </w:r>
          </w:p>
          <w:p w:rsidR="00A169DB" w:rsidRPr="00C906EB" w:rsidRDefault="00A169DB" w:rsidP="00344121">
            <w:pPr>
              <w:spacing w:line="240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C906EB">
              <w:rPr>
                <w:rFonts w:ascii="Kristen ITC" w:hAnsi="Kristen ITC"/>
                <w:sz w:val="28"/>
                <w:szCs w:val="28"/>
              </w:rPr>
              <w:t xml:space="preserve">Weekly Assessments: Story Test, Spelling Test, Fluency Test, Grammar Test, </w:t>
            </w:r>
            <w:r w:rsidR="00130CAF">
              <w:rPr>
                <w:rFonts w:ascii="Kristen ITC" w:hAnsi="Kristen ITC"/>
                <w:sz w:val="28"/>
                <w:szCs w:val="28"/>
              </w:rPr>
              <w:t>Topic 10 Test</w:t>
            </w:r>
          </w:p>
        </w:tc>
      </w:tr>
      <w:tr w:rsidR="00A169DB" w:rsidRPr="00C906EB" w:rsidTr="00344121">
        <w:tc>
          <w:tcPr>
            <w:tcW w:w="9350" w:type="dxa"/>
            <w:gridSpan w:val="2"/>
          </w:tcPr>
          <w:p w:rsidR="00A169DB" w:rsidRPr="00C906EB" w:rsidRDefault="00A169DB" w:rsidP="00344121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  <w:r w:rsidRPr="00C906EB">
              <w:rPr>
                <w:rFonts w:ascii="Kristen ITC" w:hAnsi="Kristen ITC"/>
                <w:sz w:val="28"/>
                <w:szCs w:val="28"/>
                <w:u w:val="single"/>
              </w:rPr>
              <w:t>School Announcements</w:t>
            </w:r>
          </w:p>
        </w:tc>
      </w:tr>
      <w:tr w:rsidR="00A169DB" w:rsidRPr="00C906EB" w:rsidTr="00344121">
        <w:tc>
          <w:tcPr>
            <w:tcW w:w="4679" w:type="dxa"/>
          </w:tcPr>
          <w:p w:rsidR="00A169DB" w:rsidRDefault="00A169DB" w:rsidP="00344121">
            <w:pPr>
              <w:spacing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March 16</w:t>
            </w:r>
            <w:r w:rsidRPr="00B51CE6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>
              <w:rPr>
                <w:rFonts w:ascii="Kristen ITC" w:hAnsi="Kristen ITC"/>
                <w:sz w:val="24"/>
                <w:szCs w:val="24"/>
              </w:rPr>
              <w:t>- Family STEAM night at 6 pm via zoom</w:t>
            </w:r>
          </w:p>
          <w:p w:rsidR="00A169DB" w:rsidRPr="00805CD1" w:rsidRDefault="00A169DB" w:rsidP="00344121">
            <w:pPr>
              <w:spacing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March 26</w:t>
            </w:r>
            <w:r w:rsidRPr="00E508FF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>
              <w:rPr>
                <w:rFonts w:ascii="Kristen ITC" w:hAnsi="Kristen ITC"/>
                <w:sz w:val="24"/>
                <w:szCs w:val="24"/>
              </w:rPr>
              <w:t xml:space="preserve"> – Spirit Day/Special Snack</w:t>
            </w:r>
          </w:p>
        </w:tc>
        <w:tc>
          <w:tcPr>
            <w:tcW w:w="4671" w:type="dxa"/>
          </w:tcPr>
          <w:p w:rsidR="00A169DB" w:rsidRDefault="00A169DB" w:rsidP="00344121">
            <w:pPr>
              <w:spacing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March 29</w:t>
            </w:r>
            <w:r w:rsidRPr="00E508FF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>
              <w:rPr>
                <w:rFonts w:ascii="Kristen ITC" w:hAnsi="Kristen ITC"/>
                <w:sz w:val="24"/>
                <w:szCs w:val="24"/>
              </w:rPr>
              <w:t>-30</w:t>
            </w:r>
            <w:r w:rsidRPr="00E508FF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>
              <w:rPr>
                <w:rFonts w:ascii="Kristen ITC" w:hAnsi="Kristen ITC"/>
                <w:sz w:val="24"/>
                <w:szCs w:val="24"/>
              </w:rPr>
              <w:t>- E-Learning Days</w:t>
            </w:r>
          </w:p>
          <w:p w:rsidR="00A169DB" w:rsidRPr="00C906EB" w:rsidRDefault="00A169DB" w:rsidP="00344121">
            <w:pPr>
              <w:spacing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4"/>
                <w:szCs w:val="24"/>
              </w:rPr>
              <w:t>March 31</w:t>
            </w:r>
            <w:r w:rsidRPr="00E508FF">
              <w:rPr>
                <w:rFonts w:ascii="Kristen ITC" w:hAnsi="Kristen ITC"/>
                <w:sz w:val="24"/>
                <w:szCs w:val="24"/>
                <w:vertAlign w:val="superscript"/>
              </w:rPr>
              <w:t>st</w:t>
            </w:r>
            <w:r>
              <w:rPr>
                <w:rFonts w:ascii="Kristen ITC" w:hAnsi="Kristen ITC"/>
                <w:sz w:val="24"/>
                <w:szCs w:val="24"/>
              </w:rPr>
              <w:t>-April 2</w:t>
            </w:r>
            <w:r w:rsidRPr="00E508FF">
              <w:rPr>
                <w:rFonts w:ascii="Kristen ITC" w:hAnsi="Kristen ITC"/>
                <w:sz w:val="24"/>
                <w:szCs w:val="24"/>
                <w:vertAlign w:val="superscript"/>
              </w:rPr>
              <w:t>nd</w:t>
            </w:r>
            <w:r>
              <w:rPr>
                <w:rFonts w:ascii="Kristen ITC" w:hAnsi="Kristen ITC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Kristen ITC" w:hAnsi="Kristen ITC"/>
                <w:sz w:val="24"/>
                <w:szCs w:val="24"/>
              </w:rPr>
              <w:t>Spring Break</w:t>
            </w:r>
          </w:p>
        </w:tc>
      </w:tr>
      <w:tr w:rsidR="00A169DB" w:rsidRPr="00C906EB" w:rsidTr="00344121">
        <w:trPr>
          <w:trHeight w:val="2933"/>
        </w:trPr>
        <w:tc>
          <w:tcPr>
            <w:tcW w:w="4679" w:type="dxa"/>
          </w:tcPr>
          <w:p w:rsidR="00A169DB" w:rsidRPr="00C906EB" w:rsidRDefault="00A169DB" w:rsidP="00344121">
            <w:pPr>
              <w:jc w:val="center"/>
              <w:rPr>
                <w:rFonts w:ascii="Kristen ITC" w:hAnsi="Kristen ITC"/>
                <w:b/>
                <w:sz w:val="28"/>
                <w:szCs w:val="28"/>
                <w:u w:val="single"/>
              </w:rPr>
            </w:pPr>
            <w:r w:rsidRPr="00C906EB">
              <w:rPr>
                <w:rFonts w:ascii="Kristen ITC" w:hAnsi="Kristen ITC"/>
                <w:b/>
                <w:sz w:val="28"/>
                <w:szCs w:val="28"/>
                <w:u w:val="single"/>
              </w:rPr>
              <w:t>English Language Arts</w:t>
            </w:r>
          </w:p>
          <w:p w:rsidR="00A169DB" w:rsidRPr="00C36C6C" w:rsidRDefault="003F0D8B" w:rsidP="00344121">
            <w:pPr>
              <w:jc w:val="center"/>
              <w:rPr>
                <w:rFonts w:ascii="Kristen ITC" w:hAnsi="Kristen ITC"/>
                <w:b/>
                <w:sz w:val="28"/>
                <w:szCs w:val="28"/>
                <w:u w:val="single"/>
              </w:rPr>
            </w:pPr>
            <w:r>
              <w:rPr>
                <w:rFonts w:ascii="Kristen ITC" w:hAnsi="Kristen ITC"/>
                <w:b/>
                <w:sz w:val="28"/>
                <w:szCs w:val="28"/>
                <w:u w:val="single"/>
              </w:rPr>
              <w:t>Cinderella</w:t>
            </w:r>
          </w:p>
          <w:p w:rsidR="00A169DB" w:rsidRPr="00C36C6C" w:rsidRDefault="00A169DB" w:rsidP="003441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36C6C">
              <w:rPr>
                <w:rFonts w:ascii="Kristen ITC" w:hAnsi="Kristen ITC"/>
                <w:sz w:val="24"/>
                <w:szCs w:val="24"/>
              </w:rPr>
              <w:t>Vowel Diagraph</w:t>
            </w:r>
            <w:r w:rsidR="00130CAF">
              <w:rPr>
                <w:rFonts w:ascii="Kristen ITC" w:hAnsi="Kristen ITC"/>
                <w:sz w:val="24"/>
                <w:szCs w:val="24"/>
              </w:rPr>
              <w:t xml:space="preserve"> </w:t>
            </w:r>
            <w:proofErr w:type="spellStart"/>
            <w:r w:rsidR="00130CAF">
              <w:rPr>
                <w:rFonts w:ascii="Kristen ITC" w:hAnsi="Kristen ITC"/>
                <w:sz w:val="24"/>
                <w:szCs w:val="24"/>
              </w:rPr>
              <w:t>ea</w:t>
            </w:r>
            <w:proofErr w:type="spellEnd"/>
          </w:p>
          <w:p w:rsidR="00A169DB" w:rsidRPr="00C36C6C" w:rsidRDefault="00130CAF" w:rsidP="003441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Inflected Endings</w:t>
            </w:r>
            <w:r w:rsidR="001A5AC5">
              <w:rPr>
                <w:rFonts w:ascii="Kristen ITC" w:hAnsi="Kristen ITC"/>
                <w:sz w:val="24"/>
                <w:szCs w:val="24"/>
              </w:rPr>
              <w:t xml:space="preserve"> (drop the y and add </w:t>
            </w:r>
            <w:proofErr w:type="spellStart"/>
            <w:r w:rsidR="001A5AC5">
              <w:rPr>
                <w:rFonts w:ascii="Kristen ITC" w:hAnsi="Kristen ITC"/>
                <w:sz w:val="24"/>
                <w:szCs w:val="24"/>
              </w:rPr>
              <w:t>i</w:t>
            </w:r>
            <w:proofErr w:type="spellEnd"/>
            <w:r w:rsidR="001A5AC5">
              <w:rPr>
                <w:rFonts w:ascii="Kristen ITC" w:hAnsi="Kristen ITC"/>
                <w:sz w:val="24"/>
                <w:szCs w:val="24"/>
              </w:rPr>
              <w:t>; Ex: Sillier)</w:t>
            </w:r>
          </w:p>
          <w:p w:rsidR="00A169DB" w:rsidRPr="00C36C6C" w:rsidRDefault="00130CAF" w:rsidP="003441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Theme</w:t>
            </w:r>
          </w:p>
          <w:p w:rsidR="00A169DB" w:rsidRPr="00C36C6C" w:rsidRDefault="00130CAF" w:rsidP="003441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Visualize</w:t>
            </w:r>
          </w:p>
          <w:p w:rsidR="00A169DB" w:rsidRPr="00C906EB" w:rsidRDefault="00A169DB" w:rsidP="003441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C36C6C">
              <w:rPr>
                <w:rFonts w:ascii="Kristen ITC" w:hAnsi="Kristen ITC"/>
                <w:sz w:val="24"/>
                <w:szCs w:val="24"/>
              </w:rPr>
              <w:t>Adjectives</w:t>
            </w:r>
            <w:r w:rsidR="00130CAF">
              <w:rPr>
                <w:rFonts w:ascii="Kristen ITC" w:hAnsi="Kristen ITC"/>
                <w:sz w:val="24"/>
                <w:szCs w:val="24"/>
              </w:rPr>
              <w:t xml:space="preserve"> for Color &amp; Shape</w:t>
            </w:r>
          </w:p>
        </w:tc>
        <w:tc>
          <w:tcPr>
            <w:tcW w:w="4671" w:type="dxa"/>
          </w:tcPr>
          <w:p w:rsidR="00A169DB" w:rsidRPr="00C906EB" w:rsidRDefault="00A169DB" w:rsidP="00344121">
            <w:pPr>
              <w:jc w:val="center"/>
              <w:rPr>
                <w:rFonts w:ascii="Kristen ITC" w:hAnsi="Kristen ITC"/>
                <w:b/>
                <w:sz w:val="28"/>
                <w:szCs w:val="28"/>
                <w:u w:val="single"/>
              </w:rPr>
            </w:pPr>
            <w:r w:rsidRPr="00C906EB">
              <w:rPr>
                <w:rFonts w:ascii="Kristen ITC" w:hAnsi="Kristen ITC"/>
                <w:b/>
                <w:sz w:val="28"/>
                <w:szCs w:val="28"/>
                <w:u w:val="single"/>
              </w:rPr>
              <w:t>Math</w:t>
            </w:r>
          </w:p>
          <w:p w:rsidR="00A169DB" w:rsidRPr="00130CAF" w:rsidRDefault="00130CAF" w:rsidP="003441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4"/>
                <w:szCs w:val="24"/>
              </w:rPr>
              <w:t>Review for Topic 10 Test</w:t>
            </w:r>
          </w:p>
          <w:p w:rsidR="00130CAF" w:rsidRDefault="00130CAF" w:rsidP="003441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BA59C9">
              <w:rPr>
                <w:rFonts w:ascii="Kristen ITC" w:hAnsi="Kristen ITC"/>
                <w:sz w:val="24"/>
                <w:szCs w:val="24"/>
              </w:rPr>
              <w:t>Topic 10 Test</w:t>
            </w:r>
          </w:p>
          <w:p w:rsidR="00BA59C9" w:rsidRDefault="00BA59C9" w:rsidP="00BA59C9">
            <w:pPr>
              <w:jc w:val="center"/>
              <w:rPr>
                <w:rFonts w:ascii="Kristen ITC" w:hAnsi="Kristen ITC"/>
                <w:b/>
                <w:sz w:val="24"/>
                <w:szCs w:val="24"/>
                <w:u w:val="single"/>
              </w:rPr>
            </w:pPr>
            <w:r w:rsidRPr="00BA59C9">
              <w:rPr>
                <w:rFonts w:ascii="Kristen ITC" w:hAnsi="Kristen ITC"/>
                <w:b/>
                <w:sz w:val="24"/>
                <w:szCs w:val="24"/>
                <w:u w:val="single"/>
              </w:rPr>
              <w:t xml:space="preserve">Topic 11: Subtracting </w:t>
            </w:r>
            <w:r>
              <w:rPr>
                <w:rFonts w:ascii="Kristen ITC" w:hAnsi="Kristen ITC"/>
                <w:b/>
                <w:sz w:val="24"/>
                <w:szCs w:val="24"/>
                <w:u w:val="single"/>
              </w:rPr>
              <w:t>wi</w:t>
            </w:r>
            <w:r w:rsidRPr="00BA59C9">
              <w:rPr>
                <w:rFonts w:ascii="Kristen ITC" w:hAnsi="Kristen ITC"/>
                <w:b/>
                <w:sz w:val="24"/>
                <w:szCs w:val="24"/>
                <w:u w:val="single"/>
              </w:rPr>
              <w:t>th Tens and Ones</w:t>
            </w:r>
          </w:p>
          <w:p w:rsidR="00BA59C9" w:rsidRPr="00A62460" w:rsidRDefault="00BA59C9" w:rsidP="00A624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BA59C9">
              <w:rPr>
                <w:rFonts w:ascii="Kristen ITC" w:hAnsi="Kristen ITC"/>
                <w:sz w:val="24"/>
                <w:szCs w:val="24"/>
              </w:rPr>
              <w:t>Lesson 1:</w:t>
            </w:r>
            <w:r>
              <w:rPr>
                <w:rFonts w:ascii="Kristen ITC" w:hAnsi="Kristen ITC"/>
                <w:sz w:val="24"/>
                <w:szCs w:val="24"/>
              </w:rPr>
              <w:t xml:space="preserve"> Subtracting Groups of 10</w:t>
            </w:r>
            <w:bookmarkStart w:id="0" w:name="_GoBack"/>
            <w:bookmarkEnd w:id="0"/>
          </w:p>
        </w:tc>
      </w:tr>
      <w:tr w:rsidR="00A169DB" w:rsidRPr="00C906EB" w:rsidTr="00F24D8A">
        <w:trPr>
          <w:trHeight w:val="1187"/>
        </w:trPr>
        <w:tc>
          <w:tcPr>
            <w:tcW w:w="4679" w:type="dxa"/>
          </w:tcPr>
          <w:p w:rsidR="00A169DB" w:rsidRPr="00F24D8A" w:rsidRDefault="00A169DB" w:rsidP="00344121">
            <w:pPr>
              <w:jc w:val="center"/>
              <w:rPr>
                <w:rFonts w:ascii="Kristen ITC" w:hAnsi="Kristen ITC"/>
                <w:b/>
                <w:sz w:val="24"/>
                <w:szCs w:val="24"/>
                <w:u w:val="single"/>
              </w:rPr>
            </w:pPr>
            <w:r w:rsidRPr="00F24D8A">
              <w:rPr>
                <w:rFonts w:ascii="Kristen ITC" w:hAnsi="Kristen ITC"/>
                <w:b/>
                <w:sz w:val="24"/>
                <w:szCs w:val="24"/>
                <w:u w:val="single"/>
              </w:rPr>
              <w:t xml:space="preserve">Science/Social Studies: </w:t>
            </w:r>
          </w:p>
          <w:p w:rsidR="00A169DB" w:rsidRPr="00F24D8A" w:rsidRDefault="00130CAF" w:rsidP="00344121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F24D8A">
              <w:rPr>
                <w:rFonts w:ascii="Kristen ITC" w:hAnsi="Kristen ITC"/>
                <w:sz w:val="24"/>
                <w:szCs w:val="24"/>
              </w:rPr>
              <w:t>Clouds</w:t>
            </w:r>
            <w:r w:rsidR="00A169DB" w:rsidRPr="00F24D8A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A169DB" w:rsidRPr="00F24D8A" w:rsidRDefault="00A169DB" w:rsidP="00344121">
            <w:pPr>
              <w:jc w:val="center"/>
              <w:rPr>
                <w:rFonts w:ascii="Kristen ITC" w:hAnsi="Kristen ITC"/>
                <w:b/>
                <w:sz w:val="24"/>
                <w:szCs w:val="24"/>
                <w:u w:val="single"/>
              </w:rPr>
            </w:pPr>
            <w:r w:rsidRPr="00F24D8A">
              <w:rPr>
                <w:rFonts w:ascii="Kristen ITC" w:hAnsi="Kristen ITC"/>
                <w:b/>
                <w:sz w:val="24"/>
                <w:szCs w:val="24"/>
                <w:u w:val="single"/>
              </w:rPr>
              <w:t>Leader in Me</w:t>
            </w:r>
          </w:p>
          <w:p w:rsidR="00A169DB" w:rsidRPr="00F24D8A" w:rsidRDefault="00A169DB" w:rsidP="00344121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F24D8A">
              <w:rPr>
                <w:rFonts w:ascii="Kristen ITC" w:hAnsi="Kristen ITC"/>
                <w:sz w:val="24"/>
                <w:szCs w:val="24"/>
              </w:rPr>
              <w:t>Habit 6: Synergize</w:t>
            </w:r>
          </w:p>
        </w:tc>
      </w:tr>
      <w:tr w:rsidR="00A169DB" w:rsidRPr="00C906EB" w:rsidTr="00344121">
        <w:trPr>
          <w:trHeight w:val="1565"/>
        </w:trPr>
        <w:tc>
          <w:tcPr>
            <w:tcW w:w="9350" w:type="dxa"/>
            <w:gridSpan w:val="2"/>
          </w:tcPr>
          <w:p w:rsidR="00A169DB" w:rsidRPr="00F24D8A" w:rsidRDefault="00A169DB" w:rsidP="00344121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F24D8A">
              <w:rPr>
                <w:rFonts w:ascii="Kristen ITC" w:hAnsi="Kristen ITC"/>
                <w:b/>
                <w:sz w:val="24"/>
                <w:szCs w:val="24"/>
              </w:rPr>
              <w:t>Spelling Words (</w:t>
            </w:r>
            <w:proofErr w:type="spellStart"/>
            <w:r w:rsidR="00BA59C9" w:rsidRPr="00F24D8A">
              <w:rPr>
                <w:rFonts w:ascii="Kristen ITC" w:hAnsi="Kristen ITC"/>
                <w:b/>
                <w:sz w:val="24"/>
                <w:szCs w:val="24"/>
              </w:rPr>
              <w:t>ea</w:t>
            </w:r>
            <w:proofErr w:type="spellEnd"/>
            <w:r w:rsidRPr="00F24D8A">
              <w:rPr>
                <w:rFonts w:ascii="Kristen ITC" w:hAnsi="Kristen ITC"/>
                <w:b/>
                <w:sz w:val="24"/>
                <w:szCs w:val="24"/>
              </w:rPr>
              <w:t>)</w:t>
            </w:r>
          </w:p>
          <w:p w:rsidR="00A169DB" w:rsidRPr="00C906EB" w:rsidRDefault="00130CAF" w:rsidP="00344121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eat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     4. </w:t>
            </w:r>
            <w:r>
              <w:rPr>
                <w:rFonts w:ascii="Kristen ITC" w:hAnsi="Kristen ITC"/>
                <w:sz w:val="24"/>
                <w:szCs w:val="24"/>
              </w:rPr>
              <w:t>each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     7. </w:t>
            </w:r>
            <w:r>
              <w:rPr>
                <w:rFonts w:ascii="Kristen ITC" w:hAnsi="Kristen ITC"/>
                <w:sz w:val="24"/>
                <w:szCs w:val="24"/>
              </w:rPr>
              <w:t>treat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10. </w:t>
            </w:r>
            <w:r>
              <w:rPr>
                <w:rFonts w:ascii="Kristen ITC" w:hAnsi="Kristen ITC"/>
                <w:sz w:val="24"/>
                <w:szCs w:val="24"/>
              </w:rPr>
              <w:t>lean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</w:t>
            </w:r>
          </w:p>
          <w:p w:rsidR="00A169DB" w:rsidRPr="00C906EB" w:rsidRDefault="00130CAF" w:rsidP="00344121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please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5. </w:t>
            </w:r>
            <w:r>
              <w:rPr>
                <w:rFonts w:ascii="Kristen ITC" w:hAnsi="Kristen ITC"/>
                <w:sz w:val="24"/>
                <w:szCs w:val="24"/>
              </w:rPr>
              <w:t>team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   </w:t>
            </w: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8. </w:t>
            </w:r>
            <w:r>
              <w:rPr>
                <w:rFonts w:ascii="Kristen ITC" w:hAnsi="Kristen ITC"/>
                <w:sz w:val="24"/>
                <w:szCs w:val="24"/>
              </w:rPr>
              <w:t>beach</w:t>
            </w:r>
          </w:p>
          <w:p w:rsidR="00A169DB" w:rsidRPr="00C906EB" w:rsidRDefault="00130CAF" w:rsidP="00344121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8"/>
                <w:szCs w:val="28"/>
                <w:u w:val="single"/>
              </w:rPr>
            </w:pPr>
            <w:r>
              <w:rPr>
                <w:rFonts w:ascii="Kristen ITC" w:hAnsi="Kristen ITC"/>
                <w:sz w:val="24"/>
                <w:szCs w:val="24"/>
              </w:rPr>
              <w:t>sea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     6. </w:t>
            </w:r>
            <w:r>
              <w:rPr>
                <w:rFonts w:ascii="Kristen ITC" w:hAnsi="Kristen ITC"/>
                <w:sz w:val="24"/>
                <w:szCs w:val="24"/>
              </w:rPr>
              <w:t>dream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      9. </w:t>
            </w:r>
            <w:r>
              <w:rPr>
                <w:rFonts w:ascii="Kristen ITC" w:hAnsi="Kristen ITC"/>
                <w:sz w:val="24"/>
                <w:szCs w:val="24"/>
              </w:rPr>
              <w:t>clean</w:t>
            </w:r>
          </w:p>
        </w:tc>
      </w:tr>
      <w:tr w:rsidR="00A169DB" w:rsidRPr="00C906EB" w:rsidTr="00344121">
        <w:trPr>
          <w:trHeight w:val="917"/>
        </w:trPr>
        <w:tc>
          <w:tcPr>
            <w:tcW w:w="9350" w:type="dxa"/>
            <w:gridSpan w:val="2"/>
          </w:tcPr>
          <w:p w:rsidR="00A169DB" w:rsidRPr="00C906EB" w:rsidRDefault="00A169DB" w:rsidP="00344121">
            <w:pPr>
              <w:jc w:val="center"/>
              <w:rPr>
                <w:rFonts w:ascii="Kristen ITC" w:hAnsi="Kristen ITC"/>
                <w:b/>
                <w:sz w:val="24"/>
                <w:szCs w:val="24"/>
                <w:u w:val="single"/>
              </w:rPr>
            </w:pPr>
            <w:r w:rsidRPr="00C906EB">
              <w:rPr>
                <w:rFonts w:ascii="Kristen ITC" w:hAnsi="Kristen ITC"/>
                <w:b/>
                <w:sz w:val="24"/>
                <w:szCs w:val="24"/>
                <w:u w:val="single"/>
              </w:rPr>
              <w:t>Sight Words</w:t>
            </w:r>
          </w:p>
          <w:p w:rsidR="00A169DB" w:rsidRPr="00C906EB" w:rsidRDefault="00130CAF" w:rsidP="00344121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colors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</w:t>
            </w:r>
            <w:r>
              <w:rPr>
                <w:rFonts w:ascii="Kristen ITC" w:hAnsi="Kristen ITC"/>
                <w:sz w:val="24"/>
                <w:szCs w:val="24"/>
              </w:rPr>
              <w:t>draw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</w:t>
            </w:r>
            <w:r>
              <w:rPr>
                <w:rFonts w:ascii="Kristen ITC" w:hAnsi="Kristen ITC"/>
                <w:sz w:val="24"/>
                <w:szCs w:val="24"/>
              </w:rPr>
              <w:t>drew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</w:t>
            </w:r>
            <w:r>
              <w:rPr>
                <w:rFonts w:ascii="Kristen ITC" w:hAnsi="Kristen ITC"/>
                <w:sz w:val="24"/>
                <w:szCs w:val="24"/>
              </w:rPr>
              <w:t>great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</w:t>
            </w:r>
            <w:r>
              <w:rPr>
                <w:rFonts w:ascii="Kristen ITC" w:hAnsi="Kristen ITC"/>
                <w:sz w:val="24"/>
                <w:szCs w:val="24"/>
              </w:rPr>
              <w:t>over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</w:t>
            </w:r>
            <w:r>
              <w:rPr>
                <w:rFonts w:ascii="Kristen ITC" w:hAnsi="Kristen ITC"/>
                <w:sz w:val="24"/>
                <w:szCs w:val="24"/>
              </w:rPr>
              <w:t>show         sign</w:t>
            </w:r>
            <w:r w:rsidR="00A169DB" w:rsidRPr="00C906EB">
              <w:rPr>
                <w:rFonts w:ascii="Kristen ITC" w:hAnsi="Kristen ITC"/>
                <w:sz w:val="24"/>
                <w:szCs w:val="24"/>
              </w:rPr>
              <w:t xml:space="preserve">                </w:t>
            </w:r>
          </w:p>
        </w:tc>
      </w:tr>
    </w:tbl>
    <w:p w:rsidR="00A169DB" w:rsidRDefault="00A169DB" w:rsidP="00A169DB"/>
    <w:p w:rsidR="002C0BDE" w:rsidRDefault="002C0BDE"/>
    <w:sectPr w:rsidR="002C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843"/>
    <w:multiLevelType w:val="hybridMultilevel"/>
    <w:tmpl w:val="2B2C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32F1"/>
    <w:multiLevelType w:val="hybridMultilevel"/>
    <w:tmpl w:val="29A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7B7B"/>
    <w:multiLevelType w:val="hybridMultilevel"/>
    <w:tmpl w:val="0628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F288A"/>
    <w:multiLevelType w:val="hybridMultilevel"/>
    <w:tmpl w:val="8A1E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B"/>
    <w:rsid w:val="00130CAF"/>
    <w:rsid w:val="001A5AC5"/>
    <w:rsid w:val="002C0BDE"/>
    <w:rsid w:val="003F0D8B"/>
    <w:rsid w:val="00A169DB"/>
    <w:rsid w:val="00A62460"/>
    <w:rsid w:val="00BA59C9"/>
    <w:rsid w:val="00E94BD0"/>
    <w:rsid w:val="00F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10F5"/>
  <w15:chartTrackingRefBased/>
  <w15:docId w15:val="{3B380BD3-2C1E-4C1E-A479-0F91A090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9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 Student</dc:creator>
  <cp:keywords/>
  <dc:description/>
  <cp:lastModifiedBy>PLES Student</cp:lastModifiedBy>
  <cp:revision>7</cp:revision>
  <dcterms:created xsi:type="dcterms:W3CDTF">2021-03-05T12:23:00Z</dcterms:created>
  <dcterms:modified xsi:type="dcterms:W3CDTF">2021-03-10T21:26:00Z</dcterms:modified>
</cp:coreProperties>
</file>