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A5" w:rsidRDefault="00657DA5">
      <w:pPr>
        <w:tabs>
          <w:tab w:val="left" w:pos="612"/>
          <w:tab w:val="left" w:pos="132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DJF</w:t>
      </w:r>
    </w:p>
    <w:p w:rsidR="00657DA5" w:rsidRDefault="00657DA5">
      <w:pPr>
        <w:tabs>
          <w:tab w:val="left" w:pos="612"/>
          <w:tab w:val="left" w:pos="1320"/>
        </w:tabs>
        <w:jc w:val="center"/>
        <w:rPr>
          <w:b/>
        </w:rPr>
      </w:pPr>
    </w:p>
    <w:p w:rsidR="00657DA5" w:rsidRDefault="00657DA5">
      <w:pPr>
        <w:tabs>
          <w:tab w:val="left" w:pos="612"/>
          <w:tab w:val="left" w:pos="1320"/>
        </w:tabs>
        <w:jc w:val="center"/>
        <w:rPr>
          <w:b/>
        </w:rPr>
      </w:pPr>
    </w:p>
    <w:p w:rsidR="00657DA5" w:rsidRDefault="00657DA5">
      <w:pPr>
        <w:pStyle w:val="Heading1"/>
      </w:pPr>
      <w:r>
        <w:t xml:space="preserve">LOCAL PURCHASING </w:t>
      </w:r>
    </w:p>
    <w:p w:rsidR="00657DA5" w:rsidRDefault="00657DA5">
      <w:pPr>
        <w:tabs>
          <w:tab w:val="left" w:pos="612"/>
          <w:tab w:val="left" w:pos="1320"/>
        </w:tabs>
        <w:jc w:val="both"/>
      </w:pPr>
      <w:r>
        <w:t xml:space="preserve"> </w:t>
      </w:r>
    </w:p>
    <w:p w:rsidR="00657DA5" w:rsidRDefault="00657DA5">
      <w:pPr>
        <w:tabs>
          <w:tab w:val="left" w:pos="612"/>
          <w:tab w:val="left" w:pos="1320"/>
        </w:tabs>
        <w:jc w:val="both"/>
      </w:pPr>
      <w:r>
        <w:t xml:space="preserve"> </w:t>
      </w:r>
    </w:p>
    <w:p w:rsidR="00657DA5" w:rsidRDefault="00657DA5">
      <w:pPr>
        <w:tabs>
          <w:tab w:val="left" w:pos="612"/>
          <w:tab w:val="left" w:pos="1320"/>
        </w:tabs>
      </w:pPr>
      <w:r>
        <w:t xml:space="preserve">     It shall be the policy of the school district to purchase locally, provided goods of equal quality and at competitive prices are available from local suppliers. </w:t>
      </w:r>
    </w:p>
    <w:p w:rsidR="00657DA5" w:rsidRDefault="00657DA5">
      <w:pPr>
        <w:tabs>
          <w:tab w:val="left" w:pos="612"/>
          <w:tab w:val="left" w:pos="1320"/>
        </w:tabs>
      </w:pPr>
      <w:r>
        <w:t xml:space="preserve"> </w:t>
      </w:r>
    </w:p>
    <w:p w:rsidR="00657DA5" w:rsidRDefault="00657DA5">
      <w:pPr>
        <w:tabs>
          <w:tab w:val="left" w:pos="612"/>
          <w:tab w:val="left" w:pos="1320"/>
        </w:tabs>
      </w:pPr>
      <w:r>
        <w:t xml:space="preserve">     The district purchasing agent should not feel bound to purchase any item locally that can be secured at a saving to the school district from outside sources, nor feel bound to purchase locally unless adequate service and delivery can be given by the local supplier. </w:t>
      </w:r>
    </w:p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/>
    <w:p w:rsidR="00657DA5" w:rsidRDefault="00657DA5">
      <w:r>
        <w:t>First Reading:</w:t>
      </w:r>
      <w:r>
        <w:tab/>
      </w:r>
      <w:r>
        <w:tab/>
        <w:t>January 8, 2002</w:t>
      </w:r>
    </w:p>
    <w:p w:rsidR="00657DA5" w:rsidRDefault="00657DA5">
      <w:r>
        <w:t>Second Reading:</w:t>
      </w:r>
      <w:r>
        <w:tab/>
        <w:t>January 22, 2002</w:t>
      </w:r>
    </w:p>
    <w:p w:rsidR="00657DA5" w:rsidRDefault="00657DA5">
      <w:r>
        <w:t>Adopted:</w:t>
      </w:r>
      <w:r>
        <w:tab/>
      </w:r>
      <w:r>
        <w:tab/>
        <w:t>January 22, 2002</w:t>
      </w:r>
    </w:p>
    <w:p w:rsidR="00DB34BC" w:rsidRDefault="00DB34BC">
      <w:r>
        <w:t>First Reading:</w:t>
      </w:r>
      <w:r>
        <w:tab/>
      </w:r>
      <w:r>
        <w:tab/>
        <w:t>September 26, 2018</w:t>
      </w:r>
    </w:p>
    <w:p w:rsidR="00F53D28" w:rsidRDefault="00F53D28">
      <w:r>
        <w:t>Second Reading:</w:t>
      </w:r>
      <w:r>
        <w:tab/>
        <w:t>October 10, 2018</w:t>
      </w:r>
    </w:p>
    <w:p w:rsidR="00F34665" w:rsidRDefault="00F34665">
      <w:r>
        <w:t>Revised:</w:t>
      </w:r>
      <w:r>
        <w:tab/>
      </w:r>
      <w:r>
        <w:tab/>
        <w:t>October 10, 2018</w:t>
      </w:r>
    </w:p>
    <w:sectPr w:rsidR="00F34665" w:rsidSect="008D6BA6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34BC"/>
    <w:rsid w:val="00657DA5"/>
    <w:rsid w:val="008D6BA6"/>
    <w:rsid w:val="00DB34BC"/>
    <w:rsid w:val="00F34665"/>
    <w:rsid w:val="00F5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A6"/>
    <w:rPr>
      <w:sz w:val="24"/>
    </w:rPr>
  </w:style>
  <w:style w:type="paragraph" w:styleId="Heading1">
    <w:name w:val="heading 1"/>
    <w:basedOn w:val="Normal"/>
    <w:next w:val="Normal"/>
    <w:qFormat/>
    <w:rsid w:val="008D6BA6"/>
    <w:pPr>
      <w:keepNext/>
      <w:tabs>
        <w:tab w:val="left" w:pos="612"/>
        <w:tab w:val="left" w:pos="13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jfecteau</cp:lastModifiedBy>
  <cp:revision>2</cp:revision>
  <cp:lastPrinted>2001-12-13T13:35:00Z</cp:lastPrinted>
  <dcterms:created xsi:type="dcterms:W3CDTF">2018-10-17T11:24:00Z</dcterms:created>
  <dcterms:modified xsi:type="dcterms:W3CDTF">2018-10-17T11:24:00Z</dcterms:modified>
</cp:coreProperties>
</file>