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Bradford High School</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Veterinary Science</w:t>
      </w:r>
    </w:p>
    <w:p w:rsidR="00000000" w:rsidDel="00000000" w:rsidP="00000000" w:rsidRDefault="00000000" w:rsidRPr="00000000" w14:paraId="00000003">
      <w:pPr>
        <w:jc w:val="center"/>
        <w:rPr>
          <w:sz w:val="32"/>
          <w:szCs w:val="32"/>
          <w:vertAlign w:val="baseline"/>
        </w:rPr>
      </w:pPr>
      <w:r w:rsidDel="00000000" w:rsidR="00000000" w:rsidRPr="00000000">
        <w:rPr>
          <w:sz w:val="32"/>
          <w:szCs w:val="32"/>
          <w:vertAlign w:val="baseline"/>
          <w:rtl w:val="0"/>
        </w:rPr>
        <w:t xml:space="preserve">Course Syllabus</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20</w:t>
      </w:r>
      <w:r w:rsidDel="00000000" w:rsidR="00000000" w:rsidRPr="00000000">
        <w:rPr>
          <w:rtl w:val="0"/>
        </w:rPr>
        <w:t xml:space="preserve">20</w:t>
      </w:r>
      <w:r w:rsidDel="00000000" w:rsidR="00000000" w:rsidRPr="00000000">
        <w:rPr>
          <w:vertAlign w:val="baseline"/>
          <w:rtl w:val="0"/>
        </w:rPr>
        <w:t xml:space="preserve">-20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05">
      <w:pPr>
        <w:jc w:val="center"/>
        <w:rPr>
          <w:sz w:val="32"/>
          <w:szCs w:val="32"/>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Mr. Kyle Gehring</w:t>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rPr>
          <w:rFonts w:ascii="Arial-BoldMT-Identity-H" w:cs="Arial-BoldMT-Identity-H" w:eastAsia="Arial-BoldMT-Identity-H" w:hAnsi="Arial-BoldMT-Identity-H"/>
          <w:b w:val="0"/>
          <w:vertAlign w:val="baseline"/>
        </w:rPr>
      </w:pPr>
      <w:r w:rsidDel="00000000" w:rsidR="00000000" w:rsidRPr="00000000">
        <w:rPr>
          <w:rtl w:val="0"/>
        </w:rPr>
      </w:r>
    </w:p>
    <w:p w:rsidR="00000000" w:rsidDel="00000000" w:rsidP="00000000" w:rsidRDefault="00000000" w:rsidRPr="00000000" w14:paraId="00000009">
      <w:pPr>
        <w:ind w:left="3600" w:hanging="3600"/>
        <w:rPr>
          <w:vertAlign w:val="baseline"/>
        </w:rPr>
      </w:pPr>
      <w:r w:rsidDel="00000000" w:rsidR="00000000" w:rsidRPr="00000000">
        <w:rPr>
          <w:b w:val="1"/>
          <w:vertAlign w:val="baseline"/>
          <w:rtl w:val="0"/>
        </w:rPr>
        <w:t xml:space="preserve">Description: </w:t>
        <w:tab/>
        <w:tab/>
      </w:r>
      <w:r w:rsidDel="00000000" w:rsidR="00000000" w:rsidRPr="00000000">
        <w:rPr>
          <w:i w:val="1"/>
          <w:sz w:val="22"/>
          <w:szCs w:val="22"/>
          <w:vertAlign w:val="baseline"/>
          <w:rtl w:val="0"/>
        </w:rPr>
        <w:t xml:space="preserve">Veterinary Science </w:t>
      </w:r>
      <w:r w:rsidDel="00000000" w:rsidR="00000000" w:rsidRPr="00000000">
        <w:rPr>
          <w:sz w:val="22"/>
          <w:szCs w:val="22"/>
          <w:vertAlign w:val="baseline"/>
          <w:rtl w:val="0"/>
        </w:rPr>
        <w:t xml:space="preserve">is an advanced course in animal science and care for students interested in learning more about becoming a veterinarian, vet tech, vet assistant, or pursuing a variety of scientific, health, or agriculture professions. This course covers principles of health and disease, basic animal care and nursing, clinical and laboratory procedures, and additional industry-related career and leadership knowledge and skills. Upon completion of this course, students will be able to pursue advanced study of veterinary science at a postsecondary institution.</w:t>
      </w:r>
      <w:r w:rsidDel="00000000" w:rsidR="00000000" w:rsidRPr="00000000">
        <w:rPr>
          <w:rtl w:val="0"/>
        </w:rPr>
      </w:r>
    </w:p>
    <w:p w:rsidR="00000000" w:rsidDel="00000000" w:rsidP="00000000" w:rsidRDefault="00000000" w:rsidRPr="00000000" w14:paraId="0000000A">
      <w:pPr>
        <w:ind w:left="2160" w:firstLine="720"/>
        <w:rPr>
          <w:rFonts w:ascii="Arimo" w:cs="Arimo" w:eastAsia="Arimo" w:hAnsi="Arimo"/>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b w:val="1"/>
          <w:vertAlign w:val="baseline"/>
          <w:rtl w:val="0"/>
        </w:rPr>
        <w:t xml:space="preserve">Recommend Prerequisites</w:t>
      </w:r>
      <w:r w:rsidDel="00000000" w:rsidR="00000000" w:rsidRPr="00000000">
        <w:rPr>
          <w:vertAlign w:val="baseline"/>
          <w:rtl w:val="0"/>
        </w:rPr>
        <w:t xml:space="preserve">: </w:t>
        <w:tab/>
        <w:tab/>
        <w:t xml:space="preserve">Large Animal Science </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Recommended Credit</w:t>
      </w:r>
      <w:r w:rsidDel="00000000" w:rsidR="00000000" w:rsidRPr="00000000">
        <w:rPr>
          <w:vertAlign w:val="baseline"/>
          <w:rtl w:val="0"/>
        </w:rPr>
        <w:t xml:space="preserve">:</w:t>
        <w:tab/>
        <w:tab/>
        <w:t xml:space="preserve"> 1</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b w:val="1"/>
          <w:vertAlign w:val="baseline"/>
          <w:rtl w:val="0"/>
        </w:rPr>
        <w:t xml:space="preserve">Recommended Grade Level</w:t>
      </w:r>
      <w:r w:rsidDel="00000000" w:rsidR="00000000" w:rsidRPr="00000000">
        <w:rPr>
          <w:vertAlign w:val="baseline"/>
          <w:rtl w:val="0"/>
        </w:rPr>
        <w:t xml:space="preserve">: </w:t>
        <w:tab/>
        <w:t xml:space="preserve">12th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Students will be expected to learn technical information, possibly attempt “job shadowing” local Veterinarians at clinics, and work with live animals.</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ind w:left="1500" w:hanging="1500"/>
        <w:jc w:val="center"/>
        <w:rPr>
          <w:b w:val="0"/>
          <w:vertAlign w:val="baseline"/>
        </w:rPr>
      </w:pPr>
      <w:r w:rsidDel="00000000" w:rsidR="00000000" w:rsidRPr="00000000">
        <w:rPr>
          <w:b w:val="1"/>
          <w:vertAlign w:val="baseline"/>
          <w:rtl w:val="0"/>
        </w:rPr>
        <w:t xml:space="preserve">Class Expectations</w:t>
      </w:r>
      <w:r w:rsidDel="00000000" w:rsidR="00000000" w:rsidRPr="00000000">
        <w:rPr>
          <w:rtl w:val="0"/>
        </w:rPr>
      </w:r>
    </w:p>
    <w:p w:rsidR="00000000" w:rsidDel="00000000" w:rsidP="00000000" w:rsidRDefault="00000000" w:rsidRPr="00000000" w14:paraId="00000014">
      <w:pPr>
        <w:ind w:left="1500" w:hanging="1500"/>
        <w:jc w:val="center"/>
        <w:rPr>
          <w:vertAlign w:val="baseline"/>
        </w:rPr>
      </w:pPr>
      <w:r w:rsidDel="00000000" w:rsidR="00000000" w:rsidRPr="00000000">
        <w:rPr>
          <w:rtl w:val="0"/>
        </w:rPr>
      </w:r>
    </w:p>
    <w:p w:rsidR="00000000" w:rsidDel="00000000" w:rsidP="00000000" w:rsidRDefault="00000000" w:rsidRPr="00000000" w14:paraId="00000015">
      <w:pPr>
        <w:ind w:left="1500" w:hanging="1500"/>
        <w:rPr>
          <w:vertAlign w:val="baseline"/>
        </w:rPr>
      </w:pPr>
      <w:r w:rsidDel="00000000" w:rsidR="00000000" w:rsidRPr="00000000">
        <w:rPr>
          <w:vertAlign w:val="baseline"/>
          <w:rtl w:val="0"/>
        </w:rPr>
        <w:t xml:space="preserve">The student will...</w:t>
      </w:r>
    </w:p>
    <w:p w:rsidR="00000000" w:rsidDel="00000000" w:rsidP="00000000" w:rsidRDefault="00000000" w:rsidRPr="00000000" w14:paraId="00000016">
      <w:pPr>
        <w:ind w:left="1500" w:hanging="1500"/>
        <w:rPr>
          <w:vertAlign w:val="baseline"/>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Be attentive during lectures, perform all homework and lab assignments, and study material</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Attend class regularly and on time with materials ready to use</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Obey school and classroom rules, as well as be responsible out of school while on farms</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Devote extra time after school hours when needed to take care of livestock </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Prepare and perform an appropriate SAE</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Travel by bus to our school’s farm and manage health of animals and facilities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Respect our facility at all times, take care of our facility and classmates</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Get involved with FFA</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Share their information which they have learned in class with the community.</w:t>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b w:val="1"/>
          <w:rtl w:val="0"/>
        </w:rPr>
        <w:t xml:space="preserve">Grade Policy</w:t>
      </w: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t xml:space="preserve">Grades will be assessed by the following areas: Tests, Quizzes, Projects, and Assignments. Tests will occur every other Friday, depending on the material covered and school schedule. Quizzes will occur on Tuesdays and Thursdays. Projects will occur according to our Standards, along with assignments.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Tutoring</w:t>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Students who are wanting to retake quizzes or portions of their tests may stay for tutoring in the Ag Building, after school, from 3:00 P.M. to 4:00 P.M. Tutoring will be offered based on availability of the teacher after school, and students will be informed the day before if tutoring will be available the next day. All quizzes and tests need to be corrected a week after they are given back to the student.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Behavior</w:t>
      </w:r>
    </w:p>
    <w:p w:rsidR="00000000" w:rsidDel="00000000" w:rsidP="00000000" w:rsidRDefault="00000000" w:rsidRPr="00000000" w14:paraId="0000002A">
      <w:pPr>
        <w:jc w:val="center"/>
        <w:rPr>
          <w:b w:val="1"/>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ab/>
      </w:r>
      <w:r w:rsidDel="00000000" w:rsidR="00000000" w:rsidRPr="00000000">
        <w:rPr>
          <w:rtl w:val="0"/>
        </w:rPr>
        <w:t xml:space="preserve">We, as a class, will utilize Parliamentary Procedure in class, therefore, increasing participation of students and limiting behavioral issues. Each day, students will have a limit of one Point of Orders, and the class will have two Call for Orders of the Day. The students will be a full participant in helping control classroom behavior by offering Point of Orders to stem disruptions. The teacher will decide whether the infraction would deem a Point of Order, or not.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Discipline Plan</w:t>
      </w:r>
    </w:p>
    <w:p w:rsidR="00000000" w:rsidDel="00000000" w:rsidP="00000000" w:rsidRDefault="00000000" w:rsidRPr="00000000" w14:paraId="0000002E">
      <w:pPr>
        <w:jc w:val="cente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If the students reach two Point of Orders a day, the following Discipline Plan will be followed: 1st Day- One Extra Assignment, 2nd Day- An Additional Assignment and a Demerit. 3rd Day- Additional Assignment instead of traveling to barn. If there is use of any illegal substance, vulgarity, fighting, or refusal to follow directions, the student will automatically refer to the 3rd Day penalty.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As a classroom, if they reach three Call of Orders of the Day, the following Discipline Plan will be followed: 1st Day- One Extra Assignment, 2nd Day- An Additional Assignment and removal of the next scheduled farm day, 3rd Day- An Additional Assignment for each day of the next week of class and no farm days the following week.</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Students will be responsible for utilizing their Point of Orders to keep the entire class from being disruptant to ensure the lack of classroom assignments, therefore, making them a full participant of our classroom discipline.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b w:val="1"/>
          <w:rtl w:val="0"/>
        </w:rPr>
        <w:t xml:space="preserve">Notebook</w: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For this class, you will have multiple items of information that will be covered, graded, and created. A notebook will help you organize all this information to review for later. This information will also help you in multiple projects we will do throughout the year. You will need the following sections in your notebook: Classroom, SAE, and FFA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b w:val="1"/>
          <w:rtl w:val="0"/>
        </w:rPr>
        <w:t xml:space="preserve">Lab Projects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 xml:space="preserve">As a Senior level targeted class, you will be challenged in multiple labs/projects to ensure a deep understanding of knowledge is met. Students will have labs/projects both at the school and in the surrounding community. Bradford will try to allow multiple opportunities in the class to “job-shadow” actual veterinarians and related industries in our surrounding area to gain real world exposure to the related information. Students will need the following when we have these opportunities in our class: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3"/>
        </w:numPr>
        <w:ind w:left="720" w:hanging="360"/>
        <w:rPr/>
      </w:pPr>
      <w:r w:rsidDel="00000000" w:rsidR="00000000" w:rsidRPr="00000000">
        <w:rPr>
          <w:rtl w:val="0"/>
        </w:rPr>
        <w:t xml:space="preserve">Parent/Guardian permission form for traveling prior to trip</w:t>
      </w:r>
    </w:p>
    <w:p w:rsidR="00000000" w:rsidDel="00000000" w:rsidP="00000000" w:rsidRDefault="00000000" w:rsidRPr="00000000" w14:paraId="00000042">
      <w:pPr>
        <w:numPr>
          <w:ilvl w:val="0"/>
          <w:numId w:val="3"/>
        </w:numPr>
        <w:ind w:left="720" w:hanging="360"/>
        <w:rPr/>
      </w:pPr>
      <w:r w:rsidDel="00000000" w:rsidR="00000000" w:rsidRPr="00000000">
        <w:rPr>
          <w:rtl w:val="0"/>
        </w:rPr>
        <w:t xml:space="preserve">Student must have no issues with tardies/excess of unexcused absences </w:t>
      </w:r>
    </w:p>
    <w:p w:rsidR="00000000" w:rsidDel="00000000" w:rsidP="00000000" w:rsidRDefault="00000000" w:rsidRPr="00000000" w14:paraId="00000043">
      <w:pPr>
        <w:numPr>
          <w:ilvl w:val="0"/>
          <w:numId w:val="3"/>
        </w:numPr>
        <w:ind w:left="720" w:hanging="360"/>
        <w:rPr/>
      </w:pPr>
      <w:r w:rsidDel="00000000" w:rsidR="00000000" w:rsidRPr="00000000">
        <w:rPr>
          <w:rtl w:val="0"/>
        </w:rPr>
        <w:t xml:space="preserve">Student must have NO write-ups due to behavior in ANY classes during the current semester</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This is subject to change due to COVID-19</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t xml:space="preserve">During the class, areas of interest will be posted and notified to the students for parent permission. This class is very technical and is tailored to be taken by students who are interested in the Veterinary Field or any career related. Students are expected to perform at their highest with maturity. This class is designed for students who only want to be more involved with the specific career. We will also be utilizing basic veterinary equipment and techniques to manage livestock animals at our school’s farm. Students will need clothes during these certain days due to activities that they might be performing. </w:t>
      </w:r>
      <w:r w:rsidDel="00000000" w:rsidR="00000000" w:rsidRPr="00000000">
        <w:rPr>
          <w:b w:val="1"/>
          <w:rtl w:val="0"/>
        </w:rPr>
        <w:t xml:space="preserve">If you chose not to let your student participate in this activity, please let me know ahead of time. They will not be penalized with a parent note.</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We will be attending our school barn normally every Monday and Friday.</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Normal jobs relevant at our school barn are: Herd Management, Sanitation Management, Health Regulations, and Budget. Students will rotate through different jobs to become familiar with Animal Health.</w:t>
      </w: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b w:val="1"/>
          <w:rtl w:val="0"/>
        </w:rPr>
        <w:t xml:space="preserve">Google Classroom</w:t>
      </w: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b w:val="1"/>
          <w:rtl w:val="0"/>
        </w:rPr>
        <w:tab/>
      </w:r>
      <w:r w:rsidDel="00000000" w:rsidR="00000000" w:rsidRPr="00000000">
        <w:rPr>
          <w:rtl w:val="0"/>
        </w:rPr>
        <w:t xml:space="preserve">We will be using Google Classroom to continue our learning objectives outside of the classroom. Students will be able to create and submit information and projects through this website that will be graded accordingly. Each student will have access to a Google Chromebook in class to allow them the capability of performing the tasks online.</w:t>
      </w:r>
    </w:p>
    <w:p w:rsidR="00000000" w:rsidDel="00000000" w:rsidP="00000000" w:rsidRDefault="00000000" w:rsidRPr="00000000" w14:paraId="00000055">
      <w:pPr>
        <w:jc w:val="left"/>
        <w:rPr>
          <w:b w:val="1"/>
        </w:rPr>
      </w:pPr>
      <w:r w:rsidDel="00000000" w:rsidR="00000000" w:rsidRPr="00000000">
        <w:rPr>
          <w:rtl w:val="0"/>
        </w:rPr>
      </w:r>
    </w:p>
    <w:p w:rsidR="00000000" w:rsidDel="00000000" w:rsidP="00000000" w:rsidRDefault="00000000" w:rsidRPr="00000000" w14:paraId="00000056">
      <w:pPr>
        <w:jc w:val="left"/>
        <w:rPr>
          <w:b w:val="1"/>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b w:val="1"/>
          <w:rtl w:val="0"/>
        </w:rPr>
        <w:t xml:space="preserve">SAE (Supervised Agricultural Experience)</w:t>
      </w:r>
      <w:r w:rsidDel="00000000" w:rsidR="00000000" w:rsidRPr="00000000">
        <w:rPr>
          <w:rtl w:val="0"/>
        </w:rPr>
      </w:r>
    </w:p>
    <w:p w:rsidR="00000000" w:rsidDel="00000000" w:rsidP="00000000" w:rsidRDefault="00000000" w:rsidRPr="00000000" w14:paraId="00000058">
      <w:pPr>
        <w:jc w:val="cente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ab/>
        <w:t xml:space="preserve">In this class, we perform home based projects called SAEs. An SAE is related to the broad spectrum of Agriculture and can be performed by the student with the supervision of the teacher, parent/guardian, or employer. An SAE allows the student to practice Agricultural concepts at their own pace on their own time. An SAE is an ongoing process which allows for the student to grow and master a subject which they choose for their SAE. The student will be evaluated once a month by the evaluator and the records in the record book will be recorded and up to date for the student to get full credit. Time in class will be allocated to work on the records, however, the student must know what he/she has been doing and the aspects related to the project. (Ex. Cost, hours per week spent, etc.) This aspect of the class can help your student grasp a greater understanding of creating and managing a portfolio and can also use it for post-secondary options. Students are responsible for keeping up with their information to complete their SAEs.</w:t>
      </w:r>
    </w:p>
    <w:p w:rsidR="00000000" w:rsidDel="00000000" w:rsidP="00000000" w:rsidRDefault="00000000" w:rsidRPr="00000000" w14:paraId="0000005A">
      <w:pPr>
        <w:rPr>
          <w:sz w:val="28"/>
          <w:szCs w:val="28"/>
        </w:rPr>
      </w:pPr>
      <w:r w:rsidDel="00000000" w:rsidR="00000000" w:rsidRPr="00000000">
        <w:rPr>
          <w:rtl w:val="0"/>
        </w:rPr>
      </w:r>
    </w:p>
    <w:p w:rsidR="00000000" w:rsidDel="00000000" w:rsidP="00000000" w:rsidRDefault="00000000" w:rsidRPr="00000000" w14:paraId="0000005B">
      <w:pPr>
        <w:ind w:left="1500"/>
        <w:jc w:val="center"/>
        <w:rPr>
          <w:sz w:val="28"/>
          <w:szCs w:val="28"/>
        </w:rPr>
      </w:pPr>
      <w:r w:rsidDel="00000000" w:rsidR="00000000" w:rsidRPr="00000000">
        <w:rPr>
          <w:b w:val="1"/>
          <w:sz w:val="28"/>
          <w:szCs w:val="28"/>
          <w:rtl w:val="0"/>
        </w:rPr>
        <w:t xml:space="preserve">Bradford FFA</w:t>
      </w: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ind w:left="720" w:hanging="1500"/>
        <w:rPr>
          <w:b w:val="1"/>
        </w:rPr>
      </w:pPr>
      <w:r w:rsidDel="00000000" w:rsidR="00000000" w:rsidRPr="00000000">
        <w:rPr>
          <w:b w:val="1"/>
          <w:sz w:val="28"/>
          <w:szCs w:val="28"/>
          <w:rtl w:val="0"/>
        </w:rPr>
        <w:tab/>
      </w:r>
      <w:r w:rsidDel="00000000" w:rsidR="00000000" w:rsidRPr="00000000">
        <w:rPr>
          <w:rtl w:val="0"/>
        </w:rPr>
        <w:t xml:space="preserve"> In Agricultural Education, we try to combine three categories to make a well rounded student which is as follows: Classroom Instruction, SAEs, and FFA. FFA, Future Farmers of America, is a Career and Technical Student Organization which teaches leadership to the students through meetings, conventions, competitions, service projects, and activities. The FFA is a long lasting student organization that was chartered at Bradford in 1930. FFA is an integral part of Agricultural Classes and instills great leadership qualities while offering individual growth. The information and leadership qualities gained through our FFA Program is highly beneficial to their skills gained and they have multiple opportunities to have fun in a safe and friendly way in our town. This year, each student is automatically a member of our FFA program due to Tennessee FFA’s Member Affiliation this year. The TN FFA Association decided to pay for all members for the 2020-2021 school year, which is a total of $15 per person. Our 2020-2021 Bradford FFA Officers voted this summer for our chapter to pay each student’s regional dues, which is a total of $2 per person. </w:t>
      </w:r>
      <w:r w:rsidDel="00000000" w:rsidR="00000000" w:rsidRPr="00000000">
        <w:rPr>
          <w:rtl w:val="0"/>
        </w:rPr>
      </w:r>
    </w:p>
    <w:p w:rsidR="00000000" w:rsidDel="00000000" w:rsidP="00000000" w:rsidRDefault="00000000" w:rsidRPr="00000000" w14:paraId="0000005E">
      <w:pPr>
        <w:ind w:left="60" w:firstLine="660"/>
        <w:rPr/>
      </w:pPr>
      <w:r w:rsidDel="00000000" w:rsidR="00000000" w:rsidRPr="00000000">
        <w:rPr>
          <w:rtl w:val="0"/>
        </w:rPr>
      </w:r>
    </w:p>
    <w:p w:rsidR="00000000" w:rsidDel="00000000" w:rsidP="00000000" w:rsidRDefault="00000000" w:rsidRPr="00000000" w14:paraId="0000005F">
      <w:pPr>
        <w:jc w:val="center"/>
        <w:rPr>
          <w:b w:val="1"/>
          <w:sz w:val="36"/>
          <w:szCs w:val="36"/>
        </w:rPr>
      </w:pPr>
      <w:r w:rsidDel="00000000" w:rsidR="00000000" w:rsidRPr="00000000">
        <w:rPr>
          <w:b w:val="1"/>
          <w:sz w:val="36"/>
          <w:szCs w:val="36"/>
          <w:rtl w:val="0"/>
        </w:rPr>
        <w:t xml:space="preserve">Tennessee Specific Industry Certification in Animal Science</w:t>
      </w:r>
    </w:p>
    <w:p w:rsidR="00000000" w:rsidDel="00000000" w:rsidP="00000000" w:rsidRDefault="00000000" w:rsidRPr="00000000" w14:paraId="00000060">
      <w:pPr>
        <w:jc w:val="center"/>
        <w:rPr>
          <w:b w:val="1"/>
          <w:sz w:val="36"/>
          <w:szCs w:val="36"/>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ab/>
      </w:r>
      <w:r w:rsidDel="00000000" w:rsidR="00000000" w:rsidRPr="00000000">
        <w:rPr>
          <w:rtl w:val="0"/>
        </w:rPr>
        <w:t xml:space="preserve">The Bradford High School’s Agricultural Program is certified to offer a TSIC exam at the end of a student’s senior year if they have completed all four classes in the Animal Science pathway. Students must have completed Agriscience, Small Animal Care, Large Animal Care, and be enrolled in Veterinary Science. A student must take the TSIC exam, however, do not need to pay for the test. </w:t>
      </w:r>
      <w:r w:rsidDel="00000000" w:rsidR="00000000" w:rsidRPr="00000000">
        <w:rPr>
          <w:b w:val="1"/>
          <w:rtl w:val="0"/>
        </w:rPr>
        <w:t xml:space="preserve">If they pass the test, the student will obtain three college credit hours, which may be applied at any college.</w:t>
      </w:r>
      <w:r w:rsidDel="00000000" w:rsidR="00000000" w:rsidRPr="00000000">
        <w:rPr>
          <w:rtl w:val="0"/>
        </w:rPr>
        <w:t xml:space="preserve"> This is one of the few opportunities for students to obtain Post-Secondary credit for no cost.</w:t>
      </w:r>
    </w:p>
    <w:p w:rsidR="00000000" w:rsidDel="00000000" w:rsidP="00000000" w:rsidRDefault="00000000" w:rsidRPr="00000000" w14:paraId="00000062">
      <w:pPr>
        <w:jc w:val="left"/>
        <w:rPr>
          <w:b w:val="0"/>
          <w:vertAlign w:val="baseline"/>
        </w:rPr>
      </w:pPr>
      <w:r w:rsidDel="00000000" w:rsidR="00000000" w:rsidRPr="00000000">
        <w:rPr>
          <w:rtl w:val="0"/>
        </w:rPr>
      </w:r>
    </w:p>
    <w:p w:rsidR="00000000" w:rsidDel="00000000" w:rsidP="00000000" w:rsidRDefault="00000000" w:rsidRPr="00000000" w14:paraId="00000063">
      <w:pPr>
        <w:ind w:left="1500" w:hanging="1500"/>
        <w:jc w:val="center"/>
        <w:rPr>
          <w:b w:val="1"/>
          <w:sz w:val="28"/>
          <w:szCs w:val="28"/>
          <w:vertAlign w:val="baseline"/>
        </w:rPr>
      </w:pPr>
      <w:r w:rsidDel="00000000" w:rsidR="00000000" w:rsidRPr="00000000">
        <w:rPr>
          <w:b w:val="1"/>
          <w:sz w:val="28"/>
          <w:szCs w:val="28"/>
          <w:vertAlign w:val="baseline"/>
          <w:rtl w:val="0"/>
        </w:rPr>
        <w:t xml:space="preserve">State Standards</w:t>
      </w:r>
    </w:p>
    <w:p w:rsidR="00000000" w:rsidDel="00000000" w:rsidP="00000000" w:rsidRDefault="00000000" w:rsidRPr="00000000" w14:paraId="00000064">
      <w:pPr>
        <w:ind w:left="1500" w:hanging="1500"/>
        <w:jc w:val="center"/>
        <w:rPr>
          <w:vertAlign w:val="baseline"/>
        </w:rPr>
      </w:pPr>
      <w:r w:rsidDel="00000000" w:rsidR="00000000" w:rsidRPr="00000000">
        <w:rPr>
          <w:rtl w:val="0"/>
        </w:rPr>
      </w:r>
    </w:p>
    <w:p w:rsidR="00000000" w:rsidDel="00000000" w:rsidP="00000000" w:rsidRDefault="00000000" w:rsidRPr="00000000" w14:paraId="00000065">
      <w:pPr>
        <w:ind w:left="1500" w:hanging="1500"/>
        <w:rPr>
          <w:vertAlign w:val="baseline"/>
        </w:rPr>
      </w:pPr>
      <w:r w:rsidDel="00000000" w:rsidR="00000000" w:rsidRPr="00000000">
        <w:rPr>
          <w:vertAlign w:val="baseline"/>
          <w:rtl w:val="0"/>
        </w:rPr>
        <w:tab/>
        <w:t xml:space="preserve">For this class, the students will learn each Performance Indicator in order to fully understand each State Standard listed for the related class. Students will be learning hands-on, technical </w:t>
      </w:r>
      <w:r w:rsidDel="00000000" w:rsidR="00000000" w:rsidRPr="00000000">
        <w:rPr>
          <w:rtl w:val="0"/>
        </w:rPr>
        <w:t xml:space="preserve">knowledge from this class. </w:t>
      </w:r>
      <w:r w:rsidDel="00000000" w:rsidR="00000000" w:rsidRPr="00000000">
        <w:rPr>
          <w:vertAlign w:val="baseline"/>
          <w:rtl w:val="0"/>
        </w:rPr>
        <w:t xml:space="preserve">The State Standards which will be covered during this semester are:</w:t>
      </w:r>
    </w:p>
    <w:p w:rsidR="00000000" w:rsidDel="00000000" w:rsidP="00000000" w:rsidRDefault="00000000" w:rsidRPr="00000000" w14:paraId="00000066">
      <w:pPr>
        <w:ind w:left="1500" w:hanging="1500"/>
        <w:rPr>
          <w:vertAlign w:val="baseline"/>
        </w:rPr>
      </w:pPr>
      <w:r w:rsidDel="00000000" w:rsidR="00000000" w:rsidRPr="00000000">
        <w:rPr>
          <w:rtl w:val="0"/>
        </w:rPr>
      </w:r>
    </w:p>
    <w:p w:rsidR="00000000" w:rsidDel="00000000" w:rsidP="00000000" w:rsidRDefault="00000000" w:rsidRPr="00000000" w14:paraId="00000067">
      <w:pPr>
        <w:ind w:left="1500" w:hanging="1500"/>
        <w:rPr>
          <w:vertAlign w:val="baseline"/>
        </w:rPr>
      </w:pP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b w:val="1"/>
          <w:sz w:val="22"/>
          <w:szCs w:val="22"/>
          <w:vertAlign w:val="baseline"/>
          <w:rtl w:val="0"/>
        </w:rPr>
        <w:t xml:space="preserve">Economic, Occupational, and Technological Implications</w:t>
      </w:r>
      <w:r w:rsidDel="00000000" w:rsidR="00000000" w:rsidRPr="00000000">
        <w:rPr>
          <w:rtl w:val="0"/>
        </w:rPr>
      </w:r>
    </w:p>
    <w:p w:rsidR="00000000" w:rsidDel="00000000" w:rsidP="00000000" w:rsidRDefault="00000000" w:rsidRPr="00000000" w14:paraId="00000069">
      <w:pPr>
        <w:rPr>
          <w:b w:val="0"/>
          <w:vertAlign w:val="baseline"/>
        </w:rPr>
      </w:pPr>
      <w:r w:rsidDel="00000000" w:rsidR="00000000" w:rsidRPr="00000000">
        <w:rPr>
          <w:rtl w:val="0"/>
        </w:rPr>
      </w:r>
    </w:p>
    <w:p w:rsidR="00000000" w:rsidDel="00000000" w:rsidP="00000000" w:rsidRDefault="00000000" w:rsidRPr="00000000" w14:paraId="0000006A">
      <w:pPr>
        <w:rPr>
          <w:b w:val="0"/>
          <w:sz w:val="22"/>
          <w:szCs w:val="22"/>
          <w:vertAlign w:val="baseline"/>
        </w:rPr>
      </w:pPr>
      <w:r w:rsidDel="00000000" w:rsidR="00000000" w:rsidRPr="00000000">
        <w:rPr>
          <w:b w:val="1"/>
          <w:sz w:val="22"/>
          <w:szCs w:val="22"/>
          <w:vertAlign w:val="baseline"/>
          <w:rtl w:val="0"/>
        </w:rPr>
        <w:t xml:space="preserve">Personal and Occupational Health and Safety</w:t>
      </w:r>
      <w:r w:rsidDel="00000000" w:rsidR="00000000" w:rsidRPr="00000000">
        <w:rPr>
          <w:rtl w:val="0"/>
        </w:rPr>
      </w:r>
    </w:p>
    <w:p w:rsidR="00000000" w:rsidDel="00000000" w:rsidP="00000000" w:rsidRDefault="00000000" w:rsidRPr="00000000" w14:paraId="0000006B">
      <w:pPr>
        <w:rPr>
          <w:b w:val="0"/>
          <w:sz w:val="22"/>
          <w:szCs w:val="22"/>
          <w:vertAlign w:val="baseline"/>
        </w:rPr>
      </w:pPr>
      <w:r w:rsidDel="00000000" w:rsidR="00000000" w:rsidRPr="00000000">
        <w:rPr>
          <w:rtl w:val="0"/>
        </w:rPr>
      </w:r>
    </w:p>
    <w:p w:rsidR="00000000" w:rsidDel="00000000" w:rsidP="00000000" w:rsidRDefault="00000000" w:rsidRPr="00000000" w14:paraId="0000006C">
      <w:pPr>
        <w:rPr>
          <w:b w:val="0"/>
          <w:sz w:val="22"/>
          <w:szCs w:val="22"/>
          <w:vertAlign w:val="baseline"/>
        </w:rPr>
      </w:pPr>
      <w:r w:rsidDel="00000000" w:rsidR="00000000" w:rsidRPr="00000000">
        <w:rPr>
          <w:b w:val="1"/>
          <w:sz w:val="22"/>
          <w:szCs w:val="22"/>
          <w:vertAlign w:val="baseline"/>
          <w:rtl w:val="0"/>
        </w:rPr>
        <w:t xml:space="preserve">Veterinary Law and Ethics</w:t>
      </w:r>
      <w:r w:rsidDel="00000000" w:rsidR="00000000" w:rsidRPr="00000000">
        <w:rPr>
          <w:rtl w:val="0"/>
        </w:rPr>
      </w:r>
    </w:p>
    <w:p w:rsidR="00000000" w:rsidDel="00000000" w:rsidP="00000000" w:rsidRDefault="00000000" w:rsidRPr="00000000" w14:paraId="0000006D">
      <w:pPr>
        <w:rPr>
          <w:b w:val="0"/>
          <w:sz w:val="22"/>
          <w:szCs w:val="22"/>
          <w:vertAlign w:val="baseline"/>
        </w:rPr>
      </w:pPr>
      <w:r w:rsidDel="00000000" w:rsidR="00000000" w:rsidRPr="00000000">
        <w:rPr>
          <w:rtl w:val="0"/>
        </w:rPr>
      </w:r>
    </w:p>
    <w:p w:rsidR="00000000" w:rsidDel="00000000" w:rsidP="00000000" w:rsidRDefault="00000000" w:rsidRPr="00000000" w14:paraId="0000006E">
      <w:pPr>
        <w:rPr>
          <w:b w:val="0"/>
          <w:sz w:val="22"/>
          <w:szCs w:val="22"/>
          <w:vertAlign w:val="baseline"/>
        </w:rPr>
      </w:pPr>
      <w:r w:rsidDel="00000000" w:rsidR="00000000" w:rsidRPr="00000000">
        <w:rPr>
          <w:b w:val="1"/>
          <w:sz w:val="22"/>
          <w:szCs w:val="22"/>
          <w:vertAlign w:val="baseline"/>
          <w:rtl w:val="0"/>
        </w:rPr>
        <w:t xml:space="preserve">Clinical Anatomy and Physiology</w:t>
      </w:r>
      <w:r w:rsidDel="00000000" w:rsidR="00000000" w:rsidRPr="00000000">
        <w:rPr>
          <w:rtl w:val="0"/>
        </w:rPr>
      </w:r>
    </w:p>
    <w:p w:rsidR="00000000" w:rsidDel="00000000" w:rsidP="00000000" w:rsidRDefault="00000000" w:rsidRPr="00000000" w14:paraId="0000006F">
      <w:pPr>
        <w:rPr>
          <w:b w:val="0"/>
          <w:sz w:val="22"/>
          <w:szCs w:val="22"/>
          <w:vertAlign w:val="baseline"/>
        </w:rPr>
      </w:pPr>
      <w:r w:rsidDel="00000000" w:rsidR="00000000" w:rsidRPr="00000000">
        <w:rPr>
          <w:rtl w:val="0"/>
        </w:rPr>
      </w:r>
    </w:p>
    <w:p w:rsidR="00000000" w:rsidDel="00000000" w:rsidP="00000000" w:rsidRDefault="00000000" w:rsidRPr="00000000" w14:paraId="00000070">
      <w:pPr>
        <w:rPr>
          <w:b w:val="0"/>
          <w:sz w:val="22"/>
          <w:szCs w:val="22"/>
          <w:vertAlign w:val="baseline"/>
        </w:rPr>
      </w:pPr>
      <w:r w:rsidDel="00000000" w:rsidR="00000000" w:rsidRPr="00000000">
        <w:rPr>
          <w:b w:val="1"/>
          <w:sz w:val="22"/>
          <w:szCs w:val="22"/>
          <w:vertAlign w:val="baseline"/>
          <w:rtl w:val="0"/>
        </w:rPr>
        <w:t xml:space="preserve">Clinical Nutrition</w:t>
      </w:r>
      <w:r w:rsidDel="00000000" w:rsidR="00000000" w:rsidRPr="00000000">
        <w:rPr>
          <w:rtl w:val="0"/>
        </w:rPr>
      </w:r>
    </w:p>
    <w:p w:rsidR="00000000" w:rsidDel="00000000" w:rsidP="00000000" w:rsidRDefault="00000000" w:rsidRPr="00000000" w14:paraId="00000071">
      <w:pPr>
        <w:rPr>
          <w:b w:val="0"/>
          <w:sz w:val="22"/>
          <w:szCs w:val="22"/>
          <w:vertAlign w:val="baseline"/>
        </w:rPr>
      </w:pPr>
      <w:r w:rsidDel="00000000" w:rsidR="00000000" w:rsidRPr="00000000">
        <w:rPr>
          <w:rtl w:val="0"/>
        </w:rPr>
      </w:r>
    </w:p>
    <w:p w:rsidR="00000000" w:rsidDel="00000000" w:rsidP="00000000" w:rsidRDefault="00000000" w:rsidRPr="00000000" w14:paraId="00000072">
      <w:pPr>
        <w:rPr>
          <w:b w:val="0"/>
          <w:sz w:val="22"/>
          <w:szCs w:val="22"/>
          <w:vertAlign w:val="baseline"/>
        </w:rPr>
      </w:pPr>
      <w:r w:rsidDel="00000000" w:rsidR="00000000" w:rsidRPr="00000000">
        <w:rPr>
          <w:b w:val="1"/>
          <w:sz w:val="22"/>
          <w:szCs w:val="22"/>
          <w:vertAlign w:val="baseline"/>
          <w:rtl w:val="0"/>
        </w:rPr>
        <w:t xml:space="preserve">Clinical Procedures</w:t>
      </w:r>
      <w:r w:rsidDel="00000000" w:rsidR="00000000" w:rsidRPr="00000000">
        <w:rPr>
          <w:rtl w:val="0"/>
        </w:rPr>
      </w:r>
    </w:p>
    <w:p w:rsidR="00000000" w:rsidDel="00000000" w:rsidP="00000000" w:rsidRDefault="00000000" w:rsidRPr="00000000" w14:paraId="00000073">
      <w:pPr>
        <w:rPr>
          <w:b w:val="0"/>
          <w:sz w:val="22"/>
          <w:szCs w:val="22"/>
          <w:vertAlign w:val="baseline"/>
        </w:rPr>
      </w:pPr>
      <w:r w:rsidDel="00000000" w:rsidR="00000000" w:rsidRPr="00000000">
        <w:rPr>
          <w:rtl w:val="0"/>
        </w:rPr>
      </w:r>
    </w:p>
    <w:p w:rsidR="00000000" w:rsidDel="00000000" w:rsidP="00000000" w:rsidRDefault="00000000" w:rsidRPr="00000000" w14:paraId="00000074">
      <w:pPr>
        <w:rPr>
          <w:b w:val="0"/>
          <w:sz w:val="22"/>
          <w:szCs w:val="22"/>
          <w:vertAlign w:val="baseline"/>
        </w:rPr>
      </w:pPr>
      <w:r w:rsidDel="00000000" w:rsidR="00000000" w:rsidRPr="00000000">
        <w:rPr>
          <w:b w:val="1"/>
          <w:sz w:val="22"/>
          <w:szCs w:val="22"/>
          <w:vertAlign w:val="baseline"/>
          <w:rtl w:val="0"/>
        </w:rPr>
        <w:t xml:space="preserve">Animal Nursing</w:t>
      </w:r>
      <w:r w:rsidDel="00000000" w:rsidR="00000000" w:rsidRPr="00000000">
        <w:rPr>
          <w:rtl w:val="0"/>
        </w:rPr>
      </w:r>
    </w:p>
    <w:p w:rsidR="00000000" w:rsidDel="00000000" w:rsidP="00000000" w:rsidRDefault="00000000" w:rsidRPr="00000000" w14:paraId="00000075">
      <w:pPr>
        <w:rPr>
          <w:b w:val="0"/>
          <w:sz w:val="22"/>
          <w:szCs w:val="22"/>
          <w:vertAlign w:val="baseline"/>
        </w:rPr>
      </w:pPr>
      <w:r w:rsidDel="00000000" w:rsidR="00000000" w:rsidRPr="00000000">
        <w:rPr>
          <w:rtl w:val="0"/>
        </w:rPr>
      </w:r>
    </w:p>
    <w:p w:rsidR="00000000" w:rsidDel="00000000" w:rsidP="00000000" w:rsidRDefault="00000000" w:rsidRPr="00000000" w14:paraId="00000076">
      <w:pPr>
        <w:rPr>
          <w:b w:val="0"/>
          <w:sz w:val="22"/>
          <w:szCs w:val="22"/>
          <w:vertAlign w:val="baseline"/>
        </w:rPr>
      </w:pPr>
      <w:r w:rsidDel="00000000" w:rsidR="00000000" w:rsidRPr="00000000">
        <w:rPr>
          <w:b w:val="1"/>
          <w:sz w:val="22"/>
          <w:szCs w:val="22"/>
          <w:vertAlign w:val="baseline"/>
          <w:rtl w:val="0"/>
        </w:rPr>
        <w:t xml:space="preserve">Laboratory Procedures</w:t>
      </w:r>
      <w:r w:rsidDel="00000000" w:rsidR="00000000" w:rsidRPr="00000000">
        <w:rPr>
          <w:rtl w:val="0"/>
        </w:rPr>
      </w:r>
    </w:p>
    <w:p w:rsidR="00000000" w:rsidDel="00000000" w:rsidP="00000000" w:rsidRDefault="00000000" w:rsidRPr="00000000" w14:paraId="00000077">
      <w:pPr>
        <w:rPr>
          <w:b w:val="0"/>
          <w:sz w:val="22"/>
          <w:szCs w:val="22"/>
          <w:vertAlign w:val="baseline"/>
        </w:rPr>
      </w:pPr>
      <w:r w:rsidDel="00000000" w:rsidR="00000000" w:rsidRPr="00000000">
        <w:rPr>
          <w:rtl w:val="0"/>
        </w:rPr>
      </w:r>
    </w:p>
    <w:p w:rsidR="00000000" w:rsidDel="00000000" w:rsidP="00000000" w:rsidRDefault="00000000" w:rsidRPr="00000000" w14:paraId="00000078">
      <w:pPr>
        <w:rPr>
          <w:b w:val="0"/>
          <w:sz w:val="22"/>
          <w:szCs w:val="22"/>
          <w:vertAlign w:val="baseline"/>
        </w:rPr>
      </w:pPr>
      <w:r w:rsidDel="00000000" w:rsidR="00000000" w:rsidRPr="00000000">
        <w:rPr>
          <w:b w:val="1"/>
          <w:sz w:val="22"/>
          <w:szCs w:val="22"/>
          <w:vertAlign w:val="baseline"/>
          <w:rtl w:val="0"/>
        </w:rPr>
        <w:t xml:space="preserve">Principles of Disease</w:t>
      </w:r>
      <w:r w:rsidDel="00000000" w:rsidR="00000000" w:rsidRPr="00000000">
        <w:rPr>
          <w:rtl w:val="0"/>
        </w:rPr>
      </w:r>
    </w:p>
    <w:p w:rsidR="00000000" w:rsidDel="00000000" w:rsidP="00000000" w:rsidRDefault="00000000" w:rsidRPr="00000000" w14:paraId="00000079">
      <w:pPr>
        <w:rPr>
          <w:b w:val="0"/>
          <w:sz w:val="22"/>
          <w:szCs w:val="22"/>
          <w:vertAlign w:val="baseline"/>
        </w:rPr>
      </w:pPr>
      <w:r w:rsidDel="00000000" w:rsidR="00000000" w:rsidRPr="00000000">
        <w:rPr>
          <w:rtl w:val="0"/>
        </w:rPr>
      </w:r>
    </w:p>
    <w:p w:rsidR="00000000" w:rsidDel="00000000" w:rsidP="00000000" w:rsidRDefault="00000000" w:rsidRPr="00000000" w14:paraId="0000007A">
      <w:pPr>
        <w:rPr>
          <w:b w:val="0"/>
          <w:sz w:val="22"/>
          <w:szCs w:val="22"/>
          <w:vertAlign w:val="baseline"/>
        </w:rPr>
      </w:pPr>
      <w:r w:rsidDel="00000000" w:rsidR="00000000" w:rsidRPr="00000000">
        <w:rPr>
          <w:b w:val="1"/>
          <w:sz w:val="22"/>
          <w:szCs w:val="22"/>
          <w:vertAlign w:val="baseline"/>
          <w:rtl w:val="0"/>
        </w:rPr>
        <w:t xml:space="preserve">Clinic Management</w:t>
      </w:r>
      <w:r w:rsidDel="00000000" w:rsidR="00000000" w:rsidRPr="00000000">
        <w:rPr>
          <w:rtl w:val="0"/>
        </w:rPr>
      </w:r>
    </w:p>
    <w:p w:rsidR="00000000" w:rsidDel="00000000" w:rsidP="00000000" w:rsidRDefault="00000000" w:rsidRPr="00000000" w14:paraId="0000007B">
      <w:pPr>
        <w:rPr>
          <w:b w:val="0"/>
          <w:sz w:val="22"/>
          <w:szCs w:val="22"/>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Please feel free to contact me at </w:t>
      </w:r>
      <w:hyperlink r:id="rId6">
        <w:r w:rsidDel="00000000" w:rsidR="00000000" w:rsidRPr="00000000">
          <w:rPr>
            <w:color w:val="1155cc"/>
            <w:u w:val="single"/>
            <w:rtl w:val="0"/>
          </w:rPr>
          <w:t xml:space="preserve">kgehring@bradfordspecial.com</w:t>
        </w:r>
      </w:hyperlink>
      <w:r w:rsidDel="00000000" w:rsidR="00000000" w:rsidRPr="00000000">
        <w:rPr>
          <w:rtl w:val="0"/>
        </w:rPr>
        <w:t xml:space="preserve"> for any questions or concerns. Thank you!</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1500" w:hanging="1500"/>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I have read the Syllabus and hereby agree to its terms </w:t>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 __________________________________</w:t>
      </w:r>
    </w:p>
    <w:p w:rsidR="00000000" w:rsidDel="00000000" w:rsidP="00000000" w:rsidRDefault="00000000" w:rsidRPr="00000000" w14:paraId="00000088">
      <w:pPr>
        <w:rPr>
          <w:vertAlign w:val="baseline"/>
        </w:rPr>
      </w:pPr>
      <w:r w:rsidDel="00000000" w:rsidR="00000000" w:rsidRPr="00000000">
        <w:rPr>
          <w:vertAlign w:val="baseline"/>
          <w:rtl w:val="0"/>
        </w:rPr>
        <w:t xml:space="preserve">(Student Signature)</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8C">
      <w:pPr>
        <w:rPr>
          <w:vertAlign w:val="baseline"/>
        </w:rPr>
      </w:pPr>
      <w:r w:rsidDel="00000000" w:rsidR="00000000" w:rsidRPr="00000000">
        <w:rPr>
          <w:vertAlign w:val="baseline"/>
          <w:rtl w:val="0"/>
        </w:rPr>
        <w:t xml:space="preserve">(Parent/Guardian Signature)</w:t>
      </w:r>
    </w:p>
    <w:p w:rsidR="00000000" w:rsidDel="00000000" w:rsidP="00000000" w:rsidRDefault="00000000" w:rsidRPr="00000000" w14:paraId="0000008D">
      <w:pPr>
        <w:ind w:left="1500" w:hanging="1500"/>
        <w:rPr>
          <w:vertAlign w:val="baseline"/>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BoldMT-Identity-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gehring@bradfordspec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