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2425" w14:textId="77777777" w:rsidR="00541150" w:rsidRPr="00A117DD" w:rsidRDefault="00541150" w:rsidP="00541150">
      <w:pPr>
        <w:rPr>
          <w:rFonts w:ascii="Trebuchet MS" w:hAnsi="Trebuchet MS"/>
          <w:b/>
          <w:sz w:val="72"/>
        </w:rPr>
      </w:pPr>
    </w:p>
    <w:p w14:paraId="056B82CD" w14:textId="77777777" w:rsidR="00541150" w:rsidRPr="00A117DD" w:rsidRDefault="00541150" w:rsidP="00541150">
      <w:pPr>
        <w:rPr>
          <w:rFonts w:ascii="Trebuchet MS" w:hAnsi="Trebuchet MS"/>
          <w:b/>
          <w:sz w:val="72"/>
        </w:rPr>
      </w:pPr>
    </w:p>
    <w:p w14:paraId="0885A068" w14:textId="77777777" w:rsidR="00541150" w:rsidRPr="00A117DD" w:rsidRDefault="00541150" w:rsidP="00541150">
      <w:pPr>
        <w:rPr>
          <w:rFonts w:ascii="Trebuchet MS" w:hAnsi="Trebuchet MS"/>
          <w:b/>
          <w:sz w:val="72"/>
        </w:rPr>
      </w:pPr>
    </w:p>
    <w:p w14:paraId="09677686" w14:textId="77777777" w:rsidR="00541150" w:rsidRPr="00A117DD" w:rsidRDefault="00541150" w:rsidP="00541150">
      <w:pPr>
        <w:rPr>
          <w:rFonts w:ascii="Trebuchet MS" w:hAnsi="Trebuchet MS"/>
          <w:b/>
          <w:sz w:val="72"/>
        </w:rPr>
      </w:pPr>
    </w:p>
    <w:p w14:paraId="613AA3C2" w14:textId="77777777" w:rsidR="00541150" w:rsidRPr="00A117DD" w:rsidRDefault="00541150" w:rsidP="00541150">
      <w:pPr>
        <w:rPr>
          <w:rFonts w:ascii="Trebuchet MS" w:hAnsi="Trebuchet MS"/>
          <w:b/>
          <w:sz w:val="72"/>
        </w:rPr>
      </w:pPr>
    </w:p>
    <w:p w14:paraId="21A92258" w14:textId="77777777" w:rsidR="00541150" w:rsidRPr="00A117DD" w:rsidRDefault="00541150" w:rsidP="00541150">
      <w:pPr>
        <w:rPr>
          <w:rFonts w:ascii="Trebuchet MS" w:hAnsi="Trebuchet MS"/>
          <w:b/>
          <w:sz w:val="72"/>
        </w:rPr>
      </w:pPr>
    </w:p>
    <w:p w14:paraId="70974DC7" w14:textId="77777777" w:rsidR="00541150" w:rsidRPr="00A117DD" w:rsidRDefault="00541150" w:rsidP="00541150">
      <w:pPr>
        <w:rPr>
          <w:rFonts w:ascii="Trebuchet MS" w:hAnsi="Trebuchet MS"/>
          <w:b/>
          <w:sz w:val="72"/>
        </w:rPr>
      </w:pPr>
    </w:p>
    <w:p w14:paraId="778FB3E4" w14:textId="77777777" w:rsidR="00541150" w:rsidRPr="00A117DD" w:rsidRDefault="00541150" w:rsidP="00541150">
      <w:pPr>
        <w:rPr>
          <w:rFonts w:ascii="Trebuchet MS" w:hAnsi="Trebuchet MS"/>
          <w:b/>
          <w:sz w:val="72"/>
        </w:rPr>
      </w:pPr>
    </w:p>
    <w:p w14:paraId="5EF5218B" w14:textId="77777777" w:rsidR="00541150" w:rsidRPr="00A117DD" w:rsidRDefault="00541150" w:rsidP="00541150">
      <w:pPr>
        <w:rPr>
          <w:rFonts w:ascii="Trebuchet MS" w:hAnsi="Trebuchet MS"/>
          <w:b/>
          <w:sz w:val="72"/>
        </w:rPr>
      </w:pPr>
    </w:p>
    <w:p w14:paraId="7D14CB1A" w14:textId="77777777" w:rsidR="00541150" w:rsidRPr="00A117DD" w:rsidRDefault="00541150" w:rsidP="00541150">
      <w:pPr>
        <w:rPr>
          <w:rFonts w:ascii="Trebuchet MS" w:hAnsi="Trebuchet MS"/>
          <w:b/>
          <w:sz w:val="72"/>
        </w:rPr>
      </w:pPr>
    </w:p>
    <w:p w14:paraId="21C09D15" w14:textId="77777777" w:rsidR="00541150" w:rsidRPr="00A117DD" w:rsidRDefault="00541150" w:rsidP="00541150">
      <w:pPr>
        <w:rPr>
          <w:rFonts w:ascii="Trebuchet MS" w:hAnsi="Trebuchet MS"/>
          <w:b/>
          <w:sz w:val="72"/>
        </w:rPr>
      </w:pPr>
    </w:p>
    <w:p w14:paraId="7556F32F" w14:textId="77777777" w:rsidR="00541150" w:rsidRPr="00A117DD" w:rsidRDefault="00541150" w:rsidP="00541150">
      <w:pPr>
        <w:rPr>
          <w:rFonts w:ascii="Trebuchet MS" w:hAnsi="Trebuchet MS"/>
          <w:b/>
          <w:sz w:val="72"/>
        </w:rPr>
      </w:pPr>
    </w:p>
    <w:p w14:paraId="23BC59FF" w14:textId="77777777" w:rsidR="00541150" w:rsidRPr="00A117DD" w:rsidRDefault="00541150" w:rsidP="00541150">
      <w:pPr>
        <w:rPr>
          <w:rFonts w:ascii="Trebuchet MS" w:hAnsi="Trebuchet MS"/>
          <w:b/>
          <w:sz w:val="72"/>
        </w:rPr>
      </w:pPr>
    </w:p>
    <w:p w14:paraId="0BD5524C" w14:textId="77777777" w:rsidR="00541150" w:rsidRPr="00A117DD" w:rsidRDefault="00541150" w:rsidP="00541150">
      <w:pPr>
        <w:rPr>
          <w:rFonts w:ascii="Trebuchet MS" w:hAnsi="Trebuchet MS"/>
          <w:b/>
          <w:sz w:val="72"/>
        </w:rPr>
      </w:pPr>
    </w:p>
    <w:p w14:paraId="11C2EC1A" w14:textId="77777777" w:rsidR="00541150" w:rsidRPr="00A117DD" w:rsidRDefault="00541150" w:rsidP="00541150">
      <w:pPr>
        <w:rPr>
          <w:rFonts w:ascii="Trebuchet MS" w:hAnsi="Trebuchet MS"/>
          <w:b/>
          <w:sz w:val="72"/>
        </w:rPr>
      </w:pPr>
    </w:p>
    <w:p w14:paraId="7DE867A6" w14:textId="77777777" w:rsidR="00541150" w:rsidRPr="00A117DD" w:rsidRDefault="00541150" w:rsidP="00541150">
      <w:pPr>
        <w:rPr>
          <w:rFonts w:ascii="Trebuchet MS" w:hAnsi="Trebuchet MS"/>
          <w:b/>
          <w:sz w:val="72"/>
        </w:rPr>
      </w:pPr>
      <w:r w:rsidRPr="00A117DD">
        <w:rPr>
          <w:rFonts w:ascii="Trebuchet MS" w:hAnsi="Trebuchet MS"/>
          <w:b/>
          <w:sz w:val="72"/>
        </w:rPr>
        <w:t xml:space="preserve">                        </w:t>
      </w:r>
    </w:p>
    <w:p w14:paraId="57DD5313" w14:textId="77777777" w:rsidR="00541150" w:rsidRPr="00A117DD" w:rsidRDefault="00541150" w:rsidP="00541150">
      <w:pPr>
        <w:rPr>
          <w:rFonts w:ascii="Trebuchet MS" w:hAnsi="Trebuchet MS"/>
          <w:b/>
          <w:sz w:val="72"/>
        </w:rPr>
      </w:pPr>
    </w:p>
    <w:p w14:paraId="60C8DED6" w14:textId="77777777" w:rsidR="00541150" w:rsidRPr="00A117DD" w:rsidRDefault="00541150" w:rsidP="00541150">
      <w:pPr>
        <w:rPr>
          <w:rFonts w:ascii="Trebuchet MS" w:hAnsi="Trebuchet MS"/>
          <w:b/>
          <w:sz w:val="72"/>
        </w:rPr>
      </w:pPr>
    </w:p>
    <w:p w14:paraId="151996E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11BEE99F"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noProof/>
          <w:sz w:val="72"/>
        </w:rPr>
        <w:drawing>
          <wp:anchor distT="0" distB="0" distL="114300" distR="114300" simplePos="0" relativeHeight="251660288" behindDoc="1" locked="1" layoutInCell="1" allowOverlap="1" wp14:anchorId="3EE9EEF6" wp14:editId="2F811B00">
            <wp:simplePos x="0" y="0"/>
            <wp:positionH relativeFrom="column">
              <wp:posOffset>447675</wp:posOffset>
            </wp:positionH>
            <wp:positionV relativeFrom="paragraph">
              <wp:posOffset>-527050</wp:posOffset>
            </wp:positionV>
            <wp:extent cx="5728335" cy="1300480"/>
            <wp:effectExtent l="0" t="0" r="5715" b="0"/>
            <wp:wrapThrough wrapText="bothSides">
              <wp:wrapPolygon edited="0">
                <wp:start x="0" y="0"/>
                <wp:lineTo x="0" y="21199"/>
                <wp:lineTo x="21550" y="21199"/>
                <wp:lineTo x="21550" y="0"/>
                <wp:lineTo x="0" y="0"/>
              </wp:wrapPolygon>
            </wp:wrapThrough>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53A1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1D62B9E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6F82D78A"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0993B64F" w14:textId="77777777" w:rsidR="00541150" w:rsidRPr="00A117DD" w:rsidRDefault="00070E84"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Pr>
          <w:rFonts w:ascii="Trebuchet MS" w:hAnsi="Trebuchet MS"/>
          <w:b/>
          <w:sz w:val="72"/>
        </w:rPr>
        <w:t>2020-2021</w:t>
      </w:r>
    </w:p>
    <w:p w14:paraId="02C59AD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sz w:val="72"/>
        </w:rPr>
        <w:t>Elementary School Handbook</w:t>
      </w:r>
    </w:p>
    <w:p w14:paraId="71D1EF0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1DCC30AC"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3D73FF64"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26196F0E"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p>
    <w:p w14:paraId="38C629C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r w:rsidRPr="00A117DD">
        <w:rPr>
          <w:rFonts w:ascii="Trebuchet MS" w:hAnsi="Trebuchet MS"/>
          <w:b/>
          <w:sz w:val="36"/>
          <w:szCs w:val="36"/>
        </w:rPr>
        <w:t>Dr. Mark Scott</w:t>
      </w:r>
    </w:p>
    <w:p w14:paraId="253C9766"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sz w:val="28"/>
          <w:szCs w:val="28"/>
        </w:rPr>
      </w:pPr>
      <w:r w:rsidRPr="00A117DD">
        <w:rPr>
          <w:rFonts w:ascii="Trebuchet MS" w:hAnsi="Trebuchet MS"/>
          <w:b/>
          <w:i/>
          <w:sz w:val="28"/>
          <w:szCs w:val="28"/>
        </w:rPr>
        <w:t>Superintendent</w:t>
      </w:r>
    </w:p>
    <w:p w14:paraId="2088E612"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3EEEF4FD"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70396D7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66287897" w14:textId="6FBF537B"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40"/>
        </w:rPr>
      </w:pPr>
      <w:r w:rsidRPr="00A117DD">
        <w:rPr>
          <w:rFonts w:ascii="Trebuchet MS" w:hAnsi="Trebuchet MS"/>
          <w:sz w:val="40"/>
        </w:rPr>
        <w:t>H</w:t>
      </w:r>
      <w:r w:rsidR="009B2EEC">
        <w:rPr>
          <w:rFonts w:ascii="Trebuchet MS" w:hAnsi="Trebuchet MS"/>
          <w:sz w:val="40"/>
        </w:rPr>
        <w:t>ouston County School District</w:t>
      </w:r>
    </w:p>
    <w:p w14:paraId="39A7327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P.O. Box 1850, 1100 Main Street</w:t>
      </w:r>
    </w:p>
    <w:p w14:paraId="5E47D180"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Perry, Georgia  31069</w:t>
      </w:r>
    </w:p>
    <w:p w14:paraId="043D064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(478) 988-6200</w:t>
      </w:r>
    </w:p>
    <w:p w14:paraId="34267F0D" w14:textId="77777777" w:rsidR="00541150" w:rsidRPr="00A117DD" w:rsidRDefault="00182709"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hyperlink r:id="rId9" w:history="1">
        <w:r w:rsidR="00541150" w:rsidRPr="00A117DD">
          <w:rPr>
            <w:rStyle w:val="Hyperlink"/>
            <w:rFonts w:ascii="Trebuchet MS" w:hAnsi="Trebuchet MS"/>
            <w:sz w:val="32"/>
            <w:szCs w:val="32"/>
          </w:rPr>
          <w:t>www.hcbe.net</w:t>
        </w:r>
      </w:hyperlink>
      <w:r w:rsidR="00541150" w:rsidRPr="00A117DD">
        <w:rPr>
          <w:rFonts w:ascii="Trebuchet MS" w:hAnsi="Trebuchet MS" w:cs="Tahoma"/>
          <w:b/>
          <w:bCs/>
          <w:sz w:val="60"/>
          <w:szCs w:val="60"/>
        </w:rPr>
        <w:br w:type="page"/>
      </w:r>
    </w:p>
    <w:p w14:paraId="43E4E479" w14:textId="541B3B86" w:rsidR="00541150" w:rsidRPr="00A117DD" w:rsidRDefault="00A262E9" w:rsidP="00541150">
      <w:pPr>
        <w:autoSpaceDE w:val="0"/>
        <w:autoSpaceDN w:val="0"/>
        <w:adjustRightInd w:val="0"/>
        <w:jc w:val="center"/>
        <w:rPr>
          <w:rFonts w:ascii="Trebuchet MS" w:hAnsi="Trebuchet MS" w:cs="Tahoma"/>
          <w:b/>
          <w:bCs/>
          <w:sz w:val="60"/>
          <w:szCs w:val="60"/>
        </w:rPr>
      </w:pPr>
      <w:r>
        <w:rPr>
          <w:rFonts w:ascii="Trebuchet MS" w:hAnsi="Trebuchet MS" w:cs="Tahoma"/>
          <w:b/>
          <w:bCs/>
          <w:sz w:val="60"/>
          <w:szCs w:val="60"/>
        </w:rPr>
        <w:lastRenderedPageBreak/>
        <w:t>HOUSTON COUNTY DISTRICT</w:t>
      </w:r>
    </w:p>
    <w:p w14:paraId="3F1DCC20" w14:textId="77777777" w:rsidR="00541150" w:rsidRPr="00A117DD" w:rsidRDefault="00541150" w:rsidP="00541150">
      <w:pPr>
        <w:autoSpaceDE w:val="0"/>
        <w:autoSpaceDN w:val="0"/>
        <w:adjustRightInd w:val="0"/>
        <w:jc w:val="center"/>
        <w:rPr>
          <w:rFonts w:ascii="Trebuchet MS" w:hAnsi="Trebuchet MS" w:cs="Tahoma"/>
          <w:b/>
          <w:bCs/>
          <w:sz w:val="56"/>
          <w:szCs w:val="56"/>
        </w:rPr>
      </w:pPr>
    </w:p>
    <w:p w14:paraId="752CBD1E" w14:textId="77777777" w:rsidR="00541150" w:rsidRPr="00A117DD" w:rsidRDefault="00541150" w:rsidP="00541150">
      <w:pPr>
        <w:autoSpaceDE w:val="0"/>
        <w:autoSpaceDN w:val="0"/>
        <w:adjustRightInd w:val="0"/>
        <w:jc w:val="center"/>
        <w:rPr>
          <w:rFonts w:ascii="Trebuchet MS" w:hAnsi="Trebuchet MS" w:cs="Tahoma"/>
          <w:b/>
          <w:bCs/>
          <w:sz w:val="56"/>
          <w:szCs w:val="56"/>
        </w:rPr>
      </w:pPr>
      <w:r w:rsidRPr="00A117DD">
        <w:rPr>
          <w:rFonts w:ascii="Trebuchet MS" w:hAnsi="Trebuchet MS" w:cs="Tahoma"/>
          <w:b/>
          <w:bCs/>
          <w:sz w:val="56"/>
          <w:szCs w:val="56"/>
        </w:rPr>
        <w:t>MISSION STATEMENT</w:t>
      </w:r>
    </w:p>
    <w:p w14:paraId="50600B67" w14:textId="77777777" w:rsidR="00541150" w:rsidRPr="00A117DD" w:rsidRDefault="00541150" w:rsidP="00541150">
      <w:pPr>
        <w:jc w:val="center"/>
        <w:rPr>
          <w:rFonts w:ascii="Trebuchet MS" w:hAnsi="Trebuchet MS"/>
        </w:rPr>
      </w:pPr>
    </w:p>
    <w:p w14:paraId="0FA250A7" w14:textId="77777777" w:rsidR="00541150" w:rsidRPr="00A117DD" w:rsidRDefault="00541150" w:rsidP="00541150">
      <w:pPr>
        <w:jc w:val="center"/>
        <w:rPr>
          <w:rFonts w:ascii="Trebuchet MS" w:hAnsi="Trebuchet MS" w:cs="Tahoma"/>
          <w:b/>
          <w:bCs/>
          <w:sz w:val="60"/>
          <w:szCs w:val="60"/>
        </w:rPr>
      </w:pPr>
    </w:p>
    <w:p w14:paraId="60FCCF2A" w14:textId="77777777" w:rsidR="00541150" w:rsidRPr="00A117DD" w:rsidRDefault="00541150" w:rsidP="00541150">
      <w:pPr>
        <w:autoSpaceDE w:val="0"/>
        <w:autoSpaceDN w:val="0"/>
        <w:adjustRightInd w:val="0"/>
        <w:ind w:left="720" w:right="270"/>
        <w:jc w:val="center"/>
        <w:rPr>
          <w:rFonts w:ascii="Trebuchet MS" w:hAnsi="Trebuchet MS" w:cs="Tahoma"/>
          <w:bCs/>
          <w:i/>
          <w:iCs/>
          <w:sz w:val="48"/>
          <w:szCs w:val="48"/>
        </w:rPr>
      </w:pPr>
    </w:p>
    <w:p w14:paraId="5DA45672"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r w:rsidRPr="00A117DD">
        <w:rPr>
          <w:rFonts w:ascii="Trebuchet MS" w:hAnsi="Trebuchet MS" w:cs="Tahoma"/>
          <w:bCs/>
          <w:i/>
          <w:iCs/>
          <w:sz w:val="48"/>
          <w:szCs w:val="48"/>
        </w:rPr>
        <w:t xml:space="preserve">               </w:t>
      </w:r>
      <w:r w:rsidR="00182709">
        <w:rPr>
          <w:noProof/>
        </w:rPr>
        <w:object w:dxaOrig="1440" w:dyaOrig="1440" w14:anchorId="06F5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55pt;margin-top:-36.4pt;width:176.4pt;height:170.85pt;z-index:251659264;mso-position-horizontal-relative:text;mso-position-vertical-relative:text" wrapcoords="-28 0 -28 21573 21600 21573 21600 0 -28 0">
            <v:imagedata r:id="rId10" o:title=""/>
            <w10:anchorlock/>
          </v:shape>
          <o:OLEObject Type="Embed" ProgID="MSPhotoEd.3" ShapeID="_x0000_s1026" DrawAspect="Content" ObjectID="_1661256058" r:id="rId11"/>
        </w:object>
      </w:r>
      <w:r w:rsidRPr="00A117DD">
        <w:rPr>
          <w:rFonts w:ascii="Trebuchet MS" w:hAnsi="Trebuchet MS" w:cs="Tahoma"/>
          <w:bCs/>
          <w:i/>
          <w:iCs/>
          <w:sz w:val="48"/>
          <w:szCs w:val="48"/>
        </w:rPr>
        <w:t xml:space="preserve">   </w:t>
      </w:r>
    </w:p>
    <w:p w14:paraId="04954B9A"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6E8213E8"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0F4297A2"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08BFC825"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406DDFF3"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p>
    <w:p w14:paraId="52354312"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Our Mission</w:t>
      </w:r>
    </w:p>
    <w:p w14:paraId="605AE28D"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is to produce</w:t>
      </w:r>
    </w:p>
    <w:p w14:paraId="19B23356"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high-achieving</w:t>
      </w:r>
    </w:p>
    <w:p w14:paraId="6468243C"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students.</w:t>
      </w:r>
    </w:p>
    <w:p w14:paraId="0A430245" w14:textId="77777777" w:rsidR="00541150" w:rsidRPr="00A117DD" w:rsidRDefault="00541150" w:rsidP="00541150">
      <w:pPr>
        <w:jc w:val="center"/>
        <w:rPr>
          <w:rFonts w:ascii="Trebuchet MS" w:hAnsi="Trebuchet MS" w:cs="Tahoma"/>
          <w:bCs/>
          <w:i/>
          <w:iCs/>
          <w:sz w:val="48"/>
          <w:szCs w:val="48"/>
        </w:rPr>
      </w:pPr>
    </w:p>
    <w:p w14:paraId="47BAB6D5" w14:textId="77777777" w:rsidR="00541150" w:rsidRPr="00A117DD" w:rsidRDefault="00541150" w:rsidP="00541150">
      <w:pPr>
        <w:jc w:val="center"/>
        <w:rPr>
          <w:rFonts w:ascii="Trebuchet MS" w:hAnsi="Trebuchet MS" w:cs="Tahoma"/>
          <w:bCs/>
          <w:i/>
          <w:iCs/>
          <w:sz w:val="48"/>
          <w:szCs w:val="48"/>
        </w:rPr>
      </w:pPr>
    </w:p>
    <w:p w14:paraId="6104D1D5" w14:textId="77777777" w:rsidR="00541150" w:rsidRPr="00A117DD" w:rsidRDefault="00541150" w:rsidP="00541150">
      <w:pPr>
        <w:jc w:val="center"/>
        <w:rPr>
          <w:rFonts w:ascii="Trebuchet MS" w:hAnsi="Trebuchet MS" w:cs="Tahoma"/>
          <w:bCs/>
          <w:i/>
          <w:iCs/>
          <w:sz w:val="48"/>
          <w:szCs w:val="48"/>
        </w:rPr>
      </w:pPr>
    </w:p>
    <w:p w14:paraId="10F2CB06" w14:textId="77777777" w:rsidR="00541150" w:rsidRPr="00A117DD" w:rsidRDefault="00541150" w:rsidP="00541150">
      <w:pPr>
        <w:rPr>
          <w:rFonts w:ascii="Trebuchet MS" w:hAnsi="Trebuchet MS" w:cs="Tahoma"/>
          <w:bCs/>
          <w:i/>
          <w:iCs/>
          <w:sz w:val="48"/>
          <w:szCs w:val="48"/>
        </w:rPr>
      </w:pPr>
    </w:p>
    <w:p w14:paraId="4D635535" w14:textId="77777777" w:rsidR="00541150" w:rsidRPr="00A117DD" w:rsidRDefault="00541150" w:rsidP="00541150">
      <w:pPr>
        <w:jc w:val="center"/>
        <w:rPr>
          <w:rFonts w:ascii="Trebuchet MS" w:hAnsi="Trebuchet MS" w:cs="Tahoma"/>
          <w:b/>
          <w:bCs/>
          <w:i/>
          <w:iCs/>
          <w:sz w:val="36"/>
          <w:szCs w:val="36"/>
        </w:rPr>
      </w:pPr>
      <w:r w:rsidRPr="00A117DD">
        <w:rPr>
          <w:rFonts w:ascii="Trebuchet MS" w:hAnsi="Trebuchet MS" w:cs="Tahoma"/>
          <w:b/>
          <w:bCs/>
          <w:i/>
          <w:iCs/>
          <w:sz w:val="36"/>
          <w:szCs w:val="36"/>
        </w:rPr>
        <w:t>Dr. Mark Scott</w:t>
      </w:r>
    </w:p>
    <w:p w14:paraId="76C8BCA6" w14:textId="77777777" w:rsidR="00541150" w:rsidRPr="00A117DD" w:rsidRDefault="00541150" w:rsidP="00541150">
      <w:pPr>
        <w:jc w:val="center"/>
        <w:rPr>
          <w:rFonts w:ascii="Trebuchet MS" w:hAnsi="Trebuchet MS" w:cs="Tahoma"/>
        </w:rPr>
      </w:pPr>
      <w:r w:rsidRPr="00A117DD">
        <w:rPr>
          <w:rFonts w:ascii="Trebuchet MS" w:hAnsi="Trebuchet MS" w:cs="Tahoma"/>
          <w:b/>
          <w:bCs/>
          <w:i/>
          <w:iCs/>
          <w:sz w:val="36"/>
          <w:szCs w:val="36"/>
        </w:rPr>
        <w:t xml:space="preserve"> Superintendent of Schools</w:t>
      </w:r>
    </w:p>
    <w:p w14:paraId="0DFA29D0" w14:textId="77777777" w:rsidR="00541150" w:rsidRPr="00A117DD" w:rsidRDefault="00541150" w:rsidP="00541150">
      <w:pPr>
        <w:jc w:val="center"/>
        <w:rPr>
          <w:rFonts w:ascii="Trebuchet MS" w:hAnsi="Trebuchet MS" w:cs="Tahoma"/>
          <w:b/>
          <w:sz w:val="24"/>
          <w:u w:val="single"/>
        </w:rPr>
      </w:pPr>
    </w:p>
    <w:p w14:paraId="5122CDA1" w14:textId="77777777" w:rsidR="00541150" w:rsidRPr="00A117DD" w:rsidRDefault="00541150" w:rsidP="00541150">
      <w:pPr>
        <w:jc w:val="center"/>
        <w:rPr>
          <w:rFonts w:ascii="Trebuchet MS" w:hAnsi="Trebuchet MS" w:cs="Tahoma"/>
          <w:b/>
          <w:sz w:val="24"/>
          <w:u w:val="single"/>
        </w:rPr>
      </w:pPr>
    </w:p>
    <w:p w14:paraId="3F3774C0" w14:textId="77777777" w:rsidR="00541150" w:rsidRPr="00A117DD" w:rsidRDefault="00541150" w:rsidP="00541150">
      <w:pPr>
        <w:rPr>
          <w:rFonts w:ascii="Trebuchet MS" w:hAnsi="Trebuchet MS" w:cs="Tahoma"/>
          <w:b/>
          <w:sz w:val="24"/>
          <w:u w:val="single"/>
        </w:rPr>
      </w:pPr>
      <w:r w:rsidRPr="00A117DD">
        <w:rPr>
          <w:rFonts w:ascii="Trebuchet MS" w:hAnsi="Trebuchet MS" w:cs="Tahoma"/>
          <w:b/>
          <w:sz w:val="24"/>
          <w:u w:val="single"/>
        </w:rPr>
        <w:br w:type="page"/>
      </w:r>
    </w:p>
    <w:p w14:paraId="4D86CCBB" w14:textId="77777777" w:rsidR="00541150" w:rsidRPr="00A117DD" w:rsidRDefault="00541150" w:rsidP="00541150">
      <w:pPr>
        <w:jc w:val="center"/>
        <w:rPr>
          <w:rFonts w:ascii="Trebuchet MS" w:hAnsi="Trebuchet MS" w:cs="Tahoma"/>
          <w:b/>
          <w:sz w:val="24"/>
          <w:u w:val="single"/>
        </w:rPr>
      </w:pPr>
      <w:r w:rsidRPr="00A117DD">
        <w:rPr>
          <w:rFonts w:ascii="Trebuchet MS" w:hAnsi="Trebuchet MS" w:cs="Tahoma"/>
          <w:b/>
          <w:sz w:val="24"/>
          <w:u w:val="single"/>
        </w:rPr>
        <w:lastRenderedPageBreak/>
        <w:t>TABLE OF CONTENTS</w:t>
      </w:r>
    </w:p>
    <w:p w14:paraId="4768F9C0" w14:textId="77777777" w:rsidR="00541150" w:rsidRPr="00A117DD" w:rsidRDefault="00541150" w:rsidP="00541150">
      <w:pPr>
        <w:tabs>
          <w:tab w:val="left" w:leader="dot" w:pos="8640"/>
        </w:tabs>
        <w:rPr>
          <w:rFonts w:ascii="Trebuchet MS" w:hAnsi="Trebuchet MS" w:cs="Tahoma"/>
          <w:sz w:val="24"/>
        </w:rPr>
      </w:pPr>
    </w:p>
    <w:p w14:paraId="3D605801" w14:textId="4B39ADD6" w:rsidR="00372B75" w:rsidRDefault="00541150">
      <w:pPr>
        <w:pStyle w:val="TOC1"/>
        <w:rPr>
          <w:rFonts w:asciiTheme="minorHAnsi" w:eastAsiaTheme="minorEastAsia" w:hAnsiTheme="minorHAnsi" w:cstheme="minorBidi"/>
          <w:b w:val="0"/>
          <w:szCs w:val="22"/>
        </w:rPr>
      </w:pPr>
      <w:r w:rsidRPr="00A117DD">
        <w:rPr>
          <w:sz w:val="24"/>
          <w:szCs w:val="24"/>
        </w:rPr>
        <w:fldChar w:fldCharType="begin"/>
      </w:r>
      <w:r w:rsidRPr="00A117DD">
        <w:rPr>
          <w:sz w:val="24"/>
          <w:szCs w:val="24"/>
        </w:rPr>
        <w:instrText xml:space="preserve"> TOC \o "1-2" \h \z \u </w:instrText>
      </w:r>
      <w:r w:rsidRPr="00A117DD">
        <w:rPr>
          <w:sz w:val="24"/>
          <w:szCs w:val="24"/>
        </w:rPr>
        <w:fldChar w:fldCharType="separate"/>
      </w:r>
      <w:hyperlink w:anchor="_Toc43989513" w:history="1">
        <w:r w:rsidR="00372B75" w:rsidRPr="00E9602F">
          <w:rPr>
            <w:rStyle w:val="Hyperlink"/>
          </w:rPr>
          <w:t xml:space="preserve">HOUSTON COUNTY SCHOOLS STUDENT CALENDAR </w:t>
        </w:r>
        <w:r w:rsidR="00372B75" w:rsidRPr="00E9602F">
          <w:rPr>
            <w:rStyle w:val="Hyperlink"/>
            <w:rFonts w:cs="Tahoma"/>
          </w:rPr>
          <w:t>2020-2021</w:t>
        </w:r>
        <w:r w:rsidR="00372B75">
          <w:rPr>
            <w:webHidden/>
          </w:rPr>
          <w:tab/>
        </w:r>
        <w:r w:rsidR="00372B75">
          <w:rPr>
            <w:webHidden/>
          </w:rPr>
          <w:fldChar w:fldCharType="begin"/>
        </w:r>
        <w:r w:rsidR="00372B75">
          <w:rPr>
            <w:webHidden/>
          </w:rPr>
          <w:instrText xml:space="preserve"> PAGEREF _Toc43989513 \h </w:instrText>
        </w:r>
        <w:r w:rsidR="00372B75">
          <w:rPr>
            <w:webHidden/>
          </w:rPr>
        </w:r>
        <w:r w:rsidR="00372B75">
          <w:rPr>
            <w:webHidden/>
          </w:rPr>
          <w:fldChar w:fldCharType="separate"/>
        </w:r>
        <w:r w:rsidR="00372B75">
          <w:rPr>
            <w:webHidden/>
          </w:rPr>
          <w:t>5</w:t>
        </w:r>
        <w:r w:rsidR="00372B75">
          <w:rPr>
            <w:webHidden/>
          </w:rPr>
          <w:fldChar w:fldCharType="end"/>
        </w:r>
      </w:hyperlink>
    </w:p>
    <w:p w14:paraId="341CF1C2" w14:textId="150B5AE1" w:rsidR="00372B75" w:rsidRDefault="00182709">
      <w:pPr>
        <w:pStyle w:val="TOC1"/>
        <w:rPr>
          <w:rFonts w:asciiTheme="minorHAnsi" w:eastAsiaTheme="minorEastAsia" w:hAnsiTheme="minorHAnsi" w:cstheme="minorBidi"/>
          <w:b w:val="0"/>
          <w:szCs w:val="22"/>
        </w:rPr>
      </w:pPr>
      <w:hyperlink w:anchor="_Toc43989514" w:history="1">
        <w:r w:rsidR="00372B75" w:rsidRPr="00E9602F">
          <w:rPr>
            <w:rStyle w:val="Hyperlink"/>
            <w:caps/>
          </w:rPr>
          <w:t>Elementary Report Card Dates 2020-2021</w:t>
        </w:r>
        <w:r w:rsidR="00372B75">
          <w:rPr>
            <w:webHidden/>
          </w:rPr>
          <w:tab/>
        </w:r>
        <w:r w:rsidR="00372B75">
          <w:rPr>
            <w:webHidden/>
          </w:rPr>
          <w:fldChar w:fldCharType="begin"/>
        </w:r>
        <w:r w:rsidR="00372B75">
          <w:rPr>
            <w:webHidden/>
          </w:rPr>
          <w:instrText xml:space="preserve"> PAGEREF _Toc43989514 \h </w:instrText>
        </w:r>
        <w:r w:rsidR="00372B75">
          <w:rPr>
            <w:webHidden/>
          </w:rPr>
        </w:r>
        <w:r w:rsidR="00372B75">
          <w:rPr>
            <w:webHidden/>
          </w:rPr>
          <w:fldChar w:fldCharType="separate"/>
        </w:r>
        <w:r w:rsidR="00372B75">
          <w:rPr>
            <w:webHidden/>
          </w:rPr>
          <w:t>5</w:t>
        </w:r>
        <w:r w:rsidR="00372B75">
          <w:rPr>
            <w:webHidden/>
          </w:rPr>
          <w:fldChar w:fldCharType="end"/>
        </w:r>
      </w:hyperlink>
    </w:p>
    <w:p w14:paraId="55737FAF" w14:textId="6ACB8328" w:rsidR="00372B75" w:rsidRDefault="00182709">
      <w:pPr>
        <w:pStyle w:val="TOC1"/>
        <w:rPr>
          <w:rFonts w:asciiTheme="minorHAnsi" w:eastAsiaTheme="minorEastAsia" w:hAnsiTheme="minorHAnsi" w:cstheme="minorBidi"/>
          <w:b w:val="0"/>
          <w:szCs w:val="22"/>
        </w:rPr>
      </w:pPr>
      <w:hyperlink w:anchor="_Toc43989515" w:history="1">
        <w:r w:rsidR="00372B75" w:rsidRPr="00E9602F">
          <w:rPr>
            <w:rStyle w:val="Hyperlink"/>
            <w:bCs/>
          </w:rPr>
          <w:t>ACCIDENTS, ILLNESS, AND HEALTH SERVICES</w:t>
        </w:r>
        <w:r w:rsidR="00372B75">
          <w:rPr>
            <w:webHidden/>
          </w:rPr>
          <w:tab/>
        </w:r>
        <w:r w:rsidR="00372B75">
          <w:rPr>
            <w:webHidden/>
          </w:rPr>
          <w:fldChar w:fldCharType="begin"/>
        </w:r>
        <w:r w:rsidR="00372B75">
          <w:rPr>
            <w:webHidden/>
          </w:rPr>
          <w:instrText xml:space="preserve"> PAGEREF _Toc43989515 \h </w:instrText>
        </w:r>
        <w:r w:rsidR="00372B75">
          <w:rPr>
            <w:webHidden/>
          </w:rPr>
        </w:r>
        <w:r w:rsidR="00372B75">
          <w:rPr>
            <w:webHidden/>
          </w:rPr>
          <w:fldChar w:fldCharType="separate"/>
        </w:r>
        <w:r w:rsidR="00372B75">
          <w:rPr>
            <w:webHidden/>
          </w:rPr>
          <w:t>6</w:t>
        </w:r>
        <w:r w:rsidR="00372B75">
          <w:rPr>
            <w:webHidden/>
          </w:rPr>
          <w:fldChar w:fldCharType="end"/>
        </w:r>
      </w:hyperlink>
    </w:p>
    <w:p w14:paraId="4AF63F1B" w14:textId="3ABE5FFE" w:rsidR="00372B75" w:rsidRDefault="00182709">
      <w:pPr>
        <w:pStyle w:val="TOC2"/>
        <w:rPr>
          <w:rFonts w:asciiTheme="minorHAnsi" w:eastAsiaTheme="minorEastAsia" w:hAnsiTheme="minorHAnsi" w:cstheme="minorBidi"/>
          <w:i w:val="0"/>
          <w:sz w:val="22"/>
          <w:szCs w:val="22"/>
        </w:rPr>
      </w:pPr>
      <w:hyperlink w:anchor="_Toc43989516" w:history="1">
        <w:r w:rsidR="00372B75" w:rsidRPr="00E9602F">
          <w:rPr>
            <w:rStyle w:val="Hyperlink"/>
          </w:rPr>
          <w:t>When to Keep Your Child Home</w:t>
        </w:r>
        <w:r w:rsidR="00372B75">
          <w:rPr>
            <w:webHidden/>
          </w:rPr>
          <w:tab/>
        </w:r>
        <w:r w:rsidR="00372B75">
          <w:rPr>
            <w:webHidden/>
          </w:rPr>
          <w:fldChar w:fldCharType="begin"/>
        </w:r>
        <w:r w:rsidR="00372B75">
          <w:rPr>
            <w:webHidden/>
          </w:rPr>
          <w:instrText xml:space="preserve"> PAGEREF _Toc43989516 \h </w:instrText>
        </w:r>
        <w:r w:rsidR="00372B75">
          <w:rPr>
            <w:webHidden/>
          </w:rPr>
        </w:r>
        <w:r w:rsidR="00372B75">
          <w:rPr>
            <w:webHidden/>
          </w:rPr>
          <w:fldChar w:fldCharType="separate"/>
        </w:r>
        <w:r w:rsidR="00372B75">
          <w:rPr>
            <w:webHidden/>
          </w:rPr>
          <w:t>6</w:t>
        </w:r>
        <w:r w:rsidR="00372B75">
          <w:rPr>
            <w:webHidden/>
          </w:rPr>
          <w:fldChar w:fldCharType="end"/>
        </w:r>
      </w:hyperlink>
    </w:p>
    <w:p w14:paraId="63DFC32D" w14:textId="491E2291" w:rsidR="00372B75" w:rsidRDefault="00182709">
      <w:pPr>
        <w:pStyle w:val="TOC2"/>
        <w:rPr>
          <w:rFonts w:asciiTheme="minorHAnsi" w:eastAsiaTheme="minorEastAsia" w:hAnsiTheme="minorHAnsi" w:cstheme="minorBidi"/>
          <w:i w:val="0"/>
          <w:sz w:val="22"/>
          <w:szCs w:val="22"/>
        </w:rPr>
      </w:pPr>
      <w:hyperlink w:anchor="_Toc43989517" w:history="1">
        <w:r w:rsidR="00372B75" w:rsidRPr="00E9602F">
          <w:rPr>
            <w:rStyle w:val="Hyperlink"/>
          </w:rPr>
          <w:t>Medication Administration</w:t>
        </w:r>
        <w:r w:rsidR="00372B75">
          <w:rPr>
            <w:webHidden/>
          </w:rPr>
          <w:tab/>
        </w:r>
        <w:r w:rsidR="00372B75">
          <w:rPr>
            <w:webHidden/>
          </w:rPr>
          <w:fldChar w:fldCharType="begin"/>
        </w:r>
        <w:r w:rsidR="00372B75">
          <w:rPr>
            <w:webHidden/>
          </w:rPr>
          <w:instrText xml:space="preserve"> PAGEREF _Toc43989517 \h </w:instrText>
        </w:r>
        <w:r w:rsidR="00372B75">
          <w:rPr>
            <w:webHidden/>
          </w:rPr>
        </w:r>
        <w:r w:rsidR="00372B75">
          <w:rPr>
            <w:webHidden/>
          </w:rPr>
          <w:fldChar w:fldCharType="separate"/>
        </w:r>
        <w:r w:rsidR="00372B75">
          <w:rPr>
            <w:webHidden/>
          </w:rPr>
          <w:t>7</w:t>
        </w:r>
        <w:r w:rsidR="00372B75">
          <w:rPr>
            <w:webHidden/>
          </w:rPr>
          <w:fldChar w:fldCharType="end"/>
        </w:r>
      </w:hyperlink>
    </w:p>
    <w:p w14:paraId="1A4F836C" w14:textId="0A641BFF" w:rsidR="00372B75" w:rsidRDefault="00182709">
      <w:pPr>
        <w:pStyle w:val="TOC2"/>
        <w:rPr>
          <w:rFonts w:asciiTheme="minorHAnsi" w:eastAsiaTheme="minorEastAsia" w:hAnsiTheme="minorHAnsi" w:cstheme="minorBidi"/>
          <w:i w:val="0"/>
          <w:sz w:val="22"/>
          <w:szCs w:val="22"/>
        </w:rPr>
      </w:pPr>
      <w:hyperlink w:anchor="_Toc43989518" w:history="1">
        <w:r w:rsidR="00372B75" w:rsidRPr="00E9602F">
          <w:rPr>
            <w:rStyle w:val="Hyperlink"/>
          </w:rPr>
          <w:t>Head Lice</w:t>
        </w:r>
        <w:r w:rsidR="00372B75">
          <w:rPr>
            <w:webHidden/>
          </w:rPr>
          <w:tab/>
        </w:r>
        <w:r w:rsidR="00372B75">
          <w:rPr>
            <w:webHidden/>
          </w:rPr>
          <w:fldChar w:fldCharType="begin"/>
        </w:r>
        <w:r w:rsidR="00372B75">
          <w:rPr>
            <w:webHidden/>
          </w:rPr>
          <w:instrText xml:space="preserve"> PAGEREF _Toc43989518 \h </w:instrText>
        </w:r>
        <w:r w:rsidR="00372B75">
          <w:rPr>
            <w:webHidden/>
          </w:rPr>
        </w:r>
        <w:r w:rsidR="00372B75">
          <w:rPr>
            <w:webHidden/>
          </w:rPr>
          <w:fldChar w:fldCharType="separate"/>
        </w:r>
        <w:r w:rsidR="00372B75">
          <w:rPr>
            <w:webHidden/>
          </w:rPr>
          <w:t>7</w:t>
        </w:r>
        <w:r w:rsidR="00372B75">
          <w:rPr>
            <w:webHidden/>
          </w:rPr>
          <w:fldChar w:fldCharType="end"/>
        </w:r>
      </w:hyperlink>
    </w:p>
    <w:p w14:paraId="77717330" w14:textId="51A6E3F1" w:rsidR="00372B75" w:rsidRDefault="00182709">
      <w:pPr>
        <w:pStyle w:val="TOC2"/>
        <w:rPr>
          <w:rStyle w:val="Hyperlink"/>
        </w:rPr>
      </w:pPr>
      <w:hyperlink w:anchor="_Toc43989519" w:history="1">
        <w:r w:rsidR="00372B75" w:rsidRPr="00E9602F">
          <w:rPr>
            <w:rStyle w:val="Hyperlink"/>
          </w:rPr>
          <w:t>Hospital-Homebound Services</w:t>
        </w:r>
        <w:r w:rsidR="00372B75">
          <w:rPr>
            <w:webHidden/>
          </w:rPr>
          <w:tab/>
        </w:r>
        <w:r w:rsidR="00372B75">
          <w:rPr>
            <w:webHidden/>
          </w:rPr>
          <w:fldChar w:fldCharType="begin"/>
        </w:r>
        <w:r w:rsidR="00372B75">
          <w:rPr>
            <w:webHidden/>
          </w:rPr>
          <w:instrText xml:space="preserve"> PAGEREF _Toc43989519 \h </w:instrText>
        </w:r>
        <w:r w:rsidR="00372B75">
          <w:rPr>
            <w:webHidden/>
          </w:rPr>
        </w:r>
        <w:r w:rsidR="00372B75">
          <w:rPr>
            <w:webHidden/>
          </w:rPr>
          <w:fldChar w:fldCharType="separate"/>
        </w:r>
        <w:r w:rsidR="00372B75">
          <w:rPr>
            <w:webHidden/>
          </w:rPr>
          <w:t>7</w:t>
        </w:r>
        <w:r w:rsidR="00372B75">
          <w:rPr>
            <w:webHidden/>
          </w:rPr>
          <w:fldChar w:fldCharType="end"/>
        </w:r>
      </w:hyperlink>
    </w:p>
    <w:p w14:paraId="0A83706B" w14:textId="1E5A75D4" w:rsidR="00223CA4" w:rsidRPr="00223CA4" w:rsidRDefault="00223CA4" w:rsidP="00223CA4">
      <w:pPr>
        <w:rPr>
          <w:rFonts w:ascii="Trebuchet MS" w:eastAsiaTheme="minorEastAsia" w:hAnsi="Trebuchet MS"/>
          <w:i/>
        </w:rPr>
      </w:pPr>
      <w:r>
        <w:rPr>
          <w:rFonts w:ascii="Trebuchet MS" w:eastAsiaTheme="minorEastAsia" w:hAnsi="Trebuchet MS"/>
          <w:i/>
        </w:rPr>
        <w:t xml:space="preserve">   </w:t>
      </w:r>
      <w:r w:rsidRPr="00223CA4">
        <w:rPr>
          <w:rFonts w:ascii="Trebuchet MS" w:eastAsiaTheme="minorEastAsia" w:hAnsi="Trebuchet MS"/>
          <w:i/>
        </w:rPr>
        <w:t>Health Care Program Plan</w:t>
      </w:r>
      <w:r>
        <w:rPr>
          <w:rFonts w:ascii="Trebuchet MS" w:eastAsiaTheme="minorEastAsia" w:hAnsi="Trebuchet MS"/>
          <w:i/>
        </w:rPr>
        <w:t>……………………………………………………………………………………………………………………………7</w:t>
      </w:r>
    </w:p>
    <w:p w14:paraId="565CF80A" w14:textId="28674F10" w:rsidR="00372B75" w:rsidRDefault="00182709">
      <w:pPr>
        <w:pStyle w:val="TOC1"/>
        <w:rPr>
          <w:rFonts w:asciiTheme="minorHAnsi" w:eastAsiaTheme="minorEastAsia" w:hAnsiTheme="minorHAnsi" w:cstheme="minorBidi"/>
          <w:b w:val="0"/>
          <w:szCs w:val="22"/>
        </w:rPr>
      </w:pPr>
      <w:hyperlink w:anchor="_Toc43989520" w:history="1">
        <w:r w:rsidR="00372B75" w:rsidRPr="00E9602F">
          <w:rPr>
            <w:rStyle w:val="Hyperlink"/>
            <w:bCs/>
          </w:rPr>
          <w:t>AFTER-SCHOOL PROGRAM</w:t>
        </w:r>
        <w:r w:rsidR="00372B75">
          <w:rPr>
            <w:webHidden/>
          </w:rPr>
          <w:tab/>
        </w:r>
        <w:r w:rsidR="00372B75">
          <w:rPr>
            <w:webHidden/>
          </w:rPr>
          <w:fldChar w:fldCharType="begin"/>
        </w:r>
        <w:r w:rsidR="00372B75">
          <w:rPr>
            <w:webHidden/>
          </w:rPr>
          <w:instrText xml:space="preserve"> PAGEREF _Toc43989520 \h </w:instrText>
        </w:r>
        <w:r w:rsidR="00372B75">
          <w:rPr>
            <w:webHidden/>
          </w:rPr>
        </w:r>
        <w:r w:rsidR="00372B75">
          <w:rPr>
            <w:webHidden/>
          </w:rPr>
          <w:fldChar w:fldCharType="separate"/>
        </w:r>
        <w:r w:rsidR="00372B75">
          <w:rPr>
            <w:webHidden/>
          </w:rPr>
          <w:t>8</w:t>
        </w:r>
        <w:r w:rsidR="00372B75">
          <w:rPr>
            <w:webHidden/>
          </w:rPr>
          <w:fldChar w:fldCharType="end"/>
        </w:r>
      </w:hyperlink>
    </w:p>
    <w:p w14:paraId="47A47E5C" w14:textId="4F8953D5" w:rsidR="00372B75" w:rsidRDefault="00182709">
      <w:pPr>
        <w:pStyle w:val="TOC1"/>
        <w:rPr>
          <w:rFonts w:asciiTheme="minorHAnsi" w:eastAsiaTheme="minorEastAsia" w:hAnsiTheme="minorHAnsi" w:cstheme="minorBidi"/>
          <w:b w:val="0"/>
          <w:szCs w:val="22"/>
        </w:rPr>
      </w:pPr>
      <w:hyperlink w:anchor="_Toc43989521" w:history="1">
        <w:r w:rsidR="00372B75" w:rsidRPr="00E9602F">
          <w:rPr>
            <w:rStyle w:val="Hyperlink"/>
            <w:bCs/>
          </w:rPr>
          <w:t>ARRIVAL AND DEPARTURE</w:t>
        </w:r>
        <w:r w:rsidR="00372B75">
          <w:rPr>
            <w:webHidden/>
          </w:rPr>
          <w:tab/>
        </w:r>
        <w:r w:rsidR="00372B75">
          <w:rPr>
            <w:webHidden/>
          </w:rPr>
          <w:fldChar w:fldCharType="begin"/>
        </w:r>
        <w:r w:rsidR="00372B75">
          <w:rPr>
            <w:webHidden/>
          </w:rPr>
          <w:instrText xml:space="preserve"> PAGEREF _Toc43989521 \h </w:instrText>
        </w:r>
        <w:r w:rsidR="00372B75">
          <w:rPr>
            <w:webHidden/>
          </w:rPr>
        </w:r>
        <w:r w:rsidR="00372B75">
          <w:rPr>
            <w:webHidden/>
          </w:rPr>
          <w:fldChar w:fldCharType="separate"/>
        </w:r>
        <w:r w:rsidR="00372B75">
          <w:rPr>
            <w:webHidden/>
          </w:rPr>
          <w:t>9</w:t>
        </w:r>
        <w:r w:rsidR="00372B75">
          <w:rPr>
            <w:webHidden/>
          </w:rPr>
          <w:fldChar w:fldCharType="end"/>
        </w:r>
      </w:hyperlink>
    </w:p>
    <w:p w14:paraId="0C906A63" w14:textId="6CF5052C" w:rsidR="00372B75" w:rsidRDefault="00182709">
      <w:pPr>
        <w:pStyle w:val="TOC1"/>
        <w:rPr>
          <w:rFonts w:asciiTheme="minorHAnsi" w:eastAsiaTheme="minorEastAsia" w:hAnsiTheme="minorHAnsi" w:cstheme="minorBidi"/>
          <w:b w:val="0"/>
          <w:szCs w:val="22"/>
        </w:rPr>
      </w:pPr>
      <w:hyperlink w:anchor="_Toc43989522" w:history="1">
        <w:r w:rsidR="00372B75" w:rsidRPr="00E9602F">
          <w:rPr>
            <w:rStyle w:val="Hyperlink"/>
            <w:bCs/>
          </w:rPr>
          <w:t>ATTENDANCE</w:t>
        </w:r>
        <w:r w:rsidR="00372B75">
          <w:rPr>
            <w:webHidden/>
          </w:rPr>
          <w:tab/>
        </w:r>
        <w:r w:rsidR="00372B75">
          <w:rPr>
            <w:webHidden/>
          </w:rPr>
          <w:fldChar w:fldCharType="begin"/>
        </w:r>
        <w:r w:rsidR="00372B75">
          <w:rPr>
            <w:webHidden/>
          </w:rPr>
          <w:instrText xml:space="preserve"> PAGEREF _Toc43989522 \h </w:instrText>
        </w:r>
        <w:r w:rsidR="00372B75">
          <w:rPr>
            <w:webHidden/>
          </w:rPr>
        </w:r>
        <w:r w:rsidR="00372B75">
          <w:rPr>
            <w:webHidden/>
          </w:rPr>
          <w:fldChar w:fldCharType="separate"/>
        </w:r>
        <w:r w:rsidR="00372B75">
          <w:rPr>
            <w:webHidden/>
          </w:rPr>
          <w:t>9</w:t>
        </w:r>
        <w:r w:rsidR="00372B75">
          <w:rPr>
            <w:webHidden/>
          </w:rPr>
          <w:fldChar w:fldCharType="end"/>
        </w:r>
      </w:hyperlink>
    </w:p>
    <w:p w14:paraId="1B4E1F13" w14:textId="10ADD257" w:rsidR="00372B75" w:rsidRDefault="00182709">
      <w:pPr>
        <w:pStyle w:val="TOC2"/>
        <w:rPr>
          <w:rFonts w:asciiTheme="minorHAnsi" w:eastAsiaTheme="minorEastAsia" w:hAnsiTheme="minorHAnsi" w:cstheme="minorBidi"/>
          <w:i w:val="0"/>
          <w:sz w:val="22"/>
          <w:szCs w:val="22"/>
        </w:rPr>
      </w:pPr>
      <w:hyperlink w:anchor="_Toc43989523" w:history="1">
        <w:r w:rsidR="00372B75" w:rsidRPr="00E9602F">
          <w:rPr>
            <w:rStyle w:val="Hyperlink"/>
          </w:rPr>
          <w:t>Compulsory Attendance</w:t>
        </w:r>
        <w:r w:rsidR="00372B75">
          <w:rPr>
            <w:webHidden/>
          </w:rPr>
          <w:tab/>
        </w:r>
        <w:r w:rsidR="00372B75">
          <w:rPr>
            <w:webHidden/>
          </w:rPr>
          <w:fldChar w:fldCharType="begin"/>
        </w:r>
        <w:r w:rsidR="00372B75">
          <w:rPr>
            <w:webHidden/>
          </w:rPr>
          <w:instrText xml:space="preserve"> PAGEREF _Toc43989523 \h </w:instrText>
        </w:r>
        <w:r w:rsidR="00372B75">
          <w:rPr>
            <w:webHidden/>
          </w:rPr>
        </w:r>
        <w:r w:rsidR="00372B75">
          <w:rPr>
            <w:webHidden/>
          </w:rPr>
          <w:fldChar w:fldCharType="separate"/>
        </w:r>
        <w:r w:rsidR="00372B75">
          <w:rPr>
            <w:webHidden/>
          </w:rPr>
          <w:t>9</w:t>
        </w:r>
        <w:r w:rsidR="00372B75">
          <w:rPr>
            <w:webHidden/>
          </w:rPr>
          <w:fldChar w:fldCharType="end"/>
        </w:r>
      </w:hyperlink>
    </w:p>
    <w:p w14:paraId="1F0ADDD7" w14:textId="75ADC7CE" w:rsidR="00372B75" w:rsidRDefault="00182709">
      <w:pPr>
        <w:pStyle w:val="TOC2"/>
        <w:rPr>
          <w:rFonts w:asciiTheme="minorHAnsi" w:eastAsiaTheme="minorEastAsia" w:hAnsiTheme="minorHAnsi" w:cstheme="minorBidi"/>
          <w:i w:val="0"/>
          <w:sz w:val="22"/>
          <w:szCs w:val="22"/>
        </w:rPr>
      </w:pPr>
      <w:hyperlink w:anchor="_Toc43989524" w:history="1">
        <w:r w:rsidR="00372B75" w:rsidRPr="00E9602F">
          <w:rPr>
            <w:rStyle w:val="Hyperlink"/>
          </w:rPr>
          <w:t>Excused and Unexcused Absences</w:t>
        </w:r>
        <w:r w:rsidR="00372B75">
          <w:rPr>
            <w:webHidden/>
          </w:rPr>
          <w:tab/>
        </w:r>
        <w:r w:rsidR="00372B75">
          <w:rPr>
            <w:webHidden/>
          </w:rPr>
          <w:fldChar w:fldCharType="begin"/>
        </w:r>
        <w:r w:rsidR="00372B75">
          <w:rPr>
            <w:webHidden/>
          </w:rPr>
          <w:instrText xml:space="preserve"> PAGEREF _Toc43989524 \h </w:instrText>
        </w:r>
        <w:r w:rsidR="00372B75">
          <w:rPr>
            <w:webHidden/>
          </w:rPr>
        </w:r>
        <w:r w:rsidR="00372B75">
          <w:rPr>
            <w:webHidden/>
          </w:rPr>
          <w:fldChar w:fldCharType="separate"/>
        </w:r>
        <w:r w:rsidR="00372B75">
          <w:rPr>
            <w:webHidden/>
          </w:rPr>
          <w:t>10</w:t>
        </w:r>
        <w:r w:rsidR="00372B75">
          <w:rPr>
            <w:webHidden/>
          </w:rPr>
          <w:fldChar w:fldCharType="end"/>
        </w:r>
      </w:hyperlink>
    </w:p>
    <w:p w14:paraId="7EED54F2" w14:textId="77203C6E" w:rsidR="00372B75" w:rsidRDefault="00182709">
      <w:pPr>
        <w:pStyle w:val="TOC2"/>
        <w:rPr>
          <w:rFonts w:asciiTheme="minorHAnsi" w:eastAsiaTheme="minorEastAsia" w:hAnsiTheme="minorHAnsi" w:cstheme="minorBidi"/>
          <w:i w:val="0"/>
          <w:sz w:val="22"/>
          <w:szCs w:val="22"/>
        </w:rPr>
      </w:pPr>
      <w:hyperlink w:anchor="_Toc43989525" w:history="1">
        <w:r w:rsidR="00372B75" w:rsidRPr="00E9602F">
          <w:rPr>
            <w:rStyle w:val="Hyperlink"/>
          </w:rPr>
          <w:t>Military Family Deployment – Absences for Special Consideration</w:t>
        </w:r>
        <w:r w:rsidR="00372B75">
          <w:rPr>
            <w:webHidden/>
          </w:rPr>
          <w:tab/>
        </w:r>
        <w:r w:rsidR="00372B75">
          <w:rPr>
            <w:webHidden/>
          </w:rPr>
          <w:fldChar w:fldCharType="begin"/>
        </w:r>
        <w:r w:rsidR="00372B75">
          <w:rPr>
            <w:webHidden/>
          </w:rPr>
          <w:instrText xml:space="preserve"> PAGEREF _Toc43989525 \h </w:instrText>
        </w:r>
        <w:r w:rsidR="00372B75">
          <w:rPr>
            <w:webHidden/>
          </w:rPr>
        </w:r>
        <w:r w:rsidR="00372B75">
          <w:rPr>
            <w:webHidden/>
          </w:rPr>
          <w:fldChar w:fldCharType="separate"/>
        </w:r>
        <w:r w:rsidR="00372B75">
          <w:rPr>
            <w:webHidden/>
          </w:rPr>
          <w:t>10</w:t>
        </w:r>
        <w:r w:rsidR="00372B75">
          <w:rPr>
            <w:webHidden/>
          </w:rPr>
          <w:fldChar w:fldCharType="end"/>
        </w:r>
      </w:hyperlink>
    </w:p>
    <w:p w14:paraId="71E0D1EE" w14:textId="1987E8E6" w:rsidR="00372B75" w:rsidRDefault="00182709">
      <w:pPr>
        <w:pStyle w:val="TOC2"/>
        <w:rPr>
          <w:rFonts w:asciiTheme="minorHAnsi" w:eastAsiaTheme="minorEastAsia" w:hAnsiTheme="minorHAnsi" w:cstheme="minorBidi"/>
          <w:i w:val="0"/>
          <w:sz w:val="22"/>
          <w:szCs w:val="22"/>
        </w:rPr>
      </w:pPr>
      <w:hyperlink w:anchor="_Toc43989526" w:history="1">
        <w:r w:rsidR="00372B75" w:rsidRPr="00E9602F">
          <w:rPr>
            <w:rStyle w:val="Hyperlink"/>
          </w:rPr>
          <w:t>Perfect Attendance</w:t>
        </w:r>
        <w:r w:rsidR="00372B75">
          <w:rPr>
            <w:webHidden/>
          </w:rPr>
          <w:tab/>
        </w:r>
        <w:r w:rsidR="00372B75">
          <w:rPr>
            <w:webHidden/>
          </w:rPr>
          <w:fldChar w:fldCharType="begin"/>
        </w:r>
        <w:r w:rsidR="00372B75">
          <w:rPr>
            <w:webHidden/>
          </w:rPr>
          <w:instrText xml:space="preserve"> PAGEREF _Toc43989526 \h </w:instrText>
        </w:r>
        <w:r w:rsidR="00372B75">
          <w:rPr>
            <w:webHidden/>
          </w:rPr>
        </w:r>
        <w:r w:rsidR="00372B75">
          <w:rPr>
            <w:webHidden/>
          </w:rPr>
          <w:fldChar w:fldCharType="separate"/>
        </w:r>
        <w:r w:rsidR="00372B75">
          <w:rPr>
            <w:webHidden/>
          </w:rPr>
          <w:t>10</w:t>
        </w:r>
        <w:r w:rsidR="00372B75">
          <w:rPr>
            <w:webHidden/>
          </w:rPr>
          <w:fldChar w:fldCharType="end"/>
        </w:r>
      </w:hyperlink>
    </w:p>
    <w:p w14:paraId="58E287C7" w14:textId="32C1E33D" w:rsidR="00372B75" w:rsidRDefault="00182709">
      <w:pPr>
        <w:pStyle w:val="TOC2"/>
        <w:rPr>
          <w:rFonts w:asciiTheme="minorHAnsi" w:eastAsiaTheme="minorEastAsia" w:hAnsiTheme="minorHAnsi" w:cstheme="minorBidi"/>
          <w:i w:val="0"/>
          <w:sz w:val="22"/>
          <w:szCs w:val="22"/>
        </w:rPr>
      </w:pPr>
      <w:hyperlink w:anchor="_Toc43989527" w:history="1">
        <w:r w:rsidR="00372B75" w:rsidRPr="00E9602F">
          <w:rPr>
            <w:rStyle w:val="Hyperlink"/>
          </w:rPr>
          <w:t>Tardiness/Early Dismissal</w:t>
        </w:r>
        <w:r w:rsidR="00372B75">
          <w:rPr>
            <w:webHidden/>
          </w:rPr>
          <w:tab/>
        </w:r>
        <w:r w:rsidR="00372B75">
          <w:rPr>
            <w:webHidden/>
          </w:rPr>
          <w:fldChar w:fldCharType="begin"/>
        </w:r>
        <w:r w:rsidR="00372B75">
          <w:rPr>
            <w:webHidden/>
          </w:rPr>
          <w:instrText xml:space="preserve"> PAGEREF _Toc43989527 \h </w:instrText>
        </w:r>
        <w:r w:rsidR="00372B75">
          <w:rPr>
            <w:webHidden/>
          </w:rPr>
        </w:r>
        <w:r w:rsidR="00372B75">
          <w:rPr>
            <w:webHidden/>
          </w:rPr>
          <w:fldChar w:fldCharType="separate"/>
        </w:r>
        <w:r w:rsidR="00372B75">
          <w:rPr>
            <w:webHidden/>
          </w:rPr>
          <w:t>10</w:t>
        </w:r>
        <w:r w:rsidR="00372B75">
          <w:rPr>
            <w:webHidden/>
          </w:rPr>
          <w:fldChar w:fldCharType="end"/>
        </w:r>
      </w:hyperlink>
    </w:p>
    <w:p w14:paraId="057FC1ED" w14:textId="167C68C7" w:rsidR="00372B75" w:rsidRDefault="00182709">
      <w:pPr>
        <w:pStyle w:val="TOC2"/>
        <w:rPr>
          <w:rFonts w:asciiTheme="minorHAnsi" w:eastAsiaTheme="minorEastAsia" w:hAnsiTheme="minorHAnsi" w:cstheme="minorBidi"/>
          <w:i w:val="0"/>
          <w:sz w:val="22"/>
          <w:szCs w:val="22"/>
        </w:rPr>
      </w:pPr>
      <w:hyperlink w:anchor="_Toc43989528" w:history="1">
        <w:r w:rsidR="00372B75" w:rsidRPr="00E9602F">
          <w:rPr>
            <w:rStyle w:val="Hyperlink"/>
          </w:rPr>
          <w:t>Release of Students</w:t>
        </w:r>
        <w:r w:rsidR="00372B75">
          <w:rPr>
            <w:webHidden/>
          </w:rPr>
          <w:tab/>
        </w:r>
        <w:r w:rsidR="00372B75">
          <w:rPr>
            <w:webHidden/>
          </w:rPr>
          <w:fldChar w:fldCharType="begin"/>
        </w:r>
        <w:r w:rsidR="00372B75">
          <w:rPr>
            <w:webHidden/>
          </w:rPr>
          <w:instrText xml:space="preserve"> PAGEREF _Toc43989528 \h </w:instrText>
        </w:r>
        <w:r w:rsidR="00372B75">
          <w:rPr>
            <w:webHidden/>
          </w:rPr>
        </w:r>
        <w:r w:rsidR="00372B75">
          <w:rPr>
            <w:webHidden/>
          </w:rPr>
          <w:fldChar w:fldCharType="separate"/>
        </w:r>
        <w:r w:rsidR="00372B75">
          <w:rPr>
            <w:webHidden/>
          </w:rPr>
          <w:t>11</w:t>
        </w:r>
        <w:r w:rsidR="00372B75">
          <w:rPr>
            <w:webHidden/>
          </w:rPr>
          <w:fldChar w:fldCharType="end"/>
        </w:r>
      </w:hyperlink>
    </w:p>
    <w:p w14:paraId="113F5267" w14:textId="7E9FDF50" w:rsidR="00372B75" w:rsidRDefault="00182709">
      <w:pPr>
        <w:pStyle w:val="TOC2"/>
        <w:rPr>
          <w:rFonts w:asciiTheme="minorHAnsi" w:eastAsiaTheme="minorEastAsia" w:hAnsiTheme="minorHAnsi" w:cstheme="minorBidi"/>
          <w:i w:val="0"/>
          <w:sz w:val="22"/>
          <w:szCs w:val="22"/>
        </w:rPr>
      </w:pPr>
      <w:hyperlink w:anchor="_Toc43989529" w:history="1">
        <w:r w:rsidR="00372B75" w:rsidRPr="00E9602F">
          <w:rPr>
            <w:rStyle w:val="Hyperlink"/>
            <w:snapToGrid w:val="0"/>
          </w:rPr>
          <w:t>School Day</w:t>
        </w:r>
        <w:r w:rsidR="00372B75">
          <w:rPr>
            <w:webHidden/>
          </w:rPr>
          <w:tab/>
        </w:r>
        <w:r w:rsidR="00372B75">
          <w:rPr>
            <w:webHidden/>
          </w:rPr>
          <w:fldChar w:fldCharType="begin"/>
        </w:r>
        <w:r w:rsidR="00372B75">
          <w:rPr>
            <w:webHidden/>
          </w:rPr>
          <w:instrText xml:space="preserve"> PAGEREF _Toc43989529 \h </w:instrText>
        </w:r>
        <w:r w:rsidR="00372B75">
          <w:rPr>
            <w:webHidden/>
          </w:rPr>
        </w:r>
        <w:r w:rsidR="00372B75">
          <w:rPr>
            <w:webHidden/>
          </w:rPr>
          <w:fldChar w:fldCharType="separate"/>
        </w:r>
        <w:r w:rsidR="00372B75">
          <w:rPr>
            <w:webHidden/>
          </w:rPr>
          <w:t>11</w:t>
        </w:r>
        <w:r w:rsidR="00372B75">
          <w:rPr>
            <w:webHidden/>
          </w:rPr>
          <w:fldChar w:fldCharType="end"/>
        </w:r>
      </w:hyperlink>
    </w:p>
    <w:p w14:paraId="454900D3" w14:textId="1242A452" w:rsidR="00372B75" w:rsidRDefault="00182709">
      <w:pPr>
        <w:pStyle w:val="TOC1"/>
        <w:rPr>
          <w:rFonts w:asciiTheme="minorHAnsi" w:eastAsiaTheme="minorEastAsia" w:hAnsiTheme="minorHAnsi" w:cstheme="minorBidi"/>
          <w:b w:val="0"/>
          <w:szCs w:val="22"/>
        </w:rPr>
      </w:pPr>
      <w:hyperlink w:anchor="_Toc43989530" w:history="1">
        <w:r w:rsidR="00372B75" w:rsidRPr="00E9602F">
          <w:rPr>
            <w:rStyle w:val="Hyperlink"/>
            <w:bCs/>
          </w:rPr>
          <w:t>ATTENDANCE ZONE REGULATIONS</w:t>
        </w:r>
        <w:r w:rsidR="00372B75">
          <w:rPr>
            <w:webHidden/>
          </w:rPr>
          <w:tab/>
        </w:r>
        <w:r w:rsidR="00372B75">
          <w:rPr>
            <w:webHidden/>
          </w:rPr>
          <w:fldChar w:fldCharType="begin"/>
        </w:r>
        <w:r w:rsidR="00372B75">
          <w:rPr>
            <w:webHidden/>
          </w:rPr>
          <w:instrText xml:space="preserve"> PAGEREF _Toc43989530 \h </w:instrText>
        </w:r>
        <w:r w:rsidR="00372B75">
          <w:rPr>
            <w:webHidden/>
          </w:rPr>
        </w:r>
        <w:r w:rsidR="00372B75">
          <w:rPr>
            <w:webHidden/>
          </w:rPr>
          <w:fldChar w:fldCharType="separate"/>
        </w:r>
        <w:r w:rsidR="00372B75">
          <w:rPr>
            <w:webHidden/>
          </w:rPr>
          <w:t>11</w:t>
        </w:r>
        <w:r w:rsidR="00372B75">
          <w:rPr>
            <w:webHidden/>
          </w:rPr>
          <w:fldChar w:fldCharType="end"/>
        </w:r>
      </w:hyperlink>
    </w:p>
    <w:p w14:paraId="1CB17C77" w14:textId="040ECAB5" w:rsidR="00372B75" w:rsidRDefault="00182709">
      <w:pPr>
        <w:pStyle w:val="TOC2"/>
        <w:rPr>
          <w:rFonts w:asciiTheme="minorHAnsi" w:eastAsiaTheme="minorEastAsia" w:hAnsiTheme="minorHAnsi" w:cstheme="minorBidi"/>
          <w:i w:val="0"/>
          <w:sz w:val="22"/>
          <w:szCs w:val="22"/>
        </w:rPr>
      </w:pPr>
      <w:hyperlink w:anchor="_Toc43989531" w:history="1">
        <w:r w:rsidR="00372B75" w:rsidRPr="00E9602F">
          <w:rPr>
            <w:rStyle w:val="Hyperlink"/>
          </w:rPr>
          <w:t>Unsafe School Choice Option</w:t>
        </w:r>
        <w:r w:rsidR="00372B75">
          <w:rPr>
            <w:webHidden/>
          </w:rPr>
          <w:tab/>
        </w:r>
        <w:r w:rsidR="00372B75">
          <w:rPr>
            <w:webHidden/>
          </w:rPr>
          <w:fldChar w:fldCharType="begin"/>
        </w:r>
        <w:r w:rsidR="00372B75">
          <w:rPr>
            <w:webHidden/>
          </w:rPr>
          <w:instrText xml:space="preserve"> PAGEREF _Toc43989531 \h </w:instrText>
        </w:r>
        <w:r w:rsidR="00372B75">
          <w:rPr>
            <w:webHidden/>
          </w:rPr>
        </w:r>
        <w:r w:rsidR="00372B75">
          <w:rPr>
            <w:webHidden/>
          </w:rPr>
          <w:fldChar w:fldCharType="separate"/>
        </w:r>
        <w:r w:rsidR="00372B75">
          <w:rPr>
            <w:webHidden/>
          </w:rPr>
          <w:t>12</w:t>
        </w:r>
        <w:r w:rsidR="00372B75">
          <w:rPr>
            <w:webHidden/>
          </w:rPr>
          <w:fldChar w:fldCharType="end"/>
        </w:r>
      </w:hyperlink>
    </w:p>
    <w:p w14:paraId="6000A497" w14:textId="737427DF" w:rsidR="00372B75" w:rsidRDefault="00182709">
      <w:pPr>
        <w:pStyle w:val="TOC1"/>
        <w:rPr>
          <w:rFonts w:asciiTheme="minorHAnsi" w:eastAsiaTheme="minorEastAsia" w:hAnsiTheme="minorHAnsi" w:cstheme="minorBidi"/>
          <w:b w:val="0"/>
          <w:szCs w:val="22"/>
        </w:rPr>
      </w:pPr>
      <w:hyperlink w:anchor="_Toc43989532" w:history="1">
        <w:r w:rsidR="00372B75" w:rsidRPr="00E9602F">
          <w:rPr>
            <w:rStyle w:val="Hyperlink"/>
            <w:bCs/>
          </w:rPr>
          <w:t>BALLOONS/GIFTS AT SCHOOL</w:t>
        </w:r>
        <w:r w:rsidR="00372B75">
          <w:rPr>
            <w:webHidden/>
          </w:rPr>
          <w:tab/>
        </w:r>
        <w:r w:rsidR="00372B75">
          <w:rPr>
            <w:webHidden/>
          </w:rPr>
          <w:fldChar w:fldCharType="begin"/>
        </w:r>
        <w:r w:rsidR="00372B75">
          <w:rPr>
            <w:webHidden/>
          </w:rPr>
          <w:instrText xml:space="preserve"> PAGEREF _Toc43989532 \h </w:instrText>
        </w:r>
        <w:r w:rsidR="00372B75">
          <w:rPr>
            <w:webHidden/>
          </w:rPr>
        </w:r>
        <w:r w:rsidR="00372B75">
          <w:rPr>
            <w:webHidden/>
          </w:rPr>
          <w:fldChar w:fldCharType="separate"/>
        </w:r>
        <w:r w:rsidR="00372B75">
          <w:rPr>
            <w:webHidden/>
          </w:rPr>
          <w:t>12</w:t>
        </w:r>
        <w:r w:rsidR="00372B75">
          <w:rPr>
            <w:webHidden/>
          </w:rPr>
          <w:fldChar w:fldCharType="end"/>
        </w:r>
      </w:hyperlink>
    </w:p>
    <w:p w14:paraId="13B71A03" w14:textId="4D4EEFA7" w:rsidR="00372B75" w:rsidRDefault="00182709">
      <w:pPr>
        <w:pStyle w:val="TOC1"/>
        <w:rPr>
          <w:rFonts w:asciiTheme="minorHAnsi" w:eastAsiaTheme="minorEastAsia" w:hAnsiTheme="minorHAnsi" w:cstheme="minorBidi"/>
          <w:b w:val="0"/>
          <w:szCs w:val="22"/>
        </w:rPr>
      </w:pPr>
      <w:hyperlink w:anchor="_Toc43989533" w:history="1">
        <w:r w:rsidR="00372B75" w:rsidRPr="00E9602F">
          <w:rPr>
            <w:rStyle w:val="Hyperlink"/>
            <w:bCs/>
          </w:rPr>
          <w:t>BICYCLES</w:t>
        </w:r>
        <w:r w:rsidR="00372B75">
          <w:rPr>
            <w:webHidden/>
          </w:rPr>
          <w:tab/>
        </w:r>
        <w:r w:rsidR="00372B75">
          <w:rPr>
            <w:webHidden/>
          </w:rPr>
          <w:fldChar w:fldCharType="begin"/>
        </w:r>
        <w:r w:rsidR="00372B75">
          <w:rPr>
            <w:webHidden/>
          </w:rPr>
          <w:instrText xml:space="preserve"> PAGEREF _Toc43989533 \h </w:instrText>
        </w:r>
        <w:r w:rsidR="00372B75">
          <w:rPr>
            <w:webHidden/>
          </w:rPr>
        </w:r>
        <w:r w:rsidR="00372B75">
          <w:rPr>
            <w:webHidden/>
          </w:rPr>
          <w:fldChar w:fldCharType="separate"/>
        </w:r>
        <w:r w:rsidR="00372B75">
          <w:rPr>
            <w:webHidden/>
          </w:rPr>
          <w:t>12</w:t>
        </w:r>
        <w:r w:rsidR="00372B75">
          <w:rPr>
            <w:webHidden/>
          </w:rPr>
          <w:fldChar w:fldCharType="end"/>
        </w:r>
      </w:hyperlink>
    </w:p>
    <w:p w14:paraId="726DA0CE" w14:textId="1C92ACF0" w:rsidR="00372B75" w:rsidRDefault="00182709">
      <w:pPr>
        <w:pStyle w:val="TOC1"/>
        <w:rPr>
          <w:rFonts w:asciiTheme="minorHAnsi" w:eastAsiaTheme="minorEastAsia" w:hAnsiTheme="minorHAnsi" w:cstheme="minorBidi"/>
          <w:b w:val="0"/>
          <w:szCs w:val="22"/>
        </w:rPr>
      </w:pPr>
      <w:hyperlink w:anchor="_Toc43989534" w:history="1">
        <w:r w:rsidR="00372B75" w:rsidRPr="00E9602F">
          <w:rPr>
            <w:rStyle w:val="Hyperlink"/>
            <w:bCs/>
          </w:rPr>
          <w:t>BOOK CLUBS</w:t>
        </w:r>
        <w:r w:rsidR="00372B75">
          <w:rPr>
            <w:webHidden/>
          </w:rPr>
          <w:tab/>
        </w:r>
        <w:r w:rsidR="00372B75">
          <w:rPr>
            <w:webHidden/>
          </w:rPr>
          <w:fldChar w:fldCharType="begin"/>
        </w:r>
        <w:r w:rsidR="00372B75">
          <w:rPr>
            <w:webHidden/>
          </w:rPr>
          <w:instrText xml:space="preserve"> PAGEREF _Toc43989534 \h </w:instrText>
        </w:r>
        <w:r w:rsidR="00372B75">
          <w:rPr>
            <w:webHidden/>
          </w:rPr>
        </w:r>
        <w:r w:rsidR="00372B75">
          <w:rPr>
            <w:webHidden/>
          </w:rPr>
          <w:fldChar w:fldCharType="separate"/>
        </w:r>
        <w:r w:rsidR="00372B75">
          <w:rPr>
            <w:webHidden/>
          </w:rPr>
          <w:t>12</w:t>
        </w:r>
        <w:r w:rsidR="00372B75">
          <w:rPr>
            <w:webHidden/>
          </w:rPr>
          <w:fldChar w:fldCharType="end"/>
        </w:r>
      </w:hyperlink>
    </w:p>
    <w:p w14:paraId="72BEF61E" w14:textId="517E057D" w:rsidR="00372B75" w:rsidRDefault="00182709">
      <w:pPr>
        <w:pStyle w:val="TOC1"/>
        <w:rPr>
          <w:rFonts w:asciiTheme="minorHAnsi" w:eastAsiaTheme="minorEastAsia" w:hAnsiTheme="minorHAnsi" w:cstheme="minorBidi"/>
          <w:b w:val="0"/>
          <w:szCs w:val="22"/>
        </w:rPr>
      </w:pPr>
      <w:hyperlink w:anchor="_Toc43989535" w:history="1">
        <w:r w:rsidR="00372B75" w:rsidRPr="00E9602F">
          <w:rPr>
            <w:rStyle w:val="Hyperlink"/>
            <w:bCs/>
          </w:rPr>
          <w:t>BUS CONDUCT</w:t>
        </w:r>
        <w:r w:rsidR="00372B75">
          <w:rPr>
            <w:webHidden/>
          </w:rPr>
          <w:tab/>
        </w:r>
        <w:r w:rsidR="00372B75">
          <w:rPr>
            <w:webHidden/>
          </w:rPr>
          <w:fldChar w:fldCharType="begin"/>
        </w:r>
        <w:r w:rsidR="00372B75">
          <w:rPr>
            <w:webHidden/>
          </w:rPr>
          <w:instrText xml:space="preserve"> PAGEREF _Toc43989535 \h </w:instrText>
        </w:r>
        <w:r w:rsidR="00372B75">
          <w:rPr>
            <w:webHidden/>
          </w:rPr>
        </w:r>
        <w:r w:rsidR="00372B75">
          <w:rPr>
            <w:webHidden/>
          </w:rPr>
          <w:fldChar w:fldCharType="separate"/>
        </w:r>
        <w:r w:rsidR="00372B75">
          <w:rPr>
            <w:webHidden/>
          </w:rPr>
          <w:t>12</w:t>
        </w:r>
        <w:r w:rsidR="00372B75">
          <w:rPr>
            <w:webHidden/>
          </w:rPr>
          <w:fldChar w:fldCharType="end"/>
        </w:r>
      </w:hyperlink>
    </w:p>
    <w:p w14:paraId="22F4E3B2" w14:textId="2B63BE89" w:rsidR="00372B75" w:rsidRDefault="00182709">
      <w:pPr>
        <w:pStyle w:val="TOC2"/>
        <w:rPr>
          <w:rFonts w:asciiTheme="minorHAnsi" w:eastAsiaTheme="minorEastAsia" w:hAnsiTheme="minorHAnsi" w:cstheme="minorBidi"/>
          <w:i w:val="0"/>
          <w:sz w:val="22"/>
          <w:szCs w:val="22"/>
        </w:rPr>
      </w:pPr>
      <w:hyperlink w:anchor="_Toc43989536" w:history="1">
        <w:r w:rsidR="00372B75" w:rsidRPr="00E9602F">
          <w:rPr>
            <w:rStyle w:val="Hyperlink"/>
          </w:rPr>
          <w:t>Minor Offenses</w:t>
        </w:r>
        <w:r w:rsidR="00372B75">
          <w:rPr>
            <w:webHidden/>
          </w:rPr>
          <w:tab/>
        </w:r>
        <w:r w:rsidR="00372B75">
          <w:rPr>
            <w:webHidden/>
          </w:rPr>
          <w:fldChar w:fldCharType="begin"/>
        </w:r>
        <w:r w:rsidR="00372B75">
          <w:rPr>
            <w:webHidden/>
          </w:rPr>
          <w:instrText xml:space="preserve"> PAGEREF _Toc43989536 \h </w:instrText>
        </w:r>
        <w:r w:rsidR="00372B75">
          <w:rPr>
            <w:webHidden/>
          </w:rPr>
        </w:r>
        <w:r w:rsidR="00372B75">
          <w:rPr>
            <w:webHidden/>
          </w:rPr>
          <w:fldChar w:fldCharType="separate"/>
        </w:r>
        <w:r w:rsidR="00372B75">
          <w:rPr>
            <w:webHidden/>
          </w:rPr>
          <w:t>13</w:t>
        </w:r>
        <w:r w:rsidR="00372B75">
          <w:rPr>
            <w:webHidden/>
          </w:rPr>
          <w:fldChar w:fldCharType="end"/>
        </w:r>
      </w:hyperlink>
    </w:p>
    <w:p w14:paraId="27CFF4D0" w14:textId="76E83627" w:rsidR="00372B75" w:rsidRDefault="00182709">
      <w:pPr>
        <w:pStyle w:val="TOC2"/>
        <w:rPr>
          <w:rFonts w:asciiTheme="minorHAnsi" w:eastAsiaTheme="minorEastAsia" w:hAnsiTheme="minorHAnsi" w:cstheme="minorBidi"/>
          <w:i w:val="0"/>
          <w:sz w:val="22"/>
          <w:szCs w:val="22"/>
        </w:rPr>
      </w:pPr>
      <w:hyperlink w:anchor="_Toc43989537" w:history="1">
        <w:r w:rsidR="00372B75" w:rsidRPr="00E9602F">
          <w:rPr>
            <w:rStyle w:val="Hyperlink"/>
          </w:rPr>
          <w:t>Major Offenses</w:t>
        </w:r>
        <w:r w:rsidR="00372B75">
          <w:rPr>
            <w:webHidden/>
          </w:rPr>
          <w:tab/>
        </w:r>
        <w:r w:rsidR="00372B75">
          <w:rPr>
            <w:webHidden/>
          </w:rPr>
          <w:fldChar w:fldCharType="begin"/>
        </w:r>
        <w:r w:rsidR="00372B75">
          <w:rPr>
            <w:webHidden/>
          </w:rPr>
          <w:instrText xml:space="preserve"> PAGEREF _Toc43989537 \h </w:instrText>
        </w:r>
        <w:r w:rsidR="00372B75">
          <w:rPr>
            <w:webHidden/>
          </w:rPr>
        </w:r>
        <w:r w:rsidR="00372B75">
          <w:rPr>
            <w:webHidden/>
          </w:rPr>
          <w:fldChar w:fldCharType="separate"/>
        </w:r>
        <w:r w:rsidR="00372B75">
          <w:rPr>
            <w:webHidden/>
          </w:rPr>
          <w:t>13</w:t>
        </w:r>
        <w:r w:rsidR="00372B75">
          <w:rPr>
            <w:webHidden/>
          </w:rPr>
          <w:fldChar w:fldCharType="end"/>
        </w:r>
      </w:hyperlink>
    </w:p>
    <w:p w14:paraId="6FEF9E89" w14:textId="7B389F9B" w:rsidR="00372B75" w:rsidRDefault="00182709">
      <w:pPr>
        <w:pStyle w:val="TOC2"/>
        <w:rPr>
          <w:rFonts w:asciiTheme="minorHAnsi" w:eastAsiaTheme="minorEastAsia" w:hAnsiTheme="minorHAnsi" w:cstheme="minorBidi"/>
          <w:i w:val="0"/>
          <w:sz w:val="22"/>
          <w:szCs w:val="22"/>
        </w:rPr>
      </w:pPr>
      <w:hyperlink w:anchor="_Toc43989538" w:history="1">
        <w:r w:rsidR="00372B75" w:rsidRPr="00E9602F">
          <w:rPr>
            <w:rStyle w:val="Hyperlink"/>
          </w:rPr>
          <w:t>Consequences for Infractions of Bus Conduct</w:t>
        </w:r>
        <w:r w:rsidR="00372B75">
          <w:rPr>
            <w:webHidden/>
          </w:rPr>
          <w:tab/>
        </w:r>
        <w:r w:rsidR="00372B75">
          <w:rPr>
            <w:webHidden/>
          </w:rPr>
          <w:fldChar w:fldCharType="begin"/>
        </w:r>
        <w:r w:rsidR="00372B75">
          <w:rPr>
            <w:webHidden/>
          </w:rPr>
          <w:instrText xml:space="preserve"> PAGEREF _Toc43989538 \h </w:instrText>
        </w:r>
        <w:r w:rsidR="00372B75">
          <w:rPr>
            <w:webHidden/>
          </w:rPr>
        </w:r>
        <w:r w:rsidR="00372B75">
          <w:rPr>
            <w:webHidden/>
          </w:rPr>
          <w:fldChar w:fldCharType="separate"/>
        </w:r>
        <w:r w:rsidR="00372B75">
          <w:rPr>
            <w:webHidden/>
          </w:rPr>
          <w:t>13</w:t>
        </w:r>
        <w:r w:rsidR="00372B75">
          <w:rPr>
            <w:webHidden/>
          </w:rPr>
          <w:fldChar w:fldCharType="end"/>
        </w:r>
      </w:hyperlink>
    </w:p>
    <w:p w14:paraId="56A1D8D7" w14:textId="0C8E92BA" w:rsidR="00372B75" w:rsidRDefault="00182709">
      <w:pPr>
        <w:pStyle w:val="TOC1"/>
        <w:rPr>
          <w:rFonts w:asciiTheme="minorHAnsi" w:eastAsiaTheme="minorEastAsia" w:hAnsiTheme="minorHAnsi" w:cstheme="minorBidi"/>
          <w:b w:val="0"/>
          <w:szCs w:val="22"/>
        </w:rPr>
      </w:pPr>
      <w:hyperlink w:anchor="_Toc43989539" w:history="1">
        <w:r w:rsidR="00372B75" w:rsidRPr="00E9602F">
          <w:rPr>
            <w:rStyle w:val="Hyperlink"/>
            <w:bCs/>
          </w:rPr>
          <w:t>B.Y.O.D. (BRING YOUR OWN DEVICE)</w:t>
        </w:r>
        <w:r w:rsidR="00372B75">
          <w:rPr>
            <w:webHidden/>
          </w:rPr>
          <w:tab/>
        </w:r>
        <w:r w:rsidR="00372B75">
          <w:rPr>
            <w:webHidden/>
          </w:rPr>
          <w:fldChar w:fldCharType="begin"/>
        </w:r>
        <w:r w:rsidR="00372B75">
          <w:rPr>
            <w:webHidden/>
          </w:rPr>
          <w:instrText xml:space="preserve"> PAGEREF _Toc43989539 \h </w:instrText>
        </w:r>
        <w:r w:rsidR="00372B75">
          <w:rPr>
            <w:webHidden/>
          </w:rPr>
        </w:r>
        <w:r w:rsidR="00372B75">
          <w:rPr>
            <w:webHidden/>
          </w:rPr>
          <w:fldChar w:fldCharType="separate"/>
        </w:r>
        <w:r w:rsidR="00372B75">
          <w:rPr>
            <w:webHidden/>
          </w:rPr>
          <w:t>14</w:t>
        </w:r>
        <w:r w:rsidR="00372B75">
          <w:rPr>
            <w:webHidden/>
          </w:rPr>
          <w:fldChar w:fldCharType="end"/>
        </w:r>
      </w:hyperlink>
    </w:p>
    <w:p w14:paraId="1A089FAD" w14:textId="2ED0EB53" w:rsidR="00372B75" w:rsidRDefault="00182709">
      <w:pPr>
        <w:pStyle w:val="TOC1"/>
        <w:rPr>
          <w:rFonts w:asciiTheme="minorHAnsi" w:eastAsiaTheme="minorEastAsia" w:hAnsiTheme="minorHAnsi" w:cstheme="minorBidi"/>
          <w:b w:val="0"/>
          <w:szCs w:val="22"/>
        </w:rPr>
      </w:pPr>
      <w:hyperlink w:anchor="_Toc43989540" w:history="1">
        <w:r w:rsidR="00372B75" w:rsidRPr="00E9602F">
          <w:rPr>
            <w:rStyle w:val="Hyperlink"/>
            <w:bCs/>
          </w:rPr>
          <w:t>CENTRAL REGISTRATION</w:t>
        </w:r>
        <w:r w:rsidR="00372B75">
          <w:rPr>
            <w:webHidden/>
          </w:rPr>
          <w:tab/>
        </w:r>
        <w:r w:rsidR="00372B75">
          <w:rPr>
            <w:webHidden/>
          </w:rPr>
          <w:fldChar w:fldCharType="begin"/>
        </w:r>
        <w:r w:rsidR="00372B75">
          <w:rPr>
            <w:webHidden/>
          </w:rPr>
          <w:instrText xml:space="preserve"> PAGEREF _Toc43989540 \h </w:instrText>
        </w:r>
        <w:r w:rsidR="00372B75">
          <w:rPr>
            <w:webHidden/>
          </w:rPr>
        </w:r>
        <w:r w:rsidR="00372B75">
          <w:rPr>
            <w:webHidden/>
          </w:rPr>
          <w:fldChar w:fldCharType="separate"/>
        </w:r>
        <w:r w:rsidR="00372B75">
          <w:rPr>
            <w:webHidden/>
          </w:rPr>
          <w:t>15</w:t>
        </w:r>
        <w:r w:rsidR="00372B75">
          <w:rPr>
            <w:webHidden/>
          </w:rPr>
          <w:fldChar w:fldCharType="end"/>
        </w:r>
      </w:hyperlink>
    </w:p>
    <w:p w14:paraId="57E27515" w14:textId="165CAFEA" w:rsidR="00372B75" w:rsidRDefault="00182709">
      <w:pPr>
        <w:pStyle w:val="TOC2"/>
        <w:rPr>
          <w:rFonts w:asciiTheme="minorHAnsi" w:eastAsiaTheme="minorEastAsia" w:hAnsiTheme="minorHAnsi" w:cstheme="minorBidi"/>
          <w:i w:val="0"/>
          <w:sz w:val="22"/>
          <w:szCs w:val="22"/>
        </w:rPr>
      </w:pPr>
      <w:hyperlink w:anchor="_Toc43989541" w:history="1">
        <w:r w:rsidR="00372B75" w:rsidRPr="00E9602F">
          <w:rPr>
            <w:rStyle w:val="Hyperlink"/>
          </w:rPr>
          <w:t>Change of Address</w:t>
        </w:r>
        <w:r w:rsidR="00372B75">
          <w:rPr>
            <w:webHidden/>
          </w:rPr>
          <w:tab/>
        </w:r>
        <w:r w:rsidR="00372B75">
          <w:rPr>
            <w:webHidden/>
          </w:rPr>
          <w:fldChar w:fldCharType="begin"/>
        </w:r>
        <w:r w:rsidR="00372B75">
          <w:rPr>
            <w:webHidden/>
          </w:rPr>
          <w:instrText xml:space="preserve"> PAGEREF _Toc43989541 \h </w:instrText>
        </w:r>
        <w:r w:rsidR="00372B75">
          <w:rPr>
            <w:webHidden/>
          </w:rPr>
        </w:r>
        <w:r w:rsidR="00372B75">
          <w:rPr>
            <w:webHidden/>
          </w:rPr>
          <w:fldChar w:fldCharType="separate"/>
        </w:r>
        <w:r w:rsidR="00372B75">
          <w:rPr>
            <w:webHidden/>
          </w:rPr>
          <w:t>15</w:t>
        </w:r>
        <w:r w:rsidR="00372B75">
          <w:rPr>
            <w:webHidden/>
          </w:rPr>
          <w:fldChar w:fldCharType="end"/>
        </w:r>
      </w:hyperlink>
    </w:p>
    <w:p w14:paraId="25B27A2D" w14:textId="5E759C47" w:rsidR="00372B75" w:rsidRDefault="00182709">
      <w:pPr>
        <w:pStyle w:val="TOC1"/>
        <w:rPr>
          <w:rFonts w:asciiTheme="minorHAnsi" w:eastAsiaTheme="minorEastAsia" w:hAnsiTheme="minorHAnsi" w:cstheme="minorBidi"/>
          <w:b w:val="0"/>
          <w:szCs w:val="22"/>
        </w:rPr>
      </w:pPr>
      <w:hyperlink w:anchor="_Toc43989542" w:history="1">
        <w:r w:rsidR="00372B75" w:rsidRPr="00E9602F">
          <w:rPr>
            <w:rStyle w:val="Hyperlink"/>
            <w:bCs/>
          </w:rPr>
          <w:t>CHALLENGED MATERIALS</w:t>
        </w:r>
        <w:r w:rsidR="00372B75">
          <w:rPr>
            <w:webHidden/>
          </w:rPr>
          <w:tab/>
        </w:r>
        <w:r w:rsidR="00372B75">
          <w:rPr>
            <w:webHidden/>
          </w:rPr>
          <w:fldChar w:fldCharType="begin"/>
        </w:r>
        <w:r w:rsidR="00372B75">
          <w:rPr>
            <w:webHidden/>
          </w:rPr>
          <w:instrText xml:space="preserve"> PAGEREF _Toc43989542 \h </w:instrText>
        </w:r>
        <w:r w:rsidR="00372B75">
          <w:rPr>
            <w:webHidden/>
          </w:rPr>
        </w:r>
        <w:r w:rsidR="00372B75">
          <w:rPr>
            <w:webHidden/>
          </w:rPr>
          <w:fldChar w:fldCharType="separate"/>
        </w:r>
        <w:r w:rsidR="00372B75">
          <w:rPr>
            <w:webHidden/>
          </w:rPr>
          <w:t>15</w:t>
        </w:r>
        <w:r w:rsidR="00372B75">
          <w:rPr>
            <w:webHidden/>
          </w:rPr>
          <w:fldChar w:fldCharType="end"/>
        </w:r>
      </w:hyperlink>
    </w:p>
    <w:p w14:paraId="4B05D821" w14:textId="3483570B" w:rsidR="00372B75" w:rsidRDefault="00182709">
      <w:pPr>
        <w:pStyle w:val="TOC1"/>
        <w:rPr>
          <w:rFonts w:asciiTheme="minorHAnsi" w:eastAsiaTheme="minorEastAsia" w:hAnsiTheme="minorHAnsi" w:cstheme="minorBidi"/>
          <w:b w:val="0"/>
          <w:szCs w:val="22"/>
        </w:rPr>
      </w:pPr>
      <w:hyperlink w:anchor="_Toc43989543" w:history="1">
        <w:r w:rsidR="00372B75" w:rsidRPr="00E9602F">
          <w:rPr>
            <w:rStyle w:val="Hyperlink"/>
            <w:bCs/>
          </w:rPr>
          <w:t>COMMUNICATION BETWEEN HOME and SCHOOL</w:t>
        </w:r>
        <w:r w:rsidR="00372B75">
          <w:rPr>
            <w:webHidden/>
          </w:rPr>
          <w:tab/>
        </w:r>
        <w:r w:rsidR="00372B75">
          <w:rPr>
            <w:webHidden/>
          </w:rPr>
          <w:fldChar w:fldCharType="begin"/>
        </w:r>
        <w:r w:rsidR="00372B75">
          <w:rPr>
            <w:webHidden/>
          </w:rPr>
          <w:instrText xml:space="preserve"> PAGEREF _Toc43989543 \h </w:instrText>
        </w:r>
        <w:r w:rsidR="00372B75">
          <w:rPr>
            <w:webHidden/>
          </w:rPr>
        </w:r>
        <w:r w:rsidR="00372B75">
          <w:rPr>
            <w:webHidden/>
          </w:rPr>
          <w:fldChar w:fldCharType="separate"/>
        </w:r>
        <w:r w:rsidR="00372B75">
          <w:rPr>
            <w:webHidden/>
          </w:rPr>
          <w:t>15</w:t>
        </w:r>
        <w:r w:rsidR="00372B75">
          <w:rPr>
            <w:webHidden/>
          </w:rPr>
          <w:fldChar w:fldCharType="end"/>
        </w:r>
      </w:hyperlink>
    </w:p>
    <w:p w14:paraId="3A414447" w14:textId="4E24B606" w:rsidR="00372B75" w:rsidRDefault="00182709">
      <w:pPr>
        <w:pStyle w:val="TOC2"/>
        <w:rPr>
          <w:rFonts w:asciiTheme="minorHAnsi" w:eastAsiaTheme="minorEastAsia" w:hAnsiTheme="minorHAnsi" w:cstheme="minorBidi"/>
          <w:i w:val="0"/>
          <w:sz w:val="22"/>
          <w:szCs w:val="22"/>
        </w:rPr>
      </w:pPr>
      <w:hyperlink w:anchor="_Toc43989544" w:history="1">
        <w:r w:rsidR="00372B75" w:rsidRPr="00E9602F">
          <w:rPr>
            <w:rStyle w:val="Hyperlink"/>
          </w:rPr>
          <w:t>School Messenger</w:t>
        </w:r>
        <w:r w:rsidR="00372B75">
          <w:rPr>
            <w:webHidden/>
          </w:rPr>
          <w:tab/>
        </w:r>
        <w:r w:rsidR="00372B75">
          <w:rPr>
            <w:webHidden/>
          </w:rPr>
          <w:fldChar w:fldCharType="begin"/>
        </w:r>
        <w:r w:rsidR="00372B75">
          <w:rPr>
            <w:webHidden/>
          </w:rPr>
          <w:instrText xml:space="preserve"> PAGEREF _Toc43989544 \h </w:instrText>
        </w:r>
        <w:r w:rsidR="00372B75">
          <w:rPr>
            <w:webHidden/>
          </w:rPr>
        </w:r>
        <w:r w:rsidR="00372B75">
          <w:rPr>
            <w:webHidden/>
          </w:rPr>
          <w:fldChar w:fldCharType="separate"/>
        </w:r>
        <w:r w:rsidR="00372B75">
          <w:rPr>
            <w:webHidden/>
          </w:rPr>
          <w:t>15</w:t>
        </w:r>
        <w:r w:rsidR="00372B75">
          <w:rPr>
            <w:webHidden/>
          </w:rPr>
          <w:fldChar w:fldCharType="end"/>
        </w:r>
      </w:hyperlink>
    </w:p>
    <w:p w14:paraId="74E52CE9" w14:textId="46AB4050" w:rsidR="00372B75" w:rsidRDefault="00182709">
      <w:pPr>
        <w:pStyle w:val="TOC1"/>
        <w:rPr>
          <w:rFonts w:asciiTheme="minorHAnsi" w:eastAsiaTheme="minorEastAsia" w:hAnsiTheme="minorHAnsi" w:cstheme="minorBidi"/>
          <w:b w:val="0"/>
          <w:szCs w:val="22"/>
        </w:rPr>
      </w:pPr>
      <w:hyperlink w:anchor="_Toc43989545" w:history="1">
        <w:r w:rsidR="00372B75" w:rsidRPr="00E9602F">
          <w:rPr>
            <w:rStyle w:val="Hyperlink"/>
            <w:bCs/>
          </w:rPr>
          <w:t>CONFERENCES - PARENT/TEACHER</w:t>
        </w:r>
        <w:r w:rsidR="00372B75">
          <w:rPr>
            <w:webHidden/>
          </w:rPr>
          <w:tab/>
        </w:r>
        <w:r w:rsidR="00372B75">
          <w:rPr>
            <w:webHidden/>
          </w:rPr>
          <w:fldChar w:fldCharType="begin"/>
        </w:r>
        <w:r w:rsidR="00372B75">
          <w:rPr>
            <w:webHidden/>
          </w:rPr>
          <w:instrText xml:space="preserve"> PAGEREF _Toc43989545 \h </w:instrText>
        </w:r>
        <w:r w:rsidR="00372B75">
          <w:rPr>
            <w:webHidden/>
          </w:rPr>
        </w:r>
        <w:r w:rsidR="00372B75">
          <w:rPr>
            <w:webHidden/>
          </w:rPr>
          <w:fldChar w:fldCharType="separate"/>
        </w:r>
        <w:r w:rsidR="00372B75">
          <w:rPr>
            <w:webHidden/>
          </w:rPr>
          <w:t>16</w:t>
        </w:r>
        <w:r w:rsidR="00372B75">
          <w:rPr>
            <w:webHidden/>
          </w:rPr>
          <w:fldChar w:fldCharType="end"/>
        </w:r>
      </w:hyperlink>
    </w:p>
    <w:p w14:paraId="16F8CDAC" w14:textId="557CD260" w:rsidR="00372B75" w:rsidRDefault="00182709">
      <w:pPr>
        <w:pStyle w:val="TOC1"/>
        <w:rPr>
          <w:rFonts w:asciiTheme="minorHAnsi" w:eastAsiaTheme="minorEastAsia" w:hAnsiTheme="minorHAnsi" w:cstheme="minorBidi"/>
          <w:b w:val="0"/>
          <w:szCs w:val="22"/>
        </w:rPr>
      </w:pPr>
      <w:hyperlink w:anchor="_Toc43989546" w:history="1">
        <w:r w:rsidR="00372B75" w:rsidRPr="00E9602F">
          <w:rPr>
            <w:rStyle w:val="Hyperlink"/>
            <w:bCs/>
          </w:rPr>
          <w:t>COUNSELING</w:t>
        </w:r>
        <w:r w:rsidR="00372B75">
          <w:rPr>
            <w:webHidden/>
          </w:rPr>
          <w:tab/>
        </w:r>
        <w:r w:rsidR="00372B75">
          <w:rPr>
            <w:webHidden/>
          </w:rPr>
          <w:fldChar w:fldCharType="begin"/>
        </w:r>
        <w:r w:rsidR="00372B75">
          <w:rPr>
            <w:webHidden/>
          </w:rPr>
          <w:instrText xml:space="preserve"> PAGEREF _Toc43989546 \h </w:instrText>
        </w:r>
        <w:r w:rsidR="00372B75">
          <w:rPr>
            <w:webHidden/>
          </w:rPr>
        </w:r>
        <w:r w:rsidR="00372B75">
          <w:rPr>
            <w:webHidden/>
          </w:rPr>
          <w:fldChar w:fldCharType="separate"/>
        </w:r>
        <w:r w:rsidR="00372B75">
          <w:rPr>
            <w:webHidden/>
          </w:rPr>
          <w:t>16</w:t>
        </w:r>
        <w:r w:rsidR="00372B75">
          <w:rPr>
            <w:webHidden/>
          </w:rPr>
          <w:fldChar w:fldCharType="end"/>
        </w:r>
      </w:hyperlink>
    </w:p>
    <w:p w14:paraId="61F71008" w14:textId="558413CE" w:rsidR="00372B75" w:rsidRDefault="00182709">
      <w:pPr>
        <w:pStyle w:val="TOC1"/>
        <w:rPr>
          <w:rFonts w:asciiTheme="minorHAnsi" w:eastAsiaTheme="minorEastAsia" w:hAnsiTheme="minorHAnsi" w:cstheme="minorBidi"/>
          <w:b w:val="0"/>
          <w:szCs w:val="22"/>
        </w:rPr>
      </w:pPr>
      <w:hyperlink w:anchor="_Toc43989547" w:history="1">
        <w:r w:rsidR="00372B75" w:rsidRPr="00E9602F">
          <w:rPr>
            <w:rStyle w:val="Hyperlink"/>
            <w:bCs/>
          </w:rPr>
          <w:t>DAMAGE TO PROPERTY</w:t>
        </w:r>
        <w:r w:rsidR="00372B75">
          <w:rPr>
            <w:webHidden/>
          </w:rPr>
          <w:tab/>
        </w:r>
        <w:r w:rsidR="00372B75">
          <w:rPr>
            <w:webHidden/>
          </w:rPr>
          <w:fldChar w:fldCharType="begin"/>
        </w:r>
        <w:r w:rsidR="00372B75">
          <w:rPr>
            <w:webHidden/>
          </w:rPr>
          <w:instrText xml:space="preserve"> PAGEREF _Toc43989547 \h </w:instrText>
        </w:r>
        <w:r w:rsidR="00372B75">
          <w:rPr>
            <w:webHidden/>
          </w:rPr>
        </w:r>
        <w:r w:rsidR="00372B75">
          <w:rPr>
            <w:webHidden/>
          </w:rPr>
          <w:fldChar w:fldCharType="separate"/>
        </w:r>
        <w:r w:rsidR="00372B75">
          <w:rPr>
            <w:webHidden/>
          </w:rPr>
          <w:t>16</w:t>
        </w:r>
        <w:r w:rsidR="00372B75">
          <w:rPr>
            <w:webHidden/>
          </w:rPr>
          <w:fldChar w:fldCharType="end"/>
        </w:r>
      </w:hyperlink>
    </w:p>
    <w:p w14:paraId="5E2EE6DC" w14:textId="5AA73A89" w:rsidR="00372B75" w:rsidRDefault="00182709">
      <w:pPr>
        <w:pStyle w:val="TOC1"/>
        <w:rPr>
          <w:rFonts w:asciiTheme="minorHAnsi" w:eastAsiaTheme="minorEastAsia" w:hAnsiTheme="minorHAnsi" w:cstheme="minorBidi"/>
          <w:b w:val="0"/>
          <w:szCs w:val="22"/>
        </w:rPr>
      </w:pPr>
      <w:hyperlink w:anchor="_Toc43989548" w:history="1">
        <w:r w:rsidR="00372B75" w:rsidRPr="00E9602F">
          <w:rPr>
            <w:rStyle w:val="Hyperlink"/>
            <w:bCs/>
          </w:rPr>
          <w:t>DISCIPLINE</w:t>
        </w:r>
        <w:r w:rsidR="00372B75">
          <w:rPr>
            <w:webHidden/>
          </w:rPr>
          <w:tab/>
        </w:r>
        <w:r w:rsidR="00372B75">
          <w:rPr>
            <w:webHidden/>
          </w:rPr>
          <w:fldChar w:fldCharType="begin"/>
        </w:r>
        <w:r w:rsidR="00372B75">
          <w:rPr>
            <w:webHidden/>
          </w:rPr>
          <w:instrText xml:space="preserve"> PAGEREF _Toc43989548 \h </w:instrText>
        </w:r>
        <w:r w:rsidR="00372B75">
          <w:rPr>
            <w:webHidden/>
          </w:rPr>
        </w:r>
        <w:r w:rsidR="00372B75">
          <w:rPr>
            <w:webHidden/>
          </w:rPr>
          <w:fldChar w:fldCharType="separate"/>
        </w:r>
        <w:r w:rsidR="00372B75">
          <w:rPr>
            <w:webHidden/>
          </w:rPr>
          <w:t>16</w:t>
        </w:r>
        <w:r w:rsidR="00372B75">
          <w:rPr>
            <w:webHidden/>
          </w:rPr>
          <w:fldChar w:fldCharType="end"/>
        </w:r>
      </w:hyperlink>
    </w:p>
    <w:p w14:paraId="485B6B99" w14:textId="0207720F" w:rsidR="00372B75" w:rsidRDefault="00182709">
      <w:pPr>
        <w:pStyle w:val="TOC2"/>
        <w:rPr>
          <w:rFonts w:asciiTheme="minorHAnsi" w:eastAsiaTheme="minorEastAsia" w:hAnsiTheme="minorHAnsi" w:cstheme="minorBidi"/>
          <w:i w:val="0"/>
          <w:sz w:val="22"/>
          <w:szCs w:val="22"/>
        </w:rPr>
      </w:pPr>
      <w:hyperlink w:anchor="_Toc43989549" w:history="1">
        <w:r w:rsidR="00372B75" w:rsidRPr="00E9602F">
          <w:rPr>
            <w:rStyle w:val="Hyperlink"/>
          </w:rPr>
          <w:t>Possession/Use of Drugs/Alcohol/Weapons</w:t>
        </w:r>
        <w:r w:rsidR="00372B75">
          <w:rPr>
            <w:webHidden/>
          </w:rPr>
          <w:tab/>
        </w:r>
        <w:r w:rsidR="00372B75">
          <w:rPr>
            <w:webHidden/>
          </w:rPr>
          <w:fldChar w:fldCharType="begin"/>
        </w:r>
        <w:r w:rsidR="00372B75">
          <w:rPr>
            <w:webHidden/>
          </w:rPr>
          <w:instrText xml:space="preserve"> PAGEREF _Toc43989549 \h </w:instrText>
        </w:r>
        <w:r w:rsidR="00372B75">
          <w:rPr>
            <w:webHidden/>
          </w:rPr>
        </w:r>
        <w:r w:rsidR="00372B75">
          <w:rPr>
            <w:webHidden/>
          </w:rPr>
          <w:fldChar w:fldCharType="separate"/>
        </w:r>
        <w:r w:rsidR="00372B75">
          <w:rPr>
            <w:webHidden/>
          </w:rPr>
          <w:t>17</w:t>
        </w:r>
        <w:r w:rsidR="00372B75">
          <w:rPr>
            <w:webHidden/>
          </w:rPr>
          <w:fldChar w:fldCharType="end"/>
        </w:r>
      </w:hyperlink>
    </w:p>
    <w:p w14:paraId="763BB913" w14:textId="5F1D4302" w:rsidR="00372B75" w:rsidRDefault="00182709">
      <w:pPr>
        <w:pStyle w:val="TOC2"/>
        <w:rPr>
          <w:rFonts w:asciiTheme="minorHAnsi" w:eastAsiaTheme="minorEastAsia" w:hAnsiTheme="minorHAnsi" w:cstheme="minorBidi"/>
          <w:i w:val="0"/>
          <w:sz w:val="22"/>
          <w:szCs w:val="22"/>
        </w:rPr>
      </w:pPr>
      <w:hyperlink w:anchor="_Toc43989550" w:history="1">
        <w:r w:rsidR="00372B75" w:rsidRPr="00E9602F">
          <w:rPr>
            <w:rStyle w:val="Hyperlink"/>
          </w:rPr>
          <w:t>Elementary Alternative Program</w:t>
        </w:r>
        <w:r w:rsidR="00372B75">
          <w:rPr>
            <w:webHidden/>
          </w:rPr>
          <w:tab/>
        </w:r>
        <w:r w:rsidR="00372B75">
          <w:rPr>
            <w:webHidden/>
          </w:rPr>
          <w:fldChar w:fldCharType="begin"/>
        </w:r>
        <w:r w:rsidR="00372B75">
          <w:rPr>
            <w:webHidden/>
          </w:rPr>
          <w:instrText xml:space="preserve"> PAGEREF _Toc43989550 \h </w:instrText>
        </w:r>
        <w:r w:rsidR="00372B75">
          <w:rPr>
            <w:webHidden/>
          </w:rPr>
        </w:r>
        <w:r w:rsidR="00372B75">
          <w:rPr>
            <w:webHidden/>
          </w:rPr>
          <w:fldChar w:fldCharType="separate"/>
        </w:r>
        <w:r w:rsidR="00372B75">
          <w:rPr>
            <w:webHidden/>
          </w:rPr>
          <w:t>17</w:t>
        </w:r>
        <w:r w:rsidR="00372B75">
          <w:rPr>
            <w:webHidden/>
          </w:rPr>
          <w:fldChar w:fldCharType="end"/>
        </w:r>
      </w:hyperlink>
    </w:p>
    <w:p w14:paraId="6C380EB4" w14:textId="747F40DD" w:rsidR="00372B75" w:rsidRDefault="00182709">
      <w:pPr>
        <w:pStyle w:val="TOC2"/>
        <w:rPr>
          <w:rFonts w:asciiTheme="minorHAnsi" w:eastAsiaTheme="minorEastAsia" w:hAnsiTheme="minorHAnsi" w:cstheme="minorBidi"/>
          <w:i w:val="0"/>
          <w:sz w:val="22"/>
          <w:szCs w:val="22"/>
        </w:rPr>
      </w:pPr>
      <w:hyperlink w:anchor="_Toc43989551" w:history="1">
        <w:r w:rsidR="00372B75" w:rsidRPr="00E9602F">
          <w:rPr>
            <w:rStyle w:val="Hyperlink"/>
          </w:rPr>
          <w:t>In-School Suspension (ISS)</w:t>
        </w:r>
        <w:r w:rsidR="00372B75">
          <w:rPr>
            <w:webHidden/>
          </w:rPr>
          <w:tab/>
        </w:r>
        <w:r w:rsidR="00372B75">
          <w:rPr>
            <w:webHidden/>
          </w:rPr>
          <w:fldChar w:fldCharType="begin"/>
        </w:r>
        <w:r w:rsidR="00372B75">
          <w:rPr>
            <w:webHidden/>
          </w:rPr>
          <w:instrText xml:space="preserve"> PAGEREF _Toc43989551 \h </w:instrText>
        </w:r>
        <w:r w:rsidR="00372B75">
          <w:rPr>
            <w:webHidden/>
          </w:rPr>
        </w:r>
        <w:r w:rsidR="00372B75">
          <w:rPr>
            <w:webHidden/>
          </w:rPr>
          <w:fldChar w:fldCharType="separate"/>
        </w:r>
        <w:r w:rsidR="00372B75">
          <w:rPr>
            <w:webHidden/>
          </w:rPr>
          <w:t>18</w:t>
        </w:r>
        <w:r w:rsidR="00372B75">
          <w:rPr>
            <w:webHidden/>
          </w:rPr>
          <w:fldChar w:fldCharType="end"/>
        </w:r>
      </w:hyperlink>
    </w:p>
    <w:p w14:paraId="3D98F285" w14:textId="641E16FA" w:rsidR="00372B75" w:rsidRDefault="00182709">
      <w:pPr>
        <w:pStyle w:val="TOC1"/>
        <w:rPr>
          <w:rFonts w:asciiTheme="minorHAnsi" w:eastAsiaTheme="minorEastAsia" w:hAnsiTheme="minorHAnsi" w:cstheme="minorBidi"/>
          <w:b w:val="0"/>
          <w:szCs w:val="22"/>
        </w:rPr>
      </w:pPr>
      <w:hyperlink w:anchor="_Toc43989552" w:history="1">
        <w:r w:rsidR="00372B75" w:rsidRPr="00E9602F">
          <w:rPr>
            <w:rStyle w:val="Hyperlink"/>
            <w:bCs/>
          </w:rPr>
          <w:t>DISMISSAL</w:t>
        </w:r>
        <w:r w:rsidR="00372B75">
          <w:rPr>
            <w:webHidden/>
          </w:rPr>
          <w:tab/>
        </w:r>
        <w:r w:rsidR="00372B75">
          <w:rPr>
            <w:webHidden/>
          </w:rPr>
          <w:fldChar w:fldCharType="begin"/>
        </w:r>
        <w:r w:rsidR="00372B75">
          <w:rPr>
            <w:webHidden/>
          </w:rPr>
          <w:instrText xml:space="preserve"> PAGEREF _Toc43989552 \h </w:instrText>
        </w:r>
        <w:r w:rsidR="00372B75">
          <w:rPr>
            <w:webHidden/>
          </w:rPr>
        </w:r>
        <w:r w:rsidR="00372B75">
          <w:rPr>
            <w:webHidden/>
          </w:rPr>
          <w:fldChar w:fldCharType="separate"/>
        </w:r>
        <w:r w:rsidR="00372B75">
          <w:rPr>
            <w:webHidden/>
          </w:rPr>
          <w:t>18</w:t>
        </w:r>
        <w:r w:rsidR="00372B75">
          <w:rPr>
            <w:webHidden/>
          </w:rPr>
          <w:fldChar w:fldCharType="end"/>
        </w:r>
      </w:hyperlink>
    </w:p>
    <w:p w14:paraId="2F9CBE25" w14:textId="033CD6F0" w:rsidR="00372B75" w:rsidRDefault="00182709">
      <w:pPr>
        <w:pStyle w:val="TOC1"/>
        <w:rPr>
          <w:rFonts w:asciiTheme="minorHAnsi" w:eastAsiaTheme="minorEastAsia" w:hAnsiTheme="minorHAnsi" w:cstheme="minorBidi"/>
          <w:b w:val="0"/>
          <w:szCs w:val="22"/>
        </w:rPr>
      </w:pPr>
      <w:hyperlink w:anchor="_Toc43989553" w:history="1">
        <w:r w:rsidR="00372B75" w:rsidRPr="00E9602F">
          <w:rPr>
            <w:rStyle w:val="Hyperlink"/>
            <w:bCs/>
          </w:rPr>
          <w:t>DRESS CODE</w:t>
        </w:r>
        <w:r w:rsidR="00372B75">
          <w:rPr>
            <w:webHidden/>
          </w:rPr>
          <w:tab/>
        </w:r>
        <w:r w:rsidR="00372B75">
          <w:rPr>
            <w:webHidden/>
          </w:rPr>
          <w:fldChar w:fldCharType="begin"/>
        </w:r>
        <w:r w:rsidR="00372B75">
          <w:rPr>
            <w:webHidden/>
          </w:rPr>
          <w:instrText xml:space="preserve"> PAGEREF _Toc43989553 \h </w:instrText>
        </w:r>
        <w:r w:rsidR="00372B75">
          <w:rPr>
            <w:webHidden/>
          </w:rPr>
        </w:r>
        <w:r w:rsidR="00372B75">
          <w:rPr>
            <w:webHidden/>
          </w:rPr>
          <w:fldChar w:fldCharType="separate"/>
        </w:r>
        <w:r w:rsidR="00372B75">
          <w:rPr>
            <w:webHidden/>
          </w:rPr>
          <w:t>18</w:t>
        </w:r>
        <w:r w:rsidR="00372B75">
          <w:rPr>
            <w:webHidden/>
          </w:rPr>
          <w:fldChar w:fldCharType="end"/>
        </w:r>
      </w:hyperlink>
    </w:p>
    <w:p w14:paraId="2B376583" w14:textId="128978AE" w:rsidR="00372B75" w:rsidRDefault="00182709">
      <w:pPr>
        <w:pStyle w:val="TOC2"/>
        <w:rPr>
          <w:rFonts w:asciiTheme="minorHAnsi" w:eastAsiaTheme="minorEastAsia" w:hAnsiTheme="minorHAnsi" w:cstheme="minorBidi"/>
          <w:i w:val="0"/>
          <w:sz w:val="22"/>
          <w:szCs w:val="22"/>
        </w:rPr>
      </w:pPr>
      <w:hyperlink w:anchor="_Toc43989554" w:history="1">
        <w:r w:rsidR="00372B75" w:rsidRPr="00E9602F">
          <w:rPr>
            <w:rStyle w:val="Hyperlink"/>
            <w:snapToGrid w:val="0"/>
          </w:rPr>
          <w:t>Dress Code Enforcement</w:t>
        </w:r>
        <w:r w:rsidR="00372B75">
          <w:rPr>
            <w:webHidden/>
          </w:rPr>
          <w:tab/>
        </w:r>
        <w:r w:rsidR="00372B75">
          <w:rPr>
            <w:webHidden/>
          </w:rPr>
          <w:fldChar w:fldCharType="begin"/>
        </w:r>
        <w:r w:rsidR="00372B75">
          <w:rPr>
            <w:webHidden/>
          </w:rPr>
          <w:instrText xml:space="preserve"> PAGEREF _Toc43989554 \h </w:instrText>
        </w:r>
        <w:r w:rsidR="00372B75">
          <w:rPr>
            <w:webHidden/>
          </w:rPr>
        </w:r>
        <w:r w:rsidR="00372B75">
          <w:rPr>
            <w:webHidden/>
          </w:rPr>
          <w:fldChar w:fldCharType="separate"/>
        </w:r>
        <w:r w:rsidR="00372B75">
          <w:rPr>
            <w:webHidden/>
          </w:rPr>
          <w:t>18</w:t>
        </w:r>
        <w:r w:rsidR="00372B75">
          <w:rPr>
            <w:webHidden/>
          </w:rPr>
          <w:fldChar w:fldCharType="end"/>
        </w:r>
      </w:hyperlink>
    </w:p>
    <w:p w14:paraId="073E24CA" w14:textId="0D348372" w:rsidR="00372B75" w:rsidRDefault="00182709">
      <w:pPr>
        <w:pStyle w:val="TOC2"/>
        <w:rPr>
          <w:rFonts w:asciiTheme="minorHAnsi" w:eastAsiaTheme="minorEastAsia" w:hAnsiTheme="minorHAnsi" w:cstheme="minorBidi"/>
          <w:i w:val="0"/>
          <w:sz w:val="22"/>
          <w:szCs w:val="22"/>
        </w:rPr>
      </w:pPr>
      <w:hyperlink w:anchor="_Toc43989555" w:history="1">
        <w:r w:rsidR="00372B75" w:rsidRPr="00E9602F">
          <w:rPr>
            <w:rStyle w:val="Hyperlink"/>
            <w:snapToGrid w:val="0"/>
          </w:rPr>
          <w:t>Dress Code Specifics</w:t>
        </w:r>
        <w:r w:rsidR="00372B75">
          <w:rPr>
            <w:webHidden/>
          </w:rPr>
          <w:tab/>
        </w:r>
        <w:r w:rsidR="00372B75">
          <w:rPr>
            <w:webHidden/>
          </w:rPr>
          <w:fldChar w:fldCharType="begin"/>
        </w:r>
        <w:r w:rsidR="00372B75">
          <w:rPr>
            <w:webHidden/>
          </w:rPr>
          <w:instrText xml:space="preserve"> PAGEREF _Toc43989555 \h </w:instrText>
        </w:r>
        <w:r w:rsidR="00372B75">
          <w:rPr>
            <w:webHidden/>
          </w:rPr>
        </w:r>
        <w:r w:rsidR="00372B75">
          <w:rPr>
            <w:webHidden/>
          </w:rPr>
          <w:fldChar w:fldCharType="separate"/>
        </w:r>
        <w:r w:rsidR="00372B75">
          <w:rPr>
            <w:webHidden/>
          </w:rPr>
          <w:t>18</w:t>
        </w:r>
        <w:r w:rsidR="00372B75">
          <w:rPr>
            <w:webHidden/>
          </w:rPr>
          <w:fldChar w:fldCharType="end"/>
        </w:r>
      </w:hyperlink>
    </w:p>
    <w:p w14:paraId="761616D2" w14:textId="336EA899" w:rsidR="00372B75" w:rsidRDefault="00182709">
      <w:pPr>
        <w:pStyle w:val="TOC1"/>
        <w:rPr>
          <w:rFonts w:asciiTheme="minorHAnsi" w:eastAsiaTheme="minorEastAsia" w:hAnsiTheme="minorHAnsi" w:cstheme="minorBidi"/>
          <w:b w:val="0"/>
          <w:szCs w:val="22"/>
        </w:rPr>
      </w:pPr>
      <w:hyperlink w:anchor="_Toc43989556" w:history="1">
        <w:r w:rsidR="00372B75" w:rsidRPr="00E9602F">
          <w:rPr>
            <w:rStyle w:val="Hyperlink"/>
            <w:smallCaps/>
          </w:rPr>
          <w:t>ENGLISH TO SPEAKERS OF OTHER LANGUAGES (ESOL) PROGRAM</w:t>
        </w:r>
        <w:r w:rsidR="00372B75">
          <w:rPr>
            <w:webHidden/>
          </w:rPr>
          <w:tab/>
        </w:r>
        <w:r w:rsidR="00372B75">
          <w:rPr>
            <w:webHidden/>
          </w:rPr>
          <w:fldChar w:fldCharType="begin"/>
        </w:r>
        <w:r w:rsidR="00372B75">
          <w:rPr>
            <w:webHidden/>
          </w:rPr>
          <w:instrText xml:space="preserve"> PAGEREF _Toc43989556 \h </w:instrText>
        </w:r>
        <w:r w:rsidR="00372B75">
          <w:rPr>
            <w:webHidden/>
          </w:rPr>
        </w:r>
        <w:r w:rsidR="00372B75">
          <w:rPr>
            <w:webHidden/>
          </w:rPr>
          <w:fldChar w:fldCharType="separate"/>
        </w:r>
        <w:r w:rsidR="00372B75">
          <w:rPr>
            <w:webHidden/>
          </w:rPr>
          <w:t>19</w:t>
        </w:r>
        <w:r w:rsidR="00372B75">
          <w:rPr>
            <w:webHidden/>
          </w:rPr>
          <w:fldChar w:fldCharType="end"/>
        </w:r>
      </w:hyperlink>
    </w:p>
    <w:p w14:paraId="48767465" w14:textId="1F691D1F" w:rsidR="00372B75" w:rsidRDefault="00182709">
      <w:pPr>
        <w:pStyle w:val="TOC2"/>
        <w:rPr>
          <w:rFonts w:asciiTheme="minorHAnsi" w:eastAsiaTheme="minorEastAsia" w:hAnsiTheme="minorHAnsi" w:cstheme="minorBidi"/>
          <w:i w:val="0"/>
          <w:sz w:val="22"/>
          <w:szCs w:val="22"/>
        </w:rPr>
      </w:pPr>
      <w:hyperlink w:anchor="_Toc43989557" w:history="1">
        <w:r w:rsidR="00372B75" w:rsidRPr="00E9602F">
          <w:rPr>
            <w:rStyle w:val="Hyperlink"/>
          </w:rPr>
          <w:t>Grade Placement for English Learners (ELs)</w:t>
        </w:r>
        <w:r w:rsidR="00372B75">
          <w:rPr>
            <w:webHidden/>
          </w:rPr>
          <w:tab/>
        </w:r>
        <w:r w:rsidR="00372B75">
          <w:rPr>
            <w:webHidden/>
          </w:rPr>
          <w:fldChar w:fldCharType="begin"/>
        </w:r>
        <w:r w:rsidR="00372B75">
          <w:rPr>
            <w:webHidden/>
          </w:rPr>
          <w:instrText xml:space="preserve"> PAGEREF _Toc43989557 \h </w:instrText>
        </w:r>
        <w:r w:rsidR="00372B75">
          <w:rPr>
            <w:webHidden/>
          </w:rPr>
        </w:r>
        <w:r w:rsidR="00372B75">
          <w:rPr>
            <w:webHidden/>
          </w:rPr>
          <w:fldChar w:fldCharType="separate"/>
        </w:r>
        <w:r w:rsidR="00372B75">
          <w:rPr>
            <w:webHidden/>
          </w:rPr>
          <w:t>19</w:t>
        </w:r>
        <w:r w:rsidR="00372B75">
          <w:rPr>
            <w:webHidden/>
          </w:rPr>
          <w:fldChar w:fldCharType="end"/>
        </w:r>
      </w:hyperlink>
    </w:p>
    <w:p w14:paraId="035C1525" w14:textId="1AE79987" w:rsidR="00372B75" w:rsidRDefault="00182709">
      <w:pPr>
        <w:pStyle w:val="TOC1"/>
        <w:rPr>
          <w:rFonts w:asciiTheme="minorHAnsi" w:eastAsiaTheme="minorEastAsia" w:hAnsiTheme="minorHAnsi" w:cstheme="minorBidi"/>
          <w:b w:val="0"/>
          <w:szCs w:val="22"/>
        </w:rPr>
      </w:pPr>
      <w:hyperlink w:anchor="_Toc43989558" w:history="1">
        <w:r w:rsidR="00372B75" w:rsidRPr="00E9602F">
          <w:rPr>
            <w:rStyle w:val="Hyperlink"/>
            <w:bCs/>
          </w:rPr>
          <w:t>ENROLLMENT REQUIREMENTS</w:t>
        </w:r>
        <w:r w:rsidR="00372B75">
          <w:rPr>
            <w:webHidden/>
          </w:rPr>
          <w:tab/>
        </w:r>
        <w:r w:rsidR="00372B75">
          <w:rPr>
            <w:webHidden/>
          </w:rPr>
          <w:fldChar w:fldCharType="begin"/>
        </w:r>
        <w:r w:rsidR="00372B75">
          <w:rPr>
            <w:webHidden/>
          </w:rPr>
          <w:instrText xml:space="preserve"> PAGEREF _Toc43989558 \h </w:instrText>
        </w:r>
        <w:r w:rsidR="00372B75">
          <w:rPr>
            <w:webHidden/>
          </w:rPr>
        </w:r>
        <w:r w:rsidR="00372B75">
          <w:rPr>
            <w:webHidden/>
          </w:rPr>
          <w:fldChar w:fldCharType="separate"/>
        </w:r>
        <w:r w:rsidR="00372B75">
          <w:rPr>
            <w:webHidden/>
          </w:rPr>
          <w:t>19</w:t>
        </w:r>
        <w:r w:rsidR="00372B75">
          <w:rPr>
            <w:webHidden/>
          </w:rPr>
          <w:fldChar w:fldCharType="end"/>
        </w:r>
      </w:hyperlink>
    </w:p>
    <w:p w14:paraId="7EA3E6BB" w14:textId="27E8F0F6" w:rsidR="00372B75" w:rsidRDefault="00182709">
      <w:pPr>
        <w:pStyle w:val="TOC2"/>
        <w:rPr>
          <w:rFonts w:asciiTheme="minorHAnsi" w:eastAsiaTheme="minorEastAsia" w:hAnsiTheme="minorHAnsi" w:cstheme="minorBidi"/>
          <w:i w:val="0"/>
          <w:sz w:val="22"/>
          <w:szCs w:val="22"/>
        </w:rPr>
      </w:pPr>
      <w:hyperlink w:anchor="_Toc43989559" w:history="1">
        <w:r w:rsidR="00372B75" w:rsidRPr="00E9602F">
          <w:rPr>
            <w:rStyle w:val="Hyperlink"/>
          </w:rPr>
          <w:t>Admission to Pre-Kindergarten, Kindergarten, and First Grade</w:t>
        </w:r>
        <w:r w:rsidR="00372B75">
          <w:rPr>
            <w:webHidden/>
          </w:rPr>
          <w:tab/>
        </w:r>
        <w:r w:rsidR="00372B75">
          <w:rPr>
            <w:webHidden/>
          </w:rPr>
          <w:fldChar w:fldCharType="begin"/>
        </w:r>
        <w:r w:rsidR="00372B75">
          <w:rPr>
            <w:webHidden/>
          </w:rPr>
          <w:instrText xml:space="preserve"> PAGEREF _Toc43989559 \h </w:instrText>
        </w:r>
        <w:r w:rsidR="00372B75">
          <w:rPr>
            <w:webHidden/>
          </w:rPr>
        </w:r>
        <w:r w:rsidR="00372B75">
          <w:rPr>
            <w:webHidden/>
          </w:rPr>
          <w:fldChar w:fldCharType="separate"/>
        </w:r>
        <w:r w:rsidR="00372B75">
          <w:rPr>
            <w:webHidden/>
          </w:rPr>
          <w:t>20</w:t>
        </w:r>
        <w:r w:rsidR="00372B75">
          <w:rPr>
            <w:webHidden/>
          </w:rPr>
          <w:fldChar w:fldCharType="end"/>
        </w:r>
      </w:hyperlink>
    </w:p>
    <w:p w14:paraId="70D7A046" w14:textId="67F688C2" w:rsidR="00372B75" w:rsidRDefault="00182709">
      <w:pPr>
        <w:pStyle w:val="TOC2"/>
        <w:rPr>
          <w:rFonts w:asciiTheme="minorHAnsi" w:eastAsiaTheme="minorEastAsia" w:hAnsiTheme="minorHAnsi" w:cstheme="minorBidi"/>
          <w:i w:val="0"/>
          <w:sz w:val="22"/>
          <w:szCs w:val="22"/>
        </w:rPr>
      </w:pPr>
      <w:hyperlink w:anchor="_Toc43989560" w:history="1">
        <w:r w:rsidR="00372B75" w:rsidRPr="00E9602F">
          <w:rPr>
            <w:rStyle w:val="Hyperlink"/>
          </w:rPr>
          <w:t>Transfer Students K ~ 5</w:t>
        </w:r>
        <w:r w:rsidR="00372B75">
          <w:rPr>
            <w:webHidden/>
          </w:rPr>
          <w:tab/>
        </w:r>
        <w:r w:rsidR="00372B75">
          <w:rPr>
            <w:webHidden/>
          </w:rPr>
          <w:fldChar w:fldCharType="begin"/>
        </w:r>
        <w:r w:rsidR="00372B75">
          <w:rPr>
            <w:webHidden/>
          </w:rPr>
          <w:instrText xml:space="preserve"> PAGEREF _Toc43989560 \h </w:instrText>
        </w:r>
        <w:r w:rsidR="00372B75">
          <w:rPr>
            <w:webHidden/>
          </w:rPr>
        </w:r>
        <w:r w:rsidR="00372B75">
          <w:rPr>
            <w:webHidden/>
          </w:rPr>
          <w:fldChar w:fldCharType="separate"/>
        </w:r>
        <w:r w:rsidR="00372B75">
          <w:rPr>
            <w:webHidden/>
          </w:rPr>
          <w:t>20</w:t>
        </w:r>
        <w:r w:rsidR="00372B75">
          <w:rPr>
            <w:webHidden/>
          </w:rPr>
          <w:fldChar w:fldCharType="end"/>
        </w:r>
      </w:hyperlink>
    </w:p>
    <w:p w14:paraId="1B2C7F83" w14:textId="0D1501D2" w:rsidR="00372B75" w:rsidRDefault="00182709">
      <w:pPr>
        <w:pStyle w:val="TOC1"/>
        <w:rPr>
          <w:rFonts w:asciiTheme="minorHAnsi" w:eastAsiaTheme="minorEastAsia" w:hAnsiTheme="minorHAnsi" w:cstheme="minorBidi"/>
          <w:b w:val="0"/>
          <w:szCs w:val="22"/>
        </w:rPr>
      </w:pPr>
      <w:hyperlink w:anchor="_Toc43989561" w:history="1">
        <w:r w:rsidR="00372B75" w:rsidRPr="00E9602F">
          <w:rPr>
            <w:rStyle w:val="Hyperlink"/>
            <w:bCs/>
          </w:rPr>
          <w:t>FAMILY EDUCATIONAL RIGHTS AND PRIVACY ACT (FERPA)</w:t>
        </w:r>
        <w:r w:rsidR="00372B75">
          <w:rPr>
            <w:webHidden/>
          </w:rPr>
          <w:tab/>
        </w:r>
        <w:r w:rsidR="00372B75">
          <w:rPr>
            <w:webHidden/>
          </w:rPr>
          <w:fldChar w:fldCharType="begin"/>
        </w:r>
        <w:r w:rsidR="00372B75">
          <w:rPr>
            <w:webHidden/>
          </w:rPr>
          <w:instrText xml:space="preserve"> PAGEREF _Toc43989561 \h </w:instrText>
        </w:r>
        <w:r w:rsidR="00372B75">
          <w:rPr>
            <w:webHidden/>
          </w:rPr>
        </w:r>
        <w:r w:rsidR="00372B75">
          <w:rPr>
            <w:webHidden/>
          </w:rPr>
          <w:fldChar w:fldCharType="separate"/>
        </w:r>
        <w:r w:rsidR="00372B75">
          <w:rPr>
            <w:webHidden/>
          </w:rPr>
          <w:t>20</w:t>
        </w:r>
        <w:r w:rsidR="00372B75">
          <w:rPr>
            <w:webHidden/>
          </w:rPr>
          <w:fldChar w:fldCharType="end"/>
        </w:r>
      </w:hyperlink>
    </w:p>
    <w:p w14:paraId="15249597" w14:textId="4C668598" w:rsidR="00372B75" w:rsidRDefault="00182709">
      <w:pPr>
        <w:pStyle w:val="TOC1"/>
        <w:rPr>
          <w:rFonts w:asciiTheme="minorHAnsi" w:eastAsiaTheme="minorEastAsia" w:hAnsiTheme="minorHAnsi" w:cstheme="minorBidi"/>
          <w:b w:val="0"/>
          <w:szCs w:val="22"/>
        </w:rPr>
      </w:pPr>
      <w:hyperlink w:anchor="_Toc43989562" w:history="1">
        <w:r w:rsidR="00372B75" w:rsidRPr="00E9602F">
          <w:rPr>
            <w:rStyle w:val="Hyperlink"/>
          </w:rPr>
          <w:t>FIELD TRIPS</w:t>
        </w:r>
        <w:r w:rsidR="00372B75">
          <w:rPr>
            <w:webHidden/>
          </w:rPr>
          <w:tab/>
        </w:r>
        <w:r w:rsidR="00372B75">
          <w:rPr>
            <w:webHidden/>
          </w:rPr>
          <w:fldChar w:fldCharType="begin"/>
        </w:r>
        <w:r w:rsidR="00372B75">
          <w:rPr>
            <w:webHidden/>
          </w:rPr>
          <w:instrText xml:space="preserve"> PAGEREF _Toc43989562 \h </w:instrText>
        </w:r>
        <w:r w:rsidR="00372B75">
          <w:rPr>
            <w:webHidden/>
          </w:rPr>
        </w:r>
        <w:r w:rsidR="00372B75">
          <w:rPr>
            <w:webHidden/>
          </w:rPr>
          <w:fldChar w:fldCharType="separate"/>
        </w:r>
        <w:r w:rsidR="00372B75">
          <w:rPr>
            <w:webHidden/>
          </w:rPr>
          <w:t>21</w:t>
        </w:r>
        <w:r w:rsidR="00372B75">
          <w:rPr>
            <w:webHidden/>
          </w:rPr>
          <w:fldChar w:fldCharType="end"/>
        </w:r>
      </w:hyperlink>
    </w:p>
    <w:p w14:paraId="378B82E5" w14:textId="7EEBF6AE" w:rsidR="00372B75" w:rsidRDefault="00182709">
      <w:pPr>
        <w:pStyle w:val="TOC1"/>
        <w:rPr>
          <w:rFonts w:asciiTheme="minorHAnsi" w:eastAsiaTheme="minorEastAsia" w:hAnsiTheme="minorHAnsi" w:cstheme="minorBidi"/>
          <w:b w:val="0"/>
          <w:szCs w:val="22"/>
        </w:rPr>
      </w:pPr>
      <w:hyperlink w:anchor="_Toc43989563" w:history="1">
        <w:r w:rsidR="00372B75" w:rsidRPr="00E9602F">
          <w:rPr>
            <w:rStyle w:val="Hyperlink"/>
            <w:bCs/>
          </w:rPr>
          <w:t>GIFTED EDUCATION PROGRAM</w:t>
        </w:r>
        <w:r w:rsidR="00372B75">
          <w:rPr>
            <w:webHidden/>
          </w:rPr>
          <w:tab/>
        </w:r>
        <w:r w:rsidR="00372B75">
          <w:rPr>
            <w:webHidden/>
          </w:rPr>
          <w:fldChar w:fldCharType="begin"/>
        </w:r>
        <w:r w:rsidR="00372B75">
          <w:rPr>
            <w:webHidden/>
          </w:rPr>
          <w:instrText xml:space="preserve"> PAGEREF _Toc43989563 \h </w:instrText>
        </w:r>
        <w:r w:rsidR="00372B75">
          <w:rPr>
            <w:webHidden/>
          </w:rPr>
        </w:r>
        <w:r w:rsidR="00372B75">
          <w:rPr>
            <w:webHidden/>
          </w:rPr>
          <w:fldChar w:fldCharType="separate"/>
        </w:r>
        <w:r w:rsidR="00372B75">
          <w:rPr>
            <w:webHidden/>
          </w:rPr>
          <w:t>21</w:t>
        </w:r>
        <w:r w:rsidR="00372B75">
          <w:rPr>
            <w:webHidden/>
          </w:rPr>
          <w:fldChar w:fldCharType="end"/>
        </w:r>
      </w:hyperlink>
    </w:p>
    <w:p w14:paraId="7E295824" w14:textId="3EE7B40E" w:rsidR="00372B75" w:rsidRDefault="00182709">
      <w:pPr>
        <w:pStyle w:val="TOC2"/>
        <w:rPr>
          <w:rFonts w:asciiTheme="minorHAnsi" w:eastAsiaTheme="minorEastAsia" w:hAnsiTheme="minorHAnsi" w:cstheme="minorBidi"/>
          <w:i w:val="0"/>
          <w:sz w:val="22"/>
          <w:szCs w:val="22"/>
        </w:rPr>
      </w:pPr>
      <w:hyperlink w:anchor="_Toc43989564" w:history="1">
        <w:r w:rsidR="00372B75" w:rsidRPr="00E9602F">
          <w:rPr>
            <w:rStyle w:val="Hyperlink"/>
          </w:rPr>
          <w:t>Definitions</w:t>
        </w:r>
        <w:r w:rsidR="00372B75">
          <w:rPr>
            <w:webHidden/>
          </w:rPr>
          <w:tab/>
        </w:r>
        <w:r w:rsidR="00372B75">
          <w:rPr>
            <w:webHidden/>
          </w:rPr>
          <w:fldChar w:fldCharType="begin"/>
        </w:r>
        <w:r w:rsidR="00372B75">
          <w:rPr>
            <w:webHidden/>
          </w:rPr>
          <w:instrText xml:space="preserve"> PAGEREF _Toc43989564 \h </w:instrText>
        </w:r>
        <w:r w:rsidR="00372B75">
          <w:rPr>
            <w:webHidden/>
          </w:rPr>
        </w:r>
        <w:r w:rsidR="00372B75">
          <w:rPr>
            <w:webHidden/>
          </w:rPr>
          <w:fldChar w:fldCharType="separate"/>
        </w:r>
        <w:r w:rsidR="00372B75">
          <w:rPr>
            <w:webHidden/>
          </w:rPr>
          <w:t>22</w:t>
        </w:r>
        <w:r w:rsidR="00372B75">
          <w:rPr>
            <w:webHidden/>
          </w:rPr>
          <w:fldChar w:fldCharType="end"/>
        </w:r>
      </w:hyperlink>
    </w:p>
    <w:p w14:paraId="13274BD3" w14:textId="4B61A9A9" w:rsidR="00372B75" w:rsidRDefault="00182709">
      <w:pPr>
        <w:pStyle w:val="TOC2"/>
        <w:rPr>
          <w:rFonts w:asciiTheme="minorHAnsi" w:eastAsiaTheme="minorEastAsia" w:hAnsiTheme="minorHAnsi" w:cstheme="minorBidi"/>
          <w:i w:val="0"/>
          <w:sz w:val="22"/>
          <w:szCs w:val="22"/>
        </w:rPr>
      </w:pPr>
      <w:hyperlink w:anchor="_Toc43989565" w:history="1">
        <w:r w:rsidR="00372B75" w:rsidRPr="00E9602F">
          <w:rPr>
            <w:rStyle w:val="Hyperlink"/>
          </w:rPr>
          <w:t>Referral</w:t>
        </w:r>
        <w:r w:rsidR="00372B75">
          <w:rPr>
            <w:webHidden/>
          </w:rPr>
          <w:tab/>
        </w:r>
        <w:r w:rsidR="00372B75">
          <w:rPr>
            <w:webHidden/>
          </w:rPr>
          <w:fldChar w:fldCharType="begin"/>
        </w:r>
        <w:r w:rsidR="00372B75">
          <w:rPr>
            <w:webHidden/>
          </w:rPr>
          <w:instrText xml:space="preserve"> PAGEREF _Toc43989565 \h </w:instrText>
        </w:r>
        <w:r w:rsidR="00372B75">
          <w:rPr>
            <w:webHidden/>
          </w:rPr>
        </w:r>
        <w:r w:rsidR="00372B75">
          <w:rPr>
            <w:webHidden/>
          </w:rPr>
          <w:fldChar w:fldCharType="separate"/>
        </w:r>
        <w:r w:rsidR="00372B75">
          <w:rPr>
            <w:webHidden/>
          </w:rPr>
          <w:t>22</w:t>
        </w:r>
        <w:r w:rsidR="00372B75">
          <w:rPr>
            <w:webHidden/>
          </w:rPr>
          <w:fldChar w:fldCharType="end"/>
        </w:r>
      </w:hyperlink>
    </w:p>
    <w:p w14:paraId="6594A31C" w14:textId="53D4CEC6" w:rsidR="00372B75" w:rsidRDefault="00182709">
      <w:pPr>
        <w:pStyle w:val="TOC2"/>
        <w:rPr>
          <w:rFonts w:asciiTheme="minorHAnsi" w:eastAsiaTheme="minorEastAsia" w:hAnsiTheme="minorHAnsi" w:cstheme="minorBidi"/>
          <w:i w:val="0"/>
          <w:sz w:val="22"/>
          <w:szCs w:val="22"/>
        </w:rPr>
      </w:pPr>
      <w:hyperlink w:anchor="_Toc43989566" w:history="1">
        <w:r w:rsidR="00372B75" w:rsidRPr="00E9602F">
          <w:rPr>
            <w:rStyle w:val="Hyperlink"/>
          </w:rPr>
          <w:t>Eligibility</w:t>
        </w:r>
        <w:r w:rsidR="00372B75">
          <w:rPr>
            <w:webHidden/>
          </w:rPr>
          <w:tab/>
        </w:r>
        <w:r w:rsidR="00372B75">
          <w:rPr>
            <w:webHidden/>
          </w:rPr>
          <w:fldChar w:fldCharType="begin"/>
        </w:r>
        <w:r w:rsidR="00372B75">
          <w:rPr>
            <w:webHidden/>
          </w:rPr>
          <w:instrText xml:space="preserve"> PAGEREF _Toc43989566 \h </w:instrText>
        </w:r>
        <w:r w:rsidR="00372B75">
          <w:rPr>
            <w:webHidden/>
          </w:rPr>
        </w:r>
        <w:r w:rsidR="00372B75">
          <w:rPr>
            <w:webHidden/>
          </w:rPr>
          <w:fldChar w:fldCharType="separate"/>
        </w:r>
        <w:r w:rsidR="00372B75">
          <w:rPr>
            <w:webHidden/>
          </w:rPr>
          <w:t>22</w:t>
        </w:r>
        <w:r w:rsidR="00372B75">
          <w:rPr>
            <w:webHidden/>
          </w:rPr>
          <w:fldChar w:fldCharType="end"/>
        </w:r>
      </w:hyperlink>
    </w:p>
    <w:p w14:paraId="124251A0" w14:textId="30DA755A" w:rsidR="00372B75" w:rsidRDefault="00182709">
      <w:pPr>
        <w:pStyle w:val="TOC2"/>
        <w:rPr>
          <w:rFonts w:asciiTheme="minorHAnsi" w:eastAsiaTheme="minorEastAsia" w:hAnsiTheme="minorHAnsi" w:cstheme="minorBidi"/>
          <w:i w:val="0"/>
          <w:sz w:val="22"/>
          <w:szCs w:val="22"/>
        </w:rPr>
      </w:pPr>
      <w:hyperlink w:anchor="_Toc43989567" w:history="1">
        <w:r w:rsidR="00372B75" w:rsidRPr="00E9602F">
          <w:rPr>
            <w:rStyle w:val="Hyperlink"/>
          </w:rPr>
          <w:t>Multiple-Criteria Assessment Process</w:t>
        </w:r>
        <w:r w:rsidR="00372B75">
          <w:rPr>
            <w:webHidden/>
          </w:rPr>
          <w:tab/>
        </w:r>
        <w:r w:rsidR="00372B75">
          <w:rPr>
            <w:webHidden/>
          </w:rPr>
          <w:fldChar w:fldCharType="begin"/>
        </w:r>
        <w:r w:rsidR="00372B75">
          <w:rPr>
            <w:webHidden/>
          </w:rPr>
          <w:instrText xml:space="preserve"> PAGEREF _Toc43989567 \h </w:instrText>
        </w:r>
        <w:r w:rsidR="00372B75">
          <w:rPr>
            <w:webHidden/>
          </w:rPr>
        </w:r>
        <w:r w:rsidR="00372B75">
          <w:rPr>
            <w:webHidden/>
          </w:rPr>
          <w:fldChar w:fldCharType="separate"/>
        </w:r>
        <w:r w:rsidR="00372B75">
          <w:rPr>
            <w:webHidden/>
          </w:rPr>
          <w:t>22</w:t>
        </w:r>
        <w:r w:rsidR="00372B75">
          <w:rPr>
            <w:webHidden/>
          </w:rPr>
          <w:fldChar w:fldCharType="end"/>
        </w:r>
      </w:hyperlink>
    </w:p>
    <w:p w14:paraId="1542228C" w14:textId="3AF73F69" w:rsidR="00372B75" w:rsidRDefault="00182709">
      <w:pPr>
        <w:pStyle w:val="TOC2"/>
        <w:rPr>
          <w:rFonts w:asciiTheme="minorHAnsi" w:eastAsiaTheme="minorEastAsia" w:hAnsiTheme="minorHAnsi" w:cstheme="minorBidi"/>
          <w:i w:val="0"/>
          <w:sz w:val="22"/>
          <w:szCs w:val="22"/>
        </w:rPr>
      </w:pPr>
      <w:hyperlink w:anchor="_Toc43989568" w:history="1">
        <w:r w:rsidR="00372B75" w:rsidRPr="00E9602F">
          <w:rPr>
            <w:rStyle w:val="Hyperlink"/>
          </w:rPr>
          <w:t>Continued Participation</w:t>
        </w:r>
        <w:r w:rsidR="00372B75">
          <w:rPr>
            <w:webHidden/>
          </w:rPr>
          <w:tab/>
        </w:r>
        <w:r w:rsidR="00372B75">
          <w:rPr>
            <w:webHidden/>
          </w:rPr>
          <w:fldChar w:fldCharType="begin"/>
        </w:r>
        <w:r w:rsidR="00372B75">
          <w:rPr>
            <w:webHidden/>
          </w:rPr>
          <w:instrText xml:space="preserve"> PAGEREF _Toc43989568 \h </w:instrText>
        </w:r>
        <w:r w:rsidR="00372B75">
          <w:rPr>
            <w:webHidden/>
          </w:rPr>
        </w:r>
        <w:r w:rsidR="00372B75">
          <w:rPr>
            <w:webHidden/>
          </w:rPr>
          <w:fldChar w:fldCharType="separate"/>
        </w:r>
        <w:r w:rsidR="00372B75">
          <w:rPr>
            <w:webHidden/>
          </w:rPr>
          <w:t>23</w:t>
        </w:r>
        <w:r w:rsidR="00372B75">
          <w:rPr>
            <w:webHidden/>
          </w:rPr>
          <w:fldChar w:fldCharType="end"/>
        </w:r>
      </w:hyperlink>
    </w:p>
    <w:p w14:paraId="253409E9" w14:textId="6004E61C" w:rsidR="00372B75" w:rsidRDefault="00182709">
      <w:pPr>
        <w:pStyle w:val="TOC2"/>
        <w:rPr>
          <w:rFonts w:asciiTheme="minorHAnsi" w:eastAsiaTheme="minorEastAsia" w:hAnsiTheme="minorHAnsi" w:cstheme="minorBidi"/>
          <w:i w:val="0"/>
          <w:sz w:val="22"/>
          <w:szCs w:val="22"/>
        </w:rPr>
      </w:pPr>
      <w:hyperlink w:anchor="_Toc43989569" w:history="1">
        <w:r w:rsidR="00372B75" w:rsidRPr="00E9602F">
          <w:rPr>
            <w:rStyle w:val="Hyperlink"/>
          </w:rPr>
          <w:t>Reciprocity</w:t>
        </w:r>
        <w:r w:rsidR="00372B75">
          <w:rPr>
            <w:webHidden/>
          </w:rPr>
          <w:tab/>
        </w:r>
        <w:r w:rsidR="00372B75">
          <w:rPr>
            <w:webHidden/>
          </w:rPr>
          <w:fldChar w:fldCharType="begin"/>
        </w:r>
        <w:r w:rsidR="00372B75">
          <w:rPr>
            <w:webHidden/>
          </w:rPr>
          <w:instrText xml:space="preserve"> PAGEREF _Toc43989569 \h </w:instrText>
        </w:r>
        <w:r w:rsidR="00372B75">
          <w:rPr>
            <w:webHidden/>
          </w:rPr>
        </w:r>
        <w:r w:rsidR="00372B75">
          <w:rPr>
            <w:webHidden/>
          </w:rPr>
          <w:fldChar w:fldCharType="separate"/>
        </w:r>
        <w:r w:rsidR="00372B75">
          <w:rPr>
            <w:webHidden/>
          </w:rPr>
          <w:t>23</w:t>
        </w:r>
        <w:r w:rsidR="00372B75">
          <w:rPr>
            <w:webHidden/>
          </w:rPr>
          <w:fldChar w:fldCharType="end"/>
        </w:r>
      </w:hyperlink>
    </w:p>
    <w:p w14:paraId="586CFA32" w14:textId="68F505B1" w:rsidR="00372B75" w:rsidRDefault="00182709">
      <w:pPr>
        <w:pStyle w:val="TOC2"/>
        <w:rPr>
          <w:rFonts w:asciiTheme="minorHAnsi" w:eastAsiaTheme="minorEastAsia" w:hAnsiTheme="minorHAnsi" w:cstheme="minorBidi"/>
          <w:i w:val="0"/>
          <w:sz w:val="22"/>
          <w:szCs w:val="22"/>
        </w:rPr>
      </w:pPr>
      <w:hyperlink w:anchor="_Toc43989570" w:history="1">
        <w:r w:rsidR="00372B75" w:rsidRPr="00E9602F">
          <w:rPr>
            <w:rStyle w:val="Hyperlink"/>
          </w:rPr>
          <w:t>Curriculum</w:t>
        </w:r>
        <w:r w:rsidR="00372B75">
          <w:rPr>
            <w:webHidden/>
          </w:rPr>
          <w:tab/>
        </w:r>
        <w:r w:rsidR="00372B75">
          <w:rPr>
            <w:webHidden/>
          </w:rPr>
          <w:fldChar w:fldCharType="begin"/>
        </w:r>
        <w:r w:rsidR="00372B75">
          <w:rPr>
            <w:webHidden/>
          </w:rPr>
          <w:instrText xml:space="preserve"> PAGEREF _Toc43989570 \h </w:instrText>
        </w:r>
        <w:r w:rsidR="00372B75">
          <w:rPr>
            <w:webHidden/>
          </w:rPr>
        </w:r>
        <w:r w:rsidR="00372B75">
          <w:rPr>
            <w:webHidden/>
          </w:rPr>
          <w:fldChar w:fldCharType="separate"/>
        </w:r>
        <w:r w:rsidR="00372B75">
          <w:rPr>
            <w:webHidden/>
          </w:rPr>
          <w:t>23</w:t>
        </w:r>
        <w:r w:rsidR="00372B75">
          <w:rPr>
            <w:webHidden/>
          </w:rPr>
          <w:fldChar w:fldCharType="end"/>
        </w:r>
      </w:hyperlink>
    </w:p>
    <w:p w14:paraId="67C74619" w14:textId="6B772F1F" w:rsidR="00372B75" w:rsidRDefault="00182709">
      <w:pPr>
        <w:pStyle w:val="TOC1"/>
        <w:rPr>
          <w:rFonts w:asciiTheme="minorHAnsi" w:eastAsiaTheme="minorEastAsia" w:hAnsiTheme="minorHAnsi" w:cstheme="minorBidi"/>
          <w:b w:val="0"/>
          <w:szCs w:val="22"/>
        </w:rPr>
      </w:pPr>
      <w:hyperlink w:anchor="_Toc43989571" w:history="1">
        <w:r w:rsidR="00372B75" w:rsidRPr="00E9602F">
          <w:rPr>
            <w:rStyle w:val="Hyperlink"/>
            <w:bCs/>
          </w:rPr>
          <w:t>GRADING</w:t>
        </w:r>
        <w:r w:rsidR="00372B75">
          <w:rPr>
            <w:webHidden/>
          </w:rPr>
          <w:tab/>
        </w:r>
        <w:r w:rsidR="00372B75">
          <w:rPr>
            <w:webHidden/>
          </w:rPr>
          <w:fldChar w:fldCharType="begin"/>
        </w:r>
        <w:r w:rsidR="00372B75">
          <w:rPr>
            <w:webHidden/>
          </w:rPr>
          <w:instrText xml:space="preserve"> PAGEREF _Toc43989571 \h </w:instrText>
        </w:r>
        <w:r w:rsidR="00372B75">
          <w:rPr>
            <w:webHidden/>
          </w:rPr>
        </w:r>
        <w:r w:rsidR="00372B75">
          <w:rPr>
            <w:webHidden/>
          </w:rPr>
          <w:fldChar w:fldCharType="separate"/>
        </w:r>
        <w:r w:rsidR="00372B75">
          <w:rPr>
            <w:webHidden/>
          </w:rPr>
          <w:t>24</w:t>
        </w:r>
        <w:r w:rsidR="00372B75">
          <w:rPr>
            <w:webHidden/>
          </w:rPr>
          <w:fldChar w:fldCharType="end"/>
        </w:r>
      </w:hyperlink>
    </w:p>
    <w:p w14:paraId="62D92989" w14:textId="5E54F766" w:rsidR="00372B75" w:rsidRDefault="00182709">
      <w:pPr>
        <w:pStyle w:val="TOC2"/>
        <w:rPr>
          <w:rFonts w:asciiTheme="minorHAnsi" w:eastAsiaTheme="minorEastAsia" w:hAnsiTheme="minorHAnsi" w:cstheme="minorBidi"/>
          <w:i w:val="0"/>
          <w:sz w:val="22"/>
          <w:szCs w:val="22"/>
        </w:rPr>
      </w:pPr>
      <w:hyperlink w:anchor="_Toc43989572" w:history="1">
        <w:r w:rsidR="00372B75" w:rsidRPr="00E9602F">
          <w:rPr>
            <w:rStyle w:val="Hyperlink"/>
          </w:rPr>
          <w:t>Purpose and Guidelines</w:t>
        </w:r>
        <w:r w:rsidR="00372B75">
          <w:rPr>
            <w:webHidden/>
          </w:rPr>
          <w:tab/>
        </w:r>
        <w:r w:rsidR="00372B75">
          <w:rPr>
            <w:webHidden/>
          </w:rPr>
          <w:fldChar w:fldCharType="begin"/>
        </w:r>
        <w:r w:rsidR="00372B75">
          <w:rPr>
            <w:webHidden/>
          </w:rPr>
          <w:instrText xml:space="preserve"> PAGEREF _Toc43989572 \h </w:instrText>
        </w:r>
        <w:r w:rsidR="00372B75">
          <w:rPr>
            <w:webHidden/>
          </w:rPr>
        </w:r>
        <w:r w:rsidR="00372B75">
          <w:rPr>
            <w:webHidden/>
          </w:rPr>
          <w:fldChar w:fldCharType="separate"/>
        </w:r>
        <w:r w:rsidR="00372B75">
          <w:rPr>
            <w:webHidden/>
          </w:rPr>
          <w:t>24</w:t>
        </w:r>
        <w:r w:rsidR="00372B75">
          <w:rPr>
            <w:webHidden/>
          </w:rPr>
          <w:fldChar w:fldCharType="end"/>
        </w:r>
      </w:hyperlink>
    </w:p>
    <w:p w14:paraId="401B61A8" w14:textId="02D9396D" w:rsidR="00372B75" w:rsidRDefault="00182709">
      <w:pPr>
        <w:pStyle w:val="TOC2"/>
        <w:rPr>
          <w:rFonts w:asciiTheme="minorHAnsi" w:eastAsiaTheme="minorEastAsia" w:hAnsiTheme="minorHAnsi" w:cstheme="minorBidi"/>
          <w:i w:val="0"/>
          <w:sz w:val="22"/>
          <w:szCs w:val="22"/>
        </w:rPr>
      </w:pPr>
      <w:hyperlink w:anchor="_Toc43989573" w:history="1">
        <w:r w:rsidR="00372B75" w:rsidRPr="00E9602F">
          <w:rPr>
            <w:rStyle w:val="Hyperlink"/>
          </w:rPr>
          <w:t>Pre-Kindergarten</w:t>
        </w:r>
        <w:r w:rsidR="00372B75">
          <w:rPr>
            <w:webHidden/>
          </w:rPr>
          <w:tab/>
        </w:r>
        <w:r w:rsidR="00372B75">
          <w:rPr>
            <w:webHidden/>
          </w:rPr>
          <w:fldChar w:fldCharType="begin"/>
        </w:r>
        <w:r w:rsidR="00372B75">
          <w:rPr>
            <w:webHidden/>
          </w:rPr>
          <w:instrText xml:space="preserve"> PAGEREF _Toc43989573 \h </w:instrText>
        </w:r>
        <w:r w:rsidR="00372B75">
          <w:rPr>
            <w:webHidden/>
          </w:rPr>
        </w:r>
        <w:r w:rsidR="00372B75">
          <w:rPr>
            <w:webHidden/>
          </w:rPr>
          <w:fldChar w:fldCharType="separate"/>
        </w:r>
        <w:r w:rsidR="00372B75">
          <w:rPr>
            <w:webHidden/>
          </w:rPr>
          <w:t>24</w:t>
        </w:r>
        <w:r w:rsidR="00372B75">
          <w:rPr>
            <w:webHidden/>
          </w:rPr>
          <w:fldChar w:fldCharType="end"/>
        </w:r>
      </w:hyperlink>
    </w:p>
    <w:p w14:paraId="757E51A7" w14:textId="3F3F36D0" w:rsidR="00372B75" w:rsidRDefault="00182709">
      <w:pPr>
        <w:pStyle w:val="TOC2"/>
        <w:rPr>
          <w:rFonts w:asciiTheme="minorHAnsi" w:eastAsiaTheme="minorEastAsia" w:hAnsiTheme="minorHAnsi" w:cstheme="minorBidi"/>
          <w:i w:val="0"/>
          <w:sz w:val="22"/>
          <w:szCs w:val="22"/>
        </w:rPr>
      </w:pPr>
      <w:hyperlink w:anchor="_Toc43989574" w:history="1">
        <w:r w:rsidR="00372B75" w:rsidRPr="00E9602F">
          <w:rPr>
            <w:rStyle w:val="Hyperlink"/>
          </w:rPr>
          <w:t>Kindergarten, First, and Second Grades</w:t>
        </w:r>
        <w:r w:rsidR="00372B75">
          <w:rPr>
            <w:webHidden/>
          </w:rPr>
          <w:tab/>
        </w:r>
        <w:r w:rsidR="00372B75">
          <w:rPr>
            <w:webHidden/>
          </w:rPr>
          <w:fldChar w:fldCharType="begin"/>
        </w:r>
        <w:r w:rsidR="00372B75">
          <w:rPr>
            <w:webHidden/>
          </w:rPr>
          <w:instrText xml:space="preserve"> PAGEREF _Toc43989574 \h </w:instrText>
        </w:r>
        <w:r w:rsidR="00372B75">
          <w:rPr>
            <w:webHidden/>
          </w:rPr>
        </w:r>
        <w:r w:rsidR="00372B75">
          <w:rPr>
            <w:webHidden/>
          </w:rPr>
          <w:fldChar w:fldCharType="separate"/>
        </w:r>
        <w:r w:rsidR="00372B75">
          <w:rPr>
            <w:webHidden/>
          </w:rPr>
          <w:t>24</w:t>
        </w:r>
        <w:r w:rsidR="00372B75">
          <w:rPr>
            <w:webHidden/>
          </w:rPr>
          <w:fldChar w:fldCharType="end"/>
        </w:r>
      </w:hyperlink>
    </w:p>
    <w:p w14:paraId="0A0F7BE4" w14:textId="6399C0CB" w:rsidR="00372B75" w:rsidRDefault="00182709">
      <w:pPr>
        <w:pStyle w:val="TOC2"/>
        <w:rPr>
          <w:rFonts w:asciiTheme="minorHAnsi" w:eastAsiaTheme="minorEastAsia" w:hAnsiTheme="minorHAnsi" w:cstheme="minorBidi"/>
          <w:i w:val="0"/>
          <w:sz w:val="22"/>
          <w:szCs w:val="22"/>
        </w:rPr>
      </w:pPr>
      <w:hyperlink w:anchor="_Toc43989575" w:history="1">
        <w:r w:rsidR="00372B75" w:rsidRPr="00E9602F">
          <w:rPr>
            <w:rStyle w:val="Hyperlink"/>
          </w:rPr>
          <w:t>Third, Fourth, and Fifth Grades</w:t>
        </w:r>
        <w:r w:rsidR="00372B75">
          <w:rPr>
            <w:webHidden/>
          </w:rPr>
          <w:tab/>
        </w:r>
        <w:r w:rsidR="00372B75">
          <w:rPr>
            <w:webHidden/>
          </w:rPr>
          <w:fldChar w:fldCharType="begin"/>
        </w:r>
        <w:r w:rsidR="00372B75">
          <w:rPr>
            <w:webHidden/>
          </w:rPr>
          <w:instrText xml:space="preserve"> PAGEREF _Toc43989575 \h </w:instrText>
        </w:r>
        <w:r w:rsidR="00372B75">
          <w:rPr>
            <w:webHidden/>
          </w:rPr>
        </w:r>
        <w:r w:rsidR="00372B75">
          <w:rPr>
            <w:webHidden/>
          </w:rPr>
          <w:fldChar w:fldCharType="separate"/>
        </w:r>
        <w:r w:rsidR="00372B75">
          <w:rPr>
            <w:webHidden/>
          </w:rPr>
          <w:t>24</w:t>
        </w:r>
        <w:r w:rsidR="00372B75">
          <w:rPr>
            <w:webHidden/>
          </w:rPr>
          <w:fldChar w:fldCharType="end"/>
        </w:r>
      </w:hyperlink>
    </w:p>
    <w:p w14:paraId="0F109600" w14:textId="7D132872" w:rsidR="00372B75" w:rsidRDefault="00182709">
      <w:pPr>
        <w:pStyle w:val="TOC2"/>
        <w:rPr>
          <w:rFonts w:asciiTheme="minorHAnsi" w:eastAsiaTheme="minorEastAsia" w:hAnsiTheme="minorHAnsi" w:cstheme="minorBidi"/>
          <w:i w:val="0"/>
          <w:sz w:val="22"/>
          <w:szCs w:val="22"/>
        </w:rPr>
      </w:pPr>
      <w:hyperlink w:anchor="_Toc43989576" w:history="1">
        <w:r w:rsidR="00372B75" w:rsidRPr="00E9602F">
          <w:rPr>
            <w:rStyle w:val="Hyperlink"/>
            <w:snapToGrid w:val="0"/>
          </w:rPr>
          <w:t>Additional Reporting Information for Grades K-5</w:t>
        </w:r>
        <w:r w:rsidR="00372B75">
          <w:rPr>
            <w:webHidden/>
          </w:rPr>
          <w:tab/>
        </w:r>
        <w:r w:rsidR="00372B75">
          <w:rPr>
            <w:webHidden/>
          </w:rPr>
          <w:fldChar w:fldCharType="begin"/>
        </w:r>
        <w:r w:rsidR="00372B75">
          <w:rPr>
            <w:webHidden/>
          </w:rPr>
          <w:instrText xml:space="preserve"> PAGEREF _Toc43989576 \h </w:instrText>
        </w:r>
        <w:r w:rsidR="00372B75">
          <w:rPr>
            <w:webHidden/>
          </w:rPr>
        </w:r>
        <w:r w:rsidR="00372B75">
          <w:rPr>
            <w:webHidden/>
          </w:rPr>
          <w:fldChar w:fldCharType="separate"/>
        </w:r>
        <w:r w:rsidR="00372B75">
          <w:rPr>
            <w:webHidden/>
          </w:rPr>
          <w:t>25</w:t>
        </w:r>
        <w:r w:rsidR="00372B75">
          <w:rPr>
            <w:webHidden/>
          </w:rPr>
          <w:fldChar w:fldCharType="end"/>
        </w:r>
      </w:hyperlink>
    </w:p>
    <w:p w14:paraId="0A572C02" w14:textId="7E767533" w:rsidR="00372B75" w:rsidRDefault="00182709">
      <w:pPr>
        <w:pStyle w:val="TOC2"/>
        <w:rPr>
          <w:rFonts w:asciiTheme="minorHAnsi" w:eastAsiaTheme="minorEastAsia" w:hAnsiTheme="minorHAnsi" w:cstheme="minorBidi"/>
          <w:i w:val="0"/>
          <w:sz w:val="22"/>
          <w:szCs w:val="22"/>
        </w:rPr>
      </w:pPr>
      <w:hyperlink w:anchor="_Toc43989577" w:history="1">
        <w:r w:rsidR="00372B75" w:rsidRPr="00E9602F">
          <w:rPr>
            <w:rStyle w:val="Hyperlink"/>
          </w:rPr>
          <w:t>Report Cards/ Progress Reports / Deficiency Notices</w:t>
        </w:r>
        <w:r w:rsidR="00372B75">
          <w:rPr>
            <w:webHidden/>
          </w:rPr>
          <w:tab/>
        </w:r>
        <w:r w:rsidR="00372B75">
          <w:rPr>
            <w:webHidden/>
          </w:rPr>
          <w:fldChar w:fldCharType="begin"/>
        </w:r>
        <w:r w:rsidR="00372B75">
          <w:rPr>
            <w:webHidden/>
          </w:rPr>
          <w:instrText xml:space="preserve"> PAGEREF _Toc43989577 \h </w:instrText>
        </w:r>
        <w:r w:rsidR="00372B75">
          <w:rPr>
            <w:webHidden/>
          </w:rPr>
        </w:r>
        <w:r w:rsidR="00372B75">
          <w:rPr>
            <w:webHidden/>
          </w:rPr>
          <w:fldChar w:fldCharType="separate"/>
        </w:r>
        <w:r w:rsidR="00372B75">
          <w:rPr>
            <w:webHidden/>
          </w:rPr>
          <w:t>25</w:t>
        </w:r>
        <w:r w:rsidR="00372B75">
          <w:rPr>
            <w:webHidden/>
          </w:rPr>
          <w:fldChar w:fldCharType="end"/>
        </w:r>
      </w:hyperlink>
    </w:p>
    <w:p w14:paraId="4D40106F" w14:textId="0BD55413" w:rsidR="00372B75" w:rsidRDefault="00182709">
      <w:pPr>
        <w:pStyle w:val="TOC1"/>
        <w:rPr>
          <w:rFonts w:asciiTheme="minorHAnsi" w:eastAsiaTheme="minorEastAsia" w:hAnsiTheme="minorHAnsi" w:cstheme="minorBidi"/>
          <w:b w:val="0"/>
          <w:szCs w:val="22"/>
        </w:rPr>
      </w:pPr>
      <w:hyperlink w:anchor="_Toc43989578" w:history="1">
        <w:r w:rsidR="00372B75" w:rsidRPr="00E9602F">
          <w:rPr>
            <w:rStyle w:val="Hyperlink"/>
            <w:bCs/>
          </w:rPr>
          <w:t>HOMEWORK</w:t>
        </w:r>
        <w:r w:rsidR="00372B75">
          <w:rPr>
            <w:webHidden/>
          </w:rPr>
          <w:tab/>
        </w:r>
        <w:r w:rsidR="00372B75">
          <w:rPr>
            <w:webHidden/>
          </w:rPr>
          <w:fldChar w:fldCharType="begin"/>
        </w:r>
        <w:r w:rsidR="00372B75">
          <w:rPr>
            <w:webHidden/>
          </w:rPr>
          <w:instrText xml:space="preserve"> PAGEREF _Toc43989578 \h </w:instrText>
        </w:r>
        <w:r w:rsidR="00372B75">
          <w:rPr>
            <w:webHidden/>
          </w:rPr>
        </w:r>
        <w:r w:rsidR="00372B75">
          <w:rPr>
            <w:webHidden/>
          </w:rPr>
          <w:fldChar w:fldCharType="separate"/>
        </w:r>
        <w:r w:rsidR="00372B75">
          <w:rPr>
            <w:webHidden/>
          </w:rPr>
          <w:t>25</w:t>
        </w:r>
        <w:r w:rsidR="00372B75">
          <w:rPr>
            <w:webHidden/>
          </w:rPr>
          <w:fldChar w:fldCharType="end"/>
        </w:r>
      </w:hyperlink>
    </w:p>
    <w:p w14:paraId="2DC345A5" w14:textId="777ED18D" w:rsidR="00372B75" w:rsidRDefault="00182709">
      <w:pPr>
        <w:pStyle w:val="TOC1"/>
        <w:rPr>
          <w:rFonts w:asciiTheme="minorHAnsi" w:eastAsiaTheme="minorEastAsia" w:hAnsiTheme="minorHAnsi" w:cstheme="minorBidi"/>
          <w:b w:val="0"/>
          <w:szCs w:val="22"/>
        </w:rPr>
      </w:pPr>
      <w:hyperlink w:anchor="_Toc43989579" w:history="1">
        <w:r w:rsidR="00372B75" w:rsidRPr="00E9602F">
          <w:rPr>
            <w:rStyle w:val="Hyperlink"/>
            <w:bCs/>
          </w:rPr>
          <w:t>HONOR ROLL/HONORABLE MENTION</w:t>
        </w:r>
        <w:r w:rsidR="00372B75">
          <w:rPr>
            <w:webHidden/>
          </w:rPr>
          <w:tab/>
        </w:r>
        <w:r w:rsidR="00372B75">
          <w:rPr>
            <w:webHidden/>
          </w:rPr>
          <w:fldChar w:fldCharType="begin"/>
        </w:r>
        <w:r w:rsidR="00372B75">
          <w:rPr>
            <w:webHidden/>
          </w:rPr>
          <w:instrText xml:space="preserve"> PAGEREF _Toc43989579 \h </w:instrText>
        </w:r>
        <w:r w:rsidR="00372B75">
          <w:rPr>
            <w:webHidden/>
          </w:rPr>
        </w:r>
        <w:r w:rsidR="00372B75">
          <w:rPr>
            <w:webHidden/>
          </w:rPr>
          <w:fldChar w:fldCharType="separate"/>
        </w:r>
        <w:r w:rsidR="00372B75">
          <w:rPr>
            <w:webHidden/>
          </w:rPr>
          <w:t>26</w:t>
        </w:r>
        <w:r w:rsidR="00372B75">
          <w:rPr>
            <w:webHidden/>
          </w:rPr>
          <w:fldChar w:fldCharType="end"/>
        </w:r>
      </w:hyperlink>
    </w:p>
    <w:p w14:paraId="3753A42F" w14:textId="2537CE3C" w:rsidR="00372B75" w:rsidRDefault="00182709">
      <w:pPr>
        <w:pStyle w:val="TOC1"/>
        <w:rPr>
          <w:rFonts w:asciiTheme="minorHAnsi" w:eastAsiaTheme="minorEastAsia" w:hAnsiTheme="minorHAnsi" w:cstheme="minorBidi"/>
          <w:b w:val="0"/>
          <w:szCs w:val="22"/>
        </w:rPr>
      </w:pPr>
      <w:hyperlink w:anchor="_Toc43989580" w:history="1">
        <w:r w:rsidR="00372B75" w:rsidRPr="00E9602F">
          <w:rPr>
            <w:rStyle w:val="Hyperlink"/>
            <w:bCs/>
          </w:rPr>
          <w:t>INSURANCE</w:t>
        </w:r>
        <w:r w:rsidR="00372B75">
          <w:rPr>
            <w:webHidden/>
          </w:rPr>
          <w:tab/>
        </w:r>
        <w:r w:rsidR="00372B75">
          <w:rPr>
            <w:webHidden/>
          </w:rPr>
          <w:fldChar w:fldCharType="begin"/>
        </w:r>
        <w:r w:rsidR="00372B75">
          <w:rPr>
            <w:webHidden/>
          </w:rPr>
          <w:instrText xml:space="preserve"> PAGEREF _Toc43989580 \h </w:instrText>
        </w:r>
        <w:r w:rsidR="00372B75">
          <w:rPr>
            <w:webHidden/>
          </w:rPr>
        </w:r>
        <w:r w:rsidR="00372B75">
          <w:rPr>
            <w:webHidden/>
          </w:rPr>
          <w:fldChar w:fldCharType="separate"/>
        </w:r>
        <w:r w:rsidR="00372B75">
          <w:rPr>
            <w:webHidden/>
          </w:rPr>
          <w:t>26</w:t>
        </w:r>
        <w:r w:rsidR="00372B75">
          <w:rPr>
            <w:webHidden/>
          </w:rPr>
          <w:fldChar w:fldCharType="end"/>
        </w:r>
      </w:hyperlink>
    </w:p>
    <w:p w14:paraId="1ECE5F5D" w14:textId="2B811335" w:rsidR="00372B75" w:rsidRDefault="00182709">
      <w:pPr>
        <w:pStyle w:val="TOC1"/>
        <w:rPr>
          <w:rFonts w:asciiTheme="minorHAnsi" w:eastAsiaTheme="minorEastAsia" w:hAnsiTheme="minorHAnsi" w:cstheme="minorBidi"/>
          <w:b w:val="0"/>
          <w:szCs w:val="22"/>
        </w:rPr>
      </w:pPr>
      <w:hyperlink w:anchor="_Toc43989581" w:history="1">
        <w:r w:rsidR="00372B75" w:rsidRPr="00E9602F">
          <w:rPr>
            <w:rStyle w:val="Hyperlink"/>
          </w:rPr>
          <w:t>INTERNET ACCEPTABLE USE POLICY</w:t>
        </w:r>
        <w:r w:rsidR="00372B75">
          <w:rPr>
            <w:webHidden/>
          </w:rPr>
          <w:tab/>
        </w:r>
        <w:r w:rsidR="00372B75">
          <w:rPr>
            <w:webHidden/>
          </w:rPr>
          <w:fldChar w:fldCharType="begin"/>
        </w:r>
        <w:r w:rsidR="00372B75">
          <w:rPr>
            <w:webHidden/>
          </w:rPr>
          <w:instrText xml:space="preserve"> PAGEREF _Toc43989581 \h </w:instrText>
        </w:r>
        <w:r w:rsidR="00372B75">
          <w:rPr>
            <w:webHidden/>
          </w:rPr>
        </w:r>
        <w:r w:rsidR="00372B75">
          <w:rPr>
            <w:webHidden/>
          </w:rPr>
          <w:fldChar w:fldCharType="separate"/>
        </w:r>
        <w:r w:rsidR="00372B75">
          <w:rPr>
            <w:webHidden/>
          </w:rPr>
          <w:t>26</w:t>
        </w:r>
        <w:r w:rsidR="00372B75">
          <w:rPr>
            <w:webHidden/>
          </w:rPr>
          <w:fldChar w:fldCharType="end"/>
        </w:r>
      </w:hyperlink>
    </w:p>
    <w:p w14:paraId="6E2D46C7" w14:textId="264F3A68" w:rsidR="00372B75" w:rsidRDefault="00182709">
      <w:pPr>
        <w:pStyle w:val="TOC1"/>
        <w:rPr>
          <w:rFonts w:asciiTheme="minorHAnsi" w:eastAsiaTheme="minorEastAsia" w:hAnsiTheme="minorHAnsi" w:cstheme="minorBidi"/>
          <w:b w:val="0"/>
          <w:szCs w:val="22"/>
        </w:rPr>
      </w:pPr>
      <w:hyperlink w:anchor="_Toc43989582" w:history="1">
        <w:r w:rsidR="00372B75" w:rsidRPr="00E9602F">
          <w:rPr>
            <w:rStyle w:val="Hyperlink"/>
            <w:bCs/>
          </w:rPr>
          <w:t>LIBRARY BOOKS</w:t>
        </w:r>
        <w:r w:rsidR="00372B75">
          <w:rPr>
            <w:webHidden/>
          </w:rPr>
          <w:tab/>
        </w:r>
        <w:r w:rsidR="00372B75">
          <w:rPr>
            <w:webHidden/>
          </w:rPr>
          <w:fldChar w:fldCharType="begin"/>
        </w:r>
        <w:r w:rsidR="00372B75">
          <w:rPr>
            <w:webHidden/>
          </w:rPr>
          <w:instrText xml:space="preserve"> PAGEREF _Toc43989582 \h </w:instrText>
        </w:r>
        <w:r w:rsidR="00372B75">
          <w:rPr>
            <w:webHidden/>
          </w:rPr>
        </w:r>
        <w:r w:rsidR="00372B75">
          <w:rPr>
            <w:webHidden/>
          </w:rPr>
          <w:fldChar w:fldCharType="separate"/>
        </w:r>
        <w:r w:rsidR="00372B75">
          <w:rPr>
            <w:webHidden/>
          </w:rPr>
          <w:t>28</w:t>
        </w:r>
        <w:r w:rsidR="00372B75">
          <w:rPr>
            <w:webHidden/>
          </w:rPr>
          <w:fldChar w:fldCharType="end"/>
        </w:r>
      </w:hyperlink>
    </w:p>
    <w:p w14:paraId="5A0131E2" w14:textId="01455180" w:rsidR="00372B75" w:rsidRDefault="00182709">
      <w:pPr>
        <w:pStyle w:val="TOC1"/>
        <w:rPr>
          <w:rFonts w:asciiTheme="minorHAnsi" w:eastAsiaTheme="minorEastAsia" w:hAnsiTheme="minorHAnsi" w:cstheme="minorBidi"/>
          <w:b w:val="0"/>
          <w:szCs w:val="22"/>
        </w:rPr>
      </w:pPr>
      <w:hyperlink w:anchor="_Toc43989583" w:history="1">
        <w:r w:rsidR="00372B75" w:rsidRPr="00E9602F">
          <w:rPr>
            <w:rStyle w:val="Hyperlink"/>
            <w:bCs/>
          </w:rPr>
          <w:t>LOST AND FOUND</w:t>
        </w:r>
        <w:r w:rsidR="00372B75">
          <w:rPr>
            <w:webHidden/>
          </w:rPr>
          <w:tab/>
        </w:r>
        <w:r w:rsidR="00372B75">
          <w:rPr>
            <w:webHidden/>
          </w:rPr>
          <w:fldChar w:fldCharType="begin"/>
        </w:r>
        <w:r w:rsidR="00372B75">
          <w:rPr>
            <w:webHidden/>
          </w:rPr>
          <w:instrText xml:space="preserve"> PAGEREF _Toc43989583 \h </w:instrText>
        </w:r>
        <w:r w:rsidR="00372B75">
          <w:rPr>
            <w:webHidden/>
          </w:rPr>
        </w:r>
        <w:r w:rsidR="00372B75">
          <w:rPr>
            <w:webHidden/>
          </w:rPr>
          <w:fldChar w:fldCharType="separate"/>
        </w:r>
        <w:r w:rsidR="00372B75">
          <w:rPr>
            <w:webHidden/>
          </w:rPr>
          <w:t>29</w:t>
        </w:r>
        <w:r w:rsidR="00372B75">
          <w:rPr>
            <w:webHidden/>
          </w:rPr>
          <w:fldChar w:fldCharType="end"/>
        </w:r>
      </w:hyperlink>
    </w:p>
    <w:p w14:paraId="7AE39306" w14:textId="51263EE0" w:rsidR="00372B75" w:rsidRDefault="00182709">
      <w:pPr>
        <w:pStyle w:val="TOC1"/>
        <w:rPr>
          <w:rFonts w:asciiTheme="minorHAnsi" w:eastAsiaTheme="minorEastAsia" w:hAnsiTheme="minorHAnsi" w:cstheme="minorBidi"/>
          <w:b w:val="0"/>
          <w:szCs w:val="22"/>
        </w:rPr>
      </w:pPr>
      <w:hyperlink w:anchor="_Toc43989584" w:history="1">
        <w:r w:rsidR="00372B75" w:rsidRPr="00E9602F">
          <w:rPr>
            <w:rStyle w:val="Hyperlink"/>
            <w:bCs/>
          </w:rPr>
          <w:t>LUNCH/BREAKFAST PROGRAM</w:t>
        </w:r>
        <w:r w:rsidR="00372B75">
          <w:rPr>
            <w:webHidden/>
          </w:rPr>
          <w:tab/>
        </w:r>
        <w:r w:rsidR="00372B75">
          <w:rPr>
            <w:webHidden/>
          </w:rPr>
          <w:fldChar w:fldCharType="begin"/>
        </w:r>
        <w:r w:rsidR="00372B75">
          <w:rPr>
            <w:webHidden/>
          </w:rPr>
          <w:instrText xml:space="preserve"> PAGEREF _Toc43989584 \h </w:instrText>
        </w:r>
        <w:r w:rsidR="00372B75">
          <w:rPr>
            <w:webHidden/>
          </w:rPr>
        </w:r>
        <w:r w:rsidR="00372B75">
          <w:rPr>
            <w:webHidden/>
          </w:rPr>
          <w:fldChar w:fldCharType="separate"/>
        </w:r>
        <w:r w:rsidR="00372B75">
          <w:rPr>
            <w:webHidden/>
          </w:rPr>
          <w:t>29</w:t>
        </w:r>
        <w:r w:rsidR="00372B75">
          <w:rPr>
            <w:webHidden/>
          </w:rPr>
          <w:fldChar w:fldCharType="end"/>
        </w:r>
      </w:hyperlink>
    </w:p>
    <w:p w14:paraId="078C4AEA" w14:textId="3B625521" w:rsidR="00372B75" w:rsidRDefault="00182709">
      <w:pPr>
        <w:pStyle w:val="TOC1"/>
        <w:rPr>
          <w:rFonts w:asciiTheme="minorHAnsi" w:eastAsiaTheme="minorEastAsia" w:hAnsiTheme="minorHAnsi" w:cstheme="minorBidi"/>
          <w:b w:val="0"/>
          <w:szCs w:val="22"/>
        </w:rPr>
      </w:pPr>
      <w:hyperlink w:anchor="_Toc43989585" w:history="1">
        <w:r w:rsidR="00372B75" w:rsidRPr="00E9602F">
          <w:rPr>
            <w:rStyle w:val="Hyperlink"/>
          </w:rPr>
          <w:t>MONEY</w:t>
        </w:r>
        <w:r w:rsidR="00372B75">
          <w:rPr>
            <w:webHidden/>
          </w:rPr>
          <w:tab/>
        </w:r>
        <w:r w:rsidR="00372B75">
          <w:rPr>
            <w:webHidden/>
          </w:rPr>
          <w:fldChar w:fldCharType="begin"/>
        </w:r>
        <w:r w:rsidR="00372B75">
          <w:rPr>
            <w:webHidden/>
          </w:rPr>
          <w:instrText xml:space="preserve"> PAGEREF _Toc43989585 \h </w:instrText>
        </w:r>
        <w:r w:rsidR="00372B75">
          <w:rPr>
            <w:webHidden/>
          </w:rPr>
        </w:r>
        <w:r w:rsidR="00372B75">
          <w:rPr>
            <w:webHidden/>
          </w:rPr>
          <w:fldChar w:fldCharType="separate"/>
        </w:r>
        <w:r w:rsidR="00372B75">
          <w:rPr>
            <w:webHidden/>
          </w:rPr>
          <w:t>29</w:t>
        </w:r>
        <w:r w:rsidR="00372B75">
          <w:rPr>
            <w:webHidden/>
          </w:rPr>
          <w:fldChar w:fldCharType="end"/>
        </w:r>
      </w:hyperlink>
    </w:p>
    <w:p w14:paraId="2C229EB1" w14:textId="59097AB2" w:rsidR="00372B75" w:rsidRDefault="00182709">
      <w:pPr>
        <w:pStyle w:val="TOC1"/>
        <w:rPr>
          <w:rFonts w:asciiTheme="minorHAnsi" w:eastAsiaTheme="minorEastAsia" w:hAnsiTheme="minorHAnsi" w:cstheme="minorBidi"/>
          <w:b w:val="0"/>
          <w:szCs w:val="22"/>
        </w:rPr>
      </w:pPr>
      <w:hyperlink w:anchor="_Toc43989586" w:history="1">
        <w:r w:rsidR="00372B75" w:rsidRPr="00E9602F">
          <w:rPr>
            <w:rStyle w:val="Hyperlink"/>
            <w:bCs/>
          </w:rPr>
          <w:t>PARTIES AT SCHOOL</w:t>
        </w:r>
        <w:r w:rsidR="00372B75">
          <w:rPr>
            <w:webHidden/>
          </w:rPr>
          <w:tab/>
        </w:r>
        <w:r w:rsidR="00372B75">
          <w:rPr>
            <w:webHidden/>
          </w:rPr>
          <w:fldChar w:fldCharType="begin"/>
        </w:r>
        <w:r w:rsidR="00372B75">
          <w:rPr>
            <w:webHidden/>
          </w:rPr>
          <w:instrText xml:space="preserve"> PAGEREF _Toc43989586 \h </w:instrText>
        </w:r>
        <w:r w:rsidR="00372B75">
          <w:rPr>
            <w:webHidden/>
          </w:rPr>
        </w:r>
        <w:r w:rsidR="00372B75">
          <w:rPr>
            <w:webHidden/>
          </w:rPr>
          <w:fldChar w:fldCharType="separate"/>
        </w:r>
        <w:r w:rsidR="00372B75">
          <w:rPr>
            <w:webHidden/>
          </w:rPr>
          <w:t>29</w:t>
        </w:r>
        <w:r w:rsidR="00372B75">
          <w:rPr>
            <w:webHidden/>
          </w:rPr>
          <w:fldChar w:fldCharType="end"/>
        </w:r>
      </w:hyperlink>
    </w:p>
    <w:p w14:paraId="472EC22B" w14:textId="18E2750D" w:rsidR="00372B75" w:rsidRDefault="00182709">
      <w:pPr>
        <w:pStyle w:val="TOC1"/>
        <w:rPr>
          <w:rFonts w:asciiTheme="minorHAnsi" w:eastAsiaTheme="minorEastAsia" w:hAnsiTheme="minorHAnsi" w:cstheme="minorBidi"/>
          <w:b w:val="0"/>
          <w:szCs w:val="22"/>
        </w:rPr>
      </w:pPr>
      <w:hyperlink w:anchor="_Toc43989587" w:history="1">
        <w:r w:rsidR="00372B75" w:rsidRPr="00E9602F">
          <w:rPr>
            <w:rStyle w:val="Hyperlink"/>
            <w:bCs/>
          </w:rPr>
          <w:t>PERSONAL ITEMS AT SCHOOL</w:t>
        </w:r>
        <w:r w:rsidR="00372B75">
          <w:rPr>
            <w:webHidden/>
          </w:rPr>
          <w:tab/>
        </w:r>
        <w:r w:rsidR="00372B75">
          <w:rPr>
            <w:webHidden/>
          </w:rPr>
          <w:fldChar w:fldCharType="begin"/>
        </w:r>
        <w:r w:rsidR="00372B75">
          <w:rPr>
            <w:webHidden/>
          </w:rPr>
          <w:instrText xml:space="preserve"> PAGEREF _Toc43989587 \h </w:instrText>
        </w:r>
        <w:r w:rsidR="00372B75">
          <w:rPr>
            <w:webHidden/>
          </w:rPr>
        </w:r>
        <w:r w:rsidR="00372B75">
          <w:rPr>
            <w:webHidden/>
          </w:rPr>
          <w:fldChar w:fldCharType="separate"/>
        </w:r>
        <w:r w:rsidR="00372B75">
          <w:rPr>
            <w:webHidden/>
          </w:rPr>
          <w:t>29</w:t>
        </w:r>
        <w:r w:rsidR="00372B75">
          <w:rPr>
            <w:webHidden/>
          </w:rPr>
          <w:fldChar w:fldCharType="end"/>
        </w:r>
      </w:hyperlink>
    </w:p>
    <w:p w14:paraId="67DBCB9A" w14:textId="392C9705" w:rsidR="00372B75" w:rsidRDefault="00182709">
      <w:pPr>
        <w:pStyle w:val="TOC1"/>
        <w:rPr>
          <w:rFonts w:asciiTheme="minorHAnsi" w:eastAsiaTheme="minorEastAsia" w:hAnsiTheme="minorHAnsi" w:cstheme="minorBidi"/>
          <w:b w:val="0"/>
          <w:szCs w:val="22"/>
        </w:rPr>
      </w:pPr>
      <w:hyperlink w:anchor="_Toc43989588" w:history="1">
        <w:r w:rsidR="00372B75" w:rsidRPr="00E9602F">
          <w:rPr>
            <w:rStyle w:val="Hyperlink"/>
            <w:bCs/>
          </w:rPr>
          <w:t>PHYSICAL EDUCATION / HEALTH</w:t>
        </w:r>
        <w:r w:rsidR="00372B75">
          <w:rPr>
            <w:webHidden/>
          </w:rPr>
          <w:tab/>
        </w:r>
        <w:r w:rsidR="00372B75">
          <w:rPr>
            <w:webHidden/>
          </w:rPr>
          <w:fldChar w:fldCharType="begin"/>
        </w:r>
        <w:r w:rsidR="00372B75">
          <w:rPr>
            <w:webHidden/>
          </w:rPr>
          <w:instrText xml:space="preserve"> PAGEREF _Toc43989588 \h </w:instrText>
        </w:r>
        <w:r w:rsidR="00372B75">
          <w:rPr>
            <w:webHidden/>
          </w:rPr>
        </w:r>
        <w:r w:rsidR="00372B75">
          <w:rPr>
            <w:webHidden/>
          </w:rPr>
          <w:fldChar w:fldCharType="separate"/>
        </w:r>
        <w:r w:rsidR="00372B75">
          <w:rPr>
            <w:webHidden/>
          </w:rPr>
          <w:t>29</w:t>
        </w:r>
        <w:r w:rsidR="00372B75">
          <w:rPr>
            <w:webHidden/>
          </w:rPr>
          <w:fldChar w:fldCharType="end"/>
        </w:r>
      </w:hyperlink>
    </w:p>
    <w:p w14:paraId="761EC6EE" w14:textId="577C7884" w:rsidR="00372B75" w:rsidRDefault="00182709">
      <w:pPr>
        <w:pStyle w:val="TOC1"/>
        <w:rPr>
          <w:rFonts w:asciiTheme="minorHAnsi" w:eastAsiaTheme="minorEastAsia" w:hAnsiTheme="minorHAnsi" w:cstheme="minorBidi"/>
          <w:b w:val="0"/>
          <w:szCs w:val="22"/>
        </w:rPr>
      </w:pPr>
      <w:hyperlink w:anchor="_Toc43989589" w:history="1">
        <w:r w:rsidR="00372B75" w:rsidRPr="00E9602F">
          <w:rPr>
            <w:rStyle w:val="Hyperlink"/>
            <w:bCs/>
          </w:rPr>
          <w:t>PROGRAMS FOR EXCEPTIONAL STUDENTS</w:t>
        </w:r>
        <w:r w:rsidR="00372B75">
          <w:rPr>
            <w:webHidden/>
          </w:rPr>
          <w:tab/>
        </w:r>
        <w:r w:rsidR="00372B75">
          <w:rPr>
            <w:webHidden/>
          </w:rPr>
          <w:fldChar w:fldCharType="begin"/>
        </w:r>
        <w:r w:rsidR="00372B75">
          <w:rPr>
            <w:webHidden/>
          </w:rPr>
          <w:instrText xml:space="preserve"> PAGEREF _Toc43989589 \h </w:instrText>
        </w:r>
        <w:r w:rsidR="00372B75">
          <w:rPr>
            <w:webHidden/>
          </w:rPr>
        </w:r>
        <w:r w:rsidR="00372B75">
          <w:rPr>
            <w:webHidden/>
          </w:rPr>
          <w:fldChar w:fldCharType="separate"/>
        </w:r>
        <w:r w:rsidR="00372B75">
          <w:rPr>
            <w:webHidden/>
          </w:rPr>
          <w:t>30</w:t>
        </w:r>
        <w:r w:rsidR="00372B75">
          <w:rPr>
            <w:webHidden/>
          </w:rPr>
          <w:fldChar w:fldCharType="end"/>
        </w:r>
      </w:hyperlink>
    </w:p>
    <w:p w14:paraId="15C29F8F" w14:textId="4C53D4AF" w:rsidR="00372B75" w:rsidRDefault="00182709">
      <w:pPr>
        <w:pStyle w:val="TOC1"/>
        <w:rPr>
          <w:rFonts w:asciiTheme="minorHAnsi" w:eastAsiaTheme="minorEastAsia" w:hAnsiTheme="minorHAnsi" w:cstheme="minorBidi"/>
          <w:b w:val="0"/>
          <w:szCs w:val="22"/>
        </w:rPr>
      </w:pPr>
      <w:hyperlink w:anchor="_Toc43989590" w:history="1">
        <w:r w:rsidR="00372B75" w:rsidRPr="00E9602F">
          <w:rPr>
            <w:rStyle w:val="Hyperlink"/>
            <w:bCs/>
          </w:rPr>
          <w:t>PROMOTION AND RETENTION</w:t>
        </w:r>
        <w:r w:rsidR="00372B75">
          <w:rPr>
            <w:webHidden/>
          </w:rPr>
          <w:tab/>
        </w:r>
        <w:r w:rsidR="00372B75">
          <w:rPr>
            <w:webHidden/>
          </w:rPr>
          <w:fldChar w:fldCharType="begin"/>
        </w:r>
        <w:r w:rsidR="00372B75">
          <w:rPr>
            <w:webHidden/>
          </w:rPr>
          <w:instrText xml:space="preserve"> PAGEREF _Toc43989590 \h </w:instrText>
        </w:r>
        <w:r w:rsidR="00372B75">
          <w:rPr>
            <w:webHidden/>
          </w:rPr>
        </w:r>
        <w:r w:rsidR="00372B75">
          <w:rPr>
            <w:webHidden/>
          </w:rPr>
          <w:fldChar w:fldCharType="separate"/>
        </w:r>
        <w:r w:rsidR="00372B75">
          <w:rPr>
            <w:webHidden/>
          </w:rPr>
          <w:t>30</w:t>
        </w:r>
        <w:r w:rsidR="00372B75">
          <w:rPr>
            <w:webHidden/>
          </w:rPr>
          <w:fldChar w:fldCharType="end"/>
        </w:r>
      </w:hyperlink>
    </w:p>
    <w:p w14:paraId="666FF79B" w14:textId="5EE536E1" w:rsidR="00372B75" w:rsidRDefault="00182709">
      <w:pPr>
        <w:pStyle w:val="TOC1"/>
        <w:rPr>
          <w:rFonts w:asciiTheme="minorHAnsi" w:eastAsiaTheme="minorEastAsia" w:hAnsiTheme="minorHAnsi" w:cstheme="minorBidi"/>
          <w:b w:val="0"/>
          <w:szCs w:val="22"/>
        </w:rPr>
      </w:pPr>
      <w:hyperlink w:anchor="_Toc43989591" w:history="1">
        <w:r w:rsidR="00372B75" w:rsidRPr="00E9602F">
          <w:rPr>
            <w:rStyle w:val="Hyperlink"/>
          </w:rPr>
          <w:t>SAFETY PLANS AND DRILLS</w:t>
        </w:r>
        <w:r w:rsidR="00372B75">
          <w:rPr>
            <w:webHidden/>
          </w:rPr>
          <w:tab/>
        </w:r>
        <w:r w:rsidR="00372B75">
          <w:rPr>
            <w:webHidden/>
          </w:rPr>
          <w:fldChar w:fldCharType="begin"/>
        </w:r>
        <w:r w:rsidR="00372B75">
          <w:rPr>
            <w:webHidden/>
          </w:rPr>
          <w:instrText xml:space="preserve"> PAGEREF _Toc43989591 \h </w:instrText>
        </w:r>
        <w:r w:rsidR="00372B75">
          <w:rPr>
            <w:webHidden/>
          </w:rPr>
        </w:r>
        <w:r w:rsidR="00372B75">
          <w:rPr>
            <w:webHidden/>
          </w:rPr>
          <w:fldChar w:fldCharType="separate"/>
        </w:r>
        <w:r w:rsidR="00372B75">
          <w:rPr>
            <w:webHidden/>
          </w:rPr>
          <w:t>31</w:t>
        </w:r>
        <w:r w:rsidR="00372B75">
          <w:rPr>
            <w:webHidden/>
          </w:rPr>
          <w:fldChar w:fldCharType="end"/>
        </w:r>
      </w:hyperlink>
    </w:p>
    <w:p w14:paraId="707ADA29" w14:textId="68DA13FD" w:rsidR="00372B75" w:rsidRDefault="00182709">
      <w:pPr>
        <w:pStyle w:val="TOC2"/>
        <w:rPr>
          <w:rFonts w:asciiTheme="minorHAnsi" w:eastAsiaTheme="minorEastAsia" w:hAnsiTheme="minorHAnsi" w:cstheme="minorBidi"/>
          <w:i w:val="0"/>
          <w:sz w:val="22"/>
          <w:szCs w:val="22"/>
        </w:rPr>
      </w:pPr>
      <w:hyperlink w:anchor="_Toc43989592" w:history="1">
        <w:r w:rsidR="00372B75" w:rsidRPr="00E9602F">
          <w:rPr>
            <w:rStyle w:val="Hyperlink"/>
          </w:rPr>
          <w:t>Fire/Tornado/Emergency/Bus Evacuation Drills</w:t>
        </w:r>
        <w:r w:rsidR="00372B75">
          <w:rPr>
            <w:webHidden/>
          </w:rPr>
          <w:tab/>
        </w:r>
        <w:r w:rsidR="00372B75">
          <w:rPr>
            <w:webHidden/>
          </w:rPr>
          <w:fldChar w:fldCharType="begin"/>
        </w:r>
        <w:r w:rsidR="00372B75">
          <w:rPr>
            <w:webHidden/>
          </w:rPr>
          <w:instrText xml:space="preserve"> PAGEREF _Toc43989592 \h </w:instrText>
        </w:r>
        <w:r w:rsidR="00372B75">
          <w:rPr>
            <w:webHidden/>
          </w:rPr>
        </w:r>
        <w:r w:rsidR="00372B75">
          <w:rPr>
            <w:webHidden/>
          </w:rPr>
          <w:fldChar w:fldCharType="separate"/>
        </w:r>
        <w:r w:rsidR="00372B75">
          <w:rPr>
            <w:webHidden/>
          </w:rPr>
          <w:t>31</w:t>
        </w:r>
        <w:r w:rsidR="00372B75">
          <w:rPr>
            <w:webHidden/>
          </w:rPr>
          <w:fldChar w:fldCharType="end"/>
        </w:r>
      </w:hyperlink>
    </w:p>
    <w:p w14:paraId="34104377" w14:textId="730B74CF" w:rsidR="00372B75" w:rsidRDefault="00182709">
      <w:pPr>
        <w:pStyle w:val="TOC1"/>
        <w:rPr>
          <w:rFonts w:asciiTheme="minorHAnsi" w:eastAsiaTheme="minorEastAsia" w:hAnsiTheme="minorHAnsi" w:cstheme="minorBidi"/>
          <w:b w:val="0"/>
          <w:szCs w:val="22"/>
        </w:rPr>
      </w:pPr>
      <w:hyperlink w:anchor="_Toc43989593" w:history="1">
        <w:r w:rsidR="00372B75" w:rsidRPr="00E9602F">
          <w:rPr>
            <w:rStyle w:val="Hyperlink"/>
            <w:bCs/>
          </w:rPr>
          <w:t>SCHOOL PICTURES</w:t>
        </w:r>
        <w:r w:rsidR="00372B75">
          <w:rPr>
            <w:webHidden/>
          </w:rPr>
          <w:tab/>
        </w:r>
        <w:r w:rsidR="00372B75">
          <w:rPr>
            <w:webHidden/>
          </w:rPr>
          <w:fldChar w:fldCharType="begin"/>
        </w:r>
        <w:r w:rsidR="00372B75">
          <w:rPr>
            <w:webHidden/>
          </w:rPr>
          <w:instrText xml:space="preserve"> PAGEREF _Toc43989593 \h </w:instrText>
        </w:r>
        <w:r w:rsidR="00372B75">
          <w:rPr>
            <w:webHidden/>
          </w:rPr>
        </w:r>
        <w:r w:rsidR="00372B75">
          <w:rPr>
            <w:webHidden/>
          </w:rPr>
          <w:fldChar w:fldCharType="separate"/>
        </w:r>
        <w:r w:rsidR="00372B75">
          <w:rPr>
            <w:webHidden/>
          </w:rPr>
          <w:t>32</w:t>
        </w:r>
        <w:r w:rsidR="00372B75">
          <w:rPr>
            <w:webHidden/>
          </w:rPr>
          <w:fldChar w:fldCharType="end"/>
        </w:r>
      </w:hyperlink>
    </w:p>
    <w:p w14:paraId="6EF90DB6" w14:textId="411DAE14" w:rsidR="00372B75" w:rsidRDefault="00182709">
      <w:pPr>
        <w:pStyle w:val="TOC1"/>
        <w:rPr>
          <w:rFonts w:asciiTheme="minorHAnsi" w:eastAsiaTheme="minorEastAsia" w:hAnsiTheme="minorHAnsi" w:cstheme="minorBidi"/>
          <w:b w:val="0"/>
          <w:szCs w:val="22"/>
        </w:rPr>
      </w:pPr>
      <w:hyperlink w:anchor="_Toc43989594" w:history="1">
        <w:r w:rsidR="00372B75" w:rsidRPr="00E9602F">
          <w:rPr>
            <w:rStyle w:val="Hyperlink"/>
            <w:bCs/>
          </w:rPr>
          <w:t>SEXUAL HARASSMENT</w:t>
        </w:r>
        <w:r w:rsidR="00372B75">
          <w:rPr>
            <w:webHidden/>
          </w:rPr>
          <w:tab/>
        </w:r>
        <w:r w:rsidR="00372B75">
          <w:rPr>
            <w:webHidden/>
          </w:rPr>
          <w:fldChar w:fldCharType="begin"/>
        </w:r>
        <w:r w:rsidR="00372B75">
          <w:rPr>
            <w:webHidden/>
          </w:rPr>
          <w:instrText xml:space="preserve"> PAGEREF _Toc43989594 \h </w:instrText>
        </w:r>
        <w:r w:rsidR="00372B75">
          <w:rPr>
            <w:webHidden/>
          </w:rPr>
        </w:r>
        <w:r w:rsidR="00372B75">
          <w:rPr>
            <w:webHidden/>
          </w:rPr>
          <w:fldChar w:fldCharType="separate"/>
        </w:r>
        <w:r w:rsidR="00372B75">
          <w:rPr>
            <w:webHidden/>
          </w:rPr>
          <w:t>32</w:t>
        </w:r>
        <w:r w:rsidR="00372B75">
          <w:rPr>
            <w:webHidden/>
          </w:rPr>
          <w:fldChar w:fldCharType="end"/>
        </w:r>
      </w:hyperlink>
    </w:p>
    <w:p w14:paraId="638FE505" w14:textId="62767844" w:rsidR="00372B75" w:rsidRDefault="00182709">
      <w:pPr>
        <w:pStyle w:val="TOC1"/>
        <w:rPr>
          <w:rFonts w:asciiTheme="minorHAnsi" w:eastAsiaTheme="minorEastAsia" w:hAnsiTheme="minorHAnsi" w:cstheme="minorBidi"/>
          <w:b w:val="0"/>
          <w:szCs w:val="22"/>
        </w:rPr>
      </w:pPr>
      <w:hyperlink w:anchor="_Toc43989595" w:history="1">
        <w:r w:rsidR="00372B75" w:rsidRPr="00E9602F">
          <w:rPr>
            <w:rStyle w:val="Hyperlink"/>
            <w:bCs/>
          </w:rPr>
          <w:t>STUDENT CLUBS</w:t>
        </w:r>
        <w:r w:rsidR="00372B75">
          <w:rPr>
            <w:webHidden/>
          </w:rPr>
          <w:tab/>
        </w:r>
        <w:r w:rsidR="00372B75">
          <w:rPr>
            <w:webHidden/>
          </w:rPr>
          <w:fldChar w:fldCharType="begin"/>
        </w:r>
        <w:r w:rsidR="00372B75">
          <w:rPr>
            <w:webHidden/>
          </w:rPr>
          <w:instrText xml:space="preserve"> PAGEREF _Toc43989595 \h </w:instrText>
        </w:r>
        <w:r w:rsidR="00372B75">
          <w:rPr>
            <w:webHidden/>
          </w:rPr>
        </w:r>
        <w:r w:rsidR="00372B75">
          <w:rPr>
            <w:webHidden/>
          </w:rPr>
          <w:fldChar w:fldCharType="separate"/>
        </w:r>
        <w:r w:rsidR="00372B75">
          <w:rPr>
            <w:webHidden/>
          </w:rPr>
          <w:t>32</w:t>
        </w:r>
        <w:r w:rsidR="00372B75">
          <w:rPr>
            <w:webHidden/>
          </w:rPr>
          <w:fldChar w:fldCharType="end"/>
        </w:r>
      </w:hyperlink>
    </w:p>
    <w:p w14:paraId="2251CBDB" w14:textId="453ADCEA" w:rsidR="00372B75" w:rsidRDefault="00182709">
      <w:pPr>
        <w:pStyle w:val="TOC1"/>
        <w:rPr>
          <w:rFonts w:asciiTheme="minorHAnsi" w:eastAsiaTheme="minorEastAsia" w:hAnsiTheme="minorHAnsi" w:cstheme="minorBidi"/>
          <w:b w:val="0"/>
          <w:szCs w:val="22"/>
        </w:rPr>
      </w:pPr>
      <w:hyperlink w:anchor="_Toc43989596" w:history="1">
        <w:r w:rsidR="00372B75" w:rsidRPr="00E9602F">
          <w:rPr>
            <w:rStyle w:val="Hyperlink"/>
            <w:bCs/>
          </w:rPr>
          <w:t>STUDENT OR PARENT GRIEVANCE</w:t>
        </w:r>
        <w:r w:rsidR="00372B75">
          <w:rPr>
            <w:webHidden/>
          </w:rPr>
          <w:tab/>
        </w:r>
        <w:r w:rsidR="00372B75">
          <w:rPr>
            <w:webHidden/>
          </w:rPr>
          <w:fldChar w:fldCharType="begin"/>
        </w:r>
        <w:r w:rsidR="00372B75">
          <w:rPr>
            <w:webHidden/>
          </w:rPr>
          <w:instrText xml:space="preserve"> PAGEREF _Toc43989596 \h </w:instrText>
        </w:r>
        <w:r w:rsidR="00372B75">
          <w:rPr>
            <w:webHidden/>
          </w:rPr>
        </w:r>
        <w:r w:rsidR="00372B75">
          <w:rPr>
            <w:webHidden/>
          </w:rPr>
          <w:fldChar w:fldCharType="separate"/>
        </w:r>
        <w:r w:rsidR="00372B75">
          <w:rPr>
            <w:webHidden/>
          </w:rPr>
          <w:t>33</w:t>
        </w:r>
        <w:r w:rsidR="00372B75">
          <w:rPr>
            <w:webHidden/>
          </w:rPr>
          <w:fldChar w:fldCharType="end"/>
        </w:r>
      </w:hyperlink>
    </w:p>
    <w:p w14:paraId="37065EA2" w14:textId="1036217B" w:rsidR="00372B75" w:rsidRDefault="00182709">
      <w:pPr>
        <w:pStyle w:val="TOC1"/>
        <w:rPr>
          <w:rFonts w:asciiTheme="minorHAnsi" w:eastAsiaTheme="minorEastAsia" w:hAnsiTheme="minorHAnsi" w:cstheme="minorBidi"/>
          <w:b w:val="0"/>
          <w:szCs w:val="22"/>
        </w:rPr>
      </w:pPr>
      <w:hyperlink w:anchor="_Toc43989597" w:history="1">
        <w:r w:rsidR="00372B75" w:rsidRPr="00E9602F">
          <w:rPr>
            <w:rStyle w:val="Hyperlink"/>
            <w:bCs/>
            <w:caps/>
          </w:rPr>
          <w:t>STUDENT SERVICES/ Section 504 - Notice of Rights of Students and Parents</w:t>
        </w:r>
        <w:r w:rsidR="00372B75">
          <w:rPr>
            <w:webHidden/>
          </w:rPr>
          <w:tab/>
        </w:r>
        <w:r w:rsidR="00372B75">
          <w:rPr>
            <w:webHidden/>
          </w:rPr>
          <w:fldChar w:fldCharType="begin"/>
        </w:r>
        <w:r w:rsidR="00372B75">
          <w:rPr>
            <w:webHidden/>
          </w:rPr>
          <w:instrText xml:space="preserve"> PAGEREF _Toc43989597 \h </w:instrText>
        </w:r>
        <w:r w:rsidR="00372B75">
          <w:rPr>
            <w:webHidden/>
          </w:rPr>
        </w:r>
        <w:r w:rsidR="00372B75">
          <w:rPr>
            <w:webHidden/>
          </w:rPr>
          <w:fldChar w:fldCharType="separate"/>
        </w:r>
        <w:r w:rsidR="00372B75">
          <w:rPr>
            <w:webHidden/>
          </w:rPr>
          <w:t>33</w:t>
        </w:r>
        <w:r w:rsidR="00372B75">
          <w:rPr>
            <w:webHidden/>
          </w:rPr>
          <w:fldChar w:fldCharType="end"/>
        </w:r>
      </w:hyperlink>
    </w:p>
    <w:p w14:paraId="0A695109" w14:textId="40772D79" w:rsidR="00372B75" w:rsidRDefault="00182709">
      <w:pPr>
        <w:pStyle w:val="TOC1"/>
        <w:rPr>
          <w:rFonts w:asciiTheme="minorHAnsi" w:eastAsiaTheme="minorEastAsia" w:hAnsiTheme="minorHAnsi" w:cstheme="minorBidi"/>
          <w:b w:val="0"/>
          <w:szCs w:val="22"/>
        </w:rPr>
      </w:pPr>
      <w:hyperlink w:anchor="_Toc43989598" w:history="1">
        <w:r w:rsidR="00372B75" w:rsidRPr="00E9602F">
          <w:rPr>
            <w:rStyle w:val="Hyperlink"/>
            <w:bCs/>
            <w:caps/>
          </w:rPr>
          <w:t>STUDENT SERVICES/ Section 504 Procedural Safeguards</w:t>
        </w:r>
        <w:r w:rsidR="00372B75">
          <w:rPr>
            <w:webHidden/>
          </w:rPr>
          <w:tab/>
        </w:r>
        <w:r w:rsidR="00372B75">
          <w:rPr>
            <w:webHidden/>
          </w:rPr>
          <w:fldChar w:fldCharType="begin"/>
        </w:r>
        <w:r w:rsidR="00372B75">
          <w:rPr>
            <w:webHidden/>
          </w:rPr>
          <w:instrText xml:space="preserve"> PAGEREF _Toc43989598 \h </w:instrText>
        </w:r>
        <w:r w:rsidR="00372B75">
          <w:rPr>
            <w:webHidden/>
          </w:rPr>
        </w:r>
        <w:r w:rsidR="00372B75">
          <w:rPr>
            <w:webHidden/>
          </w:rPr>
          <w:fldChar w:fldCharType="separate"/>
        </w:r>
        <w:r w:rsidR="00372B75">
          <w:rPr>
            <w:webHidden/>
          </w:rPr>
          <w:t>34</w:t>
        </w:r>
        <w:r w:rsidR="00372B75">
          <w:rPr>
            <w:webHidden/>
          </w:rPr>
          <w:fldChar w:fldCharType="end"/>
        </w:r>
      </w:hyperlink>
    </w:p>
    <w:p w14:paraId="05567421" w14:textId="78E050B5" w:rsidR="00372B75" w:rsidRDefault="00182709">
      <w:pPr>
        <w:pStyle w:val="TOC1"/>
        <w:rPr>
          <w:rFonts w:asciiTheme="minorHAnsi" w:eastAsiaTheme="minorEastAsia" w:hAnsiTheme="minorHAnsi" w:cstheme="minorBidi"/>
          <w:b w:val="0"/>
          <w:szCs w:val="22"/>
        </w:rPr>
      </w:pPr>
      <w:hyperlink w:anchor="_Toc43989599" w:history="1">
        <w:r w:rsidR="00372B75" w:rsidRPr="00E9602F">
          <w:rPr>
            <w:rStyle w:val="Hyperlink"/>
            <w:bCs/>
            <w:caps/>
          </w:rPr>
          <w:t>STUDENT SERVICES/ Section 504 Parent/Student Grievance Procedures</w:t>
        </w:r>
        <w:r w:rsidR="00372B75">
          <w:rPr>
            <w:webHidden/>
          </w:rPr>
          <w:tab/>
        </w:r>
        <w:r w:rsidR="00372B75">
          <w:rPr>
            <w:webHidden/>
          </w:rPr>
          <w:fldChar w:fldCharType="begin"/>
        </w:r>
        <w:r w:rsidR="00372B75">
          <w:rPr>
            <w:webHidden/>
          </w:rPr>
          <w:instrText xml:space="preserve"> PAGEREF _Toc43989599 \h </w:instrText>
        </w:r>
        <w:r w:rsidR="00372B75">
          <w:rPr>
            <w:webHidden/>
          </w:rPr>
        </w:r>
        <w:r w:rsidR="00372B75">
          <w:rPr>
            <w:webHidden/>
          </w:rPr>
          <w:fldChar w:fldCharType="separate"/>
        </w:r>
        <w:r w:rsidR="00372B75">
          <w:rPr>
            <w:webHidden/>
          </w:rPr>
          <w:t>35</w:t>
        </w:r>
        <w:r w:rsidR="00372B75">
          <w:rPr>
            <w:webHidden/>
          </w:rPr>
          <w:fldChar w:fldCharType="end"/>
        </w:r>
      </w:hyperlink>
    </w:p>
    <w:p w14:paraId="60B1CFC2" w14:textId="4F62DE76" w:rsidR="00372B75" w:rsidRDefault="00182709">
      <w:pPr>
        <w:pStyle w:val="TOC1"/>
        <w:rPr>
          <w:rFonts w:asciiTheme="minorHAnsi" w:eastAsiaTheme="minorEastAsia" w:hAnsiTheme="minorHAnsi" w:cstheme="minorBidi"/>
          <w:b w:val="0"/>
          <w:szCs w:val="22"/>
        </w:rPr>
      </w:pPr>
      <w:hyperlink w:anchor="_Toc43989600" w:history="1">
        <w:r w:rsidR="00372B75" w:rsidRPr="00E9602F">
          <w:rPr>
            <w:rStyle w:val="Hyperlink"/>
            <w:bCs/>
            <w:caps/>
          </w:rPr>
          <w:t>STUDENT SERVICES/ Special Education</w:t>
        </w:r>
        <w:r w:rsidR="00372B75">
          <w:rPr>
            <w:webHidden/>
          </w:rPr>
          <w:tab/>
        </w:r>
        <w:r w:rsidR="00372B75">
          <w:rPr>
            <w:webHidden/>
          </w:rPr>
          <w:fldChar w:fldCharType="begin"/>
        </w:r>
        <w:r w:rsidR="00372B75">
          <w:rPr>
            <w:webHidden/>
          </w:rPr>
          <w:instrText xml:space="preserve"> PAGEREF _Toc43989600 \h </w:instrText>
        </w:r>
        <w:r w:rsidR="00372B75">
          <w:rPr>
            <w:webHidden/>
          </w:rPr>
        </w:r>
        <w:r w:rsidR="00372B75">
          <w:rPr>
            <w:webHidden/>
          </w:rPr>
          <w:fldChar w:fldCharType="separate"/>
        </w:r>
        <w:r w:rsidR="00372B75">
          <w:rPr>
            <w:webHidden/>
          </w:rPr>
          <w:t>36</w:t>
        </w:r>
        <w:r w:rsidR="00372B75">
          <w:rPr>
            <w:webHidden/>
          </w:rPr>
          <w:fldChar w:fldCharType="end"/>
        </w:r>
      </w:hyperlink>
    </w:p>
    <w:p w14:paraId="207C210B" w14:textId="321D850D" w:rsidR="00372B75" w:rsidRDefault="00182709">
      <w:pPr>
        <w:pStyle w:val="TOC1"/>
        <w:rPr>
          <w:rFonts w:asciiTheme="minorHAnsi" w:eastAsiaTheme="minorEastAsia" w:hAnsiTheme="minorHAnsi" w:cstheme="minorBidi"/>
          <w:b w:val="0"/>
          <w:szCs w:val="22"/>
        </w:rPr>
      </w:pPr>
      <w:hyperlink w:anchor="_Toc43989601" w:history="1">
        <w:r w:rsidR="00372B75" w:rsidRPr="00E9602F">
          <w:rPr>
            <w:rStyle w:val="Hyperlink"/>
            <w:bCs/>
          </w:rPr>
          <w:t>STUDENT SUPPORT TEAM (SST)</w:t>
        </w:r>
        <w:r w:rsidR="00372B75">
          <w:rPr>
            <w:webHidden/>
          </w:rPr>
          <w:tab/>
        </w:r>
        <w:r w:rsidR="00372B75">
          <w:rPr>
            <w:webHidden/>
          </w:rPr>
          <w:fldChar w:fldCharType="begin"/>
        </w:r>
        <w:r w:rsidR="00372B75">
          <w:rPr>
            <w:webHidden/>
          </w:rPr>
          <w:instrText xml:space="preserve"> PAGEREF _Toc43989601 \h </w:instrText>
        </w:r>
        <w:r w:rsidR="00372B75">
          <w:rPr>
            <w:webHidden/>
          </w:rPr>
        </w:r>
        <w:r w:rsidR="00372B75">
          <w:rPr>
            <w:webHidden/>
          </w:rPr>
          <w:fldChar w:fldCharType="separate"/>
        </w:r>
        <w:r w:rsidR="00372B75">
          <w:rPr>
            <w:webHidden/>
          </w:rPr>
          <w:t>38</w:t>
        </w:r>
        <w:r w:rsidR="00372B75">
          <w:rPr>
            <w:webHidden/>
          </w:rPr>
          <w:fldChar w:fldCharType="end"/>
        </w:r>
      </w:hyperlink>
    </w:p>
    <w:p w14:paraId="550C551F" w14:textId="2E4E91FA" w:rsidR="00372B75" w:rsidRDefault="00182709">
      <w:pPr>
        <w:pStyle w:val="TOC1"/>
        <w:rPr>
          <w:rFonts w:asciiTheme="minorHAnsi" w:eastAsiaTheme="minorEastAsia" w:hAnsiTheme="minorHAnsi" w:cstheme="minorBidi"/>
          <w:b w:val="0"/>
          <w:szCs w:val="22"/>
        </w:rPr>
      </w:pPr>
      <w:hyperlink w:anchor="_Toc43989602" w:history="1">
        <w:r w:rsidR="00372B75" w:rsidRPr="00E9602F">
          <w:rPr>
            <w:rStyle w:val="Hyperlink"/>
            <w:bCs/>
          </w:rPr>
          <w:t>TESTING PROGRAM</w:t>
        </w:r>
        <w:r w:rsidR="00372B75">
          <w:rPr>
            <w:webHidden/>
          </w:rPr>
          <w:tab/>
        </w:r>
        <w:r w:rsidR="00372B75">
          <w:rPr>
            <w:webHidden/>
          </w:rPr>
          <w:fldChar w:fldCharType="begin"/>
        </w:r>
        <w:r w:rsidR="00372B75">
          <w:rPr>
            <w:webHidden/>
          </w:rPr>
          <w:instrText xml:space="preserve"> PAGEREF _Toc43989602 \h </w:instrText>
        </w:r>
        <w:r w:rsidR="00372B75">
          <w:rPr>
            <w:webHidden/>
          </w:rPr>
        </w:r>
        <w:r w:rsidR="00372B75">
          <w:rPr>
            <w:webHidden/>
          </w:rPr>
          <w:fldChar w:fldCharType="separate"/>
        </w:r>
        <w:r w:rsidR="00372B75">
          <w:rPr>
            <w:webHidden/>
          </w:rPr>
          <w:t>38</w:t>
        </w:r>
        <w:r w:rsidR="00372B75">
          <w:rPr>
            <w:webHidden/>
          </w:rPr>
          <w:fldChar w:fldCharType="end"/>
        </w:r>
      </w:hyperlink>
    </w:p>
    <w:p w14:paraId="552A73F5" w14:textId="54F2C9F0" w:rsidR="00372B75" w:rsidRDefault="00182709">
      <w:pPr>
        <w:pStyle w:val="TOC1"/>
        <w:rPr>
          <w:rFonts w:asciiTheme="minorHAnsi" w:eastAsiaTheme="minorEastAsia" w:hAnsiTheme="minorHAnsi" w:cstheme="minorBidi"/>
          <w:b w:val="0"/>
          <w:szCs w:val="22"/>
        </w:rPr>
      </w:pPr>
      <w:hyperlink w:anchor="_Toc43989603" w:history="1">
        <w:r w:rsidR="00372B75" w:rsidRPr="00E9602F">
          <w:rPr>
            <w:rStyle w:val="Hyperlink"/>
            <w:bCs/>
          </w:rPr>
          <w:t>TEXTBOOKS</w:t>
        </w:r>
        <w:r w:rsidR="00372B75">
          <w:rPr>
            <w:webHidden/>
          </w:rPr>
          <w:tab/>
        </w:r>
        <w:r w:rsidR="00372B75">
          <w:rPr>
            <w:webHidden/>
          </w:rPr>
          <w:fldChar w:fldCharType="begin"/>
        </w:r>
        <w:r w:rsidR="00372B75">
          <w:rPr>
            <w:webHidden/>
          </w:rPr>
          <w:instrText xml:space="preserve"> PAGEREF _Toc43989603 \h </w:instrText>
        </w:r>
        <w:r w:rsidR="00372B75">
          <w:rPr>
            <w:webHidden/>
          </w:rPr>
        </w:r>
        <w:r w:rsidR="00372B75">
          <w:rPr>
            <w:webHidden/>
          </w:rPr>
          <w:fldChar w:fldCharType="separate"/>
        </w:r>
        <w:r w:rsidR="00372B75">
          <w:rPr>
            <w:webHidden/>
          </w:rPr>
          <w:t>38</w:t>
        </w:r>
        <w:r w:rsidR="00372B75">
          <w:rPr>
            <w:webHidden/>
          </w:rPr>
          <w:fldChar w:fldCharType="end"/>
        </w:r>
      </w:hyperlink>
    </w:p>
    <w:p w14:paraId="58AF54D8" w14:textId="09399DE2" w:rsidR="00372B75" w:rsidRDefault="00182709">
      <w:pPr>
        <w:pStyle w:val="TOC1"/>
        <w:rPr>
          <w:rFonts w:asciiTheme="minorHAnsi" w:eastAsiaTheme="minorEastAsia" w:hAnsiTheme="minorHAnsi" w:cstheme="minorBidi"/>
          <w:b w:val="0"/>
          <w:szCs w:val="22"/>
        </w:rPr>
      </w:pPr>
      <w:hyperlink w:anchor="_Toc43989604" w:history="1">
        <w:r w:rsidR="00372B75" w:rsidRPr="00E9602F">
          <w:rPr>
            <w:rStyle w:val="Hyperlink"/>
            <w:caps/>
          </w:rPr>
          <w:t>Title I/Title II Parent/Student Grievance Procedures</w:t>
        </w:r>
        <w:r w:rsidR="00372B75">
          <w:rPr>
            <w:webHidden/>
          </w:rPr>
          <w:tab/>
        </w:r>
        <w:r w:rsidR="00372B75">
          <w:rPr>
            <w:webHidden/>
          </w:rPr>
          <w:fldChar w:fldCharType="begin"/>
        </w:r>
        <w:r w:rsidR="00372B75">
          <w:rPr>
            <w:webHidden/>
          </w:rPr>
          <w:instrText xml:space="preserve"> PAGEREF _Toc43989604 \h </w:instrText>
        </w:r>
        <w:r w:rsidR="00372B75">
          <w:rPr>
            <w:webHidden/>
          </w:rPr>
        </w:r>
        <w:r w:rsidR="00372B75">
          <w:rPr>
            <w:webHidden/>
          </w:rPr>
          <w:fldChar w:fldCharType="separate"/>
        </w:r>
        <w:r w:rsidR="00372B75">
          <w:rPr>
            <w:webHidden/>
          </w:rPr>
          <w:t>38</w:t>
        </w:r>
        <w:r w:rsidR="00372B75">
          <w:rPr>
            <w:webHidden/>
          </w:rPr>
          <w:fldChar w:fldCharType="end"/>
        </w:r>
      </w:hyperlink>
    </w:p>
    <w:p w14:paraId="5956D050" w14:textId="4FD84406" w:rsidR="00372B75" w:rsidRDefault="00182709">
      <w:pPr>
        <w:pStyle w:val="TOC1"/>
        <w:rPr>
          <w:rFonts w:asciiTheme="minorHAnsi" w:eastAsiaTheme="minorEastAsia" w:hAnsiTheme="minorHAnsi" w:cstheme="minorBidi"/>
          <w:b w:val="0"/>
          <w:szCs w:val="22"/>
        </w:rPr>
      </w:pPr>
      <w:hyperlink w:anchor="_Toc43989605" w:history="1">
        <w:r w:rsidR="00372B75" w:rsidRPr="00E9602F">
          <w:rPr>
            <w:rStyle w:val="Hyperlink"/>
            <w:bCs/>
          </w:rPr>
          <w:t>TITLE IX - NON-DISCRIMINATION</w:t>
        </w:r>
        <w:r w:rsidR="00372B75">
          <w:rPr>
            <w:webHidden/>
          </w:rPr>
          <w:tab/>
        </w:r>
        <w:r w:rsidR="00372B75">
          <w:rPr>
            <w:webHidden/>
          </w:rPr>
          <w:fldChar w:fldCharType="begin"/>
        </w:r>
        <w:r w:rsidR="00372B75">
          <w:rPr>
            <w:webHidden/>
          </w:rPr>
          <w:instrText xml:space="preserve"> PAGEREF _Toc43989605 \h </w:instrText>
        </w:r>
        <w:r w:rsidR="00372B75">
          <w:rPr>
            <w:webHidden/>
          </w:rPr>
        </w:r>
        <w:r w:rsidR="00372B75">
          <w:rPr>
            <w:webHidden/>
          </w:rPr>
          <w:fldChar w:fldCharType="separate"/>
        </w:r>
        <w:r w:rsidR="00372B75">
          <w:rPr>
            <w:webHidden/>
          </w:rPr>
          <w:t>39</w:t>
        </w:r>
        <w:r w:rsidR="00372B75">
          <w:rPr>
            <w:webHidden/>
          </w:rPr>
          <w:fldChar w:fldCharType="end"/>
        </w:r>
      </w:hyperlink>
    </w:p>
    <w:p w14:paraId="728271D7" w14:textId="423BEE1A" w:rsidR="00372B75" w:rsidRDefault="00182709">
      <w:pPr>
        <w:pStyle w:val="TOC1"/>
        <w:rPr>
          <w:rFonts w:asciiTheme="minorHAnsi" w:eastAsiaTheme="minorEastAsia" w:hAnsiTheme="minorHAnsi" w:cstheme="minorBidi"/>
          <w:b w:val="0"/>
          <w:szCs w:val="22"/>
        </w:rPr>
      </w:pPr>
      <w:hyperlink w:anchor="_Toc43989606" w:history="1">
        <w:r w:rsidR="00372B75" w:rsidRPr="00E9602F">
          <w:rPr>
            <w:rStyle w:val="Hyperlink"/>
            <w:bCs/>
          </w:rPr>
          <w:t>TITLE IX PARENT/STUDENT GRIEVANCE PROCEDURES</w:t>
        </w:r>
        <w:r w:rsidR="00372B75">
          <w:rPr>
            <w:webHidden/>
          </w:rPr>
          <w:tab/>
        </w:r>
        <w:r w:rsidR="00372B75">
          <w:rPr>
            <w:webHidden/>
          </w:rPr>
          <w:fldChar w:fldCharType="begin"/>
        </w:r>
        <w:r w:rsidR="00372B75">
          <w:rPr>
            <w:webHidden/>
          </w:rPr>
          <w:instrText xml:space="preserve"> PAGEREF _Toc43989606 \h </w:instrText>
        </w:r>
        <w:r w:rsidR="00372B75">
          <w:rPr>
            <w:webHidden/>
          </w:rPr>
        </w:r>
        <w:r w:rsidR="00372B75">
          <w:rPr>
            <w:webHidden/>
          </w:rPr>
          <w:fldChar w:fldCharType="separate"/>
        </w:r>
        <w:r w:rsidR="00372B75">
          <w:rPr>
            <w:webHidden/>
          </w:rPr>
          <w:t>39</w:t>
        </w:r>
        <w:r w:rsidR="00372B75">
          <w:rPr>
            <w:webHidden/>
          </w:rPr>
          <w:fldChar w:fldCharType="end"/>
        </w:r>
      </w:hyperlink>
    </w:p>
    <w:p w14:paraId="11562AB6" w14:textId="4B57805F" w:rsidR="00372B75" w:rsidRDefault="00182709">
      <w:pPr>
        <w:pStyle w:val="TOC1"/>
        <w:rPr>
          <w:rFonts w:asciiTheme="minorHAnsi" w:eastAsiaTheme="minorEastAsia" w:hAnsiTheme="minorHAnsi" w:cstheme="minorBidi"/>
          <w:b w:val="0"/>
          <w:szCs w:val="22"/>
        </w:rPr>
      </w:pPr>
      <w:hyperlink w:anchor="_Toc43989607" w:history="1">
        <w:r w:rsidR="00372B75" w:rsidRPr="00E9602F">
          <w:rPr>
            <w:rStyle w:val="Hyperlink"/>
            <w:bCs/>
          </w:rPr>
          <w:t>VISITORS</w:t>
        </w:r>
        <w:r w:rsidR="00372B75">
          <w:rPr>
            <w:webHidden/>
          </w:rPr>
          <w:tab/>
        </w:r>
        <w:r w:rsidR="00372B75">
          <w:rPr>
            <w:webHidden/>
          </w:rPr>
          <w:fldChar w:fldCharType="begin"/>
        </w:r>
        <w:r w:rsidR="00372B75">
          <w:rPr>
            <w:webHidden/>
          </w:rPr>
          <w:instrText xml:space="preserve"> PAGEREF _Toc43989607 \h </w:instrText>
        </w:r>
        <w:r w:rsidR="00372B75">
          <w:rPr>
            <w:webHidden/>
          </w:rPr>
        </w:r>
        <w:r w:rsidR="00372B75">
          <w:rPr>
            <w:webHidden/>
          </w:rPr>
          <w:fldChar w:fldCharType="separate"/>
        </w:r>
        <w:r w:rsidR="00372B75">
          <w:rPr>
            <w:webHidden/>
          </w:rPr>
          <w:t>41</w:t>
        </w:r>
        <w:r w:rsidR="00372B75">
          <w:rPr>
            <w:webHidden/>
          </w:rPr>
          <w:fldChar w:fldCharType="end"/>
        </w:r>
      </w:hyperlink>
    </w:p>
    <w:p w14:paraId="31B14748" w14:textId="0C7BBB06" w:rsidR="00372B75" w:rsidRDefault="00182709">
      <w:pPr>
        <w:pStyle w:val="TOC1"/>
        <w:rPr>
          <w:rFonts w:asciiTheme="minorHAnsi" w:eastAsiaTheme="minorEastAsia" w:hAnsiTheme="minorHAnsi" w:cstheme="minorBidi"/>
          <w:b w:val="0"/>
          <w:szCs w:val="22"/>
        </w:rPr>
      </w:pPr>
      <w:hyperlink w:anchor="_Toc43989608" w:history="1">
        <w:r w:rsidR="00372B75" w:rsidRPr="00E9602F">
          <w:rPr>
            <w:rStyle w:val="Hyperlink"/>
            <w:bCs/>
          </w:rPr>
          <w:t>VOLUNTEERS</w:t>
        </w:r>
        <w:r w:rsidR="00372B75">
          <w:rPr>
            <w:webHidden/>
          </w:rPr>
          <w:tab/>
        </w:r>
        <w:r w:rsidR="00372B75">
          <w:rPr>
            <w:webHidden/>
          </w:rPr>
          <w:fldChar w:fldCharType="begin"/>
        </w:r>
        <w:r w:rsidR="00372B75">
          <w:rPr>
            <w:webHidden/>
          </w:rPr>
          <w:instrText xml:space="preserve"> PAGEREF _Toc43989608 \h </w:instrText>
        </w:r>
        <w:r w:rsidR="00372B75">
          <w:rPr>
            <w:webHidden/>
          </w:rPr>
        </w:r>
        <w:r w:rsidR="00372B75">
          <w:rPr>
            <w:webHidden/>
          </w:rPr>
          <w:fldChar w:fldCharType="separate"/>
        </w:r>
        <w:r w:rsidR="00372B75">
          <w:rPr>
            <w:webHidden/>
          </w:rPr>
          <w:t>41</w:t>
        </w:r>
        <w:r w:rsidR="00372B75">
          <w:rPr>
            <w:webHidden/>
          </w:rPr>
          <w:fldChar w:fldCharType="end"/>
        </w:r>
      </w:hyperlink>
    </w:p>
    <w:p w14:paraId="790873B6" w14:textId="574E148C" w:rsidR="00372B75" w:rsidRDefault="00182709">
      <w:pPr>
        <w:pStyle w:val="TOC2"/>
        <w:rPr>
          <w:rFonts w:asciiTheme="minorHAnsi" w:eastAsiaTheme="minorEastAsia" w:hAnsiTheme="minorHAnsi" w:cstheme="minorBidi"/>
          <w:i w:val="0"/>
          <w:sz w:val="22"/>
          <w:szCs w:val="22"/>
        </w:rPr>
      </w:pPr>
      <w:hyperlink w:anchor="_Toc43989609" w:history="1">
        <w:r w:rsidR="00372B75" w:rsidRPr="00E9602F">
          <w:rPr>
            <w:rStyle w:val="Hyperlink"/>
          </w:rPr>
          <w:t>Security Clearance</w:t>
        </w:r>
        <w:r w:rsidR="00372B75">
          <w:rPr>
            <w:webHidden/>
          </w:rPr>
          <w:tab/>
        </w:r>
        <w:r w:rsidR="00372B75">
          <w:rPr>
            <w:webHidden/>
          </w:rPr>
          <w:fldChar w:fldCharType="begin"/>
        </w:r>
        <w:r w:rsidR="00372B75">
          <w:rPr>
            <w:webHidden/>
          </w:rPr>
          <w:instrText xml:space="preserve"> PAGEREF _Toc43989609 \h </w:instrText>
        </w:r>
        <w:r w:rsidR="00372B75">
          <w:rPr>
            <w:webHidden/>
          </w:rPr>
        </w:r>
        <w:r w:rsidR="00372B75">
          <w:rPr>
            <w:webHidden/>
          </w:rPr>
          <w:fldChar w:fldCharType="separate"/>
        </w:r>
        <w:r w:rsidR="00372B75">
          <w:rPr>
            <w:webHidden/>
          </w:rPr>
          <w:t>41</w:t>
        </w:r>
        <w:r w:rsidR="00372B75">
          <w:rPr>
            <w:webHidden/>
          </w:rPr>
          <w:fldChar w:fldCharType="end"/>
        </w:r>
      </w:hyperlink>
    </w:p>
    <w:p w14:paraId="544C1629" w14:textId="1CB64CBC" w:rsidR="00372B75" w:rsidRDefault="00182709">
      <w:pPr>
        <w:pStyle w:val="TOC1"/>
        <w:rPr>
          <w:rFonts w:asciiTheme="minorHAnsi" w:eastAsiaTheme="minorEastAsia" w:hAnsiTheme="minorHAnsi" w:cstheme="minorBidi"/>
          <w:b w:val="0"/>
          <w:szCs w:val="22"/>
        </w:rPr>
      </w:pPr>
      <w:hyperlink w:anchor="_Toc43989610" w:history="1">
        <w:r w:rsidR="00372B75" w:rsidRPr="00E9602F">
          <w:rPr>
            <w:rStyle w:val="Hyperlink"/>
            <w:bCs/>
          </w:rPr>
          <w:t>WEATHER</w:t>
        </w:r>
        <w:r w:rsidR="00372B75">
          <w:rPr>
            <w:webHidden/>
          </w:rPr>
          <w:tab/>
        </w:r>
        <w:r w:rsidR="00372B75">
          <w:rPr>
            <w:webHidden/>
          </w:rPr>
          <w:fldChar w:fldCharType="begin"/>
        </w:r>
        <w:r w:rsidR="00372B75">
          <w:rPr>
            <w:webHidden/>
          </w:rPr>
          <w:instrText xml:space="preserve"> PAGEREF _Toc43989610 \h </w:instrText>
        </w:r>
        <w:r w:rsidR="00372B75">
          <w:rPr>
            <w:webHidden/>
          </w:rPr>
        </w:r>
        <w:r w:rsidR="00372B75">
          <w:rPr>
            <w:webHidden/>
          </w:rPr>
          <w:fldChar w:fldCharType="separate"/>
        </w:r>
        <w:r w:rsidR="00372B75">
          <w:rPr>
            <w:webHidden/>
          </w:rPr>
          <w:t>41</w:t>
        </w:r>
        <w:r w:rsidR="00372B75">
          <w:rPr>
            <w:webHidden/>
          </w:rPr>
          <w:fldChar w:fldCharType="end"/>
        </w:r>
      </w:hyperlink>
    </w:p>
    <w:p w14:paraId="05FB0547" w14:textId="22134FAD" w:rsidR="00372B75" w:rsidRDefault="00182709">
      <w:pPr>
        <w:pStyle w:val="TOC1"/>
        <w:rPr>
          <w:rStyle w:val="Hyperlink"/>
        </w:rPr>
      </w:pPr>
      <w:hyperlink w:anchor="_Toc43989611" w:history="1">
        <w:r w:rsidR="00372B75" w:rsidRPr="00E9602F">
          <w:rPr>
            <w:rStyle w:val="Hyperlink"/>
            <w:bCs/>
          </w:rPr>
          <w:t>WITHDRAWAL FROM SCHOOL</w:t>
        </w:r>
        <w:r w:rsidR="00372B75">
          <w:rPr>
            <w:webHidden/>
          </w:rPr>
          <w:tab/>
        </w:r>
        <w:r w:rsidR="00372B75">
          <w:rPr>
            <w:webHidden/>
          </w:rPr>
          <w:fldChar w:fldCharType="begin"/>
        </w:r>
        <w:r w:rsidR="00372B75">
          <w:rPr>
            <w:webHidden/>
          </w:rPr>
          <w:instrText xml:space="preserve"> PAGEREF _Toc43989611 \h </w:instrText>
        </w:r>
        <w:r w:rsidR="00372B75">
          <w:rPr>
            <w:webHidden/>
          </w:rPr>
        </w:r>
        <w:r w:rsidR="00372B75">
          <w:rPr>
            <w:webHidden/>
          </w:rPr>
          <w:fldChar w:fldCharType="separate"/>
        </w:r>
        <w:r w:rsidR="00372B75">
          <w:rPr>
            <w:webHidden/>
          </w:rPr>
          <w:t>41</w:t>
        </w:r>
        <w:r w:rsidR="00372B75">
          <w:rPr>
            <w:webHidden/>
          </w:rPr>
          <w:fldChar w:fldCharType="end"/>
        </w:r>
      </w:hyperlink>
    </w:p>
    <w:p w14:paraId="59E46DD9" w14:textId="64C8747A" w:rsidR="00223CA4" w:rsidRPr="00223CA4" w:rsidRDefault="00223CA4" w:rsidP="00223CA4">
      <w:pPr>
        <w:rPr>
          <w:rFonts w:ascii="Trebuchet MS" w:eastAsiaTheme="minorEastAsia" w:hAnsi="Trebuchet MS"/>
          <w:b/>
          <w:i/>
          <w:sz w:val="22"/>
          <w:szCs w:val="22"/>
        </w:rPr>
      </w:pPr>
      <w:r>
        <w:rPr>
          <w:rFonts w:ascii="Trebuchet MS" w:eastAsiaTheme="minorEastAsia" w:hAnsi="Trebuchet MS"/>
          <w:b/>
          <w:sz w:val="22"/>
          <w:szCs w:val="22"/>
        </w:rPr>
        <w:t>STUDENT CODE OF CONDUCT</w:t>
      </w:r>
      <w:r>
        <w:rPr>
          <w:rFonts w:ascii="Trebuchet MS" w:eastAsiaTheme="minorEastAsia" w:hAnsi="Trebuchet MS"/>
          <w:b/>
          <w:i/>
          <w:sz w:val="22"/>
          <w:szCs w:val="22"/>
        </w:rPr>
        <w:t>……………………………………………………………………………………………………  42</w:t>
      </w:r>
    </w:p>
    <w:p w14:paraId="0A063B3B" w14:textId="728CE79F" w:rsidR="00372B75" w:rsidRDefault="00182709">
      <w:pPr>
        <w:pStyle w:val="TOC1"/>
        <w:rPr>
          <w:rFonts w:asciiTheme="minorHAnsi" w:eastAsiaTheme="minorEastAsia" w:hAnsiTheme="minorHAnsi" w:cstheme="minorBidi"/>
          <w:b w:val="0"/>
          <w:szCs w:val="22"/>
        </w:rPr>
      </w:pPr>
      <w:hyperlink w:anchor="_Toc43989612" w:history="1">
        <w:r w:rsidR="00372B75" w:rsidRPr="00E9602F">
          <w:rPr>
            <w:rStyle w:val="Hyperlink"/>
          </w:rPr>
          <w:t>RIGHT TO KNOW PROFESSIONAL QUALIFICATIONS OF TEACHERS AND PARAPROFESSIONALS</w:t>
        </w:r>
        <w:r w:rsidR="00372B75">
          <w:rPr>
            <w:webHidden/>
          </w:rPr>
          <w:tab/>
        </w:r>
        <w:r w:rsidR="00372B75">
          <w:rPr>
            <w:webHidden/>
          </w:rPr>
          <w:fldChar w:fldCharType="begin"/>
        </w:r>
        <w:r w:rsidR="00372B75">
          <w:rPr>
            <w:webHidden/>
          </w:rPr>
          <w:instrText xml:space="preserve"> PAGEREF _Toc43989612 \h </w:instrText>
        </w:r>
        <w:r w:rsidR="00372B75">
          <w:rPr>
            <w:webHidden/>
          </w:rPr>
        </w:r>
        <w:r w:rsidR="00372B75">
          <w:rPr>
            <w:webHidden/>
          </w:rPr>
          <w:fldChar w:fldCharType="separate"/>
        </w:r>
        <w:r w:rsidR="00372B75">
          <w:rPr>
            <w:webHidden/>
          </w:rPr>
          <w:t>50</w:t>
        </w:r>
        <w:r w:rsidR="00372B75">
          <w:rPr>
            <w:webHidden/>
          </w:rPr>
          <w:fldChar w:fldCharType="end"/>
        </w:r>
      </w:hyperlink>
    </w:p>
    <w:p w14:paraId="2C1AF005" w14:textId="12E24B36" w:rsidR="00372B75" w:rsidRDefault="00182709">
      <w:pPr>
        <w:pStyle w:val="TOC1"/>
        <w:rPr>
          <w:rFonts w:asciiTheme="minorHAnsi" w:eastAsiaTheme="minorEastAsia" w:hAnsiTheme="minorHAnsi" w:cstheme="minorBidi"/>
          <w:b w:val="0"/>
          <w:szCs w:val="22"/>
        </w:rPr>
      </w:pPr>
      <w:hyperlink w:anchor="_Toc43989613" w:history="1">
        <w:r w:rsidR="00372B75" w:rsidRPr="00E9602F">
          <w:rPr>
            <w:rStyle w:val="Hyperlink"/>
            <w:caps/>
          </w:rPr>
          <w:t>FITNESSGRAM assessment for P.E.</w:t>
        </w:r>
        <w:r w:rsidR="00372B75">
          <w:rPr>
            <w:webHidden/>
          </w:rPr>
          <w:tab/>
        </w:r>
        <w:r w:rsidR="00372B75">
          <w:rPr>
            <w:webHidden/>
          </w:rPr>
          <w:fldChar w:fldCharType="begin"/>
        </w:r>
        <w:r w:rsidR="00372B75">
          <w:rPr>
            <w:webHidden/>
          </w:rPr>
          <w:instrText xml:space="preserve"> PAGEREF _Toc43989613 \h </w:instrText>
        </w:r>
        <w:r w:rsidR="00372B75">
          <w:rPr>
            <w:webHidden/>
          </w:rPr>
        </w:r>
        <w:r w:rsidR="00372B75">
          <w:rPr>
            <w:webHidden/>
          </w:rPr>
          <w:fldChar w:fldCharType="separate"/>
        </w:r>
        <w:r w:rsidR="00372B75">
          <w:rPr>
            <w:webHidden/>
          </w:rPr>
          <w:t>51</w:t>
        </w:r>
        <w:r w:rsidR="00372B75">
          <w:rPr>
            <w:webHidden/>
          </w:rPr>
          <w:fldChar w:fldCharType="end"/>
        </w:r>
      </w:hyperlink>
    </w:p>
    <w:p w14:paraId="2076C264" w14:textId="7FDB81CF" w:rsidR="00372B75" w:rsidRDefault="00182709">
      <w:pPr>
        <w:pStyle w:val="TOC1"/>
        <w:rPr>
          <w:rFonts w:asciiTheme="minorHAnsi" w:eastAsiaTheme="minorEastAsia" w:hAnsiTheme="minorHAnsi" w:cstheme="minorBidi"/>
          <w:b w:val="0"/>
          <w:szCs w:val="22"/>
        </w:rPr>
      </w:pPr>
      <w:hyperlink w:anchor="_Toc43989614" w:history="1">
        <w:r w:rsidR="00372B75" w:rsidRPr="00E9602F">
          <w:rPr>
            <w:rStyle w:val="Hyperlink"/>
            <w:bCs/>
          </w:rPr>
          <w:t>SCHOOL CLUBS LISTING</w:t>
        </w:r>
        <w:r w:rsidR="00372B75">
          <w:rPr>
            <w:webHidden/>
          </w:rPr>
          <w:tab/>
        </w:r>
        <w:r w:rsidR="00372B75">
          <w:rPr>
            <w:webHidden/>
          </w:rPr>
          <w:fldChar w:fldCharType="begin"/>
        </w:r>
        <w:r w:rsidR="00372B75">
          <w:rPr>
            <w:webHidden/>
          </w:rPr>
          <w:instrText xml:space="preserve"> PAGEREF _Toc43989614 \h </w:instrText>
        </w:r>
        <w:r w:rsidR="00372B75">
          <w:rPr>
            <w:webHidden/>
          </w:rPr>
        </w:r>
        <w:r w:rsidR="00372B75">
          <w:rPr>
            <w:webHidden/>
          </w:rPr>
          <w:fldChar w:fldCharType="separate"/>
        </w:r>
        <w:r w:rsidR="00372B75">
          <w:rPr>
            <w:webHidden/>
          </w:rPr>
          <w:t>52</w:t>
        </w:r>
        <w:r w:rsidR="00372B75">
          <w:rPr>
            <w:webHidden/>
          </w:rPr>
          <w:fldChar w:fldCharType="end"/>
        </w:r>
      </w:hyperlink>
    </w:p>
    <w:p w14:paraId="51DD66DD" w14:textId="7456B4BB" w:rsidR="00541150" w:rsidRPr="00A117DD" w:rsidRDefault="00541150" w:rsidP="00541150">
      <w:pPr>
        <w:pStyle w:val="TOC1"/>
        <w:rPr>
          <w:sz w:val="16"/>
          <w:szCs w:val="16"/>
        </w:rPr>
      </w:pPr>
      <w:r w:rsidRPr="00A117DD">
        <w:fldChar w:fldCharType="end"/>
      </w:r>
    </w:p>
    <w:p w14:paraId="35C0023B" w14:textId="77777777" w:rsidR="00541150" w:rsidRPr="00A117DD" w:rsidRDefault="00541150" w:rsidP="00541150">
      <w:pPr>
        <w:pStyle w:val="Heading1"/>
        <w:jc w:val="center"/>
        <w:rPr>
          <w:rFonts w:cs="Tahoma"/>
          <w:sz w:val="24"/>
          <w:szCs w:val="24"/>
        </w:rPr>
      </w:pPr>
      <w:r w:rsidRPr="00A117DD">
        <w:rPr>
          <w:rFonts w:ascii="Trebuchet MS" w:hAnsi="Trebuchet MS"/>
          <w:noProof/>
          <w:sz w:val="24"/>
          <w:szCs w:val="24"/>
        </w:rPr>
        <w:br w:type="page"/>
      </w:r>
    </w:p>
    <w:p w14:paraId="22225206"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sz w:val="18"/>
          <w:szCs w:val="18"/>
        </w:rPr>
      </w:pPr>
    </w:p>
    <w:p w14:paraId="19B179B0"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rPr>
      </w:pPr>
    </w:p>
    <w:p w14:paraId="48960FAE" w14:textId="18CBC970" w:rsidR="00541150" w:rsidRPr="00A117DD" w:rsidRDefault="00541150" w:rsidP="00541150">
      <w:pPr>
        <w:pStyle w:val="Heading1"/>
        <w:jc w:val="center"/>
        <w:rPr>
          <w:rFonts w:cs="Tahoma"/>
          <w:sz w:val="24"/>
          <w:szCs w:val="24"/>
        </w:rPr>
      </w:pPr>
      <w:bookmarkStart w:id="0" w:name="_Toc43989513"/>
      <w:r w:rsidRPr="00A117DD">
        <w:rPr>
          <w:sz w:val="24"/>
          <w:szCs w:val="24"/>
        </w:rPr>
        <w:t xml:space="preserve">HOUSTON COUNTY SCHOOLS STUDENT CALENDAR </w:t>
      </w:r>
      <w:r w:rsidRPr="00A117DD">
        <w:rPr>
          <w:rFonts w:cs="Tahoma"/>
          <w:sz w:val="24"/>
          <w:szCs w:val="24"/>
        </w:rPr>
        <w:t>20</w:t>
      </w:r>
      <w:r w:rsidR="00665000">
        <w:rPr>
          <w:rFonts w:cs="Tahoma"/>
          <w:sz w:val="24"/>
          <w:szCs w:val="24"/>
        </w:rPr>
        <w:t>20</w:t>
      </w:r>
      <w:r w:rsidRPr="00A117DD">
        <w:rPr>
          <w:rFonts w:cs="Tahoma"/>
          <w:sz w:val="24"/>
          <w:szCs w:val="24"/>
        </w:rPr>
        <w:t>-202</w:t>
      </w:r>
      <w:r w:rsidR="00665000">
        <w:rPr>
          <w:rFonts w:cs="Tahoma"/>
          <w:sz w:val="24"/>
          <w:szCs w:val="24"/>
        </w:rPr>
        <w:t>1</w:t>
      </w:r>
      <w:bookmarkEnd w:id="0"/>
    </w:p>
    <w:p w14:paraId="3FE46FA3"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sz w:val="18"/>
          <w:szCs w:val="18"/>
        </w:rPr>
      </w:pPr>
    </w:p>
    <w:p w14:paraId="399B897F"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rPr>
      </w:pPr>
    </w:p>
    <w:p w14:paraId="1EF69957" w14:textId="7BB239F9" w:rsidR="00541150" w:rsidRPr="00A117DD" w:rsidRDefault="00541150" w:rsidP="00541150">
      <w:pPr>
        <w:tabs>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August </w:t>
      </w:r>
      <w:r w:rsidR="00665000">
        <w:rPr>
          <w:rFonts w:ascii="Trebuchet MS" w:hAnsi="Trebuchet MS" w:cs="Tahoma"/>
          <w:sz w:val="18"/>
          <w:szCs w:val="18"/>
        </w:rPr>
        <w:t>4</w:t>
      </w:r>
      <w:r w:rsidRPr="00A117DD">
        <w:rPr>
          <w:rFonts w:ascii="Trebuchet MS" w:hAnsi="Trebuchet MS" w:cs="Tahoma"/>
          <w:sz w:val="18"/>
          <w:szCs w:val="18"/>
        </w:rPr>
        <w:tab/>
      </w:r>
      <w:r w:rsidRPr="00A117DD">
        <w:rPr>
          <w:rFonts w:ascii="Trebuchet MS" w:hAnsi="Trebuchet MS" w:cs="Tahoma"/>
          <w:sz w:val="18"/>
          <w:szCs w:val="18"/>
        </w:rPr>
        <w:tab/>
      </w:r>
      <w:r w:rsidR="00665000">
        <w:rPr>
          <w:rFonts w:ascii="Trebuchet MS" w:hAnsi="Trebuchet MS" w:cs="Tahoma"/>
          <w:sz w:val="18"/>
          <w:szCs w:val="18"/>
        </w:rPr>
        <w:t xml:space="preserve"> </w:t>
      </w:r>
      <w:r w:rsidRPr="00A117DD">
        <w:rPr>
          <w:rFonts w:ascii="Trebuchet MS" w:hAnsi="Trebuchet MS" w:cs="Tahoma"/>
          <w:sz w:val="18"/>
          <w:szCs w:val="18"/>
        </w:rPr>
        <w:t>T</w:t>
      </w:r>
      <w:r w:rsidR="00665000">
        <w:rPr>
          <w:rFonts w:ascii="Trebuchet MS" w:hAnsi="Trebuchet MS" w:cs="Tahoma"/>
          <w:sz w:val="18"/>
          <w:szCs w:val="18"/>
        </w:rPr>
        <w:t>uesday</w:t>
      </w:r>
      <w:r w:rsidRPr="00A117DD">
        <w:rPr>
          <w:rFonts w:ascii="Trebuchet MS" w:hAnsi="Trebuchet MS" w:cs="Tahoma"/>
          <w:sz w:val="18"/>
          <w:szCs w:val="18"/>
        </w:rPr>
        <w:tab/>
        <w:t>First Day of School</w:t>
      </w:r>
    </w:p>
    <w:p w14:paraId="75656E07"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4F3AF110" w14:textId="7F67090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September </w:t>
      </w:r>
      <w:r w:rsidR="00665000">
        <w:rPr>
          <w:rFonts w:ascii="Trebuchet MS" w:hAnsi="Trebuchet MS" w:cs="Tahoma"/>
          <w:sz w:val="18"/>
          <w:szCs w:val="18"/>
        </w:rPr>
        <w:t>7</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Labor Day</w:t>
      </w:r>
    </w:p>
    <w:p w14:paraId="233EC9A8"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3ACAF983" w14:textId="7708618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October</w:t>
      </w:r>
      <w:r w:rsidR="00665000">
        <w:rPr>
          <w:rFonts w:ascii="Trebuchet MS" w:hAnsi="Trebuchet MS" w:cs="Tahoma"/>
          <w:sz w:val="18"/>
          <w:szCs w:val="18"/>
        </w:rPr>
        <w:t xml:space="preserve"> 9</w:t>
      </w:r>
      <w:r w:rsidRPr="00A117DD">
        <w:rPr>
          <w:rFonts w:ascii="Trebuchet MS" w:hAnsi="Trebuchet MS" w:cs="Tahoma"/>
          <w:sz w:val="18"/>
          <w:szCs w:val="18"/>
        </w:rPr>
        <w:tab/>
      </w:r>
      <w:r w:rsidRPr="00A117DD">
        <w:rPr>
          <w:rFonts w:ascii="Trebuchet MS" w:hAnsi="Trebuchet MS" w:cs="Tahoma"/>
          <w:sz w:val="18"/>
          <w:szCs w:val="18"/>
        </w:rPr>
        <w:tab/>
        <w:t xml:space="preserve"> </w:t>
      </w:r>
      <w:r w:rsidR="00665000">
        <w:rPr>
          <w:rFonts w:ascii="Trebuchet MS" w:hAnsi="Trebuchet MS" w:cs="Tahoma"/>
          <w:sz w:val="18"/>
          <w:szCs w:val="18"/>
        </w:rPr>
        <w:t>Friday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w:t>
      </w:r>
      <w:r w:rsidR="00665000">
        <w:rPr>
          <w:rFonts w:ascii="Trebuchet MS" w:hAnsi="Trebuchet MS" w:cs="Tahoma"/>
          <w:sz w:val="18"/>
          <w:szCs w:val="18"/>
        </w:rPr>
        <w:t>S</w:t>
      </w:r>
      <w:r w:rsidR="00E72E68">
        <w:rPr>
          <w:rFonts w:ascii="Trebuchet MS" w:hAnsi="Trebuchet MS" w:cs="Tahoma"/>
          <w:sz w:val="18"/>
          <w:szCs w:val="18"/>
        </w:rPr>
        <w:t>tudent/Staff</w:t>
      </w:r>
      <w:r w:rsidR="00665000">
        <w:rPr>
          <w:rFonts w:ascii="Trebuchet MS" w:hAnsi="Trebuchet MS" w:cs="Tahoma"/>
          <w:sz w:val="18"/>
          <w:szCs w:val="18"/>
        </w:rPr>
        <w:t xml:space="preserve"> Workday</w:t>
      </w:r>
    </w:p>
    <w:p w14:paraId="17D2FB5F"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14022AC1" w14:textId="6610DD9B"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6"/>
          <w:szCs w:val="16"/>
        </w:rPr>
      </w:pPr>
      <w:r w:rsidRPr="00A117DD">
        <w:rPr>
          <w:rFonts w:ascii="Trebuchet MS" w:hAnsi="Trebuchet MS" w:cs="Tahoma"/>
          <w:sz w:val="18"/>
          <w:szCs w:val="18"/>
        </w:rPr>
        <w:t xml:space="preserve">October </w:t>
      </w:r>
      <w:r w:rsidR="00665000">
        <w:rPr>
          <w:rFonts w:ascii="Trebuchet MS" w:hAnsi="Trebuchet MS" w:cs="Tahoma"/>
          <w:sz w:val="18"/>
          <w:szCs w:val="18"/>
        </w:rPr>
        <w:t>12-16</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00665000">
        <w:rPr>
          <w:rFonts w:ascii="Trebuchet MS" w:hAnsi="Trebuchet MS" w:cs="Tahoma"/>
          <w:sz w:val="18"/>
          <w:szCs w:val="18"/>
        </w:rPr>
        <w:t>-Friday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w:t>
      </w:r>
      <w:r w:rsidR="00665000">
        <w:rPr>
          <w:rFonts w:ascii="Trebuchet MS" w:hAnsi="Trebuchet MS" w:cs="Tahoma"/>
          <w:sz w:val="16"/>
          <w:szCs w:val="16"/>
        </w:rPr>
        <w:t>Fall Break</w:t>
      </w:r>
    </w:p>
    <w:p w14:paraId="322EED47"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4D519B5A" w14:textId="301260F8"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11</w:t>
      </w:r>
      <w:r w:rsidRPr="00A117DD">
        <w:rPr>
          <w:rFonts w:ascii="Trebuchet MS" w:hAnsi="Trebuchet MS" w:cs="Tahoma"/>
          <w:sz w:val="18"/>
          <w:szCs w:val="18"/>
        </w:rPr>
        <w:tab/>
      </w:r>
      <w:r w:rsidRPr="00A117DD">
        <w:rPr>
          <w:rFonts w:ascii="Trebuchet MS" w:hAnsi="Trebuchet MS" w:cs="Tahoma"/>
          <w:sz w:val="18"/>
          <w:szCs w:val="18"/>
        </w:rPr>
        <w:tab/>
      </w:r>
      <w:r w:rsidR="00E72E68">
        <w:rPr>
          <w:rFonts w:ascii="Trebuchet MS" w:hAnsi="Trebuchet MS" w:cs="Tahoma"/>
          <w:sz w:val="18"/>
          <w:szCs w:val="18"/>
        </w:rPr>
        <w:t xml:space="preserve"> Wednesday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Veterans Day</w:t>
      </w:r>
    </w:p>
    <w:p w14:paraId="4EC1AE60"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774B7B2E" w14:textId="5865D622"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2</w:t>
      </w:r>
      <w:r w:rsidR="00665000">
        <w:rPr>
          <w:rFonts w:ascii="Trebuchet MS" w:hAnsi="Trebuchet MS" w:cs="Tahoma"/>
          <w:sz w:val="18"/>
          <w:szCs w:val="18"/>
        </w:rPr>
        <w:t>3</w:t>
      </w:r>
      <w:r w:rsidRPr="00A117DD">
        <w:rPr>
          <w:rFonts w:ascii="Trebuchet MS" w:hAnsi="Trebuchet MS" w:cs="Tahoma"/>
          <w:sz w:val="18"/>
          <w:szCs w:val="18"/>
        </w:rPr>
        <w:t>-2</w:t>
      </w:r>
      <w:r w:rsidR="00665000">
        <w:rPr>
          <w:rFonts w:ascii="Trebuchet MS" w:hAnsi="Trebuchet MS" w:cs="Tahoma"/>
          <w:sz w:val="18"/>
          <w:szCs w:val="18"/>
        </w:rPr>
        <w:t>7</w:t>
      </w:r>
      <w:r w:rsidRPr="00A117DD">
        <w:rPr>
          <w:rFonts w:ascii="Trebuchet MS" w:hAnsi="Trebuchet MS" w:cs="Tahoma"/>
          <w:sz w:val="18"/>
          <w:szCs w:val="18"/>
        </w:rPr>
        <w:tab/>
        <w:t xml:space="preserve"> Monday-Friday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Thanksgiving</w:t>
      </w:r>
    </w:p>
    <w:p w14:paraId="25C1798A"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0A607748" w14:textId="55D4B7AF" w:rsidR="00541150" w:rsidRPr="00A117DD" w:rsidRDefault="00541150" w:rsidP="00541150">
      <w:pPr>
        <w:tabs>
          <w:tab w:val="left" w:pos="0"/>
          <w:tab w:val="left" w:pos="450"/>
          <w:tab w:val="left" w:pos="1710"/>
          <w:tab w:val="left" w:pos="351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December </w:t>
      </w:r>
      <w:r w:rsidR="00665000">
        <w:rPr>
          <w:rFonts w:ascii="Trebuchet MS" w:hAnsi="Trebuchet MS" w:cs="Tahoma"/>
          <w:sz w:val="18"/>
          <w:szCs w:val="18"/>
        </w:rPr>
        <w:t>18</w:t>
      </w:r>
      <w:r w:rsidRPr="00A117DD">
        <w:rPr>
          <w:rFonts w:ascii="Trebuchet MS" w:hAnsi="Trebuchet MS" w:cs="Tahoma"/>
          <w:sz w:val="18"/>
          <w:szCs w:val="18"/>
        </w:rPr>
        <w:tab/>
      </w:r>
      <w:r w:rsidRPr="00A117DD">
        <w:rPr>
          <w:rFonts w:ascii="Trebuchet MS" w:hAnsi="Trebuchet MS" w:cs="Tahoma"/>
          <w:sz w:val="18"/>
          <w:szCs w:val="18"/>
        </w:rPr>
        <w:tab/>
        <w:t xml:space="preserve"> Friday</w:t>
      </w:r>
      <w:r w:rsidRPr="00A117DD">
        <w:rPr>
          <w:rFonts w:ascii="Trebuchet MS" w:hAnsi="Trebuchet MS" w:cs="Tahoma"/>
          <w:sz w:val="18"/>
          <w:szCs w:val="18"/>
        </w:rPr>
        <w:tab/>
        <w:t>Last day before Holidays – ½ day for students</w:t>
      </w:r>
    </w:p>
    <w:p w14:paraId="31CCB7F5"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15BA11B1" w14:textId="3CF76D6A"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December 2</w:t>
      </w:r>
      <w:r w:rsidR="00665000">
        <w:rPr>
          <w:rFonts w:ascii="Trebuchet MS" w:hAnsi="Trebuchet MS" w:cs="Tahoma"/>
          <w:sz w:val="18"/>
          <w:szCs w:val="18"/>
        </w:rPr>
        <w:t>1</w:t>
      </w:r>
      <w:r w:rsidRPr="00A117DD">
        <w:rPr>
          <w:rFonts w:ascii="Trebuchet MS" w:hAnsi="Trebuchet MS" w:cs="Tahoma"/>
          <w:sz w:val="18"/>
          <w:szCs w:val="18"/>
        </w:rPr>
        <w:t xml:space="preserve">-January </w:t>
      </w:r>
      <w:r w:rsidR="00665000">
        <w:rPr>
          <w:rFonts w:ascii="Trebuchet MS" w:hAnsi="Trebuchet MS" w:cs="Tahoma"/>
          <w:sz w:val="18"/>
          <w:szCs w:val="18"/>
        </w:rPr>
        <w:t>1</w:t>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Christmas Holiday</w:t>
      </w:r>
    </w:p>
    <w:p w14:paraId="1E45650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674294F0" w14:textId="7B2D48D5"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January </w:t>
      </w:r>
      <w:r w:rsidR="00665000">
        <w:rPr>
          <w:rFonts w:ascii="Trebuchet MS" w:hAnsi="Trebuchet MS" w:cs="Tahoma"/>
          <w:sz w:val="18"/>
          <w:szCs w:val="18"/>
        </w:rPr>
        <w:t>4</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Students/Staff Work Day</w:t>
      </w:r>
    </w:p>
    <w:p w14:paraId="0058A6A4" w14:textId="77777777"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p>
    <w:p w14:paraId="63FD80D2" w14:textId="134FFE9B"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January </w:t>
      </w:r>
      <w:r w:rsidR="00665000">
        <w:rPr>
          <w:rFonts w:ascii="Trebuchet MS" w:hAnsi="Trebuchet MS" w:cs="Tahoma"/>
          <w:sz w:val="18"/>
          <w:szCs w:val="18"/>
        </w:rPr>
        <w:t>5</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t>First Day of Second Semester</w:t>
      </w:r>
    </w:p>
    <w:p w14:paraId="0F43EEA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C284AC6" w14:textId="7EE73115"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 xml:space="preserve">January </w:t>
      </w:r>
      <w:r w:rsidR="00E72E68">
        <w:rPr>
          <w:rFonts w:ascii="Trebuchet MS" w:hAnsi="Trebuchet MS" w:cs="Tahoma"/>
          <w:sz w:val="18"/>
          <w:szCs w:val="18"/>
        </w:rPr>
        <w:t>18</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Martin Luther King, Jr</w:t>
      </w:r>
    </w:p>
    <w:p w14:paraId="70C9654B"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793FE681" w14:textId="0652FC5A"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February 1</w:t>
      </w:r>
      <w:r w:rsidR="00E72E68">
        <w:rPr>
          <w:rFonts w:ascii="Trebuchet MS" w:hAnsi="Trebuchet MS" w:cs="Tahoma"/>
          <w:sz w:val="18"/>
          <w:szCs w:val="18"/>
        </w:rPr>
        <w:t>5</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President’s Day</w:t>
      </w:r>
    </w:p>
    <w:p w14:paraId="237AD13C"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9B9B3B4" w14:textId="38A7B6C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February 1</w:t>
      </w:r>
      <w:r w:rsidR="00E72E68">
        <w:rPr>
          <w:rFonts w:ascii="Trebuchet MS" w:hAnsi="Trebuchet MS" w:cs="Tahoma"/>
          <w:sz w:val="18"/>
          <w:szCs w:val="18"/>
        </w:rPr>
        <w:t>6</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Students/Staff Work Day</w:t>
      </w:r>
    </w:p>
    <w:p w14:paraId="242FD01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594FCC90" w14:textId="6479FF4B"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March </w:t>
      </w:r>
      <w:r w:rsidR="00E72E68">
        <w:rPr>
          <w:rFonts w:ascii="Trebuchet MS" w:hAnsi="Trebuchet MS" w:cs="Tahoma"/>
          <w:sz w:val="18"/>
          <w:szCs w:val="18"/>
        </w:rPr>
        <w:t>29</w:t>
      </w:r>
      <w:r w:rsidRPr="00A117DD">
        <w:rPr>
          <w:rFonts w:ascii="Trebuchet MS" w:hAnsi="Trebuchet MS" w:cs="Tahoma"/>
          <w:sz w:val="18"/>
          <w:szCs w:val="18"/>
        </w:rPr>
        <w:t xml:space="preserve">–April </w:t>
      </w:r>
      <w:r w:rsidR="00E72E68">
        <w:rPr>
          <w:rFonts w:ascii="Trebuchet MS" w:hAnsi="Trebuchet MS" w:cs="Tahoma"/>
          <w:sz w:val="18"/>
          <w:szCs w:val="18"/>
        </w:rPr>
        <w:t>2</w:t>
      </w:r>
      <w:r w:rsidRPr="00A117DD">
        <w:rPr>
          <w:rFonts w:ascii="Trebuchet MS" w:hAnsi="Trebuchet MS" w:cs="Tahoma"/>
          <w:sz w:val="18"/>
          <w:szCs w:val="18"/>
        </w:rPr>
        <w:tab/>
        <w:t>Monday-Friday</w:t>
      </w:r>
      <w:r w:rsidRPr="00A117DD">
        <w:rPr>
          <w:rFonts w:ascii="Trebuchet MS" w:hAnsi="Trebuchet MS" w:cs="Tahoma"/>
          <w:sz w:val="18"/>
          <w:szCs w:val="18"/>
        </w:rPr>
        <w:tab/>
        <w:t>SPRING BREAK</w:t>
      </w:r>
    </w:p>
    <w:p w14:paraId="65679CF5"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52FD4B61" w14:textId="3C3E100D"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May 2</w:t>
      </w:r>
      <w:r w:rsidR="00E72E68">
        <w:rPr>
          <w:rFonts w:ascii="Trebuchet MS" w:hAnsi="Trebuchet MS" w:cs="Tahoma"/>
          <w:sz w:val="18"/>
          <w:szCs w:val="18"/>
        </w:rPr>
        <w:t>6</w:t>
      </w:r>
      <w:r w:rsidRPr="00A117DD">
        <w:rPr>
          <w:rFonts w:ascii="Trebuchet MS" w:hAnsi="Trebuchet MS" w:cs="Tahoma"/>
          <w:sz w:val="18"/>
          <w:szCs w:val="18"/>
        </w:rPr>
        <w:tab/>
      </w:r>
      <w:r w:rsidRPr="00A117DD">
        <w:rPr>
          <w:rFonts w:ascii="Trebuchet MS" w:hAnsi="Trebuchet MS" w:cs="Tahoma"/>
          <w:sz w:val="18"/>
          <w:szCs w:val="18"/>
        </w:rPr>
        <w:tab/>
      </w:r>
      <w:r w:rsidR="00E72E68">
        <w:rPr>
          <w:rFonts w:ascii="Trebuchet MS" w:hAnsi="Trebuchet MS" w:cs="Tahoma"/>
          <w:sz w:val="18"/>
          <w:szCs w:val="18"/>
        </w:rPr>
        <w:t>Wednesday</w:t>
      </w:r>
      <w:r w:rsidRPr="00A117DD">
        <w:rPr>
          <w:rFonts w:ascii="Trebuchet MS" w:hAnsi="Trebuchet MS" w:cs="Tahoma"/>
          <w:sz w:val="18"/>
          <w:szCs w:val="18"/>
        </w:rPr>
        <w:tab/>
        <w:t>Last Day of School – ½ day for students</w:t>
      </w:r>
    </w:p>
    <w:p w14:paraId="5A41A30D"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23190942"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b/>
        </w:rPr>
      </w:pPr>
    </w:p>
    <w:p w14:paraId="1284F329"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117118A1"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3ACA9CD3"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09EF174F" w14:textId="321E1D6C" w:rsidR="00541150" w:rsidRPr="00A117DD" w:rsidRDefault="00541150" w:rsidP="00541150">
      <w:pPr>
        <w:pStyle w:val="Heading1"/>
        <w:jc w:val="center"/>
        <w:rPr>
          <w:rFonts w:ascii="Trebuchet MS" w:hAnsi="Trebuchet MS"/>
          <w:caps/>
          <w:sz w:val="22"/>
          <w:szCs w:val="22"/>
        </w:rPr>
      </w:pPr>
      <w:bookmarkStart w:id="1" w:name="_Toc43989514"/>
      <w:r w:rsidRPr="00A117DD">
        <w:rPr>
          <w:rFonts w:ascii="Trebuchet MS" w:hAnsi="Trebuchet MS"/>
          <w:caps/>
          <w:sz w:val="22"/>
          <w:szCs w:val="22"/>
        </w:rPr>
        <w:t>Elementary Report Card Dates 20</w:t>
      </w:r>
      <w:r w:rsidR="00E72E68">
        <w:rPr>
          <w:rFonts w:ascii="Trebuchet MS" w:hAnsi="Trebuchet MS"/>
          <w:caps/>
          <w:sz w:val="22"/>
          <w:szCs w:val="22"/>
        </w:rPr>
        <w:t>20</w:t>
      </w:r>
      <w:r w:rsidRPr="00A117DD">
        <w:rPr>
          <w:rFonts w:ascii="Trebuchet MS" w:hAnsi="Trebuchet MS"/>
          <w:caps/>
          <w:sz w:val="22"/>
          <w:szCs w:val="22"/>
        </w:rPr>
        <w:t>-202</w:t>
      </w:r>
      <w:r w:rsidR="00E72E68">
        <w:rPr>
          <w:rFonts w:ascii="Trebuchet MS" w:hAnsi="Trebuchet MS"/>
          <w:caps/>
          <w:sz w:val="22"/>
          <w:szCs w:val="22"/>
        </w:rPr>
        <w:t>1</w:t>
      </w:r>
      <w:bookmarkEnd w:id="1"/>
    </w:p>
    <w:p w14:paraId="345DDE35"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b/>
        </w:rPr>
      </w:pPr>
    </w:p>
    <w:p w14:paraId="10226D0D" w14:textId="77777777" w:rsidR="00541150" w:rsidRPr="00A117DD" w:rsidRDefault="00541150" w:rsidP="00541150"/>
    <w:tbl>
      <w:tblPr>
        <w:tblW w:w="0" w:type="auto"/>
        <w:jc w:val="center"/>
        <w:tblLayout w:type="fixed"/>
        <w:tblCellMar>
          <w:left w:w="0" w:type="dxa"/>
          <w:right w:w="0" w:type="dxa"/>
        </w:tblCellMar>
        <w:tblLook w:val="0000" w:firstRow="0" w:lastRow="0" w:firstColumn="0" w:lastColumn="0" w:noHBand="0" w:noVBand="0"/>
      </w:tblPr>
      <w:tblGrid>
        <w:gridCol w:w="3240"/>
        <w:gridCol w:w="2828"/>
        <w:gridCol w:w="2763"/>
      </w:tblGrid>
      <w:tr w:rsidR="00541150" w:rsidRPr="00A117DD" w14:paraId="3105DD5E" w14:textId="77777777" w:rsidTr="00070E84">
        <w:trPr>
          <w:trHeight w:hRule="exact" w:val="314"/>
          <w:jc w:val="center"/>
        </w:trPr>
        <w:tc>
          <w:tcPr>
            <w:tcW w:w="3240" w:type="dxa"/>
            <w:tcBorders>
              <w:top w:val="single" w:sz="4" w:space="0" w:color="000000"/>
              <w:left w:val="single" w:sz="4" w:space="0" w:color="000000"/>
              <w:bottom w:val="single" w:sz="4" w:space="0" w:color="000000"/>
              <w:right w:val="single" w:sz="4" w:space="0" w:color="000000"/>
            </w:tcBorders>
          </w:tcPr>
          <w:p w14:paraId="13BE3E61" w14:textId="77777777" w:rsidR="00541150" w:rsidRPr="00A117DD" w:rsidRDefault="00541150" w:rsidP="00070E84">
            <w:pPr>
              <w:widowControl w:val="0"/>
              <w:autoSpaceDE w:val="0"/>
              <w:autoSpaceDN w:val="0"/>
              <w:adjustRightInd w:val="0"/>
              <w:spacing w:line="303" w:lineRule="exact"/>
              <w:ind w:left="625" w:right="-20"/>
              <w:rPr>
                <w:sz w:val="24"/>
                <w:szCs w:val="24"/>
              </w:rPr>
            </w:pPr>
            <w:r w:rsidRPr="00A117DD">
              <w:rPr>
                <w:rFonts w:cs="Calibri"/>
                <w:b/>
                <w:bCs/>
                <w:spacing w:val="1"/>
                <w:position w:val="1"/>
                <w:sz w:val="25"/>
                <w:szCs w:val="25"/>
              </w:rPr>
              <w:t>Ni</w:t>
            </w:r>
            <w:r w:rsidRPr="00A117DD">
              <w:rPr>
                <w:rFonts w:cs="Calibri"/>
                <w:b/>
                <w:bCs/>
                <w:position w:val="1"/>
                <w:sz w:val="25"/>
                <w:szCs w:val="25"/>
              </w:rPr>
              <w:t>ne</w:t>
            </w:r>
            <w:r w:rsidRPr="00A117DD">
              <w:rPr>
                <w:rFonts w:cs="Calibri"/>
                <w:b/>
                <w:bCs/>
                <w:spacing w:val="-5"/>
                <w:position w:val="1"/>
                <w:sz w:val="25"/>
                <w:szCs w:val="25"/>
              </w:rPr>
              <w:t xml:space="preserve"> </w:t>
            </w:r>
            <w:r w:rsidRPr="00A117DD">
              <w:rPr>
                <w:rFonts w:cs="Calibri"/>
                <w:b/>
                <w:bCs/>
                <w:position w:val="1"/>
                <w:sz w:val="25"/>
                <w:szCs w:val="25"/>
              </w:rPr>
              <w:t>W</w:t>
            </w:r>
            <w:r w:rsidRPr="00A117DD">
              <w:rPr>
                <w:rFonts w:cs="Calibri"/>
                <w:b/>
                <w:bCs/>
                <w:spacing w:val="-1"/>
                <w:position w:val="1"/>
                <w:sz w:val="25"/>
                <w:szCs w:val="25"/>
              </w:rPr>
              <w:t>ee</w:t>
            </w:r>
            <w:r w:rsidRPr="00A117DD">
              <w:rPr>
                <w:rFonts w:cs="Calibri"/>
                <w:b/>
                <w:bCs/>
                <w:position w:val="1"/>
                <w:sz w:val="25"/>
                <w:szCs w:val="25"/>
              </w:rPr>
              <w:t>ks</w:t>
            </w:r>
            <w:r w:rsidRPr="00A117DD">
              <w:rPr>
                <w:rFonts w:cs="Calibri"/>
                <w:b/>
                <w:bCs/>
                <w:spacing w:val="-7"/>
                <w:position w:val="1"/>
                <w:sz w:val="25"/>
                <w:szCs w:val="25"/>
              </w:rPr>
              <w:t xml:space="preserve"> </w:t>
            </w:r>
            <w:r w:rsidRPr="00A117DD">
              <w:rPr>
                <w:rFonts w:cs="Calibri"/>
                <w:b/>
                <w:bCs/>
                <w:spacing w:val="-1"/>
                <w:position w:val="1"/>
                <w:sz w:val="25"/>
                <w:szCs w:val="25"/>
              </w:rPr>
              <w:t>Pe</w:t>
            </w:r>
            <w:r w:rsidRPr="00A117DD">
              <w:rPr>
                <w:rFonts w:cs="Calibri"/>
                <w:b/>
                <w:bCs/>
                <w:position w:val="1"/>
                <w:sz w:val="25"/>
                <w:szCs w:val="25"/>
              </w:rPr>
              <w:t>r</w:t>
            </w:r>
            <w:r w:rsidRPr="00A117DD">
              <w:rPr>
                <w:rFonts w:cs="Calibri"/>
                <w:b/>
                <w:bCs/>
                <w:spacing w:val="1"/>
                <w:position w:val="1"/>
                <w:sz w:val="25"/>
                <w:szCs w:val="25"/>
              </w:rPr>
              <w:t>i</w:t>
            </w:r>
            <w:r w:rsidRPr="00A117DD">
              <w:rPr>
                <w:rFonts w:cs="Calibri"/>
                <w:b/>
                <w:bCs/>
                <w:position w:val="1"/>
                <w:sz w:val="25"/>
                <w:szCs w:val="25"/>
              </w:rPr>
              <w:t>od</w:t>
            </w:r>
          </w:p>
        </w:tc>
        <w:tc>
          <w:tcPr>
            <w:tcW w:w="2828" w:type="dxa"/>
            <w:tcBorders>
              <w:top w:val="single" w:sz="4" w:space="0" w:color="000000"/>
              <w:left w:val="single" w:sz="4" w:space="0" w:color="000000"/>
              <w:bottom w:val="single" w:sz="4" w:space="0" w:color="000000"/>
              <w:right w:val="single" w:sz="4" w:space="0" w:color="000000"/>
            </w:tcBorders>
          </w:tcPr>
          <w:p w14:paraId="046BBAA0" w14:textId="77777777" w:rsidR="00541150" w:rsidRPr="00A117DD" w:rsidRDefault="00541150" w:rsidP="00070E84">
            <w:pPr>
              <w:widowControl w:val="0"/>
              <w:autoSpaceDE w:val="0"/>
              <w:autoSpaceDN w:val="0"/>
              <w:adjustRightInd w:val="0"/>
              <w:spacing w:line="303" w:lineRule="exact"/>
              <w:ind w:left="937" w:right="-20"/>
              <w:rPr>
                <w:sz w:val="24"/>
                <w:szCs w:val="24"/>
              </w:rPr>
            </w:pPr>
            <w:r w:rsidRPr="00A117DD">
              <w:rPr>
                <w:rFonts w:cs="Calibri"/>
                <w:b/>
                <w:bCs/>
                <w:position w:val="1"/>
                <w:sz w:val="25"/>
                <w:szCs w:val="25"/>
              </w:rPr>
              <w:t>E</w:t>
            </w:r>
            <w:r w:rsidRPr="00A117DD">
              <w:rPr>
                <w:rFonts w:cs="Calibri"/>
                <w:b/>
                <w:bCs/>
                <w:spacing w:val="1"/>
                <w:position w:val="1"/>
                <w:sz w:val="25"/>
                <w:szCs w:val="25"/>
              </w:rPr>
              <w:t>n</w:t>
            </w:r>
            <w:r w:rsidRPr="00A117DD">
              <w:rPr>
                <w:rFonts w:cs="Calibri"/>
                <w:b/>
                <w:bCs/>
                <w:position w:val="1"/>
                <w:sz w:val="25"/>
                <w:szCs w:val="25"/>
              </w:rPr>
              <w:t>d</w:t>
            </w:r>
            <w:r w:rsidRPr="00A117DD">
              <w:rPr>
                <w:rFonts w:cs="Calibri"/>
                <w:b/>
                <w:bCs/>
                <w:spacing w:val="-3"/>
                <w:position w:val="1"/>
                <w:sz w:val="25"/>
                <w:szCs w:val="25"/>
              </w:rPr>
              <w:t xml:space="preserve"> </w:t>
            </w: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p>
        </w:tc>
        <w:tc>
          <w:tcPr>
            <w:tcW w:w="2763" w:type="dxa"/>
            <w:tcBorders>
              <w:top w:val="single" w:sz="4" w:space="0" w:color="000000"/>
              <w:left w:val="single" w:sz="4" w:space="0" w:color="000000"/>
              <w:bottom w:val="single" w:sz="4" w:space="0" w:color="000000"/>
              <w:right w:val="single" w:sz="4" w:space="0" w:color="000000"/>
            </w:tcBorders>
          </w:tcPr>
          <w:p w14:paraId="33E3461F" w14:textId="77777777" w:rsidR="00541150" w:rsidRPr="00A117DD" w:rsidRDefault="00541150" w:rsidP="00070E84">
            <w:pPr>
              <w:widowControl w:val="0"/>
              <w:autoSpaceDE w:val="0"/>
              <w:autoSpaceDN w:val="0"/>
              <w:adjustRightInd w:val="0"/>
              <w:spacing w:line="303" w:lineRule="exact"/>
              <w:ind w:left="385" w:right="-20"/>
              <w:rPr>
                <w:sz w:val="24"/>
                <w:szCs w:val="24"/>
              </w:rPr>
            </w:pP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r w:rsidRPr="00A117DD">
              <w:rPr>
                <w:rFonts w:cs="Calibri"/>
                <w:b/>
                <w:bCs/>
                <w:spacing w:val="-5"/>
                <w:position w:val="1"/>
                <w:sz w:val="25"/>
                <w:szCs w:val="25"/>
              </w:rPr>
              <w:t xml:space="preserve"> </w:t>
            </w:r>
            <w:r w:rsidRPr="00A117DD">
              <w:rPr>
                <w:rFonts w:cs="Calibri"/>
                <w:b/>
                <w:bCs/>
                <w:spacing w:val="1"/>
                <w:position w:val="1"/>
                <w:sz w:val="25"/>
                <w:szCs w:val="25"/>
              </w:rPr>
              <w:t>R</w:t>
            </w:r>
            <w:r w:rsidRPr="00A117DD">
              <w:rPr>
                <w:rFonts w:cs="Calibri"/>
                <w:b/>
                <w:bCs/>
                <w:spacing w:val="-1"/>
                <w:position w:val="1"/>
                <w:sz w:val="25"/>
                <w:szCs w:val="25"/>
              </w:rPr>
              <w:t>e</w:t>
            </w:r>
            <w:r w:rsidRPr="00A117DD">
              <w:rPr>
                <w:rFonts w:cs="Calibri"/>
                <w:b/>
                <w:bCs/>
                <w:position w:val="1"/>
                <w:sz w:val="25"/>
                <w:szCs w:val="25"/>
              </w:rPr>
              <w:t>port</w:t>
            </w:r>
            <w:r w:rsidRPr="00A117DD">
              <w:rPr>
                <w:rFonts w:cs="Calibri"/>
                <w:b/>
                <w:bCs/>
                <w:spacing w:val="-5"/>
                <w:position w:val="1"/>
                <w:sz w:val="25"/>
                <w:szCs w:val="25"/>
              </w:rPr>
              <w:t xml:space="preserve"> </w:t>
            </w:r>
            <w:r w:rsidRPr="00A117DD">
              <w:rPr>
                <w:rFonts w:cs="Calibri"/>
                <w:b/>
                <w:bCs/>
                <w:position w:val="1"/>
                <w:sz w:val="25"/>
                <w:szCs w:val="25"/>
              </w:rPr>
              <w:t>Is</w:t>
            </w:r>
            <w:r w:rsidRPr="00A117DD">
              <w:rPr>
                <w:rFonts w:cs="Calibri"/>
                <w:b/>
                <w:bCs/>
                <w:spacing w:val="-2"/>
                <w:position w:val="1"/>
                <w:sz w:val="25"/>
                <w:szCs w:val="25"/>
              </w:rPr>
              <w:t>s</w:t>
            </w:r>
            <w:r w:rsidRPr="00A117DD">
              <w:rPr>
                <w:rFonts w:cs="Calibri"/>
                <w:b/>
                <w:bCs/>
                <w:position w:val="1"/>
                <w:sz w:val="25"/>
                <w:szCs w:val="25"/>
              </w:rPr>
              <w:t>ued</w:t>
            </w:r>
          </w:p>
        </w:tc>
      </w:tr>
      <w:tr w:rsidR="00541150" w:rsidRPr="00A117DD" w14:paraId="38DFAB70"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490A2B46"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position w:val="1"/>
                <w:sz w:val="24"/>
                <w:szCs w:val="24"/>
              </w:rPr>
              <w:t>22</w:t>
            </w:r>
          </w:p>
        </w:tc>
        <w:tc>
          <w:tcPr>
            <w:tcW w:w="2828" w:type="dxa"/>
            <w:tcBorders>
              <w:top w:val="single" w:sz="4" w:space="0" w:color="000000"/>
              <w:left w:val="single" w:sz="4" w:space="0" w:color="000000"/>
              <w:bottom w:val="single" w:sz="4" w:space="0" w:color="000000"/>
              <w:right w:val="single" w:sz="4" w:space="0" w:color="000000"/>
            </w:tcBorders>
          </w:tcPr>
          <w:p w14:paraId="262B0B40" w14:textId="673A6A9B" w:rsidR="00541150" w:rsidRPr="00A117DD" w:rsidRDefault="00E72E68" w:rsidP="00070E84">
            <w:pPr>
              <w:widowControl w:val="0"/>
              <w:autoSpaceDE w:val="0"/>
              <w:autoSpaceDN w:val="0"/>
              <w:adjustRightInd w:val="0"/>
              <w:spacing w:line="304" w:lineRule="exact"/>
              <w:ind w:left="102" w:right="-20"/>
              <w:rPr>
                <w:rFonts w:cs="Calibri"/>
                <w:position w:val="1"/>
                <w:sz w:val="24"/>
                <w:szCs w:val="24"/>
              </w:rPr>
            </w:pPr>
            <w:r>
              <w:rPr>
                <w:rFonts w:cs="Calibri"/>
                <w:position w:val="1"/>
                <w:sz w:val="24"/>
                <w:szCs w:val="24"/>
              </w:rPr>
              <w:t>September 2</w:t>
            </w:r>
          </w:p>
        </w:tc>
        <w:tc>
          <w:tcPr>
            <w:tcW w:w="2763" w:type="dxa"/>
            <w:tcBorders>
              <w:top w:val="single" w:sz="4" w:space="0" w:color="000000"/>
              <w:left w:val="single" w:sz="4" w:space="0" w:color="000000"/>
              <w:bottom w:val="single" w:sz="4" w:space="0" w:color="000000"/>
              <w:right w:val="single" w:sz="4" w:space="0" w:color="000000"/>
            </w:tcBorders>
          </w:tcPr>
          <w:p w14:paraId="5C5B6287" w14:textId="77777777"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September 4</w:t>
            </w:r>
          </w:p>
        </w:tc>
      </w:tr>
      <w:tr w:rsidR="00541150" w:rsidRPr="00A117DD" w14:paraId="5AAB301A"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7C0ABB8"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4</w:t>
            </w:r>
            <w:r w:rsidRPr="00A117DD">
              <w:rPr>
                <w:rFonts w:cs="Calibri"/>
                <w:position w:val="1"/>
                <w:sz w:val="24"/>
                <w:szCs w:val="24"/>
              </w:rPr>
              <w:t>5</w:t>
            </w:r>
          </w:p>
        </w:tc>
        <w:tc>
          <w:tcPr>
            <w:tcW w:w="2828" w:type="dxa"/>
            <w:tcBorders>
              <w:top w:val="single" w:sz="4" w:space="0" w:color="000000"/>
              <w:left w:val="single" w:sz="4" w:space="0" w:color="000000"/>
              <w:bottom w:val="single" w:sz="4" w:space="0" w:color="000000"/>
              <w:right w:val="single" w:sz="4" w:space="0" w:color="000000"/>
            </w:tcBorders>
          </w:tcPr>
          <w:p w14:paraId="3588AF59" w14:textId="4718AFEC"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6"/>
                <w:position w:val="1"/>
                <w:sz w:val="24"/>
                <w:szCs w:val="24"/>
              </w:rPr>
              <w:t xml:space="preserve"> </w:t>
            </w:r>
            <w:r w:rsidR="00E72E68">
              <w:rPr>
                <w:rFonts w:cs="Calibri"/>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57BBCCC3" w14:textId="1921D4FE"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7"/>
                <w:position w:val="1"/>
                <w:sz w:val="24"/>
                <w:szCs w:val="24"/>
              </w:rPr>
              <w:t xml:space="preserve"> </w:t>
            </w:r>
            <w:r w:rsidR="00E72E68">
              <w:rPr>
                <w:rFonts w:cs="Calibri"/>
                <w:spacing w:val="2"/>
                <w:position w:val="1"/>
                <w:sz w:val="24"/>
                <w:szCs w:val="24"/>
              </w:rPr>
              <w:t>21</w:t>
            </w:r>
          </w:p>
        </w:tc>
      </w:tr>
      <w:tr w:rsidR="00541150" w:rsidRPr="00A117DD" w14:paraId="008D68C5"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461386C"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6</w:t>
            </w:r>
            <w:r w:rsidRPr="00A117DD">
              <w:rPr>
                <w:rFonts w:cs="Calibri"/>
                <w:position w:val="1"/>
                <w:sz w:val="24"/>
                <w:szCs w:val="24"/>
              </w:rPr>
              <w:t>7</w:t>
            </w:r>
          </w:p>
        </w:tc>
        <w:tc>
          <w:tcPr>
            <w:tcW w:w="2828" w:type="dxa"/>
            <w:tcBorders>
              <w:top w:val="single" w:sz="4" w:space="0" w:color="000000"/>
              <w:left w:val="single" w:sz="4" w:space="0" w:color="000000"/>
              <w:bottom w:val="single" w:sz="4" w:space="0" w:color="000000"/>
              <w:right w:val="single" w:sz="4" w:space="0" w:color="000000"/>
            </w:tcBorders>
          </w:tcPr>
          <w:p w14:paraId="50BE856A" w14:textId="41F4C919"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November 1</w:t>
            </w:r>
            <w:r w:rsidR="00E72E68">
              <w:rPr>
                <w:rFonts w:cs="Calibri"/>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381108DA" w14:textId="66D3A018"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w:t>
            </w:r>
            <w:r w:rsidRPr="00A117DD">
              <w:rPr>
                <w:rFonts w:cs="Calibri"/>
                <w:spacing w:val="1"/>
                <w:position w:val="1"/>
                <w:sz w:val="24"/>
                <w:szCs w:val="24"/>
              </w:rPr>
              <w:t>b</w:t>
            </w:r>
            <w:r w:rsidRPr="00A117DD">
              <w:rPr>
                <w:rFonts w:cs="Calibri"/>
                <w:position w:val="1"/>
                <w:sz w:val="24"/>
                <w:szCs w:val="24"/>
              </w:rPr>
              <w:t>er</w:t>
            </w:r>
            <w:r w:rsidRPr="00A117DD">
              <w:rPr>
                <w:rFonts w:cs="Calibri"/>
                <w:spacing w:val="-10"/>
                <w:position w:val="1"/>
                <w:sz w:val="24"/>
                <w:szCs w:val="24"/>
              </w:rPr>
              <w:t xml:space="preserve"> </w:t>
            </w:r>
            <w:r w:rsidRPr="00A117DD">
              <w:rPr>
                <w:rFonts w:cs="Calibri"/>
                <w:spacing w:val="2"/>
                <w:position w:val="1"/>
                <w:sz w:val="24"/>
                <w:szCs w:val="24"/>
              </w:rPr>
              <w:t>1</w:t>
            </w:r>
            <w:r w:rsidR="00E72E68">
              <w:rPr>
                <w:rFonts w:cs="Calibri"/>
                <w:spacing w:val="2"/>
                <w:position w:val="1"/>
                <w:sz w:val="24"/>
                <w:szCs w:val="24"/>
              </w:rPr>
              <w:t>8</w:t>
            </w:r>
          </w:p>
        </w:tc>
      </w:tr>
      <w:tr w:rsidR="00541150" w:rsidRPr="00A117DD" w14:paraId="0030CA3B"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4BF8EB50" w14:textId="5FB194A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w:t>
            </w:r>
            <w:r w:rsidRPr="00A117DD">
              <w:rPr>
                <w:rFonts w:cs="Calibri"/>
                <w:position w:val="1"/>
                <w:sz w:val="24"/>
                <w:szCs w:val="24"/>
              </w:rPr>
              <w:t xml:space="preserve">9 </w:t>
            </w:r>
            <w:r w:rsidRPr="00A117DD">
              <w:rPr>
                <w:rFonts w:cs="Calibri"/>
                <w:spacing w:val="-1"/>
                <w:position w:val="1"/>
                <w:sz w:val="24"/>
                <w:szCs w:val="24"/>
              </w:rPr>
              <w:t>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4"/>
                <w:position w:val="1"/>
                <w:sz w:val="24"/>
                <w:szCs w:val="24"/>
              </w:rPr>
              <w:t xml:space="preserve"> </w:t>
            </w:r>
            <w:r w:rsidRPr="00A117DD">
              <w:rPr>
                <w:rFonts w:cs="Calibri"/>
                <w:spacing w:val="1"/>
                <w:position w:val="1"/>
                <w:sz w:val="24"/>
                <w:szCs w:val="24"/>
              </w:rPr>
              <w:t>8</w:t>
            </w:r>
            <w:r w:rsidR="00E72E68">
              <w:rPr>
                <w:rFonts w:cs="Calibri"/>
                <w:spacing w:val="1"/>
                <w:position w:val="1"/>
                <w:sz w:val="24"/>
                <w:szCs w:val="24"/>
              </w:rPr>
              <w:t>6</w:t>
            </w:r>
          </w:p>
        </w:tc>
        <w:tc>
          <w:tcPr>
            <w:tcW w:w="2828" w:type="dxa"/>
            <w:tcBorders>
              <w:top w:val="single" w:sz="4" w:space="0" w:color="000000"/>
              <w:left w:val="single" w:sz="4" w:space="0" w:color="000000"/>
              <w:bottom w:val="single" w:sz="4" w:space="0" w:color="000000"/>
              <w:right w:val="single" w:sz="4" w:space="0" w:color="000000"/>
            </w:tcBorders>
          </w:tcPr>
          <w:p w14:paraId="27683A2D" w14:textId="44D8C717"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Dec</w:t>
            </w:r>
            <w:r w:rsidRPr="00A117DD">
              <w:rPr>
                <w:rFonts w:cs="Calibri"/>
                <w:spacing w:val="1"/>
                <w:position w:val="1"/>
                <w:sz w:val="24"/>
                <w:szCs w:val="24"/>
              </w:rPr>
              <w:t>e</w:t>
            </w:r>
            <w:r w:rsidRPr="00A117DD">
              <w:rPr>
                <w:rFonts w:cs="Calibri"/>
                <w:position w:val="1"/>
                <w:sz w:val="24"/>
                <w:szCs w:val="24"/>
              </w:rPr>
              <w:t>mb</w:t>
            </w:r>
            <w:r w:rsidRPr="00A117DD">
              <w:rPr>
                <w:rFonts w:cs="Calibri"/>
                <w:spacing w:val="1"/>
                <w:position w:val="1"/>
                <w:sz w:val="24"/>
                <w:szCs w:val="24"/>
              </w:rPr>
              <w:t>e</w:t>
            </w:r>
            <w:r w:rsidRPr="00A117DD">
              <w:rPr>
                <w:rFonts w:cs="Calibri"/>
                <w:position w:val="1"/>
                <w:sz w:val="24"/>
                <w:szCs w:val="24"/>
              </w:rPr>
              <w:t>r</w:t>
            </w:r>
            <w:r w:rsidRPr="00A117DD">
              <w:rPr>
                <w:rFonts w:cs="Calibri"/>
                <w:spacing w:val="-10"/>
                <w:position w:val="1"/>
                <w:sz w:val="24"/>
                <w:szCs w:val="24"/>
              </w:rPr>
              <w:t xml:space="preserve"> </w:t>
            </w:r>
            <w:r w:rsidR="00E72E68">
              <w:rPr>
                <w:rFonts w:cs="Calibri"/>
                <w:spacing w:val="-10"/>
                <w:position w:val="1"/>
                <w:sz w:val="24"/>
                <w:szCs w:val="24"/>
              </w:rPr>
              <w:t>18</w:t>
            </w:r>
          </w:p>
        </w:tc>
        <w:tc>
          <w:tcPr>
            <w:tcW w:w="2763" w:type="dxa"/>
            <w:tcBorders>
              <w:top w:val="single" w:sz="4" w:space="0" w:color="000000"/>
              <w:left w:val="single" w:sz="4" w:space="0" w:color="000000"/>
              <w:bottom w:val="single" w:sz="4" w:space="0" w:color="000000"/>
              <w:right w:val="single" w:sz="4" w:space="0" w:color="000000"/>
            </w:tcBorders>
          </w:tcPr>
          <w:p w14:paraId="648C94AE" w14:textId="4B5A9612"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Ja</w:t>
            </w:r>
            <w:r w:rsidRPr="00A117DD">
              <w:rPr>
                <w:rFonts w:cs="Calibri"/>
                <w:spacing w:val="1"/>
                <w:position w:val="1"/>
                <w:sz w:val="24"/>
                <w:szCs w:val="24"/>
              </w:rPr>
              <w:t>nu</w:t>
            </w:r>
            <w:r w:rsidRPr="00A117DD">
              <w:rPr>
                <w:rFonts w:cs="Calibri"/>
                <w:position w:val="1"/>
                <w:sz w:val="24"/>
                <w:szCs w:val="24"/>
              </w:rPr>
              <w:t>ary</w:t>
            </w:r>
            <w:r w:rsidRPr="00A117DD">
              <w:rPr>
                <w:rFonts w:cs="Calibri"/>
                <w:spacing w:val="-7"/>
                <w:position w:val="1"/>
                <w:sz w:val="24"/>
                <w:szCs w:val="24"/>
              </w:rPr>
              <w:t xml:space="preserve"> </w:t>
            </w:r>
            <w:r w:rsidR="00E72E68">
              <w:rPr>
                <w:rFonts w:cs="Calibri"/>
                <w:spacing w:val="-7"/>
                <w:position w:val="1"/>
                <w:sz w:val="24"/>
                <w:szCs w:val="24"/>
              </w:rPr>
              <w:t>8</w:t>
            </w:r>
          </w:p>
        </w:tc>
      </w:tr>
      <w:tr w:rsidR="00541150" w:rsidRPr="00A117DD" w14:paraId="74B68855"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6ACAE5F0"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1</w:t>
            </w:r>
            <w:r w:rsidRPr="00A117DD">
              <w:rPr>
                <w:rFonts w:cs="Calibri"/>
                <w:spacing w:val="-2"/>
                <w:position w:val="1"/>
                <w:sz w:val="24"/>
                <w:szCs w:val="24"/>
              </w:rPr>
              <w:t>1</w:t>
            </w:r>
            <w:r w:rsidRPr="00A117DD">
              <w:rPr>
                <w:rFonts w:cs="Calibri"/>
                <w:position w:val="1"/>
                <w:sz w:val="24"/>
                <w:szCs w:val="24"/>
              </w:rPr>
              <w:t>0</w:t>
            </w:r>
          </w:p>
        </w:tc>
        <w:tc>
          <w:tcPr>
            <w:tcW w:w="2828" w:type="dxa"/>
            <w:tcBorders>
              <w:top w:val="single" w:sz="4" w:space="0" w:color="000000"/>
              <w:left w:val="single" w:sz="4" w:space="0" w:color="000000"/>
              <w:bottom w:val="single" w:sz="4" w:space="0" w:color="000000"/>
              <w:right w:val="single" w:sz="4" w:space="0" w:color="000000"/>
            </w:tcBorders>
          </w:tcPr>
          <w:p w14:paraId="04E42459" w14:textId="6D3C0CC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8"/>
                <w:position w:val="1"/>
                <w:sz w:val="24"/>
                <w:szCs w:val="24"/>
              </w:rPr>
              <w:t xml:space="preserve"> </w:t>
            </w:r>
            <w:r w:rsidR="00730EBA">
              <w:rPr>
                <w:rFonts w:cs="Calibri"/>
                <w:spacing w:val="-8"/>
                <w:position w:val="1"/>
                <w:sz w:val="24"/>
                <w:szCs w:val="24"/>
              </w:rPr>
              <w:t>8</w:t>
            </w:r>
          </w:p>
        </w:tc>
        <w:tc>
          <w:tcPr>
            <w:tcW w:w="2763" w:type="dxa"/>
            <w:tcBorders>
              <w:top w:val="single" w:sz="4" w:space="0" w:color="000000"/>
              <w:left w:val="single" w:sz="4" w:space="0" w:color="000000"/>
              <w:bottom w:val="single" w:sz="4" w:space="0" w:color="000000"/>
              <w:right w:val="single" w:sz="4" w:space="0" w:color="000000"/>
            </w:tcBorders>
          </w:tcPr>
          <w:p w14:paraId="3F532B72" w14:textId="33C2F8C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7"/>
                <w:position w:val="1"/>
                <w:sz w:val="24"/>
                <w:szCs w:val="24"/>
              </w:rPr>
              <w:t xml:space="preserve"> </w:t>
            </w:r>
            <w:r w:rsidR="00E72E68">
              <w:rPr>
                <w:rFonts w:cs="Calibri"/>
                <w:spacing w:val="-7"/>
                <w:position w:val="1"/>
                <w:sz w:val="24"/>
                <w:szCs w:val="24"/>
              </w:rPr>
              <w:t>10</w:t>
            </w:r>
          </w:p>
        </w:tc>
      </w:tr>
      <w:tr w:rsidR="00541150" w:rsidRPr="00A117DD" w14:paraId="3FDE8C81"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19990F81"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3</w:t>
            </w:r>
            <w:r w:rsidRPr="00A117DD">
              <w:rPr>
                <w:rFonts w:cs="Calibri"/>
                <w:position w:val="1"/>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14:paraId="1FF48DA0" w14:textId="59CE8CAF"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w:t>
            </w:r>
            <w:r w:rsidRPr="00A117DD">
              <w:rPr>
                <w:rFonts w:cs="Calibri"/>
                <w:spacing w:val="1"/>
                <w:position w:val="1"/>
                <w:sz w:val="24"/>
                <w:szCs w:val="24"/>
              </w:rPr>
              <w:t>1</w:t>
            </w:r>
            <w:r w:rsidR="00E72E68">
              <w:rPr>
                <w:rFonts w:cs="Calibri"/>
                <w:spacing w:val="1"/>
                <w:position w:val="1"/>
                <w:sz w:val="24"/>
                <w:szCs w:val="24"/>
              </w:rPr>
              <w:t>5</w:t>
            </w:r>
          </w:p>
        </w:tc>
        <w:tc>
          <w:tcPr>
            <w:tcW w:w="2763" w:type="dxa"/>
            <w:tcBorders>
              <w:top w:val="single" w:sz="4" w:space="0" w:color="000000"/>
              <w:left w:val="single" w:sz="4" w:space="0" w:color="000000"/>
              <w:bottom w:val="single" w:sz="4" w:space="0" w:color="000000"/>
              <w:right w:val="single" w:sz="4" w:space="0" w:color="000000"/>
            </w:tcBorders>
          </w:tcPr>
          <w:p w14:paraId="03E9EABA" w14:textId="63F7FDB9"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w:t>
            </w:r>
            <w:r w:rsidR="00E72E68">
              <w:rPr>
                <w:rFonts w:cs="Calibri"/>
                <w:spacing w:val="-5"/>
                <w:position w:val="1"/>
                <w:sz w:val="24"/>
                <w:szCs w:val="24"/>
              </w:rPr>
              <w:t>22</w:t>
            </w:r>
          </w:p>
        </w:tc>
      </w:tr>
      <w:tr w:rsidR="00541150" w:rsidRPr="00A117DD" w14:paraId="107EF5DC"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57C10DC6" w14:textId="77777777" w:rsidR="00541150" w:rsidRPr="00A117DD" w:rsidRDefault="00541150" w:rsidP="00070E84">
            <w:pPr>
              <w:widowControl w:val="0"/>
              <w:autoSpaceDE w:val="0"/>
              <w:autoSpaceDN w:val="0"/>
              <w:adjustRightInd w:val="0"/>
              <w:spacing w:line="303" w:lineRule="exact"/>
              <w:ind w:right="-20"/>
              <w:rPr>
                <w:rFonts w:cs="Calibri"/>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spacing w:val="-2"/>
                <w:position w:val="1"/>
                <w:sz w:val="24"/>
                <w:szCs w:val="24"/>
              </w:rPr>
              <w:t>1</w:t>
            </w:r>
            <w:r w:rsidRPr="00A117DD">
              <w:rPr>
                <w:rFonts w:cs="Calibri"/>
                <w:position w:val="1"/>
                <w:sz w:val="24"/>
                <w:szCs w:val="24"/>
              </w:rPr>
              <w:t>58</w:t>
            </w:r>
          </w:p>
          <w:p w14:paraId="243A47C3"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p>
        </w:tc>
        <w:tc>
          <w:tcPr>
            <w:tcW w:w="2828" w:type="dxa"/>
            <w:tcBorders>
              <w:top w:val="single" w:sz="4" w:space="0" w:color="000000"/>
              <w:left w:val="single" w:sz="4" w:space="0" w:color="000000"/>
              <w:bottom w:val="single" w:sz="4" w:space="0" w:color="000000"/>
              <w:right w:val="single" w:sz="4" w:space="0" w:color="000000"/>
            </w:tcBorders>
          </w:tcPr>
          <w:p w14:paraId="6ADFCDB8" w14:textId="3BCD8E7B"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4"/>
                <w:position w:val="1"/>
                <w:sz w:val="24"/>
                <w:szCs w:val="24"/>
              </w:rPr>
              <w:t xml:space="preserve"> </w:t>
            </w:r>
            <w:r w:rsidRPr="00A117DD">
              <w:rPr>
                <w:rFonts w:cs="Calibri"/>
                <w:spacing w:val="1"/>
                <w:position w:val="1"/>
                <w:sz w:val="24"/>
                <w:szCs w:val="24"/>
              </w:rPr>
              <w:t>2</w:t>
            </w:r>
            <w:r w:rsidR="00E72E68">
              <w:rPr>
                <w:rFonts w:cs="Calibri"/>
                <w:spacing w:val="1"/>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26E3E96E" w14:textId="57DFCA37"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3"/>
                <w:position w:val="1"/>
                <w:sz w:val="24"/>
                <w:szCs w:val="24"/>
              </w:rPr>
              <w:t xml:space="preserve"> </w:t>
            </w:r>
            <w:r w:rsidRPr="00A117DD">
              <w:rPr>
                <w:rFonts w:cs="Calibri"/>
                <w:spacing w:val="1"/>
                <w:position w:val="1"/>
                <w:sz w:val="24"/>
                <w:szCs w:val="24"/>
              </w:rPr>
              <w:t>2</w:t>
            </w:r>
            <w:r w:rsidR="00E72E68">
              <w:rPr>
                <w:rFonts w:cs="Calibri"/>
                <w:position w:val="1"/>
                <w:sz w:val="24"/>
                <w:szCs w:val="24"/>
              </w:rPr>
              <w:t>8</w:t>
            </w:r>
          </w:p>
        </w:tc>
      </w:tr>
      <w:tr w:rsidR="00541150" w:rsidRPr="00A117DD" w14:paraId="7192E493"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1AAA4AD"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w:t>
            </w:r>
            <w:r w:rsidRPr="00A117DD">
              <w:rPr>
                <w:rFonts w:cs="Calibri"/>
                <w:position w:val="1"/>
                <w:sz w:val="24"/>
                <w:szCs w:val="24"/>
              </w:rPr>
              <w:t>s),</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80</w:t>
            </w:r>
          </w:p>
        </w:tc>
        <w:tc>
          <w:tcPr>
            <w:tcW w:w="2828" w:type="dxa"/>
            <w:tcBorders>
              <w:top w:val="single" w:sz="4" w:space="0" w:color="000000"/>
              <w:left w:val="single" w:sz="4" w:space="0" w:color="000000"/>
              <w:bottom w:val="single" w:sz="4" w:space="0" w:color="000000"/>
              <w:right w:val="single" w:sz="4" w:space="0" w:color="000000"/>
            </w:tcBorders>
          </w:tcPr>
          <w:p w14:paraId="3A7C840C" w14:textId="3F5D8F6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w:t>
            </w:r>
            <w:r w:rsidRPr="00A117DD">
              <w:rPr>
                <w:rFonts w:cs="Calibri"/>
                <w:spacing w:val="-2"/>
                <w:position w:val="1"/>
                <w:sz w:val="24"/>
                <w:szCs w:val="24"/>
              </w:rPr>
              <w:t xml:space="preserve"> </w:t>
            </w:r>
            <w:r w:rsidRPr="00A117DD">
              <w:rPr>
                <w:rFonts w:cs="Calibri"/>
                <w:spacing w:val="1"/>
                <w:position w:val="1"/>
                <w:sz w:val="24"/>
                <w:szCs w:val="24"/>
              </w:rPr>
              <w:t>2</w:t>
            </w:r>
            <w:r w:rsidR="00E72E68">
              <w:rPr>
                <w:rFonts w:cs="Calibri"/>
                <w:spacing w:val="1"/>
                <w:position w:val="1"/>
                <w:sz w:val="24"/>
                <w:szCs w:val="24"/>
              </w:rPr>
              <w:t>6</w:t>
            </w:r>
          </w:p>
        </w:tc>
        <w:tc>
          <w:tcPr>
            <w:tcW w:w="2763" w:type="dxa"/>
            <w:tcBorders>
              <w:top w:val="single" w:sz="4" w:space="0" w:color="000000"/>
              <w:left w:val="single" w:sz="4" w:space="0" w:color="000000"/>
              <w:bottom w:val="single" w:sz="4" w:space="0" w:color="000000"/>
              <w:right w:val="single" w:sz="4" w:space="0" w:color="000000"/>
            </w:tcBorders>
          </w:tcPr>
          <w:p w14:paraId="55E29C4C" w14:textId="035319B8"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 2</w:t>
            </w:r>
            <w:r w:rsidR="00E72E68">
              <w:rPr>
                <w:rFonts w:cs="Calibri"/>
                <w:position w:val="1"/>
                <w:sz w:val="24"/>
                <w:szCs w:val="24"/>
              </w:rPr>
              <w:t>6</w:t>
            </w:r>
          </w:p>
        </w:tc>
      </w:tr>
    </w:tbl>
    <w:p w14:paraId="2B57DADB" w14:textId="77777777" w:rsidR="00541150" w:rsidRPr="00A117DD" w:rsidRDefault="00541150" w:rsidP="00541150">
      <w:pPr>
        <w:pStyle w:val="Heading1"/>
        <w:rPr>
          <w:rFonts w:cs="Tahoma"/>
          <w:sz w:val="18"/>
          <w:szCs w:val="18"/>
        </w:rPr>
      </w:pPr>
      <w:r w:rsidRPr="00A117DD">
        <w:rPr>
          <w:rFonts w:cs="Tahoma"/>
          <w:sz w:val="18"/>
          <w:szCs w:val="18"/>
        </w:rPr>
        <w:br w:type="page"/>
      </w:r>
    </w:p>
    <w:p w14:paraId="6473DC59" w14:textId="77777777" w:rsidR="00541150" w:rsidRPr="00A117DD" w:rsidRDefault="00541150" w:rsidP="00541150"/>
    <w:p w14:paraId="4BD92589" w14:textId="77777777" w:rsidR="00541150" w:rsidRPr="00A117DD" w:rsidRDefault="00541150" w:rsidP="00541150">
      <w:pPr>
        <w:pStyle w:val="Heading1"/>
        <w:rPr>
          <w:rFonts w:ascii="Trebuchet MS" w:hAnsi="Trebuchet MS"/>
          <w:bCs/>
          <w:sz w:val="22"/>
          <w:szCs w:val="22"/>
        </w:rPr>
      </w:pPr>
      <w:bookmarkStart w:id="2" w:name="_Toc43989515"/>
      <w:r w:rsidRPr="00A117DD">
        <w:rPr>
          <w:rFonts w:ascii="Trebuchet MS" w:hAnsi="Trebuchet MS"/>
          <w:bCs/>
          <w:sz w:val="22"/>
          <w:szCs w:val="22"/>
        </w:rPr>
        <w:t>ACCIDENTS, ILLNESS, AND HEALTH SERVICES</w:t>
      </w:r>
      <w:bookmarkEnd w:id="2"/>
    </w:p>
    <w:p w14:paraId="6481E57D" w14:textId="77777777" w:rsidR="00541150" w:rsidRPr="00A117DD" w:rsidRDefault="00541150" w:rsidP="00541150">
      <w:pPr>
        <w:rPr>
          <w:rFonts w:ascii="Trebuchet MS" w:hAnsi="Trebuchet MS" w:cs="Tahoma"/>
          <w:b/>
          <w:u w:val="single"/>
        </w:rPr>
      </w:pPr>
    </w:p>
    <w:p w14:paraId="664DDBC0" w14:textId="77777777" w:rsidR="00541150" w:rsidRPr="00A117DD" w:rsidRDefault="00541150" w:rsidP="00541150">
      <w:pPr>
        <w:rPr>
          <w:rFonts w:ascii="Trebuchet MS" w:hAnsi="Trebuchet MS" w:cs="Tahoma"/>
          <w:dstrike/>
        </w:rPr>
      </w:pPr>
      <w:r w:rsidRPr="00A117DD">
        <w:rPr>
          <w:rFonts w:ascii="Trebuchet MS" w:hAnsi="Trebuchet MS" w:cs="Tahoma"/>
        </w:rPr>
        <w:t xml:space="preserve">If a child is injured at school, office personnel will render first aid.  Parents will then be contacted in those cases which the school deems are serious enough to warrant communication.  If the school is unable to reach the parent, the emergency telephone contact person(s) will be called in an effort to find someone to come for the child.  </w:t>
      </w:r>
      <w:r w:rsidRPr="00A117DD">
        <w:rPr>
          <w:rFonts w:ascii="Trebuchet MS" w:hAnsi="Trebuchet MS" w:cs="Tahoma"/>
          <w:u w:val="single"/>
        </w:rPr>
        <w:t>Please assist the school by leaving current emergency telephone numbers to be used in the event that you are not available</w:t>
      </w:r>
      <w:r w:rsidRPr="00A117DD">
        <w:rPr>
          <w:rFonts w:ascii="Trebuchet MS" w:hAnsi="Trebuchet MS" w:cs="Tahoma"/>
        </w:rPr>
        <w:t>. When a child becomes ill at school, the parent will be notified just as in the case of an accident.  Parents will also be contacted in cases of children soiling their clothes at school through accidents such as vomiting, urinating, or defecation.  If a child shows signs of illness, he/she should not be sent to school.</w:t>
      </w:r>
    </w:p>
    <w:p w14:paraId="53F451CE" w14:textId="77777777" w:rsidR="00541150" w:rsidRPr="00A117DD" w:rsidRDefault="00541150" w:rsidP="00541150">
      <w:pPr>
        <w:rPr>
          <w:rFonts w:ascii="Trebuchet MS" w:hAnsi="Trebuchet MS" w:cs="Tahoma"/>
          <w:dstrike/>
        </w:rPr>
      </w:pPr>
    </w:p>
    <w:p w14:paraId="5EF32BBE" w14:textId="77777777" w:rsidR="00541150" w:rsidRPr="00A117DD" w:rsidRDefault="00541150" w:rsidP="00541150">
      <w:pPr>
        <w:rPr>
          <w:rFonts w:ascii="Trebuchet MS" w:hAnsi="Trebuchet MS" w:cs="Tahoma"/>
        </w:rPr>
      </w:pPr>
      <w:r w:rsidRPr="00A117DD">
        <w:rPr>
          <w:rFonts w:ascii="Trebuchet MS" w:hAnsi="Trebuchet MS" w:cs="Tahoma"/>
          <w:b/>
        </w:rPr>
        <w:t>Parental assistance is urgently needed in providing pertinent medical information upon the enrollment of the child in school.  Please assist the school by notifying the office of any change in student data (medical or otherwise) that will ensure your child's success for a safe and healthy school year.</w:t>
      </w:r>
    </w:p>
    <w:p w14:paraId="31E2050C" w14:textId="77777777" w:rsidR="00541150" w:rsidRPr="00A117DD" w:rsidRDefault="00541150" w:rsidP="00541150">
      <w:pPr>
        <w:rPr>
          <w:rFonts w:ascii="Trebuchet MS" w:hAnsi="Trebuchet MS" w:cs="Tahoma"/>
        </w:rPr>
      </w:pPr>
    </w:p>
    <w:p w14:paraId="46E85BD9" w14:textId="77777777" w:rsidR="00541150" w:rsidRPr="00A117DD" w:rsidRDefault="00541150" w:rsidP="00541150">
      <w:pPr>
        <w:pStyle w:val="Heading2"/>
        <w:jc w:val="center"/>
        <w:rPr>
          <w:rFonts w:ascii="Trebuchet MS" w:hAnsi="Trebuchet MS" w:cs="Tahoma"/>
          <w:i/>
          <w:sz w:val="20"/>
        </w:rPr>
      </w:pPr>
      <w:bookmarkStart w:id="3" w:name="_Toc43989516"/>
      <w:r w:rsidRPr="00A117DD">
        <w:rPr>
          <w:rFonts w:ascii="Trebuchet MS" w:hAnsi="Trebuchet MS" w:cs="Tahoma"/>
          <w:i/>
          <w:sz w:val="20"/>
        </w:rPr>
        <w:t>When to Keep Your Child Home</w:t>
      </w:r>
      <w:bookmarkEnd w:id="3"/>
    </w:p>
    <w:p w14:paraId="5B188067" w14:textId="77777777" w:rsidR="00541150" w:rsidRPr="00A117DD" w:rsidRDefault="00541150" w:rsidP="00541150">
      <w:pPr>
        <w:rPr>
          <w:rFonts w:ascii="Trebuchet MS" w:hAnsi="Trebuchet MS" w:cs="Tahoma"/>
        </w:rPr>
      </w:pPr>
    </w:p>
    <w:p w14:paraId="5602D0D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Preventive and emergency school-based health services are provided to public school children in grades Pre-Kindergarten through Twelfth.  The Health Related Services department uses “Best Practice” standards that strive to eliminate barriers, increase attendance, and identify health related concerns that influence learning.</w:t>
      </w:r>
    </w:p>
    <w:p w14:paraId="45120D96" w14:textId="77777777" w:rsidR="00541150" w:rsidRPr="00A117DD" w:rsidRDefault="00541150" w:rsidP="00541150">
      <w:pPr>
        <w:rPr>
          <w:rFonts w:ascii="Trebuchet MS" w:hAnsi="Trebuchet MS" w:cs="Tahoma"/>
          <w:snapToGrid w:val="0"/>
        </w:rPr>
      </w:pPr>
    </w:p>
    <w:p w14:paraId="60A012A6" w14:textId="77777777" w:rsidR="00541150" w:rsidRPr="00A117DD" w:rsidRDefault="00541150" w:rsidP="00541150">
      <w:pPr>
        <w:rPr>
          <w:rFonts w:ascii="Trebuchet MS" w:hAnsi="Trebuchet MS" w:cs="Tahoma"/>
          <w:b/>
          <w:snapToGrid w:val="0"/>
        </w:rPr>
      </w:pPr>
      <w:r w:rsidRPr="00A117DD">
        <w:rPr>
          <w:rFonts w:ascii="Trebuchet MS" w:hAnsi="Trebuchet MS" w:cs="Tahoma"/>
          <w:b/>
          <w:snapToGrid w:val="0"/>
        </w:rPr>
        <w:t>Please refer to the following guidelines when considering returning a sick/recovering child to school:</w:t>
      </w:r>
    </w:p>
    <w:p w14:paraId="77F85E5E" w14:textId="77777777" w:rsidR="00541150" w:rsidRPr="00A117DD" w:rsidRDefault="00541150" w:rsidP="00541150">
      <w:pPr>
        <w:rPr>
          <w:rFonts w:ascii="Trebuchet MS" w:hAnsi="Trebuchet MS" w:cs="Tahoma"/>
          <w:snapToGrid w:val="0"/>
        </w:rPr>
      </w:pPr>
    </w:p>
    <w:p w14:paraId="0E4923DA" w14:textId="77777777" w:rsidR="00541150" w:rsidRDefault="00541150" w:rsidP="00541150">
      <w:pPr>
        <w:numPr>
          <w:ilvl w:val="0"/>
          <w:numId w:val="13"/>
        </w:numPr>
        <w:rPr>
          <w:rFonts w:ascii="Trebuchet MS" w:hAnsi="Trebuchet MS" w:cs="Tahoma"/>
          <w:b/>
          <w:snapToGrid w:val="0"/>
        </w:rPr>
      </w:pPr>
      <w:r w:rsidRPr="00A117DD">
        <w:rPr>
          <w:rFonts w:ascii="Trebuchet MS" w:hAnsi="Trebuchet MS" w:cs="Tahoma"/>
          <w:b/>
          <w:snapToGrid w:val="0"/>
        </w:rPr>
        <w:t>A child should be fever-free for 24 hours without medication before returning.</w:t>
      </w:r>
    </w:p>
    <w:p w14:paraId="26F124A9" w14:textId="77777777" w:rsidR="002E02E9" w:rsidRPr="00A117DD" w:rsidRDefault="002E02E9" w:rsidP="00541150">
      <w:pPr>
        <w:numPr>
          <w:ilvl w:val="0"/>
          <w:numId w:val="13"/>
        </w:numPr>
        <w:rPr>
          <w:rFonts w:ascii="Trebuchet MS" w:hAnsi="Trebuchet MS" w:cs="Tahoma"/>
          <w:b/>
          <w:snapToGrid w:val="0"/>
        </w:rPr>
      </w:pPr>
      <w:r>
        <w:rPr>
          <w:rFonts w:ascii="Trebuchet MS" w:hAnsi="Trebuchet MS" w:cs="Tahoma"/>
          <w:b/>
          <w:snapToGrid w:val="0"/>
        </w:rPr>
        <w:t xml:space="preserve">A child must be diarrhea or nausea/vomiting free for 24 hours without medication (anti-diarrheal or anti-nausea/anti-emetic) before returning. </w:t>
      </w:r>
    </w:p>
    <w:p w14:paraId="0C181F4B"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strep throat must be on an antibiotic for 24 hours before returning.</w:t>
      </w:r>
    </w:p>
    <w:p w14:paraId="1475470E"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possible conjunctivitis (pink eye) must be seen by a doctor and may only return to school with a doctor’s note.</w:t>
      </w:r>
    </w:p>
    <w:p w14:paraId="7233B083"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chicken pox may only return to school when all lesions have crusted over. Please provide a note from the doctor releasing the student to return to school and to excuse the absence(s).</w:t>
      </w:r>
    </w:p>
    <w:p w14:paraId="440775EB"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 xml:space="preserve">All open, draining, or contagious skin areas (i.e. Staph, ringworm, </w:t>
      </w:r>
      <w:proofErr w:type="spellStart"/>
      <w:r w:rsidRPr="00A117DD">
        <w:rPr>
          <w:rFonts w:ascii="Trebuchet MS" w:hAnsi="Trebuchet MS" w:cs="Tahoma"/>
          <w:snapToGrid w:val="0"/>
        </w:rPr>
        <w:t>Molluscum</w:t>
      </w:r>
      <w:proofErr w:type="spellEnd"/>
      <w:r w:rsidRPr="00A117DD">
        <w:rPr>
          <w:rFonts w:ascii="Trebuchet MS" w:hAnsi="Trebuchet MS" w:cs="Tahoma"/>
          <w:snapToGrid w:val="0"/>
        </w:rPr>
        <w:t xml:space="preserve"> </w:t>
      </w:r>
      <w:proofErr w:type="spellStart"/>
      <w:r w:rsidRPr="00A117DD">
        <w:rPr>
          <w:rFonts w:ascii="Trebuchet MS" w:hAnsi="Trebuchet MS" w:cs="Tahoma"/>
          <w:snapToGrid w:val="0"/>
        </w:rPr>
        <w:t>Contagiosum</w:t>
      </w:r>
      <w:proofErr w:type="spellEnd"/>
      <w:r w:rsidRPr="00A117DD">
        <w:rPr>
          <w:rFonts w:ascii="Trebuchet MS" w:hAnsi="Trebuchet MS" w:cs="Tahoma"/>
          <w:snapToGrid w:val="0"/>
        </w:rPr>
        <w:t>) must be able to be contained by a bandage/covering.  Please provide a note from the doctor releasing the student to return to school and to excuse the absence(s).</w:t>
      </w:r>
    </w:p>
    <w:p w14:paraId="6D439A9A"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with scabies will be allowed to return to school the following day after the first treatment.</w:t>
      </w:r>
    </w:p>
    <w:p w14:paraId="558EE4CE" w14:textId="77777777" w:rsidR="00541150" w:rsidRPr="00A117DD" w:rsidRDefault="00541150" w:rsidP="00541150">
      <w:pPr>
        <w:numPr>
          <w:ilvl w:val="0"/>
          <w:numId w:val="13"/>
        </w:numPr>
        <w:rPr>
          <w:rFonts w:ascii="Trebuchet MS" w:hAnsi="Trebuchet MS" w:cs="Tahoma"/>
          <w:snapToGrid w:val="0"/>
        </w:rPr>
      </w:pPr>
      <w:r w:rsidRPr="00A117DD">
        <w:rPr>
          <w:rFonts w:ascii="Trebuchet MS" w:hAnsi="Trebuchet MS" w:cs="Tahoma"/>
          <w:snapToGrid w:val="0"/>
        </w:rPr>
        <w:t>A child must not require narcotics to control pain during school hours post procedure or injury.</w:t>
      </w:r>
    </w:p>
    <w:p w14:paraId="65EC8B2D" w14:textId="77777777" w:rsidR="00541150" w:rsidRPr="00A117DD" w:rsidRDefault="00541150" w:rsidP="00541150">
      <w:pPr>
        <w:rPr>
          <w:rFonts w:ascii="Trebuchet MS" w:hAnsi="Trebuchet MS" w:cs="Tahoma"/>
          <w:snapToGrid w:val="0"/>
        </w:rPr>
      </w:pPr>
    </w:p>
    <w:p w14:paraId="3EA41D1B" w14:textId="77777777" w:rsidR="00541150" w:rsidRPr="00A117DD" w:rsidRDefault="00541150" w:rsidP="00541150">
      <w:pPr>
        <w:rPr>
          <w:rFonts w:ascii="Trebuchet MS" w:hAnsi="Trebuchet MS" w:cs="Tahoma"/>
          <w:snapToGrid w:val="0"/>
        </w:rPr>
      </w:pPr>
      <w:r w:rsidRPr="00A117DD">
        <w:rPr>
          <w:rFonts w:ascii="Trebuchet MS" w:hAnsi="Trebuchet MS" w:cs="Tahoma"/>
          <w:b/>
          <w:snapToGrid w:val="0"/>
        </w:rPr>
        <w:t>KEEP A CHILD HOME</w:t>
      </w:r>
      <w:r w:rsidRPr="00A117DD">
        <w:rPr>
          <w:rFonts w:ascii="Trebuchet MS" w:hAnsi="Trebuchet MS" w:cs="Tahoma"/>
          <w:snapToGrid w:val="0"/>
        </w:rPr>
        <w:t xml:space="preserve">, </w:t>
      </w:r>
      <w:r w:rsidRPr="00A117DD">
        <w:rPr>
          <w:rFonts w:ascii="Trebuchet MS" w:hAnsi="Trebuchet MS" w:cs="Tahoma"/>
          <w:b/>
          <w:snapToGrid w:val="0"/>
          <w:u w:val="single"/>
        </w:rPr>
        <w:t xml:space="preserve">if </w:t>
      </w:r>
      <w:r w:rsidRPr="00A117DD">
        <w:rPr>
          <w:rFonts w:ascii="Trebuchet MS" w:hAnsi="Trebuchet MS" w:cs="Tahoma"/>
          <w:snapToGrid w:val="0"/>
        </w:rPr>
        <w:t>she/he:</w:t>
      </w:r>
    </w:p>
    <w:p w14:paraId="38FD73E5" w14:textId="77777777" w:rsidR="00541150" w:rsidRPr="00A117DD" w:rsidRDefault="00541150" w:rsidP="00541150">
      <w:pPr>
        <w:numPr>
          <w:ilvl w:val="0"/>
          <w:numId w:val="14"/>
        </w:numPr>
        <w:rPr>
          <w:rFonts w:ascii="Trebuchet MS" w:hAnsi="Trebuchet MS" w:cs="Tahoma"/>
          <w:b/>
          <w:snapToGrid w:val="0"/>
        </w:rPr>
      </w:pPr>
      <w:r w:rsidRPr="00A117DD">
        <w:rPr>
          <w:rFonts w:ascii="Trebuchet MS" w:hAnsi="Trebuchet MS" w:cs="Tahoma"/>
          <w:b/>
          <w:snapToGrid w:val="0"/>
        </w:rPr>
        <w:t>Has had a fever* of 100 degrees or higher in the past 24 hours.</w:t>
      </w:r>
    </w:p>
    <w:p w14:paraId="6E53DEEC" w14:textId="77777777" w:rsidR="00541150" w:rsidRPr="00A117DD" w:rsidRDefault="00541150" w:rsidP="00541150">
      <w:pPr>
        <w:numPr>
          <w:ilvl w:val="0"/>
          <w:numId w:val="14"/>
        </w:numPr>
        <w:rPr>
          <w:rFonts w:ascii="Trebuchet MS" w:hAnsi="Trebuchet MS" w:cs="Tahoma"/>
          <w:snapToGrid w:val="0"/>
        </w:rPr>
      </w:pPr>
      <w:r w:rsidRPr="00A117DD">
        <w:rPr>
          <w:rFonts w:ascii="Trebuchet MS" w:hAnsi="Trebuchet MS" w:cs="Tahoma"/>
          <w:snapToGrid w:val="0"/>
        </w:rPr>
        <w:t>Is nauseous and/or vomiting and/or has diarrhea.</w:t>
      </w:r>
    </w:p>
    <w:p w14:paraId="229BEF8F" w14:textId="77777777" w:rsidR="00541150" w:rsidRPr="00A117DD" w:rsidRDefault="00541150" w:rsidP="00541150">
      <w:pPr>
        <w:numPr>
          <w:ilvl w:val="0"/>
          <w:numId w:val="14"/>
        </w:numPr>
        <w:rPr>
          <w:rFonts w:ascii="Trebuchet MS" w:hAnsi="Trebuchet MS" w:cs="Tahoma"/>
          <w:snapToGrid w:val="0"/>
        </w:rPr>
      </w:pPr>
      <w:r w:rsidRPr="00A117DD">
        <w:rPr>
          <w:rFonts w:ascii="Trebuchet MS" w:hAnsi="Trebuchet MS" w:cs="Tahoma"/>
          <w:snapToGrid w:val="0"/>
        </w:rPr>
        <w:t>Has been exposed to a contagious disease and is exhibiting signs/symptoms of the disease.</w:t>
      </w:r>
    </w:p>
    <w:p w14:paraId="5342031C" w14:textId="77777777" w:rsidR="00541150" w:rsidRPr="00A117DD" w:rsidRDefault="00541150" w:rsidP="00541150">
      <w:pPr>
        <w:pStyle w:val="NormalWeb"/>
        <w:numPr>
          <w:ilvl w:val="0"/>
          <w:numId w:val="14"/>
        </w:numPr>
        <w:rPr>
          <w:rFonts w:ascii="Trebuchet MS" w:hAnsi="Trebuchet MS" w:cs="Tahoma"/>
          <w:snapToGrid w:val="0"/>
        </w:rPr>
      </w:pPr>
      <w:r w:rsidRPr="00A117DD">
        <w:rPr>
          <w:rFonts w:ascii="Trebuchet MS" w:hAnsi="Trebuchet MS" w:cs="Arial"/>
        </w:rPr>
        <w:t xml:space="preserve">Has undiagnosed skin rashes or contagious conditions such as scabies or chicken pox. Students will be excluded from school until the rash is gone or when cleared by a physician for any contagious illness.  Your doctor can help determine the exact cause and ensure you receive proper treatment. </w:t>
      </w:r>
    </w:p>
    <w:p w14:paraId="267E31EC" w14:textId="77777777" w:rsidR="00541150" w:rsidRPr="00A117DD" w:rsidRDefault="00541150" w:rsidP="00541150">
      <w:pPr>
        <w:pStyle w:val="NormalWeb"/>
        <w:numPr>
          <w:ilvl w:val="0"/>
          <w:numId w:val="14"/>
        </w:numPr>
        <w:rPr>
          <w:rFonts w:ascii="Trebuchet MS" w:hAnsi="Trebuchet MS" w:cs="Tahoma"/>
          <w:snapToGrid w:val="0"/>
        </w:rPr>
      </w:pPr>
      <w:r w:rsidRPr="00A117DD">
        <w:rPr>
          <w:rFonts w:ascii="Trebuchet MS" w:hAnsi="Trebuchet MS" w:cs="Tahoma"/>
          <w:snapToGrid w:val="0"/>
        </w:rPr>
        <w:t>Has live lice on the scalp.  A child will be allowed to attend if only nits are seen.</w:t>
      </w:r>
    </w:p>
    <w:p w14:paraId="524E0206" w14:textId="77777777" w:rsidR="00541150" w:rsidRPr="00A117DD" w:rsidRDefault="00541150" w:rsidP="00541150">
      <w:pPr>
        <w:pStyle w:val="NormalWeb"/>
        <w:ind w:left="720"/>
        <w:rPr>
          <w:rFonts w:ascii="Trebuchet MS" w:hAnsi="Trebuchet MS" w:cs="Tahoma"/>
          <w:snapToGrid w:val="0"/>
        </w:rPr>
      </w:pPr>
    </w:p>
    <w:p w14:paraId="15B09179" w14:textId="77777777" w:rsidR="00541150" w:rsidRPr="00A117DD" w:rsidRDefault="00541150" w:rsidP="00541150">
      <w:pPr>
        <w:rPr>
          <w:rFonts w:ascii="Trebuchet MS" w:hAnsi="Trebuchet MS"/>
        </w:rPr>
      </w:pPr>
      <w:r w:rsidRPr="00A117DD">
        <w:rPr>
          <w:rFonts w:ascii="Trebuchet MS" w:hAnsi="Trebuchet MS"/>
          <w:b/>
          <w:i/>
        </w:rPr>
        <w:t>Children who have been at home because of illness should not be brought to school for parties and/or special events.</w:t>
      </w:r>
      <w:r w:rsidRPr="00A117DD">
        <w:rPr>
          <w:rFonts w:ascii="Trebuchet MS" w:hAnsi="Trebuchet MS"/>
        </w:rPr>
        <w:t xml:space="preserve"> </w:t>
      </w:r>
    </w:p>
    <w:p w14:paraId="31C99B03" w14:textId="77777777" w:rsidR="00541150" w:rsidRPr="00A117DD" w:rsidRDefault="00541150" w:rsidP="00541150">
      <w:pPr>
        <w:rPr>
          <w:rFonts w:ascii="Trebuchet MS" w:hAnsi="Trebuchet MS"/>
        </w:rPr>
      </w:pPr>
    </w:p>
    <w:p w14:paraId="1E4C8394" w14:textId="77777777" w:rsidR="00541150" w:rsidRPr="00A117DD" w:rsidRDefault="00541150" w:rsidP="00541150">
      <w:pPr>
        <w:rPr>
          <w:rFonts w:ascii="Trebuchet MS" w:hAnsi="Trebuchet MS"/>
        </w:rPr>
      </w:pPr>
      <w:r w:rsidRPr="00A117DD">
        <w:rPr>
          <w:rFonts w:ascii="Trebuchet MS" w:hAnsi="Trebuchet MS"/>
        </w:rPr>
        <w:t>*</w:t>
      </w:r>
      <w:r w:rsidRPr="00A117DD">
        <w:rPr>
          <w:rFonts w:ascii="Trebuchet MS" w:hAnsi="Trebuchet MS"/>
          <w:u w:val="single"/>
        </w:rPr>
        <w:t>A fever refers to a temperature of 100 degrees or more without the use of Tylenol or Advil or other fever reducing medications.</w:t>
      </w:r>
      <w:r w:rsidRPr="00A117DD">
        <w:rPr>
          <w:rFonts w:ascii="Trebuchet MS" w:hAnsi="Trebuchet MS"/>
        </w:rPr>
        <w:t xml:space="preserve"> The school cannot give aspirin, or products that contain aspirin products. A high occurrence of Reyes Syndrome associated with viral infections and the use of aspirin.</w:t>
      </w:r>
    </w:p>
    <w:p w14:paraId="78609529" w14:textId="77777777" w:rsidR="00541150" w:rsidRPr="00A117DD" w:rsidRDefault="00541150" w:rsidP="00541150">
      <w:pPr>
        <w:rPr>
          <w:rFonts w:ascii="Trebuchet MS" w:hAnsi="Trebuchet MS"/>
        </w:rPr>
      </w:pPr>
    </w:p>
    <w:p w14:paraId="2C474247" w14:textId="6F083D56" w:rsidR="00541150" w:rsidRPr="00A117DD" w:rsidRDefault="00541150" w:rsidP="00541150">
      <w:pPr>
        <w:rPr>
          <w:rFonts w:ascii="Trebuchet MS" w:hAnsi="Trebuchet MS"/>
        </w:rPr>
      </w:pPr>
      <w:r w:rsidRPr="00A117DD">
        <w:rPr>
          <w:rFonts w:ascii="Trebuchet MS" w:hAnsi="Trebuchet MS"/>
        </w:rPr>
        <w:t xml:space="preserve">Please send a parent or physician’s note to the homeroom teacher </w:t>
      </w:r>
      <w:r w:rsidR="00A262E9">
        <w:rPr>
          <w:rFonts w:ascii="Trebuchet MS" w:hAnsi="Trebuchet MS"/>
          <w:b/>
        </w:rPr>
        <w:t>within five</w:t>
      </w:r>
      <w:r w:rsidRPr="00A117DD">
        <w:rPr>
          <w:rFonts w:ascii="Trebuchet MS" w:hAnsi="Trebuchet MS"/>
          <w:b/>
        </w:rPr>
        <w:t xml:space="preserve"> days of the absence</w:t>
      </w:r>
      <w:r w:rsidRPr="00A117DD">
        <w:rPr>
          <w:rFonts w:ascii="Trebuchet MS" w:hAnsi="Trebuchet MS"/>
        </w:rPr>
        <w:t>; otherwise, the absence is unexcused and subject to the truancy regulations.</w:t>
      </w:r>
    </w:p>
    <w:p w14:paraId="44C66559" w14:textId="77777777" w:rsidR="00541150" w:rsidRPr="00A117DD" w:rsidRDefault="00541150" w:rsidP="00541150">
      <w:pPr>
        <w:rPr>
          <w:rFonts w:ascii="Trebuchet MS" w:hAnsi="Trebuchet MS"/>
        </w:rPr>
      </w:pPr>
    </w:p>
    <w:p w14:paraId="0A2AF315" w14:textId="77777777" w:rsidR="00541150" w:rsidRPr="00A117DD" w:rsidRDefault="00541150" w:rsidP="00541150">
      <w:pPr>
        <w:rPr>
          <w:rFonts w:ascii="Trebuchet MS" w:hAnsi="Trebuchet MS"/>
        </w:rPr>
      </w:pPr>
      <w:r w:rsidRPr="00A117DD">
        <w:rPr>
          <w:rFonts w:ascii="Trebuchet MS" w:hAnsi="Trebuchet MS"/>
          <w:b/>
          <w:bCs/>
        </w:rPr>
        <w:t>The information provided is not intended to replace a physician’s advice. When your child is ill, please contact your health care provider.</w:t>
      </w:r>
    </w:p>
    <w:p w14:paraId="2CBC27C0" w14:textId="77777777" w:rsidR="00541150" w:rsidRPr="00A117DD" w:rsidRDefault="00541150" w:rsidP="00541150">
      <w:pPr>
        <w:rPr>
          <w:rFonts w:ascii="Trebuchet MS" w:hAnsi="Trebuchet MS" w:cs="Tahoma"/>
          <w:b/>
          <w:snapToGrid w:val="0"/>
        </w:rPr>
      </w:pPr>
    </w:p>
    <w:p w14:paraId="494DB04A" w14:textId="77777777" w:rsidR="00541150" w:rsidRPr="00A117DD" w:rsidRDefault="00541150" w:rsidP="00541150">
      <w:pPr>
        <w:rPr>
          <w:rFonts w:ascii="Trebuchet MS" w:hAnsi="Trebuchet MS" w:cs="Tahoma"/>
          <w:bCs/>
          <w:i/>
          <w:u w:val="single"/>
        </w:rPr>
      </w:pPr>
      <w:r w:rsidRPr="00A117DD">
        <w:rPr>
          <w:rFonts w:ascii="Trebuchet MS" w:hAnsi="Trebuchet MS" w:cs="Tahoma"/>
          <w:i/>
        </w:rPr>
        <w:br w:type="page"/>
      </w:r>
    </w:p>
    <w:p w14:paraId="4470E1EC" w14:textId="77777777" w:rsidR="00541150" w:rsidRPr="00A117DD" w:rsidRDefault="00541150" w:rsidP="00541150">
      <w:pPr>
        <w:pStyle w:val="Heading2"/>
        <w:jc w:val="center"/>
        <w:rPr>
          <w:rFonts w:ascii="Trebuchet MS" w:hAnsi="Trebuchet MS" w:cs="Tahoma"/>
          <w:i/>
          <w:sz w:val="20"/>
        </w:rPr>
      </w:pPr>
      <w:bookmarkStart w:id="4" w:name="_Toc43989517"/>
      <w:r w:rsidRPr="00A117DD">
        <w:rPr>
          <w:rFonts w:ascii="Trebuchet MS" w:hAnsi="Trebuchet MS" w:cs="Tahoma"/>
          <w:i/>
          <w:sz w:val="20"/>
        </w:rPr>
        <w:lastRenderedPageBreak/>
        <w:t>Medication Administration</w:t>
      </w:r>
      <w:bookmarkEnd w:id="4"/>
    </w:p>
    <w:p w14:paraId="3997E8CF" w14:textId="77777777" w:rsidR="00541150" w:rsidRPr="00A117DD" w:rsidRDefault="00541150" w:rsidP="00541150">
      <w:pPr>
        <w:rPr>
          <w:rFonts w:ascii="Trebuchet MS" w:hAnsi="Trebuchet MS" w:cs="Tahoma"/>
          <w:snapToGrid w:val="0"/>
          <w:u w:val="single"/>
        </w:rPr>
      </w:pPr>
    </w:p>
    <w:p w14:paraId="13CB3162"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Prescription medicines (no narcotics) will be given to students by school personnel only when prescribed and ordered by a physician and when the following guidelines are followed:</w:t>
      </w:r>
    </w:p>
    <w:p w14:paraId="75322A74" w14:textId="77777777" w:rsidR="00541150" w:rsidRPr="00A117DD" w:rsidRDefault="00541150" w:rsidP="00541150">
      <w:pPr>
        <w:spacing w:line="180" w:lineRule="atLeast"/>
        <w:rPr>
          <w:rFonts w:ascii="Trebuchet MS" w:hAnsi="Trebuchet MS" w:cs="Tahoma"/>
          <w:snapToGrid w:val="0"/>
        </w:rPr>
      </w:pPr>
    </w:p>
    <w:p w14:paraId="2093AAA4" w14:textId="77777777" w:rsidR="00541150" w:rsidRPr="00A117DD" w:rsidRDefault="00541150" w:rsidP="00541150">
      <w:pPr>
        <w:numPr>
          <w:ilvl w:val="0"/>
          <w:numId w:val="4"/>
        </w:numPr>
        <w:rPr>
          <w:rFonts w:ascii="Trebuchet MS" w:hAnsi="Trebuchet MS" w:cs="Tahoma"/>
          <w:snapToGrid w:val="0"/>
        </w:rPr>
      </w:pPr>
      <w:r w:rsidRPr="00A117DD">
        <w:rPr>
          <w:rFonts w:ascii="Trebuchet MS" w:hAnsi="Trebuchet MS" w:cs="Tahoma"/>
          <w:snapToGrid w:val="0"/>
        </w:rPr>
        <w:t>All medication must be presented to the school office by a parent in a prescription labeled bottle, which will include the student’s name, date, instructions for administering, name of the drug, and name of the issuing physician.</w:t>
      </w:r>
    </w:p>
    <w:p w14:paraId="5C060ADA" w14:textId="77777777" w:rsidR="00541150" w:rsidRPr="00A117DD" w:rsidRDefault="00541150" w:rsidP="00541150">
      <w:pPr>
        <w:numPr>
          <w:ilvl w:val="0"/>
          <w:numId w:val="4"/>
        </w:numPr>
        <w:rPr>
          <w:rFonts w:ascii="Trebuchet MS" w:hAnsi="Trebuchet MS" w:cs="Tahoma"/>
          <w:snapToGrid w:val="0"/>
        </w:rPr>
      </w:pPr>
      <w:r w:rsidRPr="00A117DD">
        <w:rPr>
          <w:rFonts w:ascii="Trebuchet MS" w:hAnsi="Trebuchet MS" w:cs="Tahoma"/>
          <w:snapToGrid w:val="0"/>
        </w:rPr>
        <w:t>A Medication Administration form HRS 29, is required to be filled out by the physician and parent in cases of long-term medication (more than two weeks).</w:t>
      </w:r>
    </w:p>
    <w:p w14:paraId="6EDB2CA7" w14:textId="77777777" w:rsidR="00541150" w:rsidRPr="00A117DD" w:rsidRDefault="00541150" w:rsidP="00541150">
      <w:pPr>
        <w:spacing w:line="180" w:lineRule="atLeast"/>
        <w:rPr>
          <w:rFonts w:ascii="Trebuchet MS" w:hAnsi="Trebuchet MS" w:cs="Tahoma"/>
          <w:snapToGrid w:val="0"/>
        </w:rPr>
      </w:pPr>
    </w:p>
    <w:p w14:paraId="694CEC3D"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Non-prescription medicine or over the counter medicine, such as Tylenol, should be turned into the main office staff to be administrated. Over the counter medicines will be given only for a short- term duration (i.e. two consecutive weeks or for a total of 10 times a year) without a physician’s order. Medication must be in the original unopened new container, age appropriate, and accompanied by written parental request with directions for administering. A Short Term Medication form HRS 29C may be requested by the Health Technician.</w:t>
      </w:r>
    </w:p>
    <w:p w14:paraId="470FDDD1" w14:textId="77777777" w:rsidR="00541150" w:rsidRPr="00A117DD" w:rsidRDefault="00541150" w:rsidP="00541150">
      <w:pPr>
        <w:rPr>
          <w:rFonts w:ascii="Trebuchet MS" w:hAnsi="Trebuchet MS" w:cs="Tahoma"/>
          <w:snapToGrid w:val="0"/>
        </w:rPr>
      </w:pPr>
    </w:p>
    <w:p w14:paraId="46BD65DB"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HERBAL Medications will not be given without an order from the student’s physician.</w:t>
      </w:r>
    </w:p>
    <w:p w14:paraId="6AF94E9C" w14:textId="77777777" w:rsidR="00541150" w:rsidRPr="00A117DD" w:rsidRDefault="00541150" w:rsidP="00541150">
      <w:pPr>
        <w:rPr>
          <w:rFonts w:ascii="Trebuchet MS" w:hAnsi="Trebuchet MS" w:cs="Tahoma"/>
          <w:snapToGrid w:val="0"/>
        </w:rPr>
      </w:pPr>
    </w:p>
    <w:p w14:paraId="79499E85" w14:textId="77777777" w:rsidR="00541150" w:rsidRPr="00A117DD" w:rsidRDefault="00541150" w:rsidP="00541150">
      <w:pPr>
        <w:rPr>
          <w:rFonts w:ascii="Trebuchet MS" w:hAnsi="Trebuchet MS" w:cs="Tahoma"/>
          <w:b/>
          <w:snapToGrid w:val="0"/>
        </w:rPr>
      </w:pPr>
      <w:r w:rsidRPr="00A117DD">
        <w:rPr>
          <w:rFonts w:ascii="Trebuchet MS" w:hAnsi="Trebuchet MS" w:cs="Tahoma"/>
          <w:b/>
          <w:snapToGrid w:val="0"/>
        </w:rPr>
        <w:t>Expired medication will not be given.  Please check for expiration date before bringing medications to school.</w:t>
      </w:r>
    </w:p>
    <w:p w14:paraId="18534B3B" w14:textId="77777777" w:rsidR="00541150" w:rsidRPr="00A117DD" w:rsidRDefault="00541150" w:rsidP="00541150"/>
    <w:p w14:paraId="4E79D419" w14:textId="77777777" w:rsidR="00541150" w:rsidRPr="00A117DD" w:rsidRDefault="00541150" w:rsidP="00541150">
      <w:pPr>
        <w:rPr>
          <w:rFonts w:ascii="Trebuchet MS" w:hAnsi="Trebuchet MS" w:cs="Tahoma"/>
          <w:snapToGrid w:val="0"/>
        </w:rPr>
      </w:pPr>
      <w:r w:rsidRPr="00A117DD">
        <w:rPr>
          <w:rFonts w:ascii="Trebuchet MS" w:eastAsia="Calibri" w:hAnsi="Trebuchet MS" w:cs="Calibri"/>
          <w:snapToGrid w:val="0"/>
        </w:rPr>
        <w:t xml:space="preserve">Students requiring an inhaler, injectable epinephrine (Epi-Pen), or Glucagon </w:t>
      </w:r>
      <w:r w:rsidRPr="00A117DD">
        <w:rPr>
          <w:rFonts w:ascii="Trebuchet MS" w:hAnsi="Trebuchet MS" w:cs="Tahoma"/>
          <w:snapToGrid w:val="0"/>
        </w:rPr>
        <w:t xml:space="preserve">are allowed to have them at all times.  It is critical that you discuss your child’s medical condition(s) with the principal, teacher, and school nurse. Students must not share these medications with other students.  Disciplinary consequences will apply for students misusing these medications. </w:t>
      </w:r>
      <w:r w:rsidRPr="00A117DD">
        <w:rPr>
          <w:rFonts w:ascii="Trebuchet MS" w:hAnsi="Trebuchet MS" w:cs="Tahoma"/>
          <w:b/>
          <w:snapToGrid w:val="0"/>
          <w:u w:val="single"/>
        </w:rPr>
        <w:t>Parents must pick up all medication at the end of the school year.</w:t>
      </w:r>
    </w:p>
    <w:p w14:paraId="32CAAFBB" w14:textId="77777777" w:rsidR="00541150" w:rsidRPr="00A117DD" w:rsidRDefault="00541150" w:rsidP="00541150">
      <w:pPr>
        <w:pStyle w:val="Heading2"/>
        <w:jc w:val="left"/>
        <w:rPr>
          <w:rFonts w:ascii="Trebuchet MS" w:hAnsi="Trebuchet MS" w:cs="Tahoma"/>
          <w:i/>
          <w:sz w:val="20"/>
        </w:rPr>
      </w:pPr>
    </w:p>
    <w:p w14:paraId="24C45AF3" w14:textId="77777777" w:rsidR="00541150" w:rsidRPr="00A117DD" w:rsidRDefault="00541150" w:rsidP="00541150">
      <w:pPr>
        <w:pStyle w:val="Heading2"/>
        <w:jc w:val="center"/>
        <w:rPr>
          <w:rFonts w:ascii="Trebuchet MS" w:hAnsi="Trebuchet MS" w:cs="Tahoma"/>
          <w:i/>
          <w:sz w:val="20"/>
        </w:rPr>
      </w:pPr>
      <w:bookmarkStart w:id="5" w:name="_Toc43989518"/>
      <w:r w:rsidRPr="00A117DD">
        <w:rPr>
          <w:rFonts w:ascii="Trebuchet MS" w:hAnsi="Trebuchet MS" w:cs="Tahoma"/>
          <w:i/>
          <w:sz w:val="20"/>
        </w:rPr>
        <w:t>Head Lice</w:t>
      </w:r>
      <w:bookmarkEnd w:id="5"/>
    </w:p>
    <w:p w14:paraId="1BE1D0BB" w14:textId="77777777" w:rsidR="00541150" w:rsidRPr="00A117DD" w:rsidRDefault="00541150" w:rsidP="00541150">
      <w:pPr>
        <w:rPr>
          <w:rFonts w:ascii="Trebuchet MS" w:hAnsi="Trebuchet MS" w:cs="Tahoma"/>
          <w:snapToGrid w:val="0"/>
          <w:u w:val="single"/>
        </w:rPr>
      </w:pPr>
    </w:p>
    <w:p w14:paraId="41114F1B" w14:textId="77777777" w:rsidR="00541150" w:rsidRPr="00A117DD" w:rsidRDefault="00541150" w:rsidP="00541150">
      <w:pPr>
        <w:rPr>
          <w:rFonts w:ascii="Trebuchet MS" w:hAnsi="Trebuchet MS"/>
          <w:bCs/>
          <w:lang w:val="en-GB"/>
        </w:rPr>
      </w:pPr>
      <w:r w:rsidRPr="00A117DD">
        <w:rPr>
          <w:rFonts w:ascii="Trebuchet MS" w:hAnsi="Trebuchet MS" w:cs="Arial"/>
          <w:b/>
          <w:bCs/>
          <w:lang w:val="en-GB"/>
        </w:rPr>
        <w:t xml:space="preserve">Head lice can infect anyone, not just children. </w:t>
      </w:r>
      <w:r w:rsidRPr="00A117DD">
        <w:rPr>
          <w:rFonts w:ascii="Trebuchet MS" w:hAnsi="Trebuchet MS"/>
          <w:b/>
          <w:bCs/>
          <w:lang w:val="en-GB"/>
        </w:rPr>
        <w:t>Head lice are spread through head-to-head contact and sharing of brushes, combs, head bands, hats, jackets, etc</w:t>
      </w:r>
      <w:r w:rsidRPr="00A117DD">
        <w:rPr>
          <w:rFonts w:ascii="Trebuchet MS" w:hAnsi="Trebuchet MS"/>
          <w:b/>
          <w:bCs/>
          <w:i/>
          <w:lang w:val="en-GB"/>
        </w:rPr>
        <w:t xml:space="preserve">. </w:t>
      </w:r>
      <w:r w:rsidRPr="00A117DD">
        <w:rPr>
          <w:rFonts w:ascii="Trebuchet MS" w:hAnsi="Trebuchet MS"/>
          <w:bCs/>
          <w:lang w:val="en-GB"/>
        </w:rPr>
        <w:t xml:space="preserve">It is not our practice to check the entire class for head lice or send letters home to an entire class. </w:t>
      </w:r>
    </w:p>
    <w:p w14:paraId="501488FD" w14:textId="77777777" w:rsidR="00541150" w:rsidRPr="00A117DD" w:rsidRDefault="00541150" w:rsidP="00541150">
      <w:pPr>
        <w:rPr>
          <w:rFonts w:ascii="Trebuchet MS" w:hAnsi="Trebuchet MS"/>
        </w:rPr>
      </w:pPr>
    </w:p>
    <w:p w14:paraId="3ED82502" w14:textId="77777777" w:rsidR="00541150" w:rsidRPr="00A117DD" w:rsidRDefault="00541150" w:rsidP="00541150">
      <w:pPr>
        <w:rPr>
          <w:rFonts w:ascii="Trebuchet MS" w:hAnsi="Trebuchet MS"/>
        </w:rPr>
      </w:pPr>
      <w:r w:rsidRPr="00A117DD">
        <w:rPr>
          <w:rFonts w:ascii="Trebuchet MS" w:hAnsi="Trebuchet MS"/>
        </w:rPr>
        <w:t>Lice are more common among preschool and elementary school-aged children and their families. Head lice cannot live on pets or animals, only on humans. No diseases are spread by head lice.</w:t>
      </w:r>
    </w:p>
    <w:p w14:paraId="05108211" w14:textId="77777777" w:rsidR="00541150" w:rsidRPr="00A117DD" w:rsidRDefault="00541150" w:rsidP="00541150">
      <w:pPr>
        <w:rPr>
          <w:rFonts w:ascii="Trebuchet MS" w:hAnsi="Trebuchet MS"/>
          <w:lang w:val="nl-NL"/>
        </w:rPr>
      </w:pPr>
    </w:p>
    <w:p w14:paraId="655A6C76" w14:textId="77777777" w:rsidR="00541150" w:rsidRPr="00A117DD" w:rsidRDefault="00541150" w:rsidP="00541150">
      <w:pPr>
        <w:rPr>
          <w:rFonts w:ascii="Trebuchet MS" w:hAnsi="Trebuchet MS"/>
          <w:bCs/>
        </w:rPr>
      </w:pPr>
      <w:r w:rsidRPr="00A117DD">
        <w:rPr>
          <w:rFonts w:ascii="Trebuchet MS" w:hAnsi="Trebuchet MS"/>
          <w:b/>
          <w:bCs/>
          <w:lang w:val="en-GB"/>
        </w:rPr>
        <w:t>If a student is found to have active head lice, the parent will be called to pick him/her up. The school Health Technician will provide educational material to assist the parent in eliminating lice from the student and environment.  The student will not be allowed back into school with live lice.  The school Health Technician will inspect the student’s scalp for active lice upon initial re-entry after first treatment and every 7 days up to 21 days or until clear of lice and nits.</w:t>
      </w:r>
    </w:p>
    <w:p w14:paraId="58FFE41A" w14:textId="77777777" w:rsidR="00541150" w:rsidRPr="00A117DD" w:rsidRDefault="00541150" w:rsidP="00541150">
      <w:pPr>
        <w:rPr>
          <w:rFonts w:ascii="Trebuchet MS" w:hAnsi="Trebuchet MS" w:cs="Tahoma"/>
          <w:snapToGrid w:val="0"/>
        </w:rPr>
      </w:pPr>
    </w:p>
    <w:p w14:paraId="6BDE8F3C"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Please help the school prevent lice outbreaks by encouraging your child not to share clothing items or other personal items such as combs, brushes, and towels with friends.  The school nurse is available for consultation with difficult cases.  </w:t>
      </w:r>
    </w:p>
    <w:p w14:paraId="5429F02D" w14:textId="77777777" w:rsidR="00541150" w:rsidRPr="00A117DD" w:rsidRDefault="00541150" w:rsidP="00541150">
      <w:pPr>
        <w:pStyle w:val="Heading2"/>
        <w:jc w:val="center"/>
        <w:rPr>
          <w:rFonts w:ascii="Trebuchet MS" w:hAnsi="Trebuchet MS" w:cs="Tahoma"/>
          <w:i/>
          <w:sz w:val="20"/>
        </w:rPr>
      </w:pPr>
      <w:bookmarkStart w:id="6" w:name="_Toc43989519"/>
      <w:r w:rsidRPr="00A117DD">
        <w:rPr>
          <w:rFonts w:ascii="Trebuchet MS" w:hAnsi="Trebuchet MS" w:cs="Tahoma"/>
          <w:i/>
          <w:sz w:val="20"/>
        </w:rPr>
        <w:t>Hospital-Homebound Services</w:t>
      </w:r>
      <w:bookmarkEnd w:id="6"/>
    </w:p>
    <w:p w14:paraId="67EFC018" w14:textId="77777777" w:rsidR="00541150" w:rsidRPr="00A117DD" w:rsidRDefault="00541150" w:rsidP="00541150">
      <w:pPr>
        <w:rPr>
          <w:rFonts w:ascii="Trebuchet MS" w:hAnsi="Trebuchet MS" w:cs="Tahoma"/>
          <w:snapToGrid w:val="0"/>
        </w:rPr>
      </w:pPr>
    </w:p>
    <w:p w14:paraId="6ECE15E0" w14:textId="732A2F34" w:rsidR="00B932B8" w:rsidRDefault="00541150" w:rsidP="00B932B8">
      <w:pPr>
        <w:pStyle w:val="NormalWeb"/>
        <w:shd w:val="clear" w:color="auto" w:fill="FFFFFF"/>
        <w:rPr>
          <w:b/>
          <w:bCs/>
          <w:color w:val="201F1E"/>
          <w:sz w:val="32"/>
          <w:szCs w:val="32"/>
          <w:u w:val="single"/>
          <w:bdr w:val="none" w:sz="0" w:space="0" w:color="auto" w:frame="1"/>
        </w:rPr>
      </w:pPr>
      <w:r w:rsidRPr="00A117DD">
        <w:rPr>
          <w:rFonts w:ascii="Trebuchet MS" w:hAnsi="Trebuchet MS"/>
          <w:snapToGrid w:val="0"/>
        </w:rPr>
        <w:t>Hospital/Homebound refers to those students who are medically prevented from normal school attendance based upon certification of need by the licensed physician or licensed psychiatrist who is treating the student for the diagnosis. For more detailed information, please see your child’s principal and counselor.</w:t>
      </w:r>
      <w:r w:rsidR="00B932B8" w:rsidRPr="00B932B8">
        <w:rPr>
          <w:b/>
          <w:bCs/>
          <w:color w:val="201F1E"/>
          <w:sz w:val="32"/>
          <w:szCs w:val="32"/>
          <w:u w:val="single"/>
          <w:bdr w:val="none" w:sz="0" w:space="0" w:color="auto" w:frame="1"/>
        </w:rPr>
        <w:t xml:space="preserve"> </w:t>
      </w:r>
    </w:p>
    <w:p w14:paraId="3461CF68" w14:textId="275EA9D1" w:rsidR="00B932B8" w:rsidRDefault="00B932B8" w:rsidP="00B932B8">
      <w:pPr>
        <w:pStyle w:val="NormalWeb"/>
        <w:shd w:val="clear" w:color="auto" w:fill="FFFFFF"/>
        <w:rPr>
          <w:b/>
          <w:bCs/>
          <w:color w:val="201F1E"/>
          <w:sz w:val="32"/>
          <w:szCs w:val="32"/>
          <w:u w:val="single"/>
          <w:bdr w:val="none" w:sz="0" w:space="0" w:color="auto" w:frame="1"/>
        </w:rPr>
      </w:pPr>
    </w:p>
    <w:p w14:paraId="75A57304" w14:textId="77777777" w:rsidR="00B932B8" w:rsidRDefault="00B932B8" w:rsidP="00B932B8">
      <w:pPr>
        <w:pStyle w:val="NormalWeb"/>
        <w:shd w:val="clear" w:color="auto" w:fill="FFFFFF"/>
        <w:rPr>
          <w:b/>
          <w:bCs/>
          <w:color w:val="201F1E"/>
          <w:sz w:val="32"/>
          <w:szCs w:val="32"/>
          <w:u w:val="single"/>
          <w:bdr w:val="none" w:sz="0" w:space="0" w:color="auto" w:frame="1"/>
        </w:rPr>
      </w:pPr>
    </w:p>
    <w:p w14:paraId="7B43B440" w14:textId="46095351" w:rsidR="00B932B8" w:rsidRPr="008537B5" w:rsidRDefault="00B932B8" w:rsidP="00B932B8">
      <w:pPr>
        <w:pStyle w:val="NormalWeb"/>
        <w:shd w:val="clear" w:color="auto" w:fill="FFFFFF"/>
        <w:rPr>
          <w:rFonts w:ascii="Trebuchet MS" w:eastAsia="Times New Roman" w:hAnsi="Trebuchet MS" w:cs="Calibri"/>
          <w:color w:val="201F1E"/>
        </w:rPr>
      </w:pPr>
      <w:r w:rsidRPr="008537B5">
        <w:rPr>
          <w:rFonts w:ascii="Trebuchet MS" w:eastAsia="Times New Roman" w:hAnsi="Trebuchet MS"/>
          <w:b/>
          <w:bCs/>
          <w:color w:val="201F1E"/>
          <w:u w:val="single"/>
          <w:bdr w:val="none" w:sz="0" w:space="0" w:color="auto" w:frame="1"/>
        </w:rPr>
        <w:t>Health Program Plan</w:t>
      </w:r>
      <w:r w:rsidRPr="008537B5">
        <w:rPr>
          <w:rFonts w:ascii="Trebuchet MS" w:eastAsia="Times New Roman" w:hAnsi="Trebuchet MS" w:cs="Calibri"/>
          <w:color w:val="201F1E"/>
        </w:rPr>
        <w:t> (</w:t>
      </w:r>
      <w:r w:rsidRPr="008537B5">
        <w:rPr>
          <w:rFonts w:ascii="Trebuchet MS" w:eastAsia="Times New Roman" w:hAnsi="Trebuchet MS" w:cs="Arial"/>
          <w:color w:val="333333"/>
          <w:spacing w:val="8"/>
          <w:bdr w:val="none" w:sz="0" w:space="0" w:color="auto" w:frame="1"/>
          <w:shd w:val="clear" w:color="auto" w:fill="FFFFFF"/>
        </w:rPr>
        <w:t>GADOE Board Rule 160-4-2-.12)</w:t>
      </w:r>
    </w:p>
    <w:p w14:paraId="6F670471"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b/>
          <w:bCs/>
          <w:color w:val="201F1E"/>
          <w:bdr w:val="none" w:sz="0" w:space="0" w:color="auto" w:frame="1"/>
        </w:rPr>
        <w:t> </w:t>
      </w:r>
    </w:p>
    <w:p w14:paraId="5E22535E"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Pre-K – Grade 5 teachers implement the </w:t>
      </w:r>
      <w:r w:rsidRPr="008537B5">
        <w:rPr>
          <w:rFonts w:ascii="Trebuchet MS" w:hAnsi="Trebuchet MS" w:cs="Arial"/>
          <w:i/>
          <w:iCs/>
          <w:color w:val="1F1F1F"/>
          <w:bdr w:val="none" w:sz="0" w:space="0" w:color="auto" w:frame="1"/>
        </w:rPr>
        <w:t>Second Step</w:t>
      </w:r>
      <w:r w:rsidRPr="008537B5">
        <w:rPr>
          <w:rFonts w:ascii="Trebuchet MS" w:hAnsi="Trebuchet MS" w:cs="Arial"/>
          <w:color w:val="1F1F1F"/>
          <w:bdr w:val="none" w:sz="0" w:space="0" w:color="auto" w:frame="1"/>
        </w:rPr>
        <w:t> social-emotional learning curriculum to help children better understand, manage, and express emotions and empathy, develop positive relationships, and make responsible decisions.  Students are taught techniques that help them gain confidence, set and achieve positive goals, collaborate well, and navigate the world more effectively.  These lessons are provided to all students and do not require specific parent permission since they are skills-based and do not include sensitive topics.</w:t>
      </w:r>
    </w:p>
    <w:p w14:paraId="65E521C6"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olor w:val="201F1E"/>
          <w:bdr w:val="none" w:sz="0" w:space="0" w:color="auto" w:frame="1"/>
        </w:rPr>
        <w:t> </w:t>
      </w:r>
    </w:p>
    <w:p w14:paraId="224DA6F6"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201F1E"/>
          <w:bdr w:val="none" w:sz="0" w:space="0" w:color="auto" w:frame="1"/>
        </w:rPr>
        <w:lastRenderedPageBreak/>
        <w:t>The Houston County School District </w:t>
      </w:r>
      <w:r w:rsidRPr="008537B5">
        <w:rPr>
          <w:rFonts w:ascii="Trebuchet MS" w:hAnsi="Trebuchet MS" w:cs="Arial"/>
          <w:color w:val="1F1F1F"/>
          <w:bdr w:val="none" w:sz="0" w:space="0" w:color="auto" w:frame="1"/>
        </w:rPr>
        <w:t>has adopted the </w:t>
      </w:r>
      <w:r w:rsidRPr="008537B5">
        <w:rPr>
          <w:rFonts w:ascii="Trebuchet MS" w:hAnsi="Trebuchet MS" w:cs="Calibri"/>
          <w:color w:val="201F1E"/>
          <w:bdr w:val="none" w:sz="0" w:space="0" w:color="auto" w:frame="1"/>
        </w:rPr>
        <w:t>Committee for Children</w:t>
      </w:r>
      <w:r w:rsidRPr="008537B5">
        <w:rPr>
          <w:rFonts w:ascii="Trebuchet MS" w:hAnsi="Trebuchet MS" w:cs="Calibri" w:hint="eastAsia"/>
          <w:color w:val="201F1E"/>
          <w:bdr w:val="none" w:sz="0" w:space="0" w:color="auto" w:frame="1"/>
        </w:rPr>
        <w:t>’</w:t>
      </w:r>
      <w:r w:rsidRPr="008537B5">
        <w:rPr>
          <w:rFonts w:ascii="Trebuchet MS" w:hAnsi="Trebuchet MS" w:cs="Calibri"/>
          <w:color w:val="201F1E"/>
          <w:bdr w:val="none" w:sz="0" w:space="0" w:color="auto" w:frame="1"/>
        </w:rPr>
        <w:t>s</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Second Step</w:t>
      </w:r>
      <w:r w:rsidRPr="008537B5">
        <w:rPr>
          <w:rFonts w:ascii="Trebuchet MS" w:hAnsi="Trebuchet MS" w:cs="Arial"/>
          <w:i/>
          <w:iCs/>
          <w:color w:val="1F1F1F"/>
          <w:bdr w:val="none" w:sz="0" w:space="0" w:color="auto" w:frame="1"/>
        </w:rPr>
        <w:t> </w:t>
      </w:r>
      <w:r w:rsidRPr="008537B5">
        <w:rPr>
          <w:rFonts w:ascii="Trebuchet MS" w:hAnsi="Trebuchet MS" w:cs="Arial"/>
          <w:b/>
          <w:bCs/>
          <w:i/>
          <w:iCs/>
          <w:color w:val="1F1F1F"/>
          <w:bdr w:val="none" w:sz="0" w:space="0" w:color="auto" w:frame="1"/>
        </w:rPr>
        <w:t>Child Protection Unit</w:t>
      </w:r>
      <w:r w:rsidRPr="008537B5">
        <w:rPr>
          <w:rFonts w:ascii="Trebuchet MS" w:hAnsi="Trebuchet MS" w:cs="Arial"/>
          <w:color w:val="1F1F1F"/>
          <w:bdr w:val="none" w:sz="0" w:space="0" w:color="auto" w:frame="1"/>
        </w:rPr>
        <w:t> to fulfill compliance with GADOE Board Rules and GA Code on implementation of annual age-appropriate sexual abuse and assault awareness and prevention education. It includes training, guidance, and resources for administrators, teachers, counselors, and families. Student lessons are age-appropriate and designed for Early Learning (Pre-K) through Grade 5 classrooms and are delivered by </w:t>
      </w:r>
      <w:r w:rsidRPr="008537B5">
        <w:rPr>
          <w:rFonts w:ascii="Trebuchet MS" w:hAnsi="Trebuchet MS" w:cs="Arial"/>
          <w:color w:val="1F1F1F"/>
          <w:u w:val="single"/>
          <w:bdr w:val="none" w:sz="0" w:space="0" w:color="auto" w:frame="1"/>
        </w:rPr>
        <w:t>school counselors</w:t>
      </w:r>
      <w:r w:rsidRPr="008537B5">
        <w:rPr>
          <w:rFonts w:ascii="Trebuchet MS" w:hAnsi="Trebuchet MS" w:cs="Arial"/>
          <w:color w:val="1F1F1F"/>
          <w:bdr w:val="none" w:sz="0" w:space="0" w:color="auto" w:frame="1"/>
        </w:rPr>
        <w:t>.</w:t>
      </w:r>
    </w:p>
    <w:p w14:paraId="180AF2C7"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 </w:t>
      </w:r>
    </w:p>
    <w:p w14:paraId="771073BD"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The </w:t>
      </w:r>
      <w:r w:rsidRPr="008537B5">
        <w:rPr>
          <w:rFonts w:ascii="Trebuchet MS" w:hAnsi="Trebuchet MS" w:cs="Arial"/>
          <w:i/>
          <w:iCs/>
          <w:color w:val="1F1F1F"/>
          <w:bdr w:val="none" w:sz="0" w:space="0" w:color="auto" w:frame="1"/>
        </w:rPr>
        <w:t>Child Protection Unit</w:t>
      </w:r>
      <w:r w:rsidRPr="008537B5">
        <w:rPr>
          <w:rFonts w:ascii="Trebuchet MS" w:hAnsi="Trebuchet MS" w:cs="Arial"/>
          <w:color w:val="1F1F1F"/>
          <w:bdr w:val="none" w:sz="0" w:space="0" w:color="auto" w:frame="1"/>
        </w:rPr>
        <w:t> features research-based prevention and intervention components, including training and resources for school staff, classroom lessons and activities, and materials for families. Its goal is to develop staff, adult caregiver, and student knowledge and skills for protecting students from unsafe and abusive situations in and outside of school. Specific skills for recognizing and reporting abusive situations</w:t>
      </w:r>
      <w:r w:rsidRPr="008537B5">
        <w:rPr>
          <w:rFonts w:ascii="Trebuchet MS" w:hAnsi="Trebuchet MS" w:cs="Arial"/>
          <w:color w:val="1F497D"/>
          <w:bdr w:val="none" w:sz="0" w:space="0" w:color="auto" w:frame="1"/>
        </w:rPr>
        <w:t>,</w:t>
      </w:r>
      <w:r w:rsidRPr="008537B5">
        <w:rPr>
          <w:rFonts w:ascii="Trebuchet MS" w:hAnsi="Trebuchet MS" w:cs="Arial"/>
          <w:color w:val="1F1F1F"/>
          <w:bdr w:val="none" w:sz="0" w:space="0" w:color="auto" w:frame="1"/>
        </w:rPr>
        <w:t> and responding in a supportive way to students who disclose abuse</w:t>
      </w:r>
      <w:r w:rsidRPr="008537B5">
        <w:rPr>
          <w:rFonts w:ascii="Trebuchet MS" w:hAnsi="Trebuchet MS" w:cs="Arial"/>
          <w:color w:val="1F497D"/>
          <w:bdr w:val="none" w:sz="0" w:space="0" w:color="auto" w:frame="1"/>
        </w:rPr>
        <w:t>,</w:t>
      </w:r>
      <w:r w:rsidRPr="008537B5">
        <w:rPr>
          <w:rFonts w:ascii="Trebuchet MS" w:hAnsi="Trebuchet MS" w:cs="Arial"/>
          <w:color w:val="1F1F1F"/>
          <w:bdr w:val="none" w:sz="0" w:space="0" w:color="auto" w:frame="1"/>
        </w:rPr>
        <w:t> are also targeted.  The </w:t>
      </w:r>
      <w:r w:rsidRPr="008537B5">
        <w:rPr>
          <w:rFonts w:ascii="Trebuchet MS" w:hAnsi="Trebuchet MS" w:cs="Arial"/>
          <w:i/>
          <w:iCs/>
          <w:color w:val="1F1F1F"/>
          <w:bdr w:val="none" w:sz="0" w:space="0" w:color="auto" w:frame="1"/>
        </w:rPr>
        <w:t>Child Protection Unit</w:t>
      </w:r>
      <w:r w:rsidRPr="008537B5">
        <w:rPr>
          <w:rFonts w:ascii="Trebuchet MS" w:hAnsi="Trebuchet MS" w:cs="Arial"/>
          <w:color w:val="1F1F1F"/>
          <w:bdr w:val="none" w:sz="0" w:space="0" w:color="auto" w:frame="1"/>
        </w:rPr>
        <w:t> student lessons encourage help seeking behavior and positive student norms by teaching students to recognize, refuse, and report unsafe or abusive situations. Specifically, the lessons aim to help children protect themselves by teaching them skills in three areas:</w:t>
      </w:r>
    </w:p>
    <w:p w14:paraId="4D35036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1. Recognizing unsafe and sexually abusive situations and touches</w:t>
      </w:r>
    </w:p>
    <w:p w14:paraId="05CFABD5"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2. Immediately reporting these situations to adults</w:t>
      </w:r>
    </w:p>
    <w:p w14:paraId="0AFFCD1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3. Assertively refusing these situations whenever possible</w:t>
      </w:r>
    </w:p>
    <w:p w14:paraId="126AD1FB"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Each lesson also includes an activity children can do with a parent or caregiver at home to practice the skills.</w:t>
      </w:r>
    </w:p>
    <w:p w14:paraId="270644A1"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 </w:t>
      </w:r>
    </w:p>
    <w:p w14:paraId="3683A20A"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shd w:val="clear" w:color="auto" w:fill="F1F1F1"/>
        </w:rPr>
        <w:t>In addition to the classroom materials used, a website is available where parents and caregivers can get the facts about child sexual abuse, learn tips for talking with kids, find resources for responding to and reporting abuse, and explore the prevention toolkit. The site features a video series that’s been shown to increase parents’ confidence to discuss the topic with their children.        English version - </w:t>
      </w:r>
      <w:hyperlink r:id="rId12" w:tgtFrame="_blank" w:history="1">
        <w:r w:rsidRPr="008537B5">
          <w:rPr>
            <w:rFonts w:ascii="Trebuchet MS" w:hAnsi="Trebuchet MS" w:cs="Calibri"/>
            <w:color w:val="0000FF"/>
            <w:u w:val="single"/>
            <w:bdr w:val="none" w:sz="0" w:space="0" w:color="auto" w:frame="1"/>
          </w:rPr>
          <w:t>https://www.earlyopenoften.org/</w:t>
        </w:r>
      </w:hyperlink>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Spanish version -</w:t>
      </w:r>
      <w:r w:rsidRPr="008537B5">
        <w:rPr>
          <w:rFonts w:ascii="Trebuchet MS" w:hAnsi="Trebuchet MS" w:cs="Calibri" w:hint="eastAsia"/>
          <w:color w:val="201F1E"/>
          <w:bdr w:val="none" w:sz="0" w:space="0" w:color="auto" w:frame="1"/>
        </w:rPr>
        <w:t> </w:t>
      </w:r>
      <w:hyperlink r:id="rId13" w:tgtFrame="_blank" w:history="1">
        <w:r w:rsidRPr="008537B5">
          <w:rPr>
            <w:rFonts w:ascii="Trebuchet MS" w:hAnsi="Trebuchet MS" w:cs="Calibri"/>
            <w:color w:val="0000FF"/>
            <w:u w:val="single"/>
            <w:bdr w:val="none" w:sz="0" w:space="0" w:color="auto" w:frame="1"/>
          </w:rPr>
          <w:t>https://www.abiertoyamenudo.org/</w:t>
        </w:r>
      </w:hyperlink>
    </w:p>
    <w:p w14:paraId="72EC3365"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color w:val="201F1E"/>
          <w:bdr w:val="none" w:sz="0" w:space="0" w:color="auto" w:frame="1"/>
        </w:rPr>
        <w:t>Parents should find a permission form included in the Parent Signature Pages sent home at the beginning of the school year for the</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Child Protection Unit</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instruction.</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have the right choose for their child not to participate in the program by indicating such on the signed form.</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More information can be found at</w:t>
      </w:r>
      <w:r w:rsidRPr="008537B5">
        <w:rPr>
          <w:rFonts w:ascii="Trebuchet MS" w:hAnsi="Trebuchet MS" w:cs="Calibri" w:hint="eastAsia"/>
          <w:color w:val="201F1E"/>
          <w:bdr w:val="none" w:sz="0" w:space="0" w:color="auto" w:frame="1"/>
        </w:rPr>
        <w:t>  </w:t>
      </w:r>
      <w:hyperlink r:id="rId14" w:tgtFrame="_blank" w:history="1">
        <w:r w:rsidRPr="008537B5">
          <w:rPr>
            <w:rFonts w:ascii="Trebuchet MS" w:hAnsi="Trebuchet MS" w:cs="Calibri"/>
            <w:color w:val="0000FF"/>
            <w:u w:val="single"/>
            <w:bdr w:val="none" w:sz="0" w:space="0" w:color="auto" w:frame="1"/>
          </w:rPr>
          <w:t>https://www.secondstep.org/child-protection</w:t>
        </w:r>
      </w:hyperlink>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and parents may request to review the materials to be used by contacting the school counselor.</w:t>
      </w:r>
    </w:p>
    <w:p w14:paraId="6A7C9AC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color w:val="201F1E"/>
          <w:bdr w:val="none" w:sz="0" w:space="0" w:color="auto" w:frame="1"/>
        </w:rPr>
        <w:t>In addition to the</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Child Protection Unit</w:t>
      </w:r>
      <w:r w:rsidRPr="008537B5">
        <w:rPr>
          <w:rFonts w:ascii="Trebuchet MS" w:hAnsi="Trebuchet MS" w:cs="Calibri"/>
          <w:color w:val="201F1E"/>
          <w:bdr w:val="none" w:sz="0" w:space="0" w:color="auto" w:frame="1"/>
        </w:rPr>
        <w:t>, 4</w:t>
      </w:r>
      <w:r w:rsidRPr="008537B5">
        <w:rPr>
          <w:rFonts w:ascii="Trebuchet MS" w:hAnsi="Trebuchet MS" w:cs="Calibri"/>
          <w:color w:val="201F1E"/>
          <w:bdr w:val="none" w:sz="0" w:space="0" w:color="auto" w:frame="1"/>
          <w:vertAlign w:val="superscript"/>
        </w:rPr>
        <w:t>th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grade girls and 4</w:t>
      </w:r>
      <w:r w:rsidRPr="008537B5">
        <w:rPr>
          <w:rFonts w:ascii="Trebuchet MS" w:hAnsi="Trebuchet MS" w:cs="Calibri"/>
          <w:color w:val="201F1E"/>
          <w:bdr w:val="none" w:sz="0" w:space="0" w:color="auto" w:frame="1"/>
          <w:vertAlign w:val="superscript"/>
        </w:rPr>
        <w:t>th</w:t>
      </w:r>
      <w:r w:rsidRPr="008537B5">
        <w:rPr>
          <w:rFonts w:ascii="Trebuchet MS" w:hAnsi="Trebuchet MS" w:cs="Calibri"/>
          <w:color w:val="201F1E"/>
          <w:bdr w:val="none" w:sz="0" w:space="0" w:color="auto" w:frame="1"/>
        </w:rPr>
        <w:t>-5</w:t>
      </w:r>
      <w:r w:rsidRPr="008537B5">
        <w:rPr>
          <w:rFonts w:ascii="Trebuchet MS" w:hAnsi="Trebuchet MS" w:cs="Calibri"/>
          <w:color w:val="201F1E"/>
          <w:bdr w:val="none" w:sz="0" w:space="0" w:color="auto" w:frame="1"/>
          <w:vertAlign w:val="superscript"/>
        </w:rPr>
        <w:t>th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grade girls and boys are also scheduled for instruction on the aspects of puberty.</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Girls and boys are separated for these lessons and the topics focus on specific changes that occur within the body as an individual goes through puberty.</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The intent is to prepare students with the details of how their bodies, skin, hair, and mood can be affected during puberty with the understanding that it is a normal process that everyone goes through.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should find a permission form included in the Parent Signature Pages sent home at the beginning of the year.</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will have an option for their student to participate</w:t>
      </w:r>
      <w:r w:rsidRPr="008537B5">
        <w:rPr>
          <w:rFonts w:ascii="Trebuchet MS" w:hAnsi="Trebuchet MS" w:cs="Calibri"/>
          <w:color w:val="1F497D"/>
          <w:bdr w:val="none" w:sz="0" w:space="0" w:color="auto" w:frame="1"/>
        </w:rPr>
        <w:t>,</w:t>
      </w:r>
      <w:r w:rsidRPr="008537B5">
        <w:rPr>
          <w:rFonts w:ascii="Trebuchet MS" w:hAnsi="Trebuchet MS" w:cs="Calibri" w:hint="eastAsia"/>
          <w:color w:val="1F497D"/>
          <w:bdr w:val="none" w:sz="0" w:space="0" w:color="auto" w:frame="1"/>
        </w:rPr>
        <w:t> </w:t>
      </w:r>
      <w:r w:rsidRPr="008537B5">
        <w:rPr>
          <w:rFonts w:ascii="Trebuchet MS" w:hAnsi="Trebuchet MS" w:cs="Calibri"/>
          <w:color w:val="201F1E"/>
          <w:bdr w:val="none" w:sz="0" w:space="0" w:color="auto" w:frame="1"/>
        </w:rPr>
        <w:t>or not to participate.</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may also access materials on their own at</w:t>
      </w:r>
      <w:r w:rsidRPr="008537B5">
        <w:rPr>
          <w:rFonts w:ascii="Trebuchet MS" w:hAnsi="Trebuchet MS" w:cs="Calibri" w:hint="eastAsia"/>
          <w:color w:val="201F1E"/>
          <w:bdr w:val="none" w:sz="0" w:space="0" w:color="auto" w:frame="1"/>
        </w:rPr>
        <w:t> </w:t>
      </w:r>
      <w:hyperlink r:id="rId15" w:tgtFrame="_blank" w:history="1">
        <w:r w:rsidRPr="008537B5">
          <w:rPr>
            <w:rFonts w:ascii="Trebuchet MS" w:hAnsi="Trebuchet MS" w:cs="Calibri"/>
            <w:color w:val="0000FF"/>
            <w:u w:val="single"/>
            <w:bdr w:val="none" w:sz="0" w:space="0" w:color="auto" w:frame="1"/>
          </w:rPr>
          <w:t>https://www.pgschoolprograms.com/Educators</w:t>
        </w:r>
      </w:hyperlink>
      <w:r w:rsidRPr="008537B5">
        <w:rPr>
          <w:rFonts w:ascii="Trebuchet MS" w:hAnsi="Trebuchet MS" w:cs="Calibri"/>
          <w:color w:val="201F1E"/>
        </w:rPr>
        <w:t> .</w:t>
      </w:r>
    </w:p>
    <w:p w14:paraId="4949E210"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hint="eastAsia"/>
          <w:color w:val="201F1E"/>
          <w:bdr w:val="none" w:sz="0" w:space="0" w:color="auto" w:frame="1"/>
        </w:rPr>
        <w:t> </w:t>
      </w:r>
    </w:p>
    <w:p w14:paraId="73A93913" w14:textId="327254A2" w:rsidR="00541150" w:rsidRDefault="00541150" w:rsidP="00541150">
      <w:pPr>
        <w:rPr>
          <w:rFonts w:ascii="Trebuchet MS" w:hAnsi="Trebuchet MS"/>
          <w:snapToGrid w:val="0"/>
        </w:rPr>
      </w:pPr>
    </w:p>
    <w:p w14:paraId="13D7074F" w14:textId="3B401507" w:rsidR="00B932B8" w:rsidRDefault="00B932B8" w:rsidP="00541150">
      <w:pPr>
        <w:rPr>
          <w:rFonts w:ascii="Trebuchet MS" w:hAnsi="Trebuchet MS"/>
          <w:snapToGrid w:val="0"/>
        </w:rPr>
      </w:pPr>
    </w:p>
    <w:p w14:paraId="24737148" w14:textId="7BCD926C" w:rsidR="00B932B8" w:rsidRDefault="00B932B8" w:rsidP="00541150">
      <w:pPr>
        <w:rPr>
          <w:rFonts w:ascii="Trebuchet MS" w:hAnsi="Trebuchet MS"/>
          <w:snapToGrid w:val="0"/>
        </w:rPr>
      </w:pPr>
    </w:p>
    <w:p w14:paraId="18772D14" w14:textId="77777777" w:rsidR="00B932B8" w:rsidRDefault="00B932B8" w:rsidP="00541150">
      <w:pPr>
        <w:rPr>
          <w:rFonts w:ascii="Trebuchet MS" w:hAnsi="Trebuchet MS"/>
          <w:snapToGrid w:val="0"/>
        </w:rPr>
      </w:pPr>
    </w:p>
    <w:p w14:paraId="4D1C1030" w14:textId="48A5D3A2" w:rsidR="00B932B8" w:rsidRDefault="00B932B8" w:rsidP="00541150">
      <w:pPr>
        <w:rPr>
          <w:rFonts w:ascii="Trebuchet MS" w:hAnsi="Trebuchet MS"/>
          <w:snapToGrid w:val="0"/>
        </w:rPr>
      </w:pPr>
    </w:p>
    <w:p w14:paraId="1CB4D1A9" w14:textId="77777777" w:rsidR="00B932B8" w:rsidRPr="00A117DD" w:rsidRDefault="00B932B8" w:rsidP="00541150">
      <w:pPr>
        <w:rPr>
          <w:rFonts w:ascii="Trebuchet MS" w:hAnsi="Trebuchet MS"/>
          <w:snapToGrid w:val="0"/>
        </w:rPr>
      </w:pPr>
    </w:p>
    <w:p w14:paraId="3DFF7E5F" w14:textId="77777777" w:rsidR="00541150" w:rsidRPr="00A117DD" w:rsidRDefault="00541150" w:rsidP="00541150">
      <w:pPr>
        <w:rPr>
          <w:rFonts w:ascii="Trebuchet MS" w:hAnsi="Trebuchet MS"/>
        </w:rPr>
      </w:pPr>
    </w:p>
    <w:p w14:paraId="0D9FCEB8" w14:textId="77777777" w:rsidR="00541150" w:rsidRPr="00A117DD" w:rsidRDefault="00541150" w:rsidP="00541150">
      <w:pPr>
        <w:pStyle w:val="Heading1"/>
        <w:rPr>
          <w:rFonts w:ascii="Trebuchet MS" w:hAnsi="Trebuchet MS"/>
          <w:bCs/>
          <w:sz w:val="22"/>
          <w:szCs w:val="22"/>
        </w:rPr>
      </w:pPr>
      <w:bookmarkStart w:id="7" w:name="_Toc43989520"/>
      <w:r w:rsidRPr="00A117DD">
        <w:rPr>
          <w:rFonts w:ascii="Trebuchet MS" w:hAnsi="Trebuchet MS"/>
          <w:bCs/>
          <w:sz w:val="22"/>
          <w:szCs w:val="22"/>
        </w:rPr>
        <w:t>AFTER-SCHOOL PROGRAM</w:t>
      </w:r>
      <w:bookmarkEnd w:id="7"/>
    </w:p>
    <w:p w14:paraId="46CA11E8" w14:textId="77777777" w:rsidR="00541150" w:rsidRPr="00A117DD" w:rsidRDefault="00541150" w:rsidP="00541150">
      <w:pPr>
        <w:rPr>
          <w:rFonts w:ascii="Trebuchet MS" w:hAnsi="Trebuchet MS" w:cs="Tahoma"/>
          <w:b/>
          <w:u w:val="single"/>
        </w:rPr>
      </w:pPr>
    </w:p>
    <w:p w14:paraId="511DB970" w14:textId="77777777" w:rsidR="00541150" w:rsidRPr="00A117DD" w:rsidRDefault="00541150" w:rsidP="00541150">
      <w:pPr>
        <w:rPr>
          <w:rFonts w:ascii="Trebuchet MS" w:hAnsi="Trebuchet MS"/>
        </w:rPr>
      </w:pPr>
      <w:r w:rsidRPr="00A117DD">
        <w:rPr>
          <w:rFonts w:ascii="Trebuchet MS" w:hAnsi="Trebuchet MS"/>
        </w:rPr>
        <w:t>Most primary/elementary schools offer after-school programs that provide supervision to primary/elementary school-age students until 6:00 p.m. each school day.  The program is open to children enrolled in pre-kindergarten through fifth grade.  Each program strives to establish a safe and enriching environment that allows for individual and social growth.  Children engage in activities that encourage creativity, build social relationships, reinforce appropriate behavior, and promote a positive self-image. Activities may include study time, recreation, crafts, music, story times, computer experiences, and other engaging activities.  These programs are under the authority of the Houston County School District and not required to be licensed (exempted from licensure) by the Georgia Bright From the Start: Department of Early Care and Learning that licenses other childcare agencies.</w:t>
      </w:r>
    </w:p>
    <w:p w14:paraId="7C5FD473" w14:textId="77777777" w:rsidR="00541150" w:rsidRPr="00A117DD" w:rsidRDefault="00541150" w:rsidP="00541150">
      <w:pPr>
        <w:rPr>
          <w:rFonts w:ascii="Trebuchet MS" w:hAnsi="Trebuchet MS"/>
        </w:rPr>
      </w:pPr>
    </w:p>
    <w:p w14:paraId="03664D05" w14:textId="77777777" w:rsidR="00541150" w:rsidRPr="00A117DD" w:rsidRDefault="00541150" w:rsidP="00541150">
      <w:pPr>
        <w:rPr>
          <w:rFonts w:ascii="Trebuchet MS" w:hAnsi="Trebuchet MS"/>
        </w:rPr>
      </w:pPr>
      <w:r w:rsidRPr="00A117DD">
        <w:rPr>
          <w:rFonts w:ascii="Trebuchet MS" w:hAnsi="Trebuchet MS"/>
        </w:rPr>
        <w:t xml:space="preserve">An Application Form and a Licensure Exemption Form must be completed before any student can participate in the After School Program. The application fee of $25, or the family rate of $35, must be included with the form.  This fee is </w:t>
      </w:r>
      <w:r w:rsidRPr="00A117DD">
        <w:rPr>
          <w:rFonts w:ascii="Trebuchet MS" w:hAnsi="Trebuchet MS"/>
          <w:b/>
          <w:bCs/>
          <w:i/>
          <w:iCs/>
        </w:rPr>
        <w:t>nonrefundable</w:t>
      </w:r>
      <w:r w:rsidRPr="00A117DD">
        <w:rPr>
          <w:rFonts w:ascii="Trebuchet MS" w:hAnsi="Trebuchet MS"/>
        </w:rPr>
        <w:t xml:space="preserve">.  Tuition is $40 per child per week for full-time students and $10.00 per child per day for drop-in/part-time students.  For weeks with fewer than four days, tuition fees will be due at the daily rate of $10.00 per day per child.  Weeks with less than 5 days </w:t>
      </w:r>
      <w:r w:rsidRPr="00A117DD">
        <w:rPr>
          <w:rFonts w:ascii="Trebuchet MS" w:hAnsi="Trebuchet MS"/>
          <w:b/>
          <w:bCs/>
          <w:u w:val="single"/>
        </w:rPr>
        <w:t>WILL NOT</w:t>
      </w:r>
      <w:r w:rsidRPr="00A117DD">
        <w:rPr>
          <w:rFonts w:ascii="Trebuchet MS" w:hAnsi="Trebuchet MS"/>
        </w:rPr>
        <w:t xml:space="preserve"> be combined for payment.</w:t>
      </w:r>
    </w:p>
    <w:p w14:paraId="06A57B6E" w14:textId="77777777" w:rsidR="00541150" w:rsidRPr="00A117DD" w:rsidRDefault="00541150" w:rsidP="00541150">
      <w:pPr>
        <w:rPr>
          <w:rFonts w:ascii="Trebuchet MS" w:hAnsi="Trebuchet MS"/>
        </w:rPr>
      </w:pPr>
    </w:p>
    <w:p w14:paraId="157CF0CC" w14:textId="77777777" w:rsidR="00541150" w:rsidRPr="00A117DD" w:rsidRDefault="00541150" w:rsidP="00541150">
      <w:pPr>
        <w:rPr>
          <w:rFonts w:ascii="Trebuchet MS" w:hAnsi="Trebuchet MS"/>
        </w:rPr>
      </w:pPr>
      <w:r w:rsidRPr="00A117DD">
        <w:rPr>
          <w:rFonts w:ascii="Trebuchet MS" w:hAnsi="Trebuchet MS"/>
        </w:rPr>
        <w:lastRenderedPageBreak/>
        <w:t xml:space="preserve">Tuition is to be paid to the school Site Coordinator by Thursday of the preceding week, no later than 6:00 p.m. A $5.00 </w:t>
      </w:r>
      <w:r w:rsidRPr="00A117DD">
        <w:rPr>
          <w:rFonts w:ascii="Trebuchet MS" w:hAnsi="Trebuchet MS"/>
          <w:b/>
          <w:bCs/>
          <w:u w:val="single"/>
        </w:rPr>
        <w:t>per day</w:t>
      </w:r>
      <w:r w:rsidRPr="00A117DD">
        <w:rPr>
          <w:rFonts w:ascii="Trebuchet MS" w:hAnsi="Trebuchet MS"/>
        </w:rPr>
        <w:t xml:space="preserve"> </w:t>
      </w:r>
      <w:r w:rsidRPr="00A117DD">
        <w:rPr>
          <w:rFonts w:ascii="Trebuchet MS" w:hAnsi="Trebuchet MS"/>
          <w:b/>
          <w:bCs/>
          <w:u w:val="single"/>
        </w:rPr>
        <w:t>per student</w:t>
      </w:r>
      <w:r w:rsidRPr="00A117DD">
        <w:rPr>
          <w:rFonts w:ascii="Trebuchet MS" w:hAnsi="Trebuchet MS"/>
        </w:rPr>
        <w:t xml:space="preserve"> late fee will be charged for late tuition. Students may be temporarily or permanently withdrawn from the program due to behavior concerns, excessive late pick-ups, and non-payment of fees. If your child is enrolled in ASP, please refer to the Houston County After-School Program parent handout for more specific details regarding procedures. </w:t>
      </w:r>
    </w:p>
    <w:p w14:paraId="752E80AC" w14:textId="77777777" w:rsidR="00541150" w:rsidRPr="00A117DD" w:rsidRDefault="00541150" w:rsidP="00541150">
      <w:pPr>
        <w:rPr>
          <w:rFonts w:ascii="Trebuchet MS" w:hAnsi="Trebuchet MS"/>
        </w:rPr>
      </w:pPr>
    </w:p>
    <w:p w14:paraId="140B3A07" w14:textId="77777777" w:rsidR="00541150" w:rsidRPr="00A117DD" w:rsidRDefault="00541150" w:rsidP="00541150">
      <w:pPr>
        <w:rPr>
          <w:rFonts w:ascii="Trebuchet MS" w:hAnsi="Trebuchet MS"/>
        </w:rPr>
      </w:pPr>
      <w:r w:rsidRPr="00A117DD">
        <w:rPr>
          <w:rFonts w:ascii="Trebuchet MS" w:hAnsi="Trebuchet MS"/>
        </w:rPr>
        <w:t>Please note that some schools do not have an After-School Program due to a lack of participation to support the associated costs.</w:t>
      </w:r>
    </w:p>
    <w:p w14:paraId="0DBDD59E" w14:textId="77777777" w:rsidR="00541150" w:rsidRPr="00A117DD" w:rsidRDefault="00541150" w:rsidP="00541150">
      <w:pPr>
        <w:rPr>
          <w:rFonts w:ascii="Trebuchet MS" w:hAnsi="Trebuchet MS" w:cs="Tahoma"/>
        </w:rPr>
      </w:pPr>
    </w:p>
    <w:p w14:paraId="46B8D548" w14:textId="77777777" w:rsidR="00541150" w:rsidRPr="00A117DD" w:rsidRDefault="00541150" w:rsidP="00541150">
      <w:pPr>
        <w:pStyle w:val="Heading1"/>
        <w:rPr>
          <w:rFonts w:ascii="Trebuchet MS" w:hAnsi="Trebuchet MS" w:cs="Tahoma"/>
          <w:sz w:val="22"/>
          <w:szCs w:val="22"/>
        </w:rPr>
      </w:pPr>
      <w:bookmarkStart w:id="8" w:name="_Toc43989521"/>
      <w:r w:rsidRPr="00A117DD">
        <w:rPr>
          <w:rFonts w:ascii="Trebuchet MS" w:hAnsi="Trebuchet MS"/>
          <w:bCs/>
          <w:sz w:val="22"/>
          <w:szCs w:val="22"/>
        </w:rPr>
        <w:t>ARRIVAL AND DEPARTURE</w:t>
      </w:r>
      <w:bookmarkEnd w:id="8"/>
    </w:p>
    <w:p w14:paraId="3BDAFE8D" w14:textId="77777777" w:rsidR="00541150" w:rsidRPr="00A117DD" w:rsidRDefault="00541150" w:rsidP="00541150">
      <w:pPr>
        <w:rPr>
          <w:rFonts w:ascii="Trebuchet MS" w:hAnsi="Trebuchet MS" w:cs="Tahoma"/>
        </w:rPr>
      </w:pPr>
    </w:p>
    <w:p w14:paraId="5B64476E" w14:textId="77777777" w:rsidR="00541150" w:rsidRPr="00A117DD" w:rsidRDefault="00541150" w:rsidP="00541150">
      <w:pPr>
        <w:rPr>
          <w:rFonts w:ascii="Trebuchet MS" w:hAnsi="Trebuchet MS" w:cs="Tahoma"/>
        </w:rPr>
      </w:pPr>
      <w:r w:rsidRPr="00A117DD">
        <w:rPr>
          <w:rFonts w:ascii="Trebuchet MS" w:hAnsi="Trebuchet MS" w:cs="Tahoma"/>
        </w:rPr>
        <w:t>The instructional day is from 8:30 a.m. to 3:30 p.m.  Upon arrival at school, all students should immediately report to their assigned places and remain there unless permission is received from a school staff member to leave the room</w:t>
      </w:r>
      <w:r>
        <w:rPr>
          <w:rFonts w:ascii="Trebuchet MS" w:hAnsi="Trebuchet MS" w:cs="Tahoma"/>
        </w:rPr>
        <w:t>.</w:t>
      </w:r>
      <w:r w:rsidRPr="00A117DD">
        <w:rPr>
          <w:rFonts w:ascii="Trebuchet MS" w:hAnsi="Trebuchet MS" w:cs="Tahoma"/>
        </w:rPr>
        <w:t xml:space="preserve">  </w:t>
      </w:r>
      <w:r w:rsidRPr="00A117DD">
        <w:rPr>
          <w:rFonts w:ascii="Trebuchet MS" w:hAnsi="Trebuchet MS" w:cs="Tahoma"/>
          <w:b/>
        </w:rPr>
        <w:t>If your child will be eating breakfast at school, ensure that he or she is dropped off early enough to eat breakfast before the 8:30 a.m. start time</w:t>
      </w:r>
      <w:r w:rsidRPr="00A117DD">
        <w:rPr>
          <w:rFonts w:ascii="Trebuchet MS" w:hAnsi="Trebuchet MS" w:cs="Tahoma"/>
        </w:rPr>
        <w:t>. Parents picking up a child should wait in the designated areas for their child to be dismissed</w:t>
      </w:r>
    </w:p>
    <w:p w14:paraId="3115297E" w14:textId="77777777" w:rsidR="00541150" w:rsidRPr="00A117DD" w:rsidRDefault="00541150" w:rsidP="00541150">
      <w:pPr>
        <w:rPr>
          <w:rFonts w:ascii="Trebuchet MS" w:hAnsi="Trebuchet MS" w:cs="Tahoma"/>
        </w:rPr>
      </w:pPr>
    </w:p>
    <w:p w14:paraId="13E59B25" w14:textId="7CDE6EF4" w:rsidR="00541150" w:rsidRPr="00A117DD" w:rsidRDefault="00541150" w:rsidP="00541150">
      <w:pPr>
        <w:rPr>
          <w:rFonts w:ascii="Trebuchet MS" w:hAnsi="Trebuchet MS" w:cs="Tahoma"/>
        </w:rPr>
      </w:pPr>
      <w:r w:rsidRPr="00A117DD">
        <w:rPr>
          <w:rFonts w:ascii="Trebuchet MS" w:hAnsi="Trebuchet MS" w:cs="Tahoma"/>
          <w:b/>
        </w:rPr>
        <w:t xml:space="preserve">Students will not be admitted to school prior to </w:t>
      </w:r>
      <w:r w:rsidRPr="00A117DD">
        <w:rPr>
          <w:rFonts w:ascii="Trebuchet MS" w:hAnsi="Trebuchet MS" w:cs="Tahoma"/>
          <w:b/>
          <w:u w:val="single"/>
        </w:rPr>
        <w:t>7:45 a.m.</w:t>
      </w:r>
      <w:r w:rsidRPr="00A117DD">
        <w:rPr>
          <w:rFonts w:ascii="Trebuchet MS" w:hAnsi="Trebuchet MS" w:cs="Tahoma"/>
        </w:rPr>
        <w:t xml:space="preserve">  </w:t>
      </w:r>
      <w:r w:rsidRPr="00A117DD">
        <w:rPr>
          <w:rFonts w:ascii="Trebuchet MS" w:hAnsi="Trebuchet MS" w:cs="Tahoma"/>
          <w:b/>
        </w:rPr>
        <w:t>It is essential that students be picked up</w:t>
      </w:r>
      <w:r w:rsidRPr="00A117DD">
        <w:rPr>
          <w:rFonts w:ascii="Trebuchet MS" w:hAnsi="Trebuchet MS" w:cs="Tahoma"/>
        </w:rPr>
        <w:t xml:space="preserve"> </w:t>
      </w:r>
      <w:r w:rsidRPr="00A117DD">
        <w:rPr>
          <w:rFonts w:ascii="Trebuchet MS" w:hAnsi="Trebuchet MS" w:cs="Tahoma"/>
          <w:b/>
        </w:rPr>
        <w:t xml:space="preserve">from school by </w:t>
      </w:r>
      <w:r w:rsidRPr="00A117DD">
        <w:rPr>
          <w:rFonts w:ascii="Trebuchet MS" w:hAnsi="Trebuchet MS" w:cs="Tahoma"/>
          <w:b/>
          <w:u w:val="single"/>
        </w:rPr>
        <w:t>3:50 p.m.</w:t>
      </w:r>
      <w:r w:rsidRPr="00A117DD">
        <w:rPr>
          <w:rFonts w:ascii="Trebuchet MS" w:hAnsi="Trebuchet MS" w:cs="Tahoma"/>
          <w:b/>
        </w:rPr>
        <w:t xml:space="preserve"> each afternoon</w:t>
      </w:r>
      <w:r w:rsidRPr="00A117DD">
        <w:rPr>
          <w:rFonts w:ascii="Trebuchet MS" w:hAnsi="Trebuchet MS" w:cs="Tahoma"/>
        </w:rPr>
        <w:t>.  A parent who continues to drop students off before 7:45 a.m. or fails to pick them up by 3:50 p.m. will be reported to the appropriate authorities such as the local police and DFACS</w:t>
      </w:r>
    </w:p>
    <w:p w14:paraId="6A7DA225" w14:textId="77777777" w:rsidR="00541150" w:rsidRPr="00A117DD" w:rsidRDefault="00541150" w:rsidP="00541150">
      <w:pPr>
        <w:rPr>
          <w:rFonts w:ascii="Trebuchet MS" w:hAnsi="Trebuchet MS"/>
        </w:rPr>
      </w:pPr>
    </w:p>
    <w:p w14:paraId="70C25F1F" w14:textId="77777777" w:rsidR="00541150" w:rsidRPr="00A117DD" w:rsidRDefault="00541150" w:rsidP="00541150">
      <w:pPr>
        <w:pStyle w:val="Heading1"/>
        <w:rPr>
          <w:rFonts w:ascii="Trebuchet MS" w:hAnsi="Trebuchet MS"/>
          <w:bCs/>
          <w:sz w:val="22"/>
          <w:szCs w:val="22"/>
        </w:rPr>
      </w:pPr>
      <w:bookmarkStart w:id="9" w:name="_Toc43989522"/>
      <w:r w:rsidRPr="00A117DD">
        <w:rPr>
          <w:rFonts w:ascii="Trebuchet MS" w:hAnsi="Trebuchet MS"/>
          <w:bCs/>
          <w:sz w:val="22"/>
          <w:szCs w:val="22"/>
        </w:rPr>
        <w:t>ATTENDANCE</w:t>
      </w:r>
      <w:bookmarkEnd w:id="9"/>
    </w:p>
    <w:p w14:paraId="6BC827DD" w14:textId="77777777" w:rsidR="00541150" w:rsidRPr="00A117DD" w:rsidRDefault="00541150" w:rsidP="00541150">
      <w:pPr>
        <w:rPr>
          <w:rFonts w:ascii="Trebuchet MS" w:hAnsi="Trebuchet MS" w:cs="Tahoma"/>
        </w:rPr>
      </w:pPr>
    </w:p>
    <w:p w14:paraId="78AE3002" w14:textId="77777777" w:rsidR="00541150" w:rsidRPr="00A117DD" w:rsidRDefault="00541150" w:rsidP="00541150">
      <w:pPr>
        <w:rPr>
          <w:rFonts w:ascii="Trebuchet MS" w:hAnsi="Trebuchet MS" w:cs="Tahoma"/>
        </w:rPr>
      </w:pPr>
      <w:r w:rsidRPr="00A117DD">
        <w:rPr>
          <w:rFonts w:ascii="Trebuchet MS" w:hAnsi="Trebuchet MS" w:cs="Tahoma"/>
        </w:rPr>
        <w:t>The Board of Education emphasizes values of regular attendance in enabling pupils to profit from the school program.</w:t>
      </w:r>
    </w:p>
    <w:p w14:paraId="4D74BE21" w14:textId="77777777" w:rsidR="00541150" w:rsidRPr="00A117DD" w:rsidRDefault="00541150" w:rsidP="00541150">
      <w:pPr>
        <w:pStyle w:val="Heading2"/>
        <w:jc w:val="left"/>
        <w:rPr>
          <w:rFonts w:ascii="Trebuchet MS" w:hAnsi="Trebuchet MS" w:cs="Tahoma"/>
          <w:i/>
          <w:sz w:val="20"/>
        </w:rPr>
      </w:pPr>
    </w:p>
    <w:p w14:paraId="12AEC624" w14:textId="77777777" w:rsidR="00541150" w:rsidRPr="00A117DD" w:rsidRDefault="00541150" w:rsidP="00541150">
      <w:pPr>
        <w:pStyle w:val="Heading2"/>
        <w:jc w:val="center"/>
        <w:rPr>
          <w:rFonts w:ascii="Trebuchet MS" w:hAnsi="Trebuchet MS" w:cs="Tahoma"/>
          <w:i/>
          <w:sz w:val="20"/>
        </w:rPr>
      </w:pPr>
      <w:bookmarkStart w:id="10" w:name="_Toc43989523"/>
      <w:r w:rsidRPr="00A117DD">
        <w:rPr>
          <w:rFonts w:ascii="Trebuchet MS" w:hAnsi="Trebuchet MS" w:cs="Tahoma"/>
          <w:i/>
          <w:sz w:val="20"/>
        </w:rPr>
        <w:t>Compulsory Attendance</w:t>
      </w:r>
      <w:bookmarkEnd w:id="10"/>
    </w:p>
    <w:p w14:paraId="55F417DC" w14:textId="77777777" w:rsidR="00541150" w:rsidRPr="00A117DD" w:rsidRDefault="00541150" w:rsidP="00541150"/>
    <w:p w14:paraId="10444963" w14:textId="77777777" w:rsidR="00541150" w:rsidRPr="00A117DD" w:rsidRDefault="00541150" w:rsidP="00541150">
      <w:pPr>
        <w:jc w:val="both"/>
        <w:rPr>
          <w:rFonts w:ascii="Trebuchet MS" w:hAnsi="Trebuchet MS"/>
        </w:rPr>
      </w:pPr>
      <w:r w:rsidRPr="00A117DD">
        <w:rPr>
          <w:rFonts w:ascii="Trebuchet MS" w:hAnsi="Trebuchet MS"/>
        </w:rPr>
        <w:t xml:space="preserve">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w:t>
      </w:r>
      <w:r w:rsidRPr="00A117DD">
        <w:rPr>
          <w:rFonts w:ascii="Trebuchet MS" w:hAnsi="Trebuchet MS"/>
          <w:u w:val="single"/>
        </w:rPr>
        <w:t>All</w:t>
      </w:r>
      <w:r w:rsidRPr="00A117DD">
        <w:rPr>
          <w:rFonts w:ascii="Trebuchet MS" w:hAnsi="Trebuchet MS"/>
        </w:rPr>
        <w:t xml:space="preserve"> students missing more than </w:t>
      </w:r>
      <w:r w:rsidRPr="00A117DD">
        <w:rPr>
          <w:rFonts w:ascii="Trebuchet MS" w:hAnsi="Trebuchet MS"/>
          <w:b/>
          <w:u w:val="single"/>
        </w:rPr>
        <w:t>5 unexcused days</w:t>
      </w:r>
      <w:r w:rsidRPr="00A117DD">
        <w:rPr>
          <w:rFonts w:ascii="Trebuchet MS" w:hAnsi="Trebuchet MS"/>
          <w:b/>
        </w:rPr>
        <w:t xml:space="preserve"> in Georgia are declared as truant by law.</w:t>
      </w:r>
    </w:p>
    <w:p w14:paraId="26C0151C" w14:textId="77777777" w:rsidR="00541150" w:rsidRPr="00A117DD" w:rsidRDefault="00541150" w:rsidP="00541150">
      <w:pPr>
        <w:rPr>
          <w:rFonts w:ascii="Trebuchet MS" w:hAnsi="Trebuchet MS"/>
        </w:rPr>
      </w:pPr>
    </w:p>
    <w:p w14:paraId="31F6AB37" w14:textId="77777777" w:rsidR="00541150" w:rsidRPr="00A117DD" w:rsidRDefault="00541150" w:rsidP="00541150">
      <w:pPr>
        <w:jc w:val="both"/>
        <w:rPr>
          <w:rFonts w:ascii="Trebuchet MS" w:hAnsi="Trebuchet MS"/>
        </w:rPr>
      </w:pPr>
      <w:r w:rsidRPr="00A117DD">
        <w:rPr>
          <w:rFonts w:ascii="Trebuchet MS" w:hAnsi="Trebuchet MS"/>
        </w:rPr>
        <w:t>All Houston County students are affected by and fall under the provisions of our attendance protocol which is stated as follows;</w:t>
      </w:r>
    </w:p>
    <w:p w14:paraId="5F1320DD" w14:textId="77777777" w:rsidR="00541150" w:rsidRPr="00A117DD" w:rsidRDefault="00541150" w:rsidP="00541150">
      <w:pPr>
        <w:jc w:val="both"/>
        <w:rPr>
          <w:rFonts w:ascii="Trebuchet MS" w:hAnsi="Trebuchet MS"/>
        </w:rPr>
      </w:pPr>
    </w:p>
    <w:p w14:paraId="7BE0ADDA" w14:textId="77777777" w:rsidR="00541150" w:rsidRPr="00A117DD" w:rsidRDefault="00541150" w:rsidP="00541150">
      <w:pPr>
        <w:jc w:val="both"/>
        <w:rPr>
          <w:rFonts w:ascii="Trebuchet MS" w:hAnsi="Trebuchet MS"/>
          <w:u w:val="single"/>
        </w:rPr>
      </w:pPr>
      <w:r w:rsidRPr="00A117DD">
        <w:rPr>
          <w:rFonts w:ascii="Trebuchet MS" w:hAnsi="Trebuchet MS"/>
        </w:rPr>
        <w:tab/>
      </w:r>
      <w:r w:rsidRPr="00A117DD">
        <w:rPr>
          <w:rFonts w:ascii="Trebuchet MS" w:hAnsi="Trebuchet MS"/>
          <w:u w:val="single"/>
        </w:rPr>
        <w:t>Level I</w:t>
      </w:r>
    </w:p>
    <w:p w14:paraId="757A6FCA" w14:textId="77777777" w:rsidR="00541150" w:rsidRPr="00A117DD" w:rsidRDefault="00541150" w:rsidP="00541150">
      <w:pPr>
        <w:rPr>
          <w:rFonts w:ascii="Trebuchet MS" w:hAnsi="Trebuchet MS"/>
          <w:strike/>
        </w:rPr>
      </w:pPr>
      <w:r w:rsidRPr="00A117DD">
        <w:rPr>
          <w:rFonts w:ascii="Trebuchet MS" w:hAnsi="Trebuchet MS"/>
        </w:rPr>
        <w:tab/>
        <w:t>Three (3) unexcused absences.</w:t>
      </w:r>
    </w:p>
    <w:p w14:paraId="751F924A" w14:textId="77777777" w:rsidR="00541150" w:rsidRPr="00A117DD" w:rsidRDefault="00541150" w:rsidP="00541150">
      <w:pPr>
        <w:ind w:left="720"/>
        <w:jc w:val="both"/>
        <w:rPr>
          <w:rFonts w:ascii="Trebuchet MS" w:hAnsi="Trebuchet MS"/>
        </w:rPr>
      </w:pPr>
      <w:r w:rsidRPr="00A117DD">
        <w:rPr>
          <w:rFonts w:ascii="Trebuchet MS" w:hAnsi="Trebuchet MS"/>
        </w:rPr>
        <w:t xml:space="preserve">School staff will contact parents and document the contact.  Contacts may consist of e-mail, phone call, letter, note in the agenda, or other forms of communication. </w:t>
      </w:r>
    </w:p>
    <w:p w14:paraId="573C0F1A" w14:textId="77777777" w:rsidR="00541150" w:rsidRPr="00A117DD" w:rsidRDefault="00541150" w:rsidP="00541150">
      <w:pPr>
        <w:ind w:left="720"/>
        <w:jc w:val="both"/>
        <w:rPr>
          <w:rFonts w:ascii="Trebuchet MS" w:hAnsi="Trebuchet MS" w:cs="Tahoma"/>
          <w:u w:val="single"/>
        </w:rPr>
      </w:pPr>
    </w:p>
    <w:p w14:paraId="361C39C7" w14:textId="77777777" w:rsidR="00541150" w:rsidRPr="00A117DD" w:rsidRDefault="00541150" w:rsidP="00541150">
      <w:pPr>
        <w:ind w:left="720"/>
        <w:rPr>
          <w:rFonts w:ascii="Trebuchet MS" w:hAnsi="Trebuchet MS" w:cs="Tahoma"/>
          <w:u w:val="single"/>
        </w:rPr>
      </w:pPr>
      <w:r w:rsidRPr="00A117DD">
        <w:rPr>
          <w:rFonts w:ascii="Trebuchet MS" w:hAnsi="Trebuchet MS" w:cs="Tahoma"/>
          <w:u w:val="single"/>
        </w:rPr>
        <w:t>Level II</w:t>
      </w:r>
    </w:p>
    <w:p w14:paraId="73E15F42" w14:textId="77777777" w:rsidR="00541150" w:rsidRPr="00A117DD" w:rsidRDefault="00541150" w:rsidP="00541150">
      <w:pPr>
        <w:rPr>
          <w:rFonts w:ascii="Trebuchet MS" w:hAnsi="Trebuchet MS" w:cs="Tahoma"/>
        </w:rPr>
      </w:pPr>
      <w:r w:rsidRPr="00A117DD">
        <w:rPr>
          <w:rFonts w:ascii="Trebuchet MS" w:hAnsi="Trebuchet MS" w:cs="Tahoma"/>
        </w:rPr>
        <w:tab/>
        <w:t xml:space="preserve">Five (5) unexcused absences. </w:t>
      </w:r>
    </w:p>
    <w:p w14:paraId="28104A42" w14:textId="77777777" w:rsidR="00541150" w:rsidRPr="00A117DD" w:rsidRDefault="00541150" w:rsidP="00541150">
      <w:pPr>
        <w:ind w:left="720"/>
        <w:rPr>
          <w:rFonts w:ascii="Trebuchet MS" w:hAnsi="Trebuchet MS"/>
          <w:strike/>
        </w:rPr>
      </w:pPr>
      <w:r w:rsidRPr="00A117DD">
        <w:rPr>
          <w:rFonts w:ascii="Trebuchet MS" w:hAnsi="Trebuchet MS" w:cs="Tahoma"/>
        </w:rPr>
        <w:t>School staff will notify parents of the truancy and request a conference with the parents to sign an Attendance Contract.</w:t>
      </w:r>
    </w:p>
    <w:p w14:paraId="13FD9361" w14:textId="77777777" w:rsidR="00541150" w:rsidRPr="00A117DD" w:rsidRDefault="00541150" w:rsidP="00541150">
      <w:pPr>
        <w:ind w:firstLine="720"/>
        <w:rPr>
          <w:rFonts w:ascii="Trebuchet MS" w:hAnsi="Trebuchet MS" w:cs="Tahoma"/>
          <w:u w:val="single"/>
        </w:rPr>
      </w:pPr>
    </w:p>
    <w:p w14:paraId="020BBC12" w14:textId="77777777" w:rsidR="00541150" w:rsidRPr="00A117DD" w:rsidRDefault="00541150" w:rsidP="00541150">
      <w:pPr>
        <w:ind w:firstLine="720"/>
        <w:rPr>
          <w:rFonts w:ascii="Trebuchet MS" w:hAnsi="Trebuchet MS" w:cs="Tahoma"/>
          <w:u w:val="single"/>
        </w:rPr>
      </w:pPr>
      <w:r w:rsidRPr="00A117DD">
        <w:rPr>
          <w:rFonts w:ascii="Trebuchet MS" w:hAnsi="Trebuchet MS" w:cs="Tahoma"/>
          <w:u w:val="single"/>
        </w:rPr>
        <w:t>Level III</w:t>
      </w:r>
    </w:p>
    <w:p w14:paraId="173AAB20" w14:textId="77777777" w:rsidR="00541150" w:rsidRPr="00A117DD" w:rsidRDefault="00541150" w:rsidP="00541150">
      <w:pPr>
        <w:rPr>
          <w:rFonts w:ascii="Trebuchet MS" w:hAnsi="Trebuchet MS"/>
          <w:strike/>
        </w:rPr>
      </w:pPr>
      <w:r w:rsidRPr="00A117DD">
        <w:rPr>
          <w:rFonts w:ascii="Trebuchet MS" w:hAnsi="Trebuchet MS" w:cs="Tahoma"/>
        </w:rPr>
        <w:tab/>
        <w:t>Eight (8) unexcused absences.</w:t>
      </w:r>
      <w:r w:rsidRPr="00A117DD">
        <w:rPr>
          <w:rFonts w:ascii="Trebuchet MS" w:hAnsi="Trebuchet MS" w:cs="Tahoma"/>
        </w:rPr>
        <w:tab/>
      </w:r>
    </w:p>
    <w:p w14:paraId="40C3A107" w14:textId="77777777" w:rsidR="00541150" w:rsidRPr="00A117DD" w:rsidRDefault="00541150" w:rsidP="00541150">
      <w:pPr>
        <w:ind w:left="720"/>
        <w:rPr>
          <w:rFonts w:ascii="Trebuchet MS" w:hAnsi="Trebuchet MS" w:cs="Tahoma"/>
        </w:rPr>
      </w:pPr>
      <w:r w:rsidRPr="00A117DD">
        <w:rPr>
          <w:rFonts w:ascii="Trebuchet MS" w:hAnsi="Trebuchet MS" w:cs="Tahoma"/>
        </w:rPr>
        <w:t>School staff notifies Social Services Department; Social Services provides data to court for judicial proceedings to begin.</w:t>
      </w:r>
    </w:p>
    <w:p w14:paraId="2C054F14" w14:textId="77777777" w:rsidR="00541150" w:rsidRPr="00A117DD" w:rsidRDefault="00541150" w:rsidP="00541150">
      <w:pPr>
        <w:rPr>
          <w:rFonts w:ascii="Trebuchet MS" w:hAnsi="Trebuchet MS" w:cs="Tahoma"/>
        </w:rPr>
      </w:pPr>
    </w:p>
    <w:p w14:paraId="62B77B52" w14:textId="77777777" w:rsidR="00541150" w:rsidRPr="00A117DD" w:rsidRDefault="00541150" w:rsidP="00541150">
      <w:pPr>
        <w:rPr>
          <w:rFonts w:ascii="Trebuchet MS" w:hAnsi="Trebuchet MS" w:cs="Tahoma"/>
        </w:rPr>
      </w:pPr>
      <w:r w:rsidRPr="00A117DD">
        <w:rPr>
          <w:rFonts w:ascii="Trebuchet MS" w:hAnsi="Trebuchet MS" w:cs="Tahoma"/>
        </w:rPr>
        <w:t xml:space="preserve">Any parent, guardian, or other person residing in Georgia having control or charge of a child or children who violate GA Code Section O.C.G.A. </w:t>
      </w:r>
      <w:r w:rsidRPr="00A117DD">
        <w:rPr>
          <w:rFonts w:ascii="Trebuchet MS" w:hAnsi="Trebuchet MS"/>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
    <w:p w14:paraId="3402D673" w14:textId="77777777" w:rsidR="00541150" w:rsidRPr="00A117DD" w:rsidRDefault="00541150" w:rsidP="00541150">
      <w:pPr>
        <w:rPr>
          <w:rFonts w:ascii="Trebuchet MS" w:hAnsi="Trebuchet MS" w:cs="Tahoma"/>
        </w:rPr>
      </w:pPr>
    </w:p>
    <w:p w14:paraId="6BE9D590" w14:textId="77777777" w:rsidR="00541150" w:rsidRPr="00A117DD" w:rsidRDefault="00541150" w:rsidP="00541150">
      <w:pPr>
        <w:pStyle w:val="Heading2"/>
        <w:jc w:val="center"/>
        <w:rPr>
          <w:rFonts w:ascii="Trebuchet MS" w:hAnsi="Trebuchet MS" w:cs="Tahoma"/>
          <w:i/>
          <w:sz w:val="20"/>
        </w:rPr>
      </w:pPr>
      <w:bookmarkStart w:id="11" w:name="_Toc43989524"/>
      <w:r w:rsidRPr="00A117DD">
        <w:rPr>
          <w:rFonts w:ascii="Trebuchet MS" w:hAnsi="Trebuchet MS" w:cs="Tahoma"/>
          <w:sz w:val="20"/>
        </w:rPr>
        <w:t>E</w:t>
      </w:r>
      <w:r w:rsidRPr="00A117DD">
        <w:rPr>
          <w:rFonts w:ascii="Trebuchet MS" w:hAnsi="Trebuchet MS" w:cs="Tahoma"/>
          <w:i/>
          <w:sz w:val="20"/>
        </w:rPr>
        <w:t>xcused and Unexcused Absences</w:t>
      </w:r>
      <w:bookmarkEnd w:id="11"/>
    </w:p>
    <w:p w14:paraId="04B2E2B6" w14:textId="77777777" w:rsidR="00541150" w:rsidRPr="00A117DD" w:rsidRDefault="00541150" w:rsidP="00541150">
      <w:pPr>
        <w:jc w:val="both"/>
        <w:rPr>
          <w:rFonts w:ascii="Trebuchet MS" w:hAnsi="Trebuchet MS" w:cs="Tahoma"/>
          <w:u w:val="single"/>
        </w:rPr>
      </w:pPr>
    </w:p>
    <w:p w14:paraId="5DB01B16" w14:textId="77777777" w:rsidR="00541150" w:rsidRPr="00A117DD" w:rsidRDefault="00541150" w:rsidP="00541150">
      <w:pPr>
        <w:rPr>
          <w:rFonts w:ascii="Trebuchet MS" w:hAnsi="Trebuchet MS"/>
          <w:snapToGrid w:val="0"/>
        </w:rPr>
      </w:pPr>
      <w:r w:rsidRPr="00A117DD">
        <w:rPr>
          <w:rFonts w:ascii="Trebuchet MS" w:hAnsi="Trebuchet MS" w:cs="Tahoma"/>
        </w:rPr>
        <w:lastRenderedPageBreak/>
        <w:t xml:space="preserve">Absence from school is classified as either excused or unexcused.  </w:t>
      </w:r>
      <w:r w:rsidRPr="00A117DD">
        <w:rPr>
          <w:rFonts w:ascii="Trebuchet MS" w:hAnsi="Trebuchet MS"/>
          <w:snapToGrid w:val="0"/>
        </w:rPr>
        <w:t>Reasons established by the Georgia Board of Education as excused absences are set forth in this policy.  Students may be temporarily excused from school for the following reasons:</w:t>
      </w:r>
    </w:p>
    <w:p w14:paraId="480BF2F5" w14:textId="77777777" w:rsidR="00541150" w:rsidRPr="00A117DD" w:rsidRDefault="00541150" w:rsidP="00541150">
      <w:pPr>
        <w:rPr>
          <w:rFonts w:ascii="Trebuchet MS" w:hAnsi="Trebuchet MS" w:cs="Tahoma"/>
        </w:rPr>
      </w:pPr>
    </w:p>
    <w:p w14:paraId="0D74844A"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Personally ill and when attendance in school would endanger their health or the health of others.  Excessive/extended absences due to illness must be justified by a physician’s statement.</w:t>
      </w:r>
    </w:p>
    <w:p w14:paraId="4A03B1D8"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A serious illness or death occurs in their immediate family. (Parent, Sibling, or Grandparent of child)</w:t>
      </w:r>
    </w:p>
    <w:p w14:paraId="0ACA96B2"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Mandated by order of governmental agencies or by a court order.</w:t>
      </w:r>
    </w:p>
    <w:p w14:paraId="1903DB5F" w14:textId="77777777" w:rsidR="00541150" w:rsidRPr="00A117DD" w:rsidRDefault="00541150" w:rsidP="00541150">
      <w:pPr>
        <w:numPr>
          <w:ilvl w:val="0"/>
          <w:numId w:val="9"/>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Celebrating religious holidays observed by their faith.</w:t>
      </w:r>
    </w:p>
    <w:p w14:paraId="4403818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b/>
        </w:rPr>
      </w:pPr>
    </w:p>
    <w:p w14:paraId="558D3D2F"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A117DD">
        <w:rPr>
          <w:rFonts w:ascii="Trebuchet MS" w:hAnsi="Trebuchet MS"/>
          <w:b/>
        </w:rPr>
        <w:t xml:space="preserve">NOTE:  An excused absence </w:t>
      </w:r>
      <w:r w:rsidRPr="00A117DD">
        <w:rPr>
          <w:rFonts w:ascii="Trebuchet MS" w:hAnsi="Trebuchet MS"/>
          <w:b/>
          <w:u w:val="single"/>
        </w:rPr>
        <w:t>does not</w:t>
      </w:r>
      <w:r w:rsidRPr="00A117DD">
        <w:rPr>
          <w:rFonts w:ascii="Trebuchet MS" w:hAnsi="Trebuchet MS"/>
          <w:b/>
        </w:rPr>
        <w:t xml:space="preserve"> mean the student is given credit for being at school.  </w:t>
      </w:r>
    </w:p>
    <w:p w14:paraId="26711ACE" w14:textId="77777777" w:rsidR="00541150" w:rsidRPr="00A117DD" w:rsidRDefault="00541150" w:rsidP="00541150">
      <w:pPr>
        <w:ind w:left="1440"/>
        <w:rPr>
          <w:rFonts w:ascii="Trebuchet MS" w:hAnsi="Trebuchet MS" w:cs="Tahoma"/>
        </w:rPr>
      </w:pPr>
    </w:p>
    <w:p w14:paraId="5C1E056F" w14:textId="4262944D" w:rsidR="00541150" w:rsidRPr="00A117DD" w:rsidRDefault="00541150" w:rsidP="00541150">
      <w:pPr>
        <w:rPr>
          <w:rFonts w:ascii="Trebuchet MS" w:hAnsi="Trebuchet MS" w:cs="Tahoma"/>
        </w:rPr>
      </w:pPr>
      <w:r w:rsidRPr="00A117DD">
        <w:rPr>
          <w:rFonts w:ascii="Trebuchet MS" w:hAnsi="Trebuchet MS" w:cs="Tahoma"/>
          <w:b/>
          <w:u w:val="single"/>
        </w:rPr>
        <w:t>Students should present a writ</w:t>
      </w:r>
      <w:r w:rsidR="00963D55">
        <w:rPr>
          <w:rFonts w:ascii="Trebuchet MS" w:hAnsi="Trebuchet MS" w:cs="Tahoma"/>
          <w:b/>
          <w:u w:val="single"/>
        </w:rPr>
        <w:t>ten excuse within five (5) days</w:t>
      </w:r>
      <w:r w:rsidRPr="00A117DD">
        <w:rPr>
          <w:rFonts w:ascii="Trebuchet MS" w:hAnsi="Trebuchet MS" w:cs="Tahoma"/>
          <w:b/>
          <w:u w:val="single"/>
        </w:rPr>
        <w:t xml:space="preserve"> after an absence whether excused or unexcused.</w:t>
      </w:r>
      <w:r w:rsidRPr="00A117DD">
        <w:rPr>
          <w:rFonts w:ascii="Trebuchet MS" w:hAnsi="Trebuchet MS" w:cs="Tahoma"/>
          <w:u w:val="single"/>
        </w:rPr>
        <w:t xml:space="preserve"> </w:t>
      </w:r>
      <w:r w:rsidRPr="00A117DD">
        <w:rPr>
          <w:rFonts w:ascii="Trebuchet MS" w:hAnsi="Trebuchet MS" w:cs="Tahoma"/>
        </w:rPr>
        <w:t xml:space="preserve"> Failure to do so will result in the absence(s) remaining </w:t>
      </w:r>
      <w:r w:rsidRPr="00A117DD">
        <w:rPr>
          <w:rFonts w:ascii="Trebuchet MS" w:hAnsi="Trebuchet MS" w:cs="Tahoma"/>
          <w:u w:val="single"/>
        </w:rPr>
        <w:t>unexcused</w:t>
      </w:r>
      <w:r w:rsidRPr="00A117DD">
        <w:rPr>
          <w:rFonts w:ascii="Trebuchet MS" w:hAnsi="Trebuchet MS" w:cs="Tahoma"/>
        </w:rPr>
        <w:t xml:space="preserve">.  Excessive/extended absences due to illness must be justified by a physician’s statement.  </w:t>
      </w:r>
    </w:p>
    <w:p w14:paraId="06C360CC" w14:textId="77777777" w:rsidR="00541150" w:rsidRPr="00A117DD" w:rsidRDefault="00541150" w:rsidP="00541150">
      <w:pPr>
        <w:rPr>
          <w:rFonts w:ascii="Trebuchet MS" w:hAnsi="Trebuchet MS" w:cs="Tahoma"/>
        </w:rPr>
      </w:pPr>
    </w:p>
    <w:p w14:paraId="1065340D" w14:textId="77777777" w:rsidR="00541150" w:rsidRPr="00A117DD" w:rsidRDefault="00541150" w:rsidP="00541150">
      <w:pPr>
        <w:rPr>
          <w:rFonts w:ascii="Trebuchet MS" w:hAnsi="Trebuchet MS"/>
          <w:snapToGrid w:val="0"/>
        </w:rPr>
      </w:pPr>
      <w:r w:rsidRPr="00A117DD">
        <w:rPr>
          <w:rFonts w:ascii="Trebuchet MS" w:hAnsi="Trebuchet MS"/>
          <w:snapToGrid w:val="0"/>
        </w:rPr>
        <w:t>The following items should be specified and included on each written excuse:</w:t>
      </w:r>
    </w:p>
    <w:p w14:paraId="158A8435" w14:textId="77777777" w:rsidR="00541150" w:rsidRPr="00A117DD" w:rsidRDefault="00541150" w:rsidP="00541150">
      <w:pPr>
        <w:rPr>
          <w:rFonts w:ascii="Trebuchet MS" w:hAnsi="Trebuchet MS" w:cs="Tahoma"/>
        </w:rPr>
      </w:pPr>
    </w:p>
    <w:p w14:paraId="7DFEA28B"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The date the excuse is written.</w:t>
      </w:r>
    </w:p>
    <w:p w14:paraId="2CAE9EAA"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The date and day of the absence.</w:t>
      </w:r>
    </w:p>
    <w:p w14:paraId="4209B673"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Reason for absence.</w:t>
      </w:r>
    </w:p>
    <w:p w14:paraId="09A939B0"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Signature of parent or guardian.</w:t>
      </w:r>
    </w:p>
    <w:p w14:paraId="3C16DB98" w14:textId="77777777" w:rsidR="00541150" w:rsidRPr="00A117DD" w:rsidRDefault="00541150" w:rsidP="00541150">
      <w:pPr>
        <w:rPr>
          <w:rFonts w:ascii="Trebuchet MS" w:hAnsi="Trebuchet MS" w:cs="Tahoma"/>
        </w:rPr>
      </w:pPr>
    </w:p>
    <w:p w14:paraId="53F33B12" w14:textId="77777777" w:rsidR="00541150" w:rsidRPr="00A117DD" w:rsidRDefault="00541150" w:rsidP="00541150">
      <w:pPr>
        <w:rPr>
          <w:rFonts w:ascii="Trebuchet MS" w:hAnsi="Trebuchet MS" w:cs="Tahoma"/>
        </w:rPr>
      </w:pPr>
      <w:r w:rsidRPr="00A117DD">
        <w:rPr>
          <w:rFonts w:ascii="Trebuchet MS" w:hAnsi="Trebuchet MS" w:cs="Tahoma"/>
        </w:rPr>
        <w:t xml:space="preserve">Students who have absences may make up work or tests missed. </w:t>
      </w:r>
      <w:r w:rsidRPr="00A117DD">
        <w:rPr>
          <w:rFonts w:ascii="Trebuchet MS" w:hAnsi="Trebuchet MS" w:cs="Tahoma"/>
          <w:u w:val="single"/>
        </w:rPr>
        <w:t>Upon returning to school, students should complete makeup work missed within five [5] school days</w:t>
      </w:r>
      <w:r w:rsidRPr="00A117DD">
        <w:rPr>
          <w:rFonts w:ascii="Trebuchet MS" w:hAnsi="Trebuchet MS" w:cs="Tahoma"/>
        </w:rPr>
        <w:t>.  Parents may pick up homework assignments in the school office.  The teacher, however, should be given adequate time to prepare homework assignments and materials.</w:t>
      </w:r>
    </w:p>
    <w:p w14:paraId="352E0E1C" w14:textId="77777777" w:rsidR="00541150" w:rsidRPr="00A117DD" w:rsidRDefault="00541150" w:rsidP="00541150">
      <w:pPr>
        <w:rPr>
          <w:rFonts w:ascii="Trebuchet MS" w:hAnsi="Trebuchet MS" w:cs="Tahoma"/>
          <w:b/>
        </w:rPr>
      </w:pPr>
    </w:p>
    <w:p w14:paraId="42E02994" w14:textId="77777777" w:rsidR="00541150" w:rsidRPr="00A117DD" w:rsidRDefault="00541150" w:rsidP="00541150">
      <w:pPr>
        <w:rPr>
          <w:rFonts w:ascii="Trebuchet MS" w:hAnsi="Trebuchet MS" w:cs="Tahoma"/>
          <w:b/>
        </w:rPr>
      </w:pPr>
      <w:r w:rsidRPr="00A117DD">
        <w:rPr>
          <w:rFonts w:ascii="Trebuchet MS" w:hAnsi="Trebuchet MS" w:cs="Tahoma"/>
          <w:b/>
        </w:rPr>
        <w:t>*At the discretion of the principal, a statement from a physician may be required to validate extended or excessive absences.</w:t>
      </w:r>
    </w:p>
    <w:p w14:paraId="2CA7F1B4" w14:textId="77777777" w:rsidR="00541150" w:rsidRPr="00A117DD" w:rsidRDefault="00541150" w:rsidP="00541150">
      <w:pPr>
        <w:rPr>
          <w:rFonts w:ascii="Trebuchet MS" w:hAnsi="Trebuchet MS" w:cs="Tahoma"/>
          <w:b/>
        </w:rPr>
      </w:pPr>
    </w:p>
    <w:p w14:paraId="41F03F30" w14:textId="77777777" w:rsidR="00541150" w:rsidRPr="00A117DD" w:rsidRDefault="00541150" w:rsidP="00541150">
      <w:pPr>
        <w:pStyle w:val="Heading2"/>
        <w:jc w:val="center"/>
        <w:rPr>
          <w:rFonts w:ascii="Trebuchet MS" w:hAnsi="Trebuchet MS" w:cs="Tahoma"/>
          <w:i/>
          <w:sz w:val="20"/>
        </w:rPr>
      </w:pPr>
      <w:bookmarkStart w:id="12" w:name="_Toc139099766"/>
      <w:bookmarkStart w:id="13" w:name="_Toc43989525"/>
      <w:r w:rsidRPr="00A117DD">
        <w:rPr>
          <w:rFonts w:ascii="Trebuchet MS" w:hAnsi="Trebuchet MS" w:cs="Tahoma"/>
          <w:i/>
          <w:sz w:val="20"/>
        </w:rPr>
        <w:t>Military Family Deployment – Absences for Special Consideration</w:t>
      </w:r>
      <w:bookmarkEnd w:id="12"/>
      <w:bookmarkEnd w:id="13"/>
    </w:p>
    <w:p w14:paraId="38B4E224" w14:textId="77777777" w:rsidR="00541150" w:rsidRPr="00A117DD" w:rsidRDefault="00541150" w:rsidP="00541150"/>
    <w:p w14:paraId="0E54406B" w14:textId="2A3D72D9" w:rsidR="00541150" w:rsidRPr="00A117DD" w:rsidRDefault="00A832E7" w:rsidP="00541150">
      <w:pPr>
        <w:rPr>
          <w:rFonts w:ascii="Trebuchet MS" w:hAnsi="Trebuchet MS"/>
          <w:b/>
          <w:snapToGrid w:val="0"/>
        </w:rPr>
      </w:pPr>
      <w:r>
        <w:rPr>
          <w:rFonts w:ascii="Trebuchet MS" w:hAnsi="Trebuchet MS"/>
        </w:rPr>
        <w:t>The Houston County School District</w:t>
      </w:r>
      <w:r w:rsidR="00541150" w:rsidRPr="00A117DD">
        <w:rPr>
          <w:rFonts w:ascii="Trebuchet MS" w:hAnsi="Trebuchet MS"/>
        </w:rPr>
        <w:t xml:space="preserve"> is supportive of our military families, especially during the difficult time of deployment.  Per OCGA 20-2-692.1, a student whose parent or legal guardian is serving in the military in the U.S. armed forces or National Guard on extended active duty is allowed up to a maximum of: </w:t>
      </w:r>
      <w:r w:rsidR="00541150" w:rsidRPr="00A117DD">
        <w:rPr>
          <w:rFonts w:ascii="Trebuchet MS" w:hAnsi="Trebuchet MS"/>
        </w:rPr>
        <w:sym w:font="Symbol" w:char="F0B7"/>
      </w:r>
      <w:r w:rsidR="00541150" w:rsidRPr="00A117DD">
        <w:rPr>
          <w:rFonts w:ascii="Trebuchet MS" w:hAnsi="Trebuchet MS"/>
        </w:rPr>
        <w:t xml:space="preserve"> 5 days excused absences per school year to visit with a parent/guardian prior to an overseas deployment to a combat zone or combat support posting, or during parent’s/legal guardian's R&amp;R leave or return from deployment; </w:t>
      </w:r>
      <w:r w:rsidR="00541150" w:rsidRPr="00A117DD">
        <w:rPr>
          <w:rFonts w:ascii="Trebuchet MS" w:hAnsi="Trebuchet MS"/>
        </w:rPr>
        <w:sym w:font="Symbol" w:char="F0B7"/>
      </w:r>
      <w:r w:rsidR="00541150" w:rsidRPr="00A117DD">
        <w:rPr>
          <w:rFonts w:ascii="Trebuchet MS" w:hAnsi="Trebuchet MS"/>
        </w:rPr>
        <w:t xml:space="preserve"> 5 days excused absences over two school years for military affairs sponsored event, to include visiting a military parent/legal guardian in a medical facility; or attending a ceremony for the military member, such as promotion, graduation or retirement. </w:t>
      </w:r>
    </w:p>
    <w:p w14:paraId="51380B55"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0"/>
        <w:rPr>
          <w:rFonts w:ascii="Trebuchet MS" w:hAnsi="Trebuchet MS"/>
          <w:b/>
          <w:snapToGrid w:val="0"/>
        </w:rPr>
      </w:pPr>
    </w:p>
    <w:p w14:paraId="6E179A23"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r w:rsidRPr="00A117DD">
        <w:rPr>
          <w:rFonts w:ascii="Trebuchet MS" w:hAnsi="Trebuchet MS"/>
          <w:snapToGrid w:val="0"/>
        </w:rPr>
        <w:t xml:space="preserve">The form for special consideration for absences for military deployment can be obtained from the school’s office or on the school system website under the Parents tab and select the Military Family Support page.  </w:t>
      </w:r>
      <w:r w:rsidRPr="00A117DD">
        <w:rPr>
          <w:rFonts w:ascii="Trebuchet MS" w:hAnsi="Trebuchet MS"/>
        </w:rPr>
        <w:t>Please submit this request with documentation 10 days prior to an absence to the school principal</w:t>
      </w:r>
      <w:r>
        <w:rPr>
          <w:rFonts w:ascii="Trebuchet MS" w:hAnsi="Trebuchet MS"/>
        </w:rPr>
        <w:t xml:space="preserve">.  </w:t>
      </w:r>
      <w:r w:rsidRPr="00A117DD">
        <w:rPr>
          <w:rFonts w:ascii="Trebuchet MS" w:hAnsi="Trebuchet MS"/>
        </w:rPr>
        <w:t>Either of the following may be provided: a copy of the Contingency, Exercise or Deployment Orders (CED) or a memo signed by the Robins Air Force Base School Liaison Officer (SLO).</w:t>
      </w:r>
    </w:p>
    <w:p w14:paraId="1A811DE3"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p>
    <w:p w14:paraId="666459F7"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Students will be responsible for their homework and making up any missed tests or class reports upon return to school. Parents are asked to work with the classroom teacher and their children to ensure that students stay up-to-date on class material. For general information regarding student absences, see Board Policy JBD, Absences and Excuses.</w:t>
      </w:r>
    </w:p>
    <w:p w14:paraId="32DC4407" w14:textId="77777777" w:rsidR="00541150" w:rsidRPr="00A117DD" w:rsidRDefault="00541150" w:rsidP="00541150">
      <w:pPr>
        <w:pStyle w:val="Heading2"/>
        <w:rPr>
          <w:rFonts w:ascii="Trebuchet MS" w:hAnsi="Trebuchet MS" w:cs="Tahoma"/>
          <w:i/>
          <w:sz w:val="20"/>
        </w:rPr>
      </w:pPr>
    </w:p>
    <w:p w14:paraId="472A9E94" w14:textId="77777777" w:rsidR="00541150" w:rsidRDefault="00541150" w:rsidP="00541150">
      <w:pPr>
        <w:pStyle w:val="Heading2"/>
        <w:jc w:val="center"/>
        <w:rPr>
          <w:rFonts w:ascii="Trebuchet MS" w:hAnsi="Trebuchet MS" w:cs="Tahoma"/>
          <w:i/>
          <w:sz w:val="20"/>
        </w:rPr>
      </w:pPr>
    </w:p>
    <w:p w14:paraId="49126C08" w14:textId="77777777" w:rsidR="00541150" w:rsidRPr="00A117DD" w:rsidRDefault="00541150" w:rsidP="00541150">
      <w:pPr>
        <w:pStyle w:val="Heading2"/>
        <w:jc w:val="center"/>
        <w:rPr>
          <w:rFonts w:ascii="Trebuchet MS" w:hAnsi="Trebuchet MS" w:cs="Tahoma"/>
          <w:i/>
          <w:sz w:val="20"/>
        </w:rPr>
      </w:pPr>
      <w:bookmarkStart w:id="14" w:name="_Toc43989526"/>
      <w:r w:rsidRPr="00A117DD">
        <w:rPr>
          <w:rFonts w:ascii="Trebuchet MS" w:hAnsi="Trebuchet MS" w:cs="Tahoma"/>
          <w:i/>
          <w:sz w:val="20"/>
        </w:rPr>
        <w:t>Perfect Attendance</w:t>
      </w:r>
      <w:bookmarkEnd w:id="14"/>
    </w:p>
    <w:p w14:paraId="62C747B2" w14:textId="77777777" w:rsidR="00541150" w:rsidRPr="00A117DD" w:rsidRDefault="00541150" w:rsidP="00541150">
      <w:pPr>
        <w:rPr>
          <w:rFonts w:ascii="Trebuchet MS" w:hAnsi="Trebuchet MS" w:cs="Tahoma"/>
          <w:u w:val="single"/>
        </w:rPr>
      </w:pPr>
    </w:p>
    <w:p w14:paraId="12165ADF" w14:textId="77777777" w:rsidR="00541150" w:rsidRPr="00A117DD" w:rsidRDefault="00541150" w:rsidP="00541150">
      <w:pPr>
        <w:rPr>
          <w:rFonts w:ascii="Trebuchet MS" w:hAnsi="Trebuchet MS" w:cs="Tahoma"/>
          <w:b/>
        </w:rPr>
      </w:pPr>
      <w:r w:rsidRPr="00A117DD">
        <w:rPr>
          <w:rFonts w:ascii="Trebuchet MS" w:hAnsi="Trebuchet MS" w:cs="Tahoma"/>
          <w:b/>
        </w:rPr>
        <w:t xml:space="preserve">To receive an award for Perfect Attendance, a student may </w:t>
      </w:r>
      <w:r w:rsidRPr="00A117DD">
        <w:rPr>
          <w:rFonts w:ascii="Trebuchet MS" w:hAnsi="Trebuchet MS" w:cs="Tahoma"/>
          <w:b/>
          <w:u w:val="double"/>
        </w:rPr>
        <w:t>not</w:t>
      </w:r>
      <w:r w:rsidRPr="00A117DD">
        <w:rPr>
          <w:rFonts w:ascii="Trebuchet MS" w:hAnsi="Trebuchet MS" w:cs="Tahoma"/>
          <w:b/>
        </w:rPr>
        <w:t xml:space="preserve"> be absent, tardy, or be dismissed before the end of any school day. It does not matter if the absence is excused or unexcused.</w:t>
      </w:r>
    </w:p>
    <w:p w14:paraId="7EA8E35E" w14:textId="77777777" w:rsidR="00541150" w:rsidRPr="00A117DD" w:rsidRDefault="00541150" w:rsidP="00541150"/>
    <w:p w14:paraId="30277C7E" w14:textId="77777777" w:rsidR="00541150" w:rsidRPr="00A117DD" w:rsidRDefault="00541150" w:rsidP="00541150">
      <w:pPr>
        <w:pStyle w:val="Heading2"/>
        <w:jc w:val="center"/>
        <w:rPr>
          <w:rFonts w:ascii="Trebuchet MS" w:hAnsi="Trebuchet MS" w:cs="Tahoma"/>
          <w:i/>
          <w:sz w:val="20"/>
        </w:rPr>
      </w:pPr>
      <w:bookmarkStart w:id="15" w:name="_Toc43989527"/>
      <w:r w:rsidRPr="00A117DD">
        <w:rPr>
          <w:rFonts w:ascii="Trebuchet MS" w:hAnsi="Trebuchet MS" w:cs="Tahoma"/>
          <w:i/>
          <w:sz w:val="20"/>
        </w:rPr>
        <w:t>Tardiness/Early Dismissal</w:t>
      </w:r>
      <w:bookmarkEnd w:id="15"/>
    </w:p>
    <w:p w14:paraId="75DFC49D" w14:textId="77777777" w:rsidR="00541150" w:rsidRPr="00A117DD" w:rsidRDefault="00541150" w:rsidP="00541150">
      <w:pPr>
        <w:rPr>
          <w:rFonts w:ascii="Trebuchet MS" w:hAnsi="Trebuchet MS" w:cs="Tahoma"/>
          <w:u w:val="single"/>
        </w:rPr>
      </w:pPr>
    </w:p>
    <w:p w14:paraId="2486A8E2" w14:textId="77777777" w:rsidR="00541150" w:rsidRPr="00A117DD" w:rsidRDefault="00541150" w:rsidP="00541150">
      <w:pPr>
        <w:rPr>
          <w:rFonts w:ascii="Trebuchet MS" w:hAnsi="Trebuchet MS" w:cs="Tahoma"/>
          <w:b/>
          <w:u w:val="single"/>
        </w:rPr>
      </w:pPr>
      <w:r w:rsidRPr="00A117DD">
        <w:rPr>
          <w:rFonts w:ascii="Trebuchet MS" w:hAnsi="Trebuchet MS" w:cs="Tahoma"/>
        </w:rPr>
        <w:t xml:space="preserve">Instruction begins promptly at 8:30 a.m., and a student is considered tardy after that time.  A student who is tardy must report to the office to check in.  A parent is expected to accompany the student and to sign him/her in.  If a </w:t>
      </w:r>
      <w:r w:rsidRPr="00A117DD">
        <w:rPr>
          <w:rFonts w:ascii="Trebuchet MS" w:hAnsi="Trebuchet MS" w:cs="Tahoma"/>
        </w:rPr>
        <w:lastRenderedPageBreak/>
        <w:t xml:space="preserve">school bus arrives after 8:30 a.m., students will not be considered tardy and no tardy permit is necessary.  Students who are signed out of school before 3:30 p.m. are considered as having an early dismissal. Parents should provide the school with a reason for the tardy or early dismissal. The school will determine if the tardy or early dismissal is excused or unexcused using the same system guidelines outlined for absences. </w:t>
      </w:r>
    </w:p>
    <w:p w14:paraId="5D09A4AA" w14:textId="77777777" w:rsidR="00541150" w:rsidRPr="00A117DD" w:rsidRDefault="00541150" w:rsidP="00541150">
      <w:pPr>
        <w:rPr>
          <w:rFonts w:ascii="Trebuchet MS" w:hAnsi="Trebuchet MS" w:cs="Tahoma"/>
          <w:b/>
          <w:u w:val="single"/>
        </w:rPr>
      </w:pPr>
    </w:p>
    <w:p w14:paraId="55FF014C" w14:textId="77777777" w:rsidR="00541150" w:rsidRPr="00A117DD" w:rsidRDefault="00541150" w:rsidP="00541150">
      <w:pPr>
        <w:rPr>
          <w:rFonts w:ascii="Trebuchet MS" w:hAnsi="Trebuchet MS" w:cs="Tahoma"/>
        </w:rPr>
      </w:pPr>
      <w:r w:rsidRPr="00A117DD">
        <w:rPr>
          <w:rFonts w:ascii="Trebuchet MS" w:hAnsi="Trebuchet MS" w:cs="Tahoma"/>
        </w:rPr>
        <w:t xml:space="preserve">Many people do not realize that missed instructional minutes add up quickly.  For example, if your child arrives a mere 10 minutes late each day, they miss 50 minutes of instructional time every week.  During a 36 week school year, they could miss nearly 30 HOURS OF INSTRUCTION!  If they’re 20 minutes late, it would be 60 hours, and so on.  These instructional minutes are especially important to the achievement of our students and the success of our schools.  An excessive number of lost instructional minutes could prevent your child from being promoted to the next grade level.  For the benefit of ALL students, we may implement the following procedures with relation to unexcused </w:t>
      </w:r>
      <w:proofErr w:type="spellStart"/>
      <w:r w:rsidRPr="00A117DD">
        <w:rPr>
          <w:rFonts w:ascii="Trebuchet MS" w:hAnsi="Trebuchet MS" w:cs="Tahoma"/>
        </w:rPr>
        <w:t>tardies</w:t>
      </w:r>
      <w:proofErr w:type="spellEnd"/>
      <w:r w:rsidRPr="00A117DD">
        <w:rPr>
          <w:rFonts w:ascii="Trebuchet MS" w:hAnsi="Trebuchet MS" w:cs="Tahoma"/>
        </w:rPr>
        <w:t xml:space="preserve"> and unexcused early dismissals:</w:t>
      </w:r>
    </w:p>
    <w:p w14:paraId="32E19DE5" w14:textId="77777777" w:rsidR="00541150" w:rsidRPr="00A117DD" w:rsidRDefault="00541150" w:rsidP="00541150">
      <w:pPr>
        <w:rPr>
          <w:rFonts w:ascii="Trebuchet MS" w:hAnsi="Trebuchet MS" w:cs="Tahoma"/>
        </w:rPr>
      </w:pPr>
    </w:p>
    <w:p w14:paraId="14733981" w14:textId="77777777" w:rsidR="00541150" w:rsidRPr="00A117DD" w:rsidRDefault="00AF0656" w:rsidP="00541150">
      <w:pPr>
        <w:pStyle w:val="ListParagraph"/>
        <w:numPr>
          <w:ilvl w:val="0"/>
          <w:numId w:val="16"/>
        </w:numPr>
        <w:rPr>
          <w:rFonts w:ascii="Trebuchet MS" w:hAnsi="Trebuchet MS" w:cs="Tahoma"/>
        </w:rPr>
      </w:pPr>
      <w:r>
        <w:rPr>
          <w:rFonts w:ascii="Trebuchet MS" w:hAnsi="Trebuchet MS" w:cs="Tahoma"/>
        </w:rPr>
        <w:t xml:space="preserve"> </w:t>
      </w:r>
      <w:r w:rsidR="00541150" w:rsidRPr="00A117DD">
        <w:rPr>
          <w:rFonts w:ascii="Trebuchet MS" w:hAnsi="Trebuchet MS" w:cs="Tahoma"/>
        </w:rPr>
        <w:t xml:space="preserve">5 Unexcused </w:t>
      </w:r>
      <w:proofErr w:type="spellStart"/>
      <w:r w:rsidR="00541150" w:rsidRPr="00A117DD">
        <w:rPr>
          <w:rFonts w:ascii="Trebuchet MS" w:hAnsi="Trebuchet MS" w:cs="Tahoma"/>
        </w:rPr>
        <w:t>Tardies</w:t>
      </w:r>
      <w:proofErr w:type="spellEnd"/>
      <w:r w:rsidR="00541150" w:rsidRPr="00A117DD">
        <w:rPr>
          <w:rFonts w:ascii="Trebuchet MS" w:hAnsi="Trebuchet MS" w:cs="Tahoma"/>
        </w:rPr>
        <w:t>/Early Dismissals – Parent Contact</w:t>
      </w:r>
    </w:p>
    <w:p w14:paraId="2371BF24"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 xml:space="preserve">10 Unexcused </w:t>
      </w:r>
      <w:proofErr w:type="spellStart"/>
      <w:r w:rsidRPr="00A117DD">
        <w:rPr>
          <w:rFonts w:ascii="Trebuchet MS" w:hAnsi="Trebuchet MS" w:cs="Tahoma"/>
        </w:rPr>
        <w:t>Tardies</w:t>
      </w:r>
      <w:proofErr w:type="spellEnd"/>
      <w:r w:rsidRPr="00A117DD">
        <w:rPr>
          <w:rFonts w:ascii="Trebuchet MS" w:hAnsi="Trebuchet MS" w:cs="Tahoma"/>
        </w:rPr>
        <w:t>/Early Dismissals – Excessive Tardy/Early Dismissal Notification Letter</w:t>
      </w:r>
    </w:p>
    <w:p w14:paraId="5DBE812C"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 xml:space="preserve">15 Unexcused </w:t>
      </w:r>
      <w:proofErr w:type="spellStart"/>
      <w:r w:rsidRPr="00A117DD">
        <w:rPr>
          <w:rFonts w:ascii="Trebuchet MS" w:hAnsi="Trebuchet MS" w:cs="Tahoma"/>
        </w:rPr>
        <w:t>Tardies</w:t>
      </w:r>
      <w:proofErr w:type="spellEnd"/>
      <w:r w:rsidRPr="00A117DD">
        <w:rPr>
          <w:rFonts w:ascii="Trebuchet MS" w:hAnsi="Trebuchet MS" w:cs="Tahoma"/>
        </w:rPr>
        <w:t>/Early Dismissals – Attendance Contract Meeting Scheduled with parents and administration</w:t>
      </w:r>
    </w:p>
    <w:p w14:paraId="706E5E8E"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 xml:space="preserve">20 Unexcused </w:t>
      </w:r>
      <w:proofErr w:type="spellStart"/>
      <w:r w:rsidRPr="00A117DD">
        <w:rPr>
          <w:rFonts w:ascii="Trebuchet MS" w:hAnsi="Trebuchet MS" w:cs="Tahoma"/>
        </w:rPr>
        <w:t>Tardies</w:t>
      </w:r>
      <w:proofErr w:type="spellEnd"/>
      <w:r w:rsidRPr="00A117DD">
        <w:rPr>
          <w:rFonts w:ascii="Trebuchet MS" w:hAnsi="Trebuchet MS" w:cs="Tahoma"/>
        </w:rPr>
        <w:t>/Early Dismissals – Referral to the HCBOE Social Service Department and assignment to Mandatory Make up Time</w:t>
      </w:r>
    </w:p>
    <w:p w14:paraId="552E6B2A" w14:textId="77777777" w:rsidR="00541150" w:rsidRPr="00A117DD" w:rsidRDefault="00541150" w:rsidP="00541150">
      <w:pPr>
        <w:pStyle w:val="ListParagraph"/>
        <w:numPr>
          <w:ilvl w:val="0"/>
          <w:numId w:val="16"/>
        </w:numPr>
        <w:rPr>
          <w:rFonts w:ascii="Trebuchet MS" w:hAnsi="Trebuchet MS" w:cs="Tahoma"/>
        </w:rPr>
      </w:pPr>
      <w:r w:rsidRPr="00A117DD">
        <w:rPr>
          <w:rFonts w:ascii="Trebuchet MS" w:hAnsi="Trebuchet MS" w:cs="Tahoma"/>
        </w:rPr>
        <w:t xml:space="preserve">25 Unexcused </w:t>
      </w:r>
      <w:proofErr w:type="spellStart"/>
      <w:r w:rsidRPr="00A117DD">
        <w:rPr>
          <w:rFonts w:ascii="Trebuchet MS" w:hAnsi="Trebuchet MS" w:cs="Tahoma"/>
        </w:rPr>
        <w:t>Tardies</w:t>
      </w:r>
      <w:proofErr w:type="spellEnd"/>
      <w:r w:rsidRPr="00A117DD">
        <w:rPr>
          <w:rFonts w:ascii="Trebuchet MS" w:hAnsi="Trebuchet MS" w:cs="Tahoma"/>
        </w:rPr>
        <w:t>/Early Dismissals – Parent Meeting scheduled with the Attendance Panel at the Central Office in Perry, GA</w:t>
      </w:r>
    </w:p>
    <w:p w14:paraId="70D21494" w14:textId="77777777" w:rsidR="00541150" w:rsidRPr="00A117DD" w:rsidRDefault="00541150" w:rsidP="00541150">
      <w:pPr>
        <w:rPr>
          <w:rFonts w:ascii="Trebuchet MS" w:hAnsi="Trebuchet MS" w:cs="Tahoma"/>
          <w:bCs/>
          <w:i/>
          <w:u w:val="single"/>
        </w:rPr>
      </w:pPr>
    </w:p>
    <w:p w14:paraId="466C684D" w14:textId="77777777" w:rsidR="00541150" w:rsidRPr="00A117DD" w:rsidRDefault="00541150" w:rsidP="00541150">
      <w:pPr>
        <w:pStyle w:val="Heading2"/>
        <w:jc w:val="center"/>
        <w:rPr>
          <w:rFonts w:ascii="Trebuchet MS" w:hAnsi="Trebuchet MS" w:cs="Tahoma"/>
          <w:i/>
          <w:sz w:val="20"/>
        </w:rPr>
      </w:pPr>
      <w:bookmarkStart w:id="16" w:name="_Toc43989528"/>
      <w:r w:rsidRPr="00A117DD">
        <w:rPr>
          <w:rFonts w:ascii="Trebuchet MS" w:hAnsi="Trebuchet MS" w:cs="Tahoma"/>
          <w:i/>
          <w:sz w:val="20"/>
        </w:rPr>
        <w:t>Release of Students</w:t>
      </w:r>
      <w:bookmarkEnd w:id="16"/>
    </w:p>
    <w:p w14:paraId="47EA3999" w14:textId="77777777" w:rsidR="00541150" w:rsidRPr="00A117DD" w:rsidRDefault="00541150" w:rsidP="00541150">
      <w:pPr>
        <w:rPr>
          <w:rFonts w:ascii="Trebuchet MS" w:hAnsi="Trebuchet MS" w:cs="Tahoma"/>
        </w:rPr>
      </w:pPr>
    </w:p>
    <w:p w14:paraId="7FB0846F" w14:textId="77777777" w:rsidR="00541150" w:rsidRPr="00A117DD" w:rsidRDefault="00541150" w:rsidP="00541150">
      <w:pPr>
        <w:rPr>
          <w:rFonts w:ascii="Trebuchet MS" w:hAnsi="Trebuchet MS" w:cs="Tahoma"/>
        </w:rPr>
      </w:pPr>
      <w:r w:rsidRPr="00A117DD">
        <w:rPr>
          <w:rFonts w:ascii="Trebuchet MS" w:hAnsi="Trebuchet MS" w:cs="Tahoma"/>
          <w:u w:val="single"/>
        </w:rPr>
        <w:t>The school may not release a student to any person other than the person who enrolled the student in school.</w:t>
      </w:r>
      <w:r w:rsidRPr="00A117DD">
        <w:rPr>
          <w:rFonts w:ascii="Trebuchet MS" w:hAnsi="Trebuchet MS" w:cs="Tahoma"/>
        </w:rPr>
        <w:t xml:space="preserve">  If an individual other than the person who enrolled the student in school is authorized to take the student from school on a regular basis (e.g., a grandparent or other relative, childcare provider, etc.), the person who enrolled the student in school must notify the school of such </w:t>
      </w:r>
      <w:r w:rsidRPr="00A117DD">
        <w:rPr>
          <w:rFonts w:ascii="Trebuchet MS" w:hAnsi="Trebuchet MS" w:cs="Tahoma"/>
          <w:u w:val="single"/>
        </w:rPr>
        <w:t>in writing</w:t>
      </w:r>
      <w:r w:rsidRPr="00A117DD">
        <w:rPr>
          <w:rFonts w:ascii="Trebuchet MS" w:hAnsi="Trebuchet MS" w:cs="Tahoma"/>
        </w:rPr>
        <w:t xml:space="preserve"> and this notification should be kept on file at the school. 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  If a person who attempts to take custody of the child without consent of the person who enrolled the student in school refuses to leave the campus or causes a problem, the school will contact the appropriate law enforcement agency. Exceptions to these student release procedures may occur in cases involving state or local law enforcement and child protection agencies.</w:t>
      </w:r>
    </w:p>
    <w:p w14:paraId="31D59F12" w14:textId="77777777" w:rsidR="00541150" w:rsidRPr="00A117DD" w:rsidRDefault="00541150" w:rsidP="00541150">
      <w:pPr>
        <w:rPr>
          <w:rFonts w:ascii="Trebuchet MS" w:hAnsi="Trebuchet MS" w:cs="Tahoma"/>
        </w:rPr>
      </w:pPr>
    </w:p>
    <w:p w14:paraId="6B443C0B" w14:textId="77777777" w:rsidR="00541150" w:rsidRPr="00A117DD" w:rsidRDefault="00541150" w:rsidP="00541150">
      <w:pPr>
        <w:rPr>
          <w:rFonts w:ascii="Trebuchet MS" w:hAnsi="Trebuchet MS"/>
        </w:rPr>
      </w:pPr>
      <w:r w:rsidRPr="00A117DD">
        <w:rPr>
          <w:rFonts w:ascii="Trebuchet MS" w:hAnsi="Trebuchet MS"/>
        </w:rPr>
        <w:t xml:space="preserve">Any change in a child’s transportation </w:t>
      </w:r>
      <w:r w:rsidRPr="00A117DD">
        <w:rPr>
          <w:rFonts w:ascii="Trebuchet MS" w:hAnsi="Trebuchet MS"/>
          <w:b/>
          <w:u w:val="single"/>
        </w:rPr>
        <w:t>must</w:t>
      </w:r>
      <w:r w:rsidRPr="00A117DD">
        <w:rPr>
          <w:rFonts w:ascii="Trebuchet MS" w:hAnsi="Trebuchet MS"/>
          <w:b/>
        </w:rPr>
        <w:t xml:space="preserve"> </w:t>
      </w:r>
      <w:r w:rsidRPr="00A117DD">
        <w:rPr>
          <w:rFonts w:ascii="Trebuchet MS" w:hAnsi="Trebuchet MS"/>
        </w:rPr>
        <w:t>be communicated using the procedures established by the school.  Parents should not send the teacher an email.  This is to ensure the message gets to the child’s teacher before dismissal.</w:t>
      </w:r>
    </w:p>
    <w:p w14:paraId="33C06F47" w14:textId="77777777" w:rsidR="00541150" w:rsidRPr="00A117DD" w:rsidRDefault="00541150" w:rsidP="00541150"/>
    <w:p w14:paraId="7879C53D" w14:textId="77777777" w:rsidR="00541150" w:rsidRPr="00A117DD" w:rsidRDefault="00541150" w:rsidP="00541150">
      <w:pPr>
        <w:pStyle w:val="Heading2"/>
        <w:jc w:val="center"/>
        <w:rPr>
          <w:rFonts w:ascii="Trebuchet MS" w:hAnsi="Trebuchet MS" w:cs="Tahoma"/>
          <w:i/>
          <w:snapToGrid w:val="0"/>
          <w:sz w:val="20"/>
        </w:rPr>
      </w:pPr>
      <w:bookmarkStart w:id="17" w:name="_Toc43989529"/>
      <w:r w:rsidRPr="00A117DD">
        <w:rPr>
          <w:rFonts w:ascii="Trebuchet MS" w:hAnsi="Trebuchet MS" w:cs="Tahoma"/>
          <w:i/>
          <w:snapToGrid w:val="0"/>
          <w:sz w:val="20"/>
        </w:rPr>
        <w:t>School Day</w:t>
      </w:r>
      <w:bookmarkEnd w:id="17"/>
    </w:p>
    <w:p w14:paraId="7290BC2E" w14:textId="77777777" w:rsidR="00541150" w:rsidRPr="00A117DD" w:rsidRDefault="00541150" w:rsidP="00541150">
      <w:pPr>
        <w:rPr>
          <w:rFonts w:ascii="Trebuchet MS" w:hAnsi="Trebuchet MS" w:cs="Tahoma"/>
          <w:b/>
          <w:snapToGrid w:val="0"/>
          <w:u w:val="single"/>
        </w:rPr>
      </w:pPr>
    </w:p>
    <w:p w14:paraId="359016D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The school day for all elementary students begins at 8:30 a.m. and ends at 3:30 p.m.  </w:t>
      </w:r>
      <w:r w:rsidRPr="00A117DD">
        <w:rPr>
          <w:rFonts w:ascii="Trebuchet MS" w:hAnsi="Trebuchet MS" w:cs="Tahoma"/>
          <w:snapToGrid w:val="0"/>
          <w:u w:val="single"/>
        </w:rPr>
        <w:t>Students must be in attendance for a minimum of at least one-half of the instructional day to be counted for a partial day present</w:t>
      </w:r>
      <w:r w:rsidRPr="00A117DD">
        <w:rPr>
          <w:rFonts w:ascii="Trebuchet MS" w:hAnsi="Trebuchet MS" w:cs="Tahoma"/>
          <w:snapToGrid w:val="0"/>
        </w:rPr>
        <w:t>.  Cutoff time for determining attendance is 12:00 p.m.  If a student leaves before 12:00 p.m., or arrives after that time, the student is counted absent for the day.</w:t>
      </w:r>
    </w:p>
    <w:p w14:paraId="73C8FFC2" w14:textId="77777777" w:rsidR="00541150" w:rsidRPr="00A117DD" w:rsidRDefault="00541150" w:rsidP="00541150">
      <w:pPr>
        <w:rPr>
          <w:rFonts w:ascii="Trebuchet MS" w:hAnsi="Trebuchet MS" w:cs="Tahoma"/>
          <w:snapToGrid w:val="0"/>
        </w:rPr>
      </w:pPr>
    </w:p>
    <w:p w14:paraId="0108A486" w14:textId="77777777" w:rsidR="00541150" w:rsidRPr="00A117DD" w:rsidRDefault="00541150" w:rsidP="00541150">
      <w:pPr>
        <w:pStyle w:val="Heading1"/>
        <w:rPr>
          <w:rFonts w:ascii="Trebuchet MS" w:hAnsi="Trebuchet MS"/>
          <w:bCs/>
          <w:sz w:val="22"/>
          <w:szCs w:val="22"/>
        </w:rPr>
      </w:pPr>
    </w:p>
    <w:p w14:paraId="439C63A6" w14:textId="77777777" w:rsidR="00541150" w:rsidRDefault="00541150" w:rsidP="00541150">
      <w:pPr>
        <w:pStyle w:val="Heading1"/>
        <w:rPr>
          <w:rFonts w:ascii="Trebuchet MS" w:hAnsi="Trebuchet MS"/>
          <w:bCs/>
          <w:sz w:val="22"/>
          <w:szCs w:val="22"/>
        </w:rPr>
      </w:pPr>
    </w:p>
    <w:p w14:paraId="61A7AF45" w14:textId="77777777" w:rsidR="00541150" w:rsidRDefault="00541150" w:rsidP="00541150">
      <w:pPr>
        <w:pStyle w:val="Heading1"/>
        <w:rPr>
          <w:rFonts w:ascii="Trebuchet MS" w:hAnsi="Trebuchet MS"/>
          <w:bCs/>
          <w:sz w:val="22"/>
          <w:szCs w:val="22"/>
        </w:rPr>
      </w:pPr>
    </w:p>
    <w:p w14:paraId="78FBD8CF" w14:textId="77777777" w:rsidR="00541150" w:rsidRPr="00A117DD" w:rsidRDefault="00541150" w:rsidP="00541150">
      <w:pPr>
        <w:pStyle w:val="Heading1"/>
        <w:rPr>
          <w:rFonts w:ascii="Trebuchet MS" w:hAnsi="Trebuchet MS" w:cs="Tahoma"/>
          <w:sz w:val="22"/>
          <w:szCs w:val="22"/>
        </w:rPr>
      </w:pPr>
      <w:bookmarkStart w:id="18" w:name="_Toc43989530"/>
      <w:r w:rsidRPr="00A117DD">
        <w:rPr>
          <w:rFonts w:ascii="Trebuchet MS" w:hAnsi="Trebuchet MS"/>
          <w:bCs/>
          <w:sz w:val="22"/>
          <w:szCs w:val="22"/>
        </w:rPr>
        <w:t>ATTENDANCE ZONE REGULATIONS</w:t>
      </w:r>
      <w:bookmarkEnd w:id="18"/>
    </w:p>
    <w:p w14:paraId="70B968DE" w14:textId="77777777" w:rsidR="00541150" w:rsidRPr="00A117DD" w:rsidRDefault="00541150" w:rsidP="00541150">
      <w:pPr>
        <w:rPr>
          <w:rFonts w:ascii="Trebuchet MS" w:hAnsi="Trebuchet MS" w:cs="Tahoma"/>
        </w:rPr>
      </w:pPr>
    </w:p>
    <w:p w14:paraId="5B385FC4" w14:textId="1222F153" w:rsidR="008D78C6" w:rsidRDefault="008D78C6" w:rsidP="008D78C6">
      <w:pPr>
        <w:rPr>
          <w:rFonts w:ascii="Trebuchet MS" w:hAnsi="Trebuchet MS" w:cs="Tahoma"/>
          <w:b/>
          <w:bCs/>
          <w:u w:val="single"/>
        </w:rPr>
      </w:pPr>
      <w:r w:rsidRPr="008537B5">
        <w:rPr>
          <w:rFonts w:ascii="Trebuchet MS" w:hAnsi="Trebuchet MS" w:cs="Tahoma"/>
        </w:rPr>
        <w:t>The H</w:t>
      </w:r>
      <w:r w:rsidR="00A832E7">
        <w:rPr>
          <w:rFonts w:ascii="Trebuchet MS" w:hAnsi="Trebuchet MS" w:cs="Tahoma"/>
        </w:rPr>
        <w:t>ouston County Board of Education</w:t>
      </w:r>
      <w:r w:rsidRPr="008537B5">
        <w:rPr>
          <w:rFonts w:ascii="Trebuchet MS" w:hAnsi="Trebuchet MS" w:cs="Tahoma"/>
        </w:rPr>
        <w:t xml:space="preserve"> has approved student attendance zones. If the natural parent lives in Houston County, the student must attend the school in which the residence of the natural parent is located regardless of whether the student lives with the parent.</w:t>
      </w:r>
      <w:r>
        <w:rPr>
          <w:rFonts w:ascii="Trebuchet MS" w:hAnsi="Trebuchet MS" w:cs="Tahoma"/>
        </w:rPr>
        <w:t xml:space="preserve"> </w:t>
      </w:r>
      <w:r w:rsidRPr="003174CF">
        <w:rPr>
          <w:rFonts w:ascii="Trebuchet MS" w:hAnsi="Trebuchet MS" w:cs="Tahoma"/>
        </w:rPr>
        <w:t xml:space="preserve">If the parents are divorced/separated, the child shall be required to attend the school in the attendance zone in which the </w:t>
      </w:r>
      <w:r w:rsidRPr="003174CF">
        <w:rPr>
          <w:rFonts w:ascii="Trebuchet MS" w:hAnsi="Trebuchet MS" w:cs="Tahoma"/>
          <w:b/>
          <w:u w:val="single"/>
        </w:rPr>
        <w:t>primary custodial parent resides</w:t>
      </w:r>
      <w:r w:rsidRPr="003174CF">
        <w:rPr>
          <w:rFonts w:ascii="Trebuchet MS" w:hAnsi="Trebuchet MS" w:cs="Tahoma"/>
        </w:rPr>
        <w:t>.</w:t>
      </w:r>
      <w:r>
        <w:rPr>
          <w:rFonts w:ascii="Trebuchet MS" w:hAnsi="Trebuchet MS" w:cs="Tahoma"/>
        </w:rPr>
        <w:t xml:space="preserve"> </w:t>
      </w:r>
      <w:r w:rsidRPr="0009147B">
        <w:rPr>
          <w:rFonts w:ascii="Trebuchet MS" w:hAnsi="Trebuchet MS" w:cs="Tahoma"/>
          <w:b/>
          <w:bCs/>
          <w:u w:val="single"/>
        </w:rPr>
        <w:t>A complete list of enrollment restrictions and enrollment determinations is included in policies JBC and JBCCA.</w:t>
      </w:r>
    </w:p>
    <w:p w14:paraId="1CBEC0B1" w14:textId="77777777" w:rsidR="008D78C6" w:rsidRDefault="008D78C6" w:rsidP="008D78C6">
      <w:pPr>
        <w:rPr>
          <w:rFonts w:ascii="Trebuchet MS" w:hAnsi="Trebuchet MS" w:cs="Tahoma"/>
          <w:b/>
          <w:bCs/>
          <w:u w:val="single"/>
        </w:rPr>
      </w:pPr>
    </w:p>
    <w:p w14:paraId="5CF2FBA6" w14:textId="030CAAE5" w:rsidR="008D78C6" w:rsidRDefault="008D78C6" w:rsidP="008D78C6">
      <w:pPr>
        <w:rPr>
          <w:rFonts w:ascii="Trebuchet MS" w:hAnsi="Trebuchet MS" w:cs="Tahoma"/>
        </w:rPr>
      </w:pPr>
      <w:r>
        <w:rPr>
          <w:rFonts w:ascii="Trebuchet MS" w:hAnsi="Trebuchet MS" w:cs="Tahoma"/>
        </w:rPr>
        <w:t xml:space="preserve">If the school personnel determine that a parent or guardian has changed addresses without informing the school or used false information to enroll a child in a school other than the school zone in which the parent/guardian resides, the child shall be withdrawn not later than the last grading period. School administrators may request proof of residence at any time that it may be necessary to verify that a parent resides in the school zone. If it is determined that a student </w:t>
      </w:r>
      <w:r>
        <w:rPr>
          <w:rFonts w:ascii="Trebuchet MS" w:hAnsi="Trebuchet MS" w:cs="Tahoma"/>
        </w:rPr>
        <w:lastRenderedPageBreak/>
        <w:t xml:space="preserve">must enroll in another Houston County school, the parent will be directed to report to Central Registration to complete a change of address packet to transfer to the new school. Students must reside within the county in order to be enrolled in a Houston County school. Students are not allowed to attend Houston County schools if they reside in another county. </w:t>
      </w:r>
      <w:r w:rsidR="00785A84">
        <w:rPr>
          <w:rFonts w:ascii="Trebuchet MS" w:hAnsi="Trebuchet MS" w:cs="Tahoma"/>
        </w:rPr>
        <w:t>If school personnel determine that a parent or guardian has used false information or violated an enrollment restriction to enroll a child in a school other than the school in the zone in which the parent or guardian resides, the child shall be withdrawn to attend the school in the attendance zone or other county in which the parent resides. If the child(</w:t>
      </w:r>
      <w:proofErr w:type="spellStart"/>
      <w:r w:rsidR="00785A84">
        <w:rPr>
          <w:rFonts w:ascii="Trebuchet MS" w:hAnsi="Trebuchet MS" w:cs="Tahoma"/>
        </w:rPr>
        <w:t>ren</w:t>
      </w:r>
      <w:proofErr w:type="spellEnd"/>
      <w:r w:rsidR="00785A84">
        <w:rPr>
          <w:rFonts w:ascii="Trebuchet MS" w:hAnsi="Trebuchet MS" w:cs="Tahoma"/>
        </w:rPr>
        <w:t xml:space="preserve">) are residing in another county, the Superintendent or designee may bill the parents the prorated amount of out of county tuition approved by the Board for system employees. </w:t>
      </w:r>
    </w:p>
    <w:p w14:paraId="51D0CF10" w14:textId="77777777" w:rsidR="009B2EEC" w:rsidRPr="0009147B" w:rsidRDefault="009B2EEC" w:rsidP="008D78C6">
      <w:pPr>
        <w:rPr>
          <w:rFonts w:ascii="Trebuchet MS" w:hAnsi="Trebuchet MS" w:cs="Tahoma"/>
        </w:rPr>
      </w:pPr>
    </w:p>
    <w:p w14:paraId="31286742" w14:textId="77777777" w:rsidR="00541150" w:rsidRPr="00A117DD" w:rsidRDefault="00541150" w:rsidP="00541150">
      <w:pPr>
        <w:rPr>
          <w:rFonts w:ascii="Trebuchet MS" w:hAnsi="Trebuchet MS" w:cs="Tahoma"/>
        </w:rPr>
      </w:pPr>
    </w:p>
    <w:p w14:paraId="760E2DFC" w14:textId="77777777" w:rsidR="00541150" w:rsidRPr="00A117DD" w:rsidRDefault="00541150" w:rsidP="00541150">
      <w:pPr>
        <w:pStyle w:val="Heading2"/>
        <w:rPr>
          <w:rFonts w:ascii="Trebuchet MS" w:hAnsi="Trebuchet MS" w:cs="Tahoma"/>
          <w:i/>
          <w:sz w:val="20"/>
        </w:rPr>
      </w:pPr>
    </w:p>
    <w:p w14:paraId="190702AD" w14:textId="77777777" w:rsidR="00541150" w:rsidRPr="00A117DD" w:rsidRDefault="00541150" w:rsidP="00541150">
      <w:pPr>
        <w:pStyle w:val="Heading2"/>
        <w:jc w:val="center"/>
        <w:rPr>
          <w:rFonts w:ascii="Trebuchet MS" w:hAnsi="Trebuchet MS" w:cs="Tahoma"/>
          <w:i/>
          <w:sz w:val="20"/>
        </w:rPr>
      </w:pPr>
      <w:bookmarkStart w:id="19" w:name="_Toc43989531"/>
      <w:r w:rsidRPr="00A117DD">
        <w:rPr>
          <w:rFonts w:ascii="Trebuchet MS" w:hAnsi="Trebuchet MS" w:cs="Tahoma"/>
          <w:i/>
          <w:sz w:val="20"/>
        </w:rPr>
        <w:t>Unsafe School Choice Option</w:t>
      </w:r>
      <w:bookmarkEnd w:id="19"/>
    </w:p>
    <w:p w14:paraId="3CFE7081" w14:textId="77777777" w:rsidR="00541150" w:rsidRPr="00A117DD" w:rsidRDefault="00541150" w:rsidP="00541150">
      <w:pPr>
        <w:rPr>
          <w:rFonts w:ascii="Trebuchet MS" w:hAnsi="Trebuchet MS"/>
        </w:rPr>
      </w:pPr>
    </w:p>
    <w:p w14:paraId="082ECD8C" w14:textId="77777777" w:rsidR="00541150" w:rsidRPr="00A117DD" w:rsidRDefault="00541150" w:rsidP="00541150">
      <w:pPr>
        <w:rPr>
          <w:rFonts w:ascii="Trebuchet MS" w:hAnsi="Trebuchet MS"/>
        </w:rPr>
      </w:pPr>
      <w:r w:rsidRPr="00A117DD">
        <w:rPr>
          <w:rFonts w:ascii="Trebuchet MS" w:hAnsi="Trebuchet MS"/>
        </w:rPr>
        <w:t>If a student is a victim of a Violent Criminal Offense (as stated in OCGA 160-4-8-16/JBCCA Policy) on campus or at a school sponsored activity, he/she may request a transfer to a school who has not been identified as being on a school improvement, corrective action, or restructuring plan.  This request must be made within ten (10) school days of the commission of the Violent Criminal Offense.</w:t>
      </w:r>
    </w:p>
    <w:p w14:paraId="06902EAF" w14:textId="77777777" w:rsidR="00541150" w:rsidRPr="00A117DD" w:rsidRDefault="00541150" w:rsidP="00541150">
      <w:pPr>
        <w:rPr>
          <w:rFonts w:ascii="Trebuchet MS" w:hAnsi="Trebuchet MS"/>
        </w:rPr>
      </w:pPr>
    </w:p>
    <w:p w14:paraId="645B933D" w14:textId="77777777" w:rsidR="00541150" w:rsidRPr="00A117DD" w:rsidRDefault="00541150" w:rsidP="00541150">
      <w:pPr>
        <w:pStyle w:val="Heading1"/>
        <w:rPr>
          <w:rFonts w:ascii="Trebuchet MS" w:hAnsi="Trebuchet MS"/>
          <w:bCs/>
          <w:sz w:val="22"/>
          <w:szCs w:val="22"/>
        </w:rPr>
      </w:pPr>
      <w:bookmarkStart w:id="20" w:name="_Toc43989532"/>
      <w:r w:rsidRPr="00A117DD">
        <w:rPr>
          <w:rFonts w:ascii="Trebuchet MS" w:hAnsi="Trebuchet MS"/>
          <w:bCs/>
          <w:sz w:val="22"/>
          <w:szCs w:val="22"/>
        </w:rPr>
        <w:t>BALLOONS/GIFTS AT SCHOOL</w:t>
      </w:r>
      <w:bookmarkEnd w:id="20"/>
    </w:p>
    <w:p w14:paraId="282C76AF" w14:textId="77777777" w:rsidR="00541150" w:rsidRPr="00A117DD" w:rsidRDefault="00541150" w:rsidP="00541150">
      <w:pPr>
        <w:rPr>
          <w:rFonts w:ascii="Trebuchet MS" w:hAnsi="Trebuchet MS" w:cs="Tahoma"/>
        </w:rPr>
      </w:pPr>
    </w:p>
    <w:p w14:paraId="4CD1E427" w14:textId="77777777" w:rsidR="00541150" w:rsidRPr="00A117DD" w:rsidRDefault="00541150" w:rsidP="00541150">
      <w:pPr>
        <w:rPr>
          <w:rFonts w:ascii="Trebuchet MS" w:hAnsi="Trebuchet MS" w:cs="Tahoma"/>
        </w:rPr>
      </w:pPr>
      <w:r w:rsidRPr="00A117DD">
        <w:rPr>
          <w:rFonts w:ascii="Trebuchet MS" w:hAnsi="Trebuchet MS" w:cs="Tahoma"/>
        </w:rPr>
        <w:t>Students will not be allowed to accept flowers, balloons, or other gifts sent to the school during the school day.  Parents should not bring these items to the school.</w:t>
      </w:r>
    </w:p>
    <w:p w14:paraId="2B2A7812" w14:textId="77777777" w:rsidR="00541150" w:rsidRPr="00A117DD" w:rsidRDefault="00541150" w:rsidP="00541150">
      <w:pPr>
        <w:rPr>
          <w:rFonts w:ascii="Trebuchet MS" w:hAnsi="Trebuchet MS" w:cs="Tahoma"/>
        </w:rPr>
      </w:pPr>
    </w:p>
    <w:p w14:paraId="174D2475" w14:textId="77777777" w:rsidR="00541150" w:rsidRPr="00A117DD" w:rsidRDefault="00541150" w:rsidP="00541150">
      <w:pPr>
        <w:pStyle w:val="Heading1"/>
        <w:rPr>
          <w:rFonts w:ascii="Trebuchet MS" w:hAnsi="Trebuchet MS"/>
          <w:bCs/>
          <w:sz w:val="22"/>
          <w:szCs w:val="22"/>
        </w:rPr>
      </w:pPr>
      <w:bookmarkStart w:id="21" w:name="_Toc43989533"/>
      <w:r w:rsidRPr="00A117DD">
        <w:rPr>
          <w:rFonts w:ascii="Trebuchet MS" w:hAnsi="Trebuchet MS"/>
          <w:bCs/>
          <w:sz w:val="22"/>
          <w:szCs w:val="22"/>
        </w:rPr>
        <w:t>BICYCLES</w:t>
      </w:r>
      <w:bookmarkEnd w:id="21"/>
    </w:p>
    <w:p w14:paraId="057C4EC9" w14:textId="77777777" w:rsidR="00541150" w:rsidRPr="00A117DD" w:rsidRDefault="00541150" w:rsidP="00541150">
      <w:pPr>
        <w:rPr>
          <w:rFonts w:ascii="Trebuchet MS" w:hAnsi="Trebuchet MS" w:cs="Tahoma"/>
        </w:rPr>
      </w:pPr>
    </w:p>
    <w:p w14:paraId="0CE723EE" w14:textId="77777777" w:rsidR="00541150" w:rsidRPr="00A117DD" w:rsidRDefault="00541150" w:rsidP="00541150">
      <w:pPr>
        <w:rPr>
          <w:rFonts w:ascii="Trebuchet MS" w:hAnsi="Trebuchet MS" w:cs="Tahoma"/>
        </w:rPr>
      </w:pPr>
      <w:r w:rsidRPr="00A117DD">
        <w:rPr>
          <w:rFonts w:ascii="Trebuchet MS" w:hAnsi="Trebuchet MS"/>
        </w:rPr>
        <w:t>Students who ride bicycles to school should park and lock them in the designated area immediately upon arrival.  Students should not secure more than one bike with one lock. The school is at no time responsible for damage or loss of a bicycle.  Students who ride bicycles to school should obey state laws for their safety.</w:t>
      </w:r>
      <w:r w:rsidRPr="00A117DD">
        <w:rPr>
          <w:rFonts w:ascii="Trebuchet MS" w:hAnsi="Trebuchet MS" w:cs="Tahoma"/>
        </w:rPr>
        <w:t xml:space="preserve">  </w:t>
      </w:r>
    </w:p>
    <w:p w14:paraId="1A5A09B3" w14:textId="77777777" w:rsidR="00541150" w:rsidRPr="00A117DD" w:rsidRDefault="00541150" w:rsidP="00541150">
      <w:pPr>
        <w:rPr>
          <w:rFonts w:ascii="Trebuchet MS" w:hAnsi="Trebuchet MS" w:cs="Tahoma"/>
        </w:rPr>
      </w:pPr>
    </w:p>
    <w:p w14:paraId="0B32E043" w14:textId="77777777" w:rsidR="00541150" w:rsidRPr="00A117DD" w:rsidRDefault="00541150" w:rsidP="00541150"/>
    <w:p w14:paraId="39D221B6" w14:textId="77777777" w:rsidR="00541150" w:rsidRPr="00A117DD" w:rsidRDefault="00541150" w:rsidP="00541150">
      <w:pPr>
        <w:pStyle w:val="Heading1"/>
        <w:rPr>
          <w:rFonts w:ascii="Trebuchet MS" w:hAnsi="Trebuchet MS"/>
          <w:bCs/>
          <w:sz w:val="22"/>
          <w:szCs w:val="22"/>
        </w:rPr>
      </w:pPr>
      <w:bookmarkStart w:id="22" w:name="_Toc43989534"/>
      <w:r w:rsidRPr="00A117DD">
        <w:rPr>
          <w:rFonts w:ascii="Trebuchet MS" w:hAnsi="Trebuchet MS"/>
          <w:bCs/>
          <w:sz w:val="22"/>
          <w:szCs w:val="22"/>
        </w:rPr>
        <w:t>BOOK CLUBS</w:t>
      </w:r>
      <w:bookmarkEnd w:id="22"/>
    </w:p>
    <w:p w14:paraId="4D6425DF" w14:textId="77777777" w:rsidR="00541150" w:rsidRPr="00A117DD" w:rsidRDefault="00541150" w:rsidP="00541150">
      <w:pPr>
        <w:rPr>
          <w:rFonts w:ascii="Trebuchet MS" w:hAnsi="Trebuchet MS" w:cs="Tahoma"/>
          <w:b/>
          <w:u w:val="single"/>
        </w:rPr>
      </w:pPr>
    </w:p>
    <w:p w14:paraId="160DC54A" w14:textId="77777777" w:rsidR="00541150" w:rsidRPr="00A117DD" w:rsidRDefault="00541150" w:rsidP="00541150">
      <w:pPr>
        <w:rPr>
          <w:rFonts w:ascii="Trebuchet MS" w:hAnsi="Trebuchet MS" w:cs="Tahoma"/>
        </w:rPr>
      </w:pPr>
      <w:r w:rsidRPr="00A117DD">
        <w:rPr>
          <w:rFonts w:ascii="Trebuchet MS" w:hAnsi="Trebuchet MS" w:cs="Tahoma"/>
        </w:rPr>
        <w:t>During the school year, teachers may occasionally send home individual book orders from various independent companies.  The purchase of books from these sources is optional, and the books are not used as part of the instructional program.  The orders are distributed to children during non-instructional time.</w:t>
      </w:r>
    </w:p>
    <w:p w14:paraId="2956633A" w14:textId="77777777" w:rsidR="00541150" w:rsidRPr="00A117DD" w:rsidRDefault="00541150" w:rsidP="00541150">
      <w:pPr>
        <w:rPr>
          <w:rFonts w:ascii="Trebuchet MS" w:hAnsi="Trebuchet MS"/>
        </w:rPr>
      </w:pPr>
    </w:p>
    <w:p w14:paraId="72297C83" w14:textId="77777777" w:rsidR="00541150" w:rsidRPr="00A117DD" w:rsidRDefault="00541150" w:rsidP="00541150">
      <w:pPr>
        <w:pStyle w:val="Heading1"/>
        <w:rPr>
          <w:rFonts w:ascii="Trebuchet MS" w:hAnsi="Trebuchet MS"/>
          <w:bCs/>
          <w:sz w:val="22"/>
          <w:szCs w:val="22"/>
        </w:rPr>
      </w:pPr>
      <w:bookmarkStart w:id="23" w:name="_Toc43989535"/>
      <w:r w:rsidRPr="00A117DD">
        <w:rPr>
          <w:rFonts w:ascii="Trebuchet MS" w:hAnsi="Trebuchet MS"/>
          <w:bCs/>
          <w:sz w:val="22"/>
          <w:szCs w:val="22"/>
        </w:rPr>
        <w:t>BUS CONDUCT</w:t>
      </w:r>
      <w:bookmarkEnd w:id="23"/>
    </w:p>
    <w:p w14:paraId="3C9AA2A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135DC9D7" w14:textId="194CA09B"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The parents or guardians of students are responsible for the supervision of their child until they board the bus in the morning and after they exit the bus at the end of the day.  The school has the authority to discipline a student for any misconduct occurring on the way to or from school.  The school bus is an extension of the classroom. Once the student boards the bus, the student is expected to conduct him/herself on the bus in a manner consistent with the established standards for classroom behavior. Provisions pertaining to bus misbehavi</w:t>
      </w:r>
      <w:r w:rsidR="0004172A">
        <w:rPr>
          <w:rFonts w:ascii="Trebuchet MS" w:hAnsi="Trebuchet MS" w:cs="Tahoma"/>
          <w:snapToGrid w:val="0"/>
        </w:rPr>
        <w:t>or are included in the student Code of C</w:t>
      </w:r>
      <w:r w:rsidRPr="00A117DD">
        <w:rPr>
          <w:rFonts w:ascii="Trebuchet MS" w:hAnsi="Trebuchet MS" w:cs="Tahoma"/>
          <w:snapToGrid w:val="0"/>
        </w:rPr>
        <w:t>onduct.</w:t>
      </w:r>
    </w:p>
    <w:p w14:paraId="1014FE4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106C5E23"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The bus driver shall report students who do not conduct themselves properly on a bus to the attention of the principal or his/her designee.  The bus driver is responsible for the safety of all who ride the bus.  Students are expected to comply with reasonable instructions given by the bus driver.  The bus driver has the authority to assign seats either temporarily or permanently and to establish rules for safety and proper behavior on the bus.  Bus students are not to leave the school grounds before or after school without permission.</w:t>
      </w:r>
    </w:p>
    <w:p w14:paraId="286424D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24E6AB9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 student who cannot conduct him/herself properly on a bus may have riding privileges suspended or revoked.  In such a case, the parent or guardian of the student involved shall be responsible for transporting the student to and from school.  In cases of bus vandalism, the student and parent/guardian will be held responsible.</w:t>
      </w:r>
    </w:p>
    <w:p w14:paraId="40529FD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CBEED3"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Students are prohibited from any and all acts of physical violence, bullying, sexual harassment, physical assault, verbal assault of other persons on the school bus, disrespectful conduct toward the school bus driver or other persons on the school bus, and any other unruly behavior.  </w:t>
      </w:r>
    </w:p>
    <w:p w14:paraId="7695F30F" w14:textId="77777777" w:rsidR="00541150" w:rsidRPr="00A117DD" w:rsidRDefault="00541150" w:rsidP="00541150">
      <w:pPr>
        <w:rPr>
          <w:rFonts w:ascii="Trebuchet MS" w:hAnsi="Trebuchet MS"/>
          <w:snapToGrid w:val="0"/>
        </w:rPr>
      </w:pPr>
    </w:p>
    <w:p w14:paraId="719A818E" w14:textId="41B074F4"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lastRenderedPageBreak/>
        <w:t>A meeting of the parent or guardian of the student and appropriate scho</w:t>
      </w:r>
      <w:r w:rsidR="0004172A">
        <w:rPr>
          <w:rFonts w:ascii="Trebuchet MS" w:hAnsi="Trebuchet MS"/>
          <w:snapToGrid w:val="0"/>
        </w:rPr>
        <w:t>ol officials may be held to create</w:t>
      </w:r>
      <w:r w:rsidRPr="00A117DD">
        <w:rPr>
          <w:rFonts w:ascii="Trebuchet MS" w:hAnsi="Trebuchet MS"/>
          <w:snapToGrid w:val="0"/>
        </w:rPr>
        <w:t xml:space="preserve"> a school bus behavior contract whenever:</w:t>
      </w:r>
    </w:p>
    <w:p w14:paraId="4F690F3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0C79506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1.  A student is found to have engaged in bullying/sexual harassment; or</w:t>
      </w:r>
    </w:p>
    <w:p w14:paraId="250D50D6" w14:textId="77777777" w:rsidR="00541150" w:rsidRPr="00A117DD" w:rsidRDefault="00541150" w:rsidP="0054115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2.  A student is found to have engaged in physical assault or battery of another person on the school bus.</w:t>
      </w:r>
    </w:p>
    <w:p w14:paraId="0AE2F30B" w14:textId="77777777" w:rsidR="00541150" w:rsidRPr="00A117DD" w:rsidRDefault="00541150" w:rsidP="00541150">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F92A38B" w14:textId="77777777" w:rsidR="00541150" w:rsidRPr="00A117DD" w:rsidRDefault="00541150" w:rsidP="00541150">
      <w:pPr>
        <w:rPr>
          <w:rFonts w:ascii="Trebuchet MS" w:eastAsia="Verdana" w:hAnsi="Trebuchet MS" w:cs="Verdana"/>
        </w:rPr>
      </w:pPr>
      <w:r w:rsidRPr="00A117DD">
        <w:rPr>
          <w:rFonts w:ascii="Trebuchet MS" w:eastAsia="Verdana" w:hAnsi="Trebuchet MS" w:cs="Verdana"/>
        </w:rPr>
        <w:t>Students are prohibited from using any electronic devices during the operation of a school bus in a manner that might interfere with the school bus communications equipment or the school bus driver's operation of the school bus.</w:t>
      </w:r>
    </w:p>
    <w:p w14:paraId="7798EE53" w14:textId="77777777" w:rsidR="00541150" w:rsidRPr="00A117DD" w:rsidRDefault="00541150" w:rsidP="00541150">
      <w:pPr>
        <w:rPr>
          <w:rFonts w:ascii="Trebuchet MS" w:hAnsi="Trebuchet MS"/>
        </w:rPr>
      </w:pPr>
    </w:p>
    <w:p w14:paraId="40FBD665" w14:textId="77777777" w:rsidR="00541150" w:rsidRPr="00A117DD" w:rsidRDefault="00541150" w:rsidP="00541150">
      <w:pPr>
        <w:rPr>
          <w:rFonts w:ascii="Trebuchet MS" w:eastAsia="Verdana" w:hAnsi="Trebuchet MS" w:cs="Verdana"/>
        </w:rPr>
      </w:pPr>
      <w:r w:rsidRPr="00A117DD">
        <w:rPr>
          <w:rFonts w:ascii="Trebuchet MS" w:eastAsia="Verdana" w:hAnsi="Trebuchet MS" w:cs="Verdana"/>
        </w:rPr>
        <w:t xml:space="preserve">Students are also prohibited from using mirrors, lasers, flash cameras, or any other lights or reflective devices in a manner that might interfere with the school bus driver's operation of the school bus.  </w:t>
      </w:r>
    </w:p>
    <w:p w14:paraId="185CBE6E" w14:textId="77777777" w:rsidR="00541150" w:rsidRPr="00A117DD" w:rsidRDefault="00541150" w:rsidP="00541150">
      <w:pPr>
        <w:rPr>
          <w:rFonts w:ascii="Trebuchet MS" w:hAnsi="Trebuchet MS"/>
        </w:rPr>
      </w:pPr>
    </w:p>
    <w:p w14:paraId="39023E5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eastAsia="Verdana" w:hAnsi="Trebuchet MS" w:cs="Verdana"/>
        </w:rPr>
        <w:t>All students, grades K-12, shall be instructed annually in emergency evacuation and safe riding practices on school buses.  The Director of Transportation shall work with school principals and bus drivers to ensure that this is accomplished.</w:t>
      </w:r>
    </w:p>
    <w:p w14:paraId="261EEBF9"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0B4F6ACE" w14:textId="77777777" w:rsidR="00541150" w:rsidRPr="00A117DD" w:rsidRDefault="00541150" w:rsidP="00541150">
      <w:pPr>
        <w:pStyle w:val="Heading2"/>
        <w:ind w:left="90"/>
        <w:jc w:val="center"/>
        <w:rPr>
          <w:rFonts w:ascii="Trebuchet MS" w:hAnsi="Trebuchet MS" w:cs="Tahoma"/>
          <w:i/>
          <w:sz w:val="20"/>
        </w:rPr>
      </w:pPr>
      <w:bookmarkStart w:id="24" w:name="_Toc43989536"/>
      <w:r w:rsidRPr="00A117DD">
        <w:rPr>
          <w:rFonts w:ascii="Trebuchet MS" w:hAnsi="Trebuchet MS" w:cs="Tahoma"/>
          <w:i/>
          <w:sz w:val="20"/>
        </w:rPr>
        <w:t>Minor Offenses</w:t>
      </w:r>
      <w:bookmarkEnd w:id="24"/>
    </w:p>
    <w:p w14:paraId="00C10EE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09661C0D"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Failure to remain seated</w:t>
      </w:r>
    </w:p>
    <w:p w14:paraId="2D4EC790"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Refusing to obey driver/monitor</w:t>
      </w:r>
    </w:p>
    <w:p w14:paraId="424A9E11"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Throwing objects on the bus</w:t>
      </w:r>
    </w:p>
    <w:p w14:paraId="439EBD97"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Improper/dangerous conduct boarding or exiting</w:t>
      </w:r>
    </w:p>
    <w:p w14:paraId="3BDC300F"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Inappropriate physical contact (minor)</w:t>
      </w:r>
    </w:p>
    <w:p w14:paraId="092C8000"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Excessive noise</w:t>
      </w:r>
    </w:p>
    <w:p w14:paraId="0B373D98"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Unsafe items</w:t>
      </w:r>
    </w:p>
    <w:p w14:paraId="6142AF88"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Eating/drinking</w:t>
      </w:r>
    </w:p>
    <w:p w14:paraId="5654E0E7"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Discarding trash</w:t>
      </w:r>
    </w:p>
    <w:p w14:paraId="1144D85C"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Extending objects outside window</w:t>
      </w:r>
    </w:p>
    <w:p w14:paraId="192CFE1E" w14:textId="77777777" w:rsidR="00541150" w:rsidRPr="00A117DD" w:rsidRDefault="00541150" w:rsidP="00541150">
      <w:pPr>
        <w:numPr>
          <w:ilvl w:val="0"/>
          <w:numId w:val="7"/>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Other disruptive behavior</w:t>
      </w:r>
    </w:p>
    <w:p w14:paraId="6E1D7D51" w14:textId="77777777" w:rsidR="00541150" w:rsidRPr="00A117DD" w:rsidRDefault="00541150" w:rsidP="00541150">
      <w:pPr>
        <w:pStyle w:val="Heading2"/>
        <w:ind w:left="90"/>
        <w:jc w:val="center"/>
        <w:rPr>
          <w:rFonts w:ascii="Trebuchet MS" w:hAnsi="Trebuchet MS" w:cs="Tahoma"/>
          <w:i/>
          <w:sz w:val="20"/>
        </w:rPr>
      </w:pPr>
    </w:p>
    <w:p w14:paraId="7C5D8402" w14:textId="77777777" w:rsidR="00541150" w:rsidRPr="00A117DD" w:rsidRDefault="00541150" w:rsidP="00541150">
      <w:pPr>
        <w:pStyle w:val="Heading2"/>
        <w:ind w:left="90"/>
        <w:jc w:val="center"/>
        <w:rPr>
          <w:rFonts w:ascii="Trebuchet MS" w:hAnsi="Trebuchet MS" w:cs="Tahoma"/>
          <w:i/>
          <w:sz w:val="20"/>
        </w:rPr>
      </w:pPr>
      <w:bookmarkStart w:id="25" w:name="_Toc43989537"/>
      <w:r w:rsidRPr="00A117DD">
        <w:rPr>
          <w:rFonts w:ascii="Trebuchet MS" w:hAnsi="Trebuchet MS" w:cs="Tahoma"/>
          <w:i/>
          <w:sz w:val="20"/>
        </w:rPr>
        <w:t>Major Offenses</w:t>
      </w:r>
      <w:bookmarkEnd w:id="25"/>
    </w:p>
    <w:p w14:paraId="2A9E3D09"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139842F0"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Although there may be no other bus report, consequences for major offenses begin at the third report level and proceed as reports occur.</w:t>
      </w:r>
    </w:p>
    <w:p w14:paraId="534C9B4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EE8F99"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Disrespect of driver/monitor/administrator</w:t>
      </w:r>
    </w:p>
    <w:p w14:paraId="2707A405"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Fighting</w:t>
      </w:r>
    </w:p>
    <w:p w14:paraId="6B2C1993"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Severe vandalism - restitution required</w:t>
      </w:r>
    </w:p>
    <w:p w14:paraId="15DDFA5E"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Possession of tobacco</w:t>
      </w:r>
    </w:p>
    <w:p w14:paraId="7FDA933B"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Inappropriate physical contact (major)</w:t>
      </w:r>
    </w:p>
    <w:p w14:paraId="7F4F2947" w14:textId="77777777" w:rsidR="00541150" w:rsidRPr="00A117DD" w:rsidRDefault="00541150" w:rsidP="00541150">
      <w:pPr>
        <w:numPr>
          <w:ilvl w:val="0"/>
          <w:numId w:val="8"/>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Throwing objects off the bus</w:t>
      </w:r>
    </w:p>
    <w:p w14:paraId="1AEF89E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p>
    <w:p w14:paraId="7289EED4" w14:textId="77777777" w:rsidR="00541150" w:rsidRPr="00A117DD" w:rsidRDefault="00541150" w:rsidP="00541150">
      <w:pPr>
        <w:tabs>
          <w:tab w:val="left" w:pos="743"/>
        </w:tabs>
        <w:rPr>
          <w:rFonts w:ascii="Trebuchet MS" w:hAnsi="Trebuchet MS" w:cs="Tahoma"/>
        </w:rPr>
      </w:pPr>
      <w:r w:rsidRPr="00A117DD">
        <w:rPr>
          <w:rFonts w:ascii="Trebuchet MS" w:hAnsi="Trebuchet MS" w:cs="Tahoma"/>
        </w:rPr>
        <w:t xml:space="preserve">The student may be suspended from the bus for the remainder of the year for behaviors such as possession of weapons or drugs or severe disrespect of the driver.  When a student is denied bus transportation due to misconduct, his/her absence from school is </w:t>
      </w:r>
      <w:r w:rsidRPr="00A117DD">
        <w:rPr>
          <w:rFonts w:ascii="Trebuchet MS" w:hAnsi="Trebuchet MS" w:cs="Tahoma"/>
          <w:u w:val="single"/>
        </w:rPr>
        <w:t>not</w:t>
      </w:r>
      <w:r w:rsidRPr="00A117DD">
        <w:rPr>
          <w:rFonts w:ascii="Trebuchet MS" w:hAnsi="Trebuchet MS" w:cs="Tahoma"/>
        </w:rPr>
        <w:t xml:space="preserve"> excused.  The parent/guardian shall be expected to provide transportation during the time the student is suspended from the bus.</w:t>
      </w:r>
    </w:p>
    <w:p w14:paraId="309C36A6" w14:textId="77777777" w:rsidR="00541150" w:rsidRPr="00A117DD" w:rsidRDefault="00541150" w:rsidP="00541150">
      <w:pPr>
        <w:pStyle w:val="Heading2"/>
        <w:jc w:val="center"/>
        <w:rPr>
          <w:rFonts w:ascii="Trebuchet MS" w:hAnsi="Trebuchet MS" w:cs="Tahoma"/>
          <w:i/>
          <w:sz w:val="20"/>
        </w:rPr>
      </w:pPr>
    </w:p>
    <w:p w14:paraId="73E94D0D" w14:textId="77777777" w:rsidR="00541150" w:rsidRPr="00A117DD" w:rsidRDefault="00541150" w:rsidP="00541150">
      <w:pPr>
        <w:pStyle w:val="Heading2"/>
        <w:jc w:val="center"/>
        <w:rPr>
          <w:rFonts w:ascii="Trebuchet MS" w:hAnsi="Trebuchet MS" w:cs="Tahoma"/>
          <w:i/>
          <w:sz w:val="20"/>
        </w:rPr>
      </w:pPr>
      <w:bookmarkStart w:id="26" w:name="_Toc43989538"/>
      <w:r w:rsidRPr="00A117DD">
        <w:rPr>
          <w:rFonts w:ascii="Trebuchet MS" w:hAnsi="Trebuchet MS" w:cs="Tahoma"/>
          <w:i/>
          <w:sz w:val="20"/>
        </w:rPr>
        <w:t>Consequences for Infractions of Bus Conduct</w:t>
      </w:r>
      <w:bookmarkEnd w:id="26"/>
    </w:p>
    <w:p w14:paraId="583DE841" w14:textId="77777777" w:rsidR="00541150" w:rsidRPr="00A117DD" w:rsidRDefault="00541150" w:rsidP="00541150"/>
    <w:p w14:paraId="5A03DB41" w14:textId="4095471B"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r w:rsidRPr="00A117DD">
        <w:rPr>
          <w:rFonts w:ascii="Trebuchet MS" w:hAnsi="Trebuchet MS"/>
        </w:rPr>
        <w:t xml:space="preserve">Transportation by bus to and from school each day that is provided by </w:t>
      </w:r>
      <w:r w:rsidR="00A832E7">
        <w:rPr>
          <w:rFonts w:ascii="Trebuchet MS" w:hAnsi="Trebuchet MS"/>
        </w:rPr>
        <w:t>the Houston County School District</w:t>
      </w:r>
      <w:r w:rsidRPr="00A117DD">
        <w:rPr>
          <w:rFonts w:ascii="Trebuchet MS" w:hAnsi="Trebuchet MS"/>
        </w:rPr>
        <w:t xml:space="preserve"> is a privilege. Students who choose to behave in an unruly manner and refuse to follow the rules sacrifice the safety of other students and the driver.  Discipline for student misbehavior while riding the bus is progressive and ranges from parent/driver conferences to having the privilege of transportati</w:t>
      </w:r>
      <w:r w:rsidR="00792348">
        <w:rPr>
          <w:rFonts w:ascii="Trebuchet MS" w:hAnsi="Trebuchet MS"/>
        </w:rPr>
        <w:t>on provided by the school district</w:t>
      </w:r>
      <w:r w:rsidRPr="00A117DD">
        <w:rPr>
          <w:rFonts w:ascii="Trebuchet MS" w:hAnsi="Trebuchet MS"/>
        </w:rPr>
        <w:t xml:space="preserve"> taken away completely. Ultimately, all discipline procedures are at the discretion of the principal and depend on the severity of the offense.</w:t>
      </w:r>
    </w:p>
    <w:p w14:paraId="60FF3E0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p>
    <w:p w14:paraId="3AFC7913" w14:textId="55A4EB73"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First Sign of Student Misbehavior:</w:t>
      </w:r>
      <w:r w:rsidRPr="00A117DD">
        <w:rPr>
          <w:rFonts w:ascii="Trebuchet MS" w:hAnsi="Trebuchet MS"/>
          <w:snapToGrid w:val="0"/>
        </w:rPr>
        <w:t xml:space="preserve">  The bus driver will </w:t>
      </w:r>
      <w:r w:rsidR="00322715">
        <w:rPr>
          <w:rFonts w:ascii="Trebuchet MS" w:hAnsi="Trebuchet MS"/>
          <w:snapToGrid w:val="0"/>
        </w:rPr>
        <w:t xml:space="preserve">attempt to </w:t>
      </w:r>
      <w:r w:rsidRPr="00A117DD">
        <w:rPr>
          <w:rFonts w:ascii="Trebuchet MS" w:hAnsi="Trebuchet MS"/>
          <w:snapToGrid w:val="0"/>
        </w:rPr>
        <w:t>make contact with the parent to ask for help with the student.  The driver will document the specific elements of the incident and document the conversation with the parent.</w:t>
      </w:r>
    </w:p>
    <w:p w14:paraId="02BDAD8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u w:val="single"/>
        </w:rPr>
      </w:pPr>
    </w:p>
    <w:p w14:paraId="41B64BBD" w14:textId="77777777" w:rsidR="00541150" w:rsidRPr="00A117DD" w:rsidRDefault="00541150" w:rsidP="00541150">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lastRenderedPageBreak/>
        <w:t>First Bus Report:</w:t>
      </w:r>
      <w:r w:rsidRPr="00A117DD">
        <w:rPr>
          <w:rFonts w:ascii="Trebuchet MS" w:hAnsi="Trebuchet MS"/>
          <w:snapToGrid w:val="0"/>
        </w:rPr>
        <w:t xml:space="preserve">   A conference may be held with the school official, parent, and driver.  A contract will be executed between student, parents, and school.</w:t>
      </w:r>
    </w:p>
    <w:p w14:paraId="098460A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367C28EE" w14:textId="77777777" w:rsidR="00541150" w:rsidRPr="00A117DD" w:rsidRDefault="00541150" w:rsidP="0054115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Second Bus Report:</w:t>
      </w:r>
      <w:r w:rsidRPr="00A117DD">
        <w:rPr>
          <w:rFonts w:ascii="Trebuchet MS" w:hAnsi="Trebuchet MS"/>
          <w:snapToGrid w:val="0"/>
        </w:rPr>
        <w:tab/>
        <w:t>One (1) day off bus.</w:t>
      </w:r>
    </w:p>
    <w:p w14:paraId="543AF286" w14:textId="77777777" w:rsidR="00541150" w:rsidRPr="00A117DD" w:rsidRDefault="00541150" w:rsidP="0054115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7476E42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Third Bus Report:</w:t>
      </w:r>
      <w:r w:rsidRPr="00A117DD">
        <w:rPr>
          <w:rFonts w:ascii="Trebuchet MS" w:hAnsi="Trebuchet MS"/>
          <w:b/>
          <w:snapToGrid w:val="0"/>
        </w:rPr>
        <w:tab/>
      </w:r>
      <w:r w:rsidRPr="00A117DD">
        <w:rPr>
          <w:rFonts w:ascii="Trebuchet MS" w:hAnsi="Trebuchet MS"/>
          <w:snapToGrid w:val="0"/>
        </w:rPr>
        <w:t>Three (3) days off bus.</w:t>
      </w:r>
    </w:p>
    <w:p w14:paraId="101AC3F2"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6DDBDB6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Fourth Bus Report:</w:t>
      </w:r>
      <w:r w:rsidRPr="00A117DD">
        <w:rPr>
          <w:rFonts w:ascii="Trebuchet MS" w:hAnsi="Trebuchet MS"/>
          <w:b/>
          <w:snapToGrid w:val="0"/>
        </w:rPr>
        <w:tab/>
      </w:r>
      <w:r w:rsidRPr="00A117DD">
        <w:rPr>
          <w:rFonts w:ascii="Trebuchet MS" w:hAnsi="Trebuchet MS"/>
          <w:snapToGrid w:val="0"/>
        </w:rPr>
        <w:t>Five (5) days off bus.</w:t>
      </w:r>
    </w:p>
    <w:p w14:paraId="267DCD80"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4341665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Fifth</w:t>
      </w:r>
      <w:r w:rsidRPr="00A117DD">
        <w:rPr>
          <w:rFonts w:ascii="Trebuchet MS" w:hAnsi="Trebuchet MS"/>
          <w:snapToGrid w:val="0"/>
        </w:rPr>
        <w:t xml:space="preserve"> </w:t>
      </w:r>
      <w:r w:rsidRPr="00A117DD">
        <w:rPr>
          <w:rFonts w:ascii="Trebuchet MS" w:hAnsi="Trebuchet MS"/>
          <w:b/>
          <w:snapToGrid w:val="0"/>
        </w:rPr>
        <w:t>Bus Report:</w:t>
      </w:r>
      <w:r w:rsidRPr="00A117DD">
        <w:rPr>
          <w:rFonts w:ascii="Trebuchet MS" w:hAnsi="Trebuchet MS"/>
          <w:b/>
          <w:snapToGrid w:val="0"/>
        </w:rPr>
        <w:tab/>
      </w:r>
      <w:r w:rsidRPr="00A117DD">
        <w:rPr>
          <w:rFonts w:ascii="Trebuchet MS" w:hAnsi="Trebuchet MS"/>
          <w:snapToGrid w:val="0"/>
        </w:rPr>
        <w:t>Seven (7) days off bus.</w:t>
      </w:r>
    </w:p>
    <w:p w14:paraId="3F00E6D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20A46C8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Sixth Bus Repor</w:t>
      </w:r>
      <w:r w:rsidRPr="00A117DD">
        <w:rPr>
          <w:rFonts w:ascii="Trebuchet MS" w:hAnsi="Trebuchet MS"/>
          <w:snapToGrid w:val="0"/>
        </w:rPr>
        <w:t>t:</w:t>
      </w:r>
      <w:r w:rsidRPr="00A117DD">
        <w:rPr>
          <w:rFonts w:ascii="Trebuchet MS" w:hAnsi="Trebuchet MS"/>
          <w:snapToGrid w:val="0"/>
        </w:rPr>
        <w:tab/>
        <w:t>Ten (10) days off bus.</w:t>
      </w:r>
    </w:p>
    <w:p w14:paraId="5EE4F14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100A0AE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Seventh Bus Report:</w:t>
      </w:r>
      <w:r w:rsidRPr="00A117DD">
        <w:rPr>
          <w:rFonts w:ascii="Trebuchet MS" w:hAnsi="Trebuchet MS"/>
          <w:b/>
          <w:snapToGrid w:val="0"/>
        </w:rPr>
        <w:tab/>
      </w:r>
      <w:r w:rsidRPr="00A117DD">
        <w:rPr>
          <w:rFonts w:ascii="Trebuchet MS" w:hAnsi="Trebuchet MS"/>
          <w:snapToGrid w:val="0"/>
        </w:rPr>
        <w:t>Off bus the remainder of the year.</w:t>
      </w:r>
    </w:p>
    <w:p w14:paraId="6C50803A"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67542223" w14:textId="77777777" w:rsidR="00541150" w:rsidRPr="00A117DD" w:rsidRDefault="00541150" w:rsidP="00541150">
      <w:pPr>
        <w:pStyle w:val="PlainText"/>
        <w:rPr>
          <w:rFonts w:ascii="Trebuchet MS" w:hAnsi="Trebuchet MS"/>
        </w:rPr>
      </w:pPr>
      <w:r w:rsidRPr="00A117DD">
        <w:rPr>
          <w:rFonts w:ascii="Trebuchet MS" w:hAnsi="Trebuchet MS"/>
        </w:rPr>
        <w:t xml:space="preserve">This is a suggested progressive discipline system that comes with principal discretion. </w:t>
      </w:r>
    </w:p>
    <w:p w14:paraId="21AE764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FD3CC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rPr>
      </w:pPr>
      <w:r w:rsidRPr="00A117DD">
        <w:rPr>
          <w:rFonts w:ascii="Trebuchet MS" w:hAnsi="Trebuchet MS" w:cs="Tahoma"/>
          <w:snapToGrid w:val="0"/>
        </w:rPr>
        <w:t xml:space="preserve">A student may be suspended from the bus for 1-10 days at any time </w:t>
      </w:r>
      <w:r w:rsidRPr="00A117DD">
        <w:rPr>
          <w:rFonts w:ascii="Trebuchet MS" w:hAnsi="Trebuchet MS" w:cs="Tahoma"/>
          <w:b/>
          <w:snapToGrid w:val="0"/>
        </w:rPr>
        <w:t>if the principal determines the incident warrants suspension.</w:t>
      </w:r>
    </w:p>
    <w:p w14:paraId="5A1202E6" w14:textId="77777777" w:rsidR="00541150" w:rsidRPr="00A117DD" w:rsidRDefault="00541150" w:rsidP="00541150">
      <w:pPr>
        <w:rPr>
          <w:rFonts w:ascii="Trebuchet MS" w:hAnsi="Trebuchet MS" w:cs="Tahoma"/>
          <w:b/>
        </w:rPr>
      </w:pPr>
    </w:p>
    <w:p w14:paraId="00061284" w14:textId="77777777" w:rsidR="00541150" w:rsidRPr="00A117DD" w:rsidRDefault="00541150" w:rsidP="00541150">
      <w:pPr>
        <w:pStyle w:val="Heading1"/>
        <w:rPr>
          <w:rFonts w:ascii="Trebuchet MS" w:hAnsi="Trebuchet MS"/>
          <w:bCs/>
          <w:sz w:val="22"/>
          <w:szCs w:val="22"/>
        </w:rPr>
      </w:pPr>
      <w:bookmarkStart w:id="27" w:name="_Toc43989539"/>
      <w:r w:rsidRPr="00A117DD">
        <w:rPr>
          <w:rFonts w:ascii="Trebuchet MS" w:hAnsi="Trebuchet MS"/>
          <w:bCs/>
          <w:sz w:val="22"/>
          <w:szCs w:val="22"/>
        </w:rPr>
        <w:t>B.Y.O.D. (BRING YOUR OWN DEVICE)</w:t>
      </w:r>
      <w:bookmarkEnd w:id="27"/>
    </w:p>
    <w:p w14:paraId="04010715" w14:textId="77777777" w:rsidR="00541150" w:rsidRPr="00A117DD" w:rsidRDefault="00541150" w:rsidP="00541150">
      <w:pPr>
        <w:pStyle w:val="Heading1"/>
        <w:rPr>
          <w:rFonts w:ascii="Trebuchet MS" w:hAnsi="Trebuchet MS"/>
          <w:bCs/>
          <w:sz w:val="22"/>
          <w:szCs w:val="22"/>
        </w:rPr>
      </w:pPr>
    </w:p>
    <w:p w14:paraId="36795BCA" w14:textId="77777777" w:rsidR="00541150" w:rsidRPr="00A117DD" w:rsidRDefault="00541150" w:rsidP="00541150">
      <w:pPr>
        <w:pStyle w:val="NormalWeb"/>
        <w:jc w:val="left"/>
        <w:rPr>
          <w:rFonts w:ascii="Trebuchet MS" w:hAnsi="Trebuchet MS" w:cs="Arial"/>
        </w:rPr>
      </w:pPr>
      <w:r w:rsidRPr="00A117DD">
        <w:rPr>
          <w:rFonts w:ascii="Trebuchet MS" w:hAnsi="Trebuchet MS"/>
        </w:rPr>
        <w:t>As new technologies continue to change the world in which we live, they also provide many new and positive educational benefits for classroom instruction. Bring Your Own Device, BYOD, has been implemented at all Houston County Elementary, Middle and High Schools.  Each school will notify parents of the program parameters at their schools.  Students who do not have their own device to bring to school will not be penalized.  Please do not feel obligated to go out and purchase a device for your child.  Students will be encouraged to work collaboratively while allowing the owner of the device to be the one to manipulate and handle the device.</w:t>
      </w:r>
    </w:p>
    <w:p w14:paraId="68C32D7D" w14:textId="77777777" w:rsidR="00541150" w:rsidRPr="00A117DD" w:rsidRDefault="00541150" w:rsidP="00541150">
      <w:pPr>
        <w:pStyle w:val="WW-Default"/>
        <w:rPr>
          <w:rFonts w:ascii="Trebuchet MS" w:hAnsi="Trebuchet MS"/>
          <w:b/>
          <w:color w:val="auto"/>
          <w:sz w:val="20"/>
          <w:szCs w:val="20"/>
          <w:u w:val="single"/>
        </w:rPr>
      </w:pPr>
    </w:p>
    <w:p w14:paraId="22B50BA0" w14:textId="77777777" w:rsidR="00541150" w:rsidRPr="00A117DD" w:rsidRDefault="00541150" w:rsidP="00541150">
      <w:pPr>
        <w:pStyle w:val="WW-Default"/>
        <w:rPr>
          <w:rFonts w:ascii="Trebuchet MS" w:hAnsi="Trebuchet MS"/>
          <w:b/>
          <w:color w:val="auto"/>
          <w:sz w:val="20"/>
          <w:szCs w:val="20"/>
          <w:u w:val="single"/>
        </w:rPr>
      </w:pPr>
    </w:p>
    <w:p w14:paraId="168BAC3B" w14:textId="77777777" w:rsidR="00541150" w:rsidRPr="00A117DD" w:rsidRDefault="00541150" w:rsidP="00541150">
      <w:pPr>
        <w:pStyle w:val="WW-Default"/>
        <w:rPr>
          <w:rFonts w:ascii="Trebuchet MS" w:hAnsi="Trebuchet MS"/>
          <w:b/>
          <w:color w:val="auto"/>
          <w:sz w:val="20"/>
          <w:szCs w:val="20"/>
          <w:u w:val="single"/>
        </w:rPr>
      </w:pPr>
      <w:r w:rsidRPr="00A117DD">
        <w:rPr>
          <w:rFonts w:ascii="Trebuchet MS" w:hAnsi="Trebuchet MS"/>
          <w:b/>
          <w:color w:val="auto"/>
          <w:sz w:val="20"/>
          <w:szCs w:val="20"/>
          <w:u w:val="single"/>
        </w:rPr>
        <w:t>Definition of “Device”</w:t>
      </w:r>
    </w:p>
    <w:p w14:paraId="075B0244" w14:textId="77777777" w:rsidR="00541150" w:rsidRPr="00A117DD" w:rsidRDefault="00541150" w:rsidP="00541150">
      <w:pPr>
        <w:pStyle w:val="WW-Default"/>
        <w:rPr>
          <w:rFonts w:ascii="Trebuchet MS" w:hAnsi="Trebuchet MS"/>
          <w:b/>
          <w:color w:val="auto"/>
          <w:sz w:val="20"/>
          <w:szCs w:val="20"/>
          <w:u w:val="single"/>
        </w:rPr>
      </w:pPr>
    </w:p>
    <w:p w14:paraId="4972B256" w14:textId="7777777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For purposes of B.Y.O.D. (Bring Your Own Device), “device”</w:t>
      </w:r>
      <w:r w:rsidRPr="00A117DD">
        <w:rPr>
          <w:rFonts w:ascii="Trebuchet MS" w:hAnsi="Trebuchet MS"/>
          <w:b/>
          <w:bCs/>
          <w:i/>
          <w:iCs/>
          <w:color w:val="auto"/>
          <w:sz w:val="20"/>
          <w:szCs w:val="20"/>
        </w:rPr>
        <w:t xml:space="preserve"> </w:t>
      </w:r>
      <w:r w:rsidRPr="00A117DD">
        <w:rPr>
          <w:rFonts w:ascii="Trebuchet MS" w:hAnsi="Trebuchet MS"/>
          <w:color w:val="auto"/>
          <w:sz w:val="20"/>
          <w:szCs w:val="20"/>
        </w:rPr>
        <w:t xml:space="preserve">means a privately owned wireless and/or portable electronic hand held equipment that includes, but is not limited to, existing and emerging mobile communication systems and smart technologies, portable internet devices, hand held entertainment systems or portable information technology systems that can be used for word processing, wireless internet access, image capture/recording, sound recording and information transmitting/receiving/storing, etc. </w:t>
      </w:r>
    </w:p>
    <w:p w14:paraId="50305998" w14:textId="77777777" w:rsidR="00541150" w:rsidRPr="00A117DD" w:rsidRDefault="00541150" w:rsidP="00541150">
      <w:pPr>
        <w:pStyle w:val="WW-Default"/>
        <w:rPr>
          <w:rFonts w:ascii="Trebuchet MS" w:hAnsi="Trebuchet MS"/>
          <w:b/>
          <w:bCs/>
          <w:color w:val="auto"/>
          <w:sz w:val="20"/>
          <w:szCs w:val="20"/>
          <w:u w:val="single"/>
        </w:rPr>
      </w:pPr>
    </w:p>
    <w:p w14:paraId="69E9F994" w14:textId="77777777" w:rsidR="00541150" w:rsidRPr="00A117DD" w:rsidRDefault="00541150" w:rsidP="0054115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 xml:space="preserve">Internet </w:t>
      </w:r>
    </w:p>
    <w:p w14:paraId="5018890B" w14:textId="77777777" w:rsidR="00541150" w:rsidRPr="00A117DD" w:rsidRDefault="00541150" w:rsidP="00541150">
      <w:pPr>
        <w:pStyle w:val="WW-Default"/>
        <w:rPr>
          <w:rFonts w:ascii="Trebuchet MS" w:hAnsi="Trebuchet MS"/>
          <w:b/>
          <w:bCs/>
          <w:color w:val="auto"/>
          <w:sz w:val="20"/>
          <w:szCs w:val="20"/>
          <w:u w:val="single"/>
        </w:rPr>
      </w:pPr>
    </w:p>
    <w:p w14:paraId="584E4283" w14:textId="7777777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Only the Internet gateway (HCBE_BYOD) provided by the school should be accessed while on campus. Personal internet connective devices such as but not limited to cell phones / cell network adapters should not be used to access outside internet sources at any time. </w:t>
      </w:r>
    </w:p>
    <w:p w14:paraId="4D5A7B6C" w14:textId="77777777" w:rsidR="00541150" w:rsidRPr="00A117DD" w:rsidRDefault="00541150" w:rsidP="00541150">
      <w:pPr>
        <w:pStyle w:val="WW-Default"/>
        <w:rPr>
          <w:rFonts w:ascii="Trebuchet MS" w:hAnsi="Trebuchet MS"/>
          <w:b/>
          <w:bCs/>
          <w:color w:val="auto"/>
          <w:sz w:val="20"/>
          <w:szCs w:val="20"/>
          <w:u w:val="single"/>
        </w:rPr>
      </w:pPr>
    </w:p>
    <w:p w14:paraId="233DC44A" w14:textId="77777777" w:rsidR="00541150" w:rsidRPr="00A117DD" w:rsidRDefault="00541150" w:rsidP="0054115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Security and Damages</w:t>
      </w:r>
    </w:p>
    <w:p w14:paraId="13A00D7F" w14:textId="77777777" w:rsidR="00541150" w:rsidRPr="00A117DD" w:rsidRDefault="00541150" w:rsidP="00541150">
      <w:pPr>
        <w:pStyle w:val="WW-Default"/>
        <w:rPr>
          <w:rFonts w:ascii="Trebuchet MS" w:hAnsi="Trebuchet MS"/>
          <w:b/>
          <w:bCs/>
          <w:color w:val="auto"/>
          <w:sz w:val="20"/>
          <w:szCs w:val="20"/>
          <w:u w:val="single"/>
        </w:rPr>
      </w:pPr>
    </w:p>
    <w:p w14:paraId="7E3286F7" w14:textId="02654F1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Responsibility to keep the device secure rests with the individual owner. </w:t>
      </w:r>
      <w:r w:rsidR="00A832E7">
        <w:rPr>
          <w:rFonts w:ascii="Trebuchet MS" w:hAnsi="Trebuchet MS"/>
          <w:b/>
          <w:color w:val="auto"/>
          <w:sz w:val="20"/>
          <w:szCs w:val="20"/>
        </w:rPr>
        <w:t>The Houston County School District</w:t>
      </w:r>
      <w:r w:rsidRPr="00A117DD">
        <w:rPr>
          <w:rFonts w:ascii="Trebuchet MS" w:hAnsi="Trebuchet MS"/>
          <w:b/>
          <w:color w:val="auto"/>
          <w:sz w:val="20"/>
          <w:szCs w:val="20"/>
        </w:rPr>
        <w:t xml:space="preserve">, its staff, and its employees are not liable for any device stolen or damaged on campus. </w:t>
      </w:r>
      <w:r w:rsidRPr="00A117DD">
        <w:rPr>
          <w:rFonts w:ascii="Trebuchet MS" w:hAnsi="Trebuchet MS"/>
          <w:color w:val="auto"/>
          <w:sz w:val="20"/>
          <w:szCs w:val="20"/>
        </w:rPr>
        <w:t>If a device is stolen or damaged, it will be handled through the administrative office similar to other personal artifacts that are impacted in similar situations. It is recommended that covers (decals) and other custom touches are used to physically identify your device from others. Additionally, protective cases for technology are encouraged.</w:t>
      </w:r>
    </w:p>
    <w:p w14:paraId="7370BD05" w14:textId="77777777" w:rsidR="00541150" w:rsidRPr="00A117DD" w:rsidRDefault="00541150" w:rsidP="00541150">
      <w:pPr>
        <w:pStyle w:val="WW-Default"/>
        <w:rPr>
          <w:rFonts w:ascii="Trebuchet MS" w:hAnsi="Trebuchet MS"/>
          <w:color w:val="auto"/>
          <w:sz w:val="20"/>
          <w:szCs w:val="20"/>
        </w:rPr>
      </w:pPr>
    </w:p>
    <w:p w14:paraId="47105C6E" w14:textId="77777777" w:rsidR="00541150" w:rsidRPr="00A117DD" w:rsidRDefault="00541150" w:rsidP="00541150">
      <w:pPr>
        <w:pStyle w:val="WW-Default"/>
        <w:rPr>
          <w:rFonts w:ascii="Trebuchet MS" w:hAnsi="Trebuchet MS"/>
          <w:b/>
          <w:bCs/>
          <w:color w:val="auto"/>
          <w:sz w:val="20"/>
          <w:szCs w:val="20"/>
          <w:u w:val="single"/>
        </w:rPr>
      </w:pPr>
      <w:r w:rsidRPr="00A117DD">
        <w:rPr>
          <w:rFonts w:asciiTheme="minorHAnsi" w:hAnsiTheme="minorHAnsi"/>
          <w:b/>
          <w:bCs/>
          <w:color w:val="auto"/>
          <w:sz w:val="22"/>
          <w:szCs w:val="22"/>
          <w:u w:val="single"/>
        </w:rPr>
        <w:t>B</w:t>
      </w:r>
      <w:r w:rsidRPr="00A117DD">
        <w:rPr>
          <w:rFonts w:ascii="Trebuchet MS" w:hAnsi="Trebuchet MS"/>
          <w:b/>
          <w:bCs/>
          <w:color w:val="auto"/>
          <w:sz w:val="20"/>
          <w:szCs w:val="20"/>
          <w:u w:val="single"/>
        </w:rPr>
        <w:t xml:space="preserve">.Y.O.D. Student Agreement </w:t>
      </w:r>
    </w:p>
    <w:p w14:paraId="59B6CC4A" w14:textId="15B17FC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Students and parents/guardians participating </w:t>
      </w:r>
      <w:r w:rsidR="005D5AD0">
        <w:rPr>
          <w:rFonts w:ascii="Trebuchet MS" w:hAnsi="Trebuchet MS"/>
          <w:color w:val="auto"/>
          <w:sz w:val="20"/>
          <w:szCs w:val="20"/>
        </w:rPr>
        <w:t>in B.Y.O.D. must adhere to the s</w:t>
      </w:r>
      <w:r w:rsidRPr="00A117DD">
        <w:rPr>
          <w:rFonts w:ascii="Trebuchet MS" w:hAnsi="Trebuchet MS"/>
          <w:color w:val="auto"/>
          <w:sz w:val="20"/>
          <w:szCs w:val="20"/>
        </w:rPr>
        <w:t xml:space="preserve">tudent Code of Conduct, as well as all Board policies, particularly the Internet Acceptable Use (Policy IFBG) and Internet Safety (Policy IFBGE). </w:t>
      </w:r>
    </w:p>
    <w:p w14:paraId="54C8150A" w14:textId="77777777" w:rsidR="00541150" w:rsidRPr="00A117DD" w:rsidRDefault="00541150" w:rsidP="00541150">
      <w:pPr>
        <w:tabs>
          <w:tab w:val="left" w:pos="1440"/>
        </w:tabs>
        <w:autoSpaceDE w:val="0"/>
        <w:rPr>
          <w:rFonts w:ascii="Trebuchet MS" w:hAnsi="Trebuchet MS"/>
        </w:rPr>
      </w:pPr>
    </w:p>
    <w:p w14:paraId="1ADBF887" w14:textId="77777777" w:rsidR="00541150" w:rsidRPr="00A117DD" w:rsidRDefault="00541150" w:rsidP="00541150">
      <w:pPr>
        <w:pStyle w:val="WW-Default"/>
        <w:rPr>
          <w:rFonts w:ascii="Trebuchet MS" w:hAnsi="Trebuchet MS" w:cs="Arial"/>
          <w:b/>
          <w:color w:val="auto"/>
          <w:sz w:val="20"/>
          <w:szCs w:val="20"/>
        </w:rPr>
      </w:pPr>
      <w:r w:rsidRPr="00A117DD">
        <w:rPr>
          <w:rFonts w:ascii="Trebuchet MS" w:hAnsi="Trebuchet MS" w:cs="Arial"/>
          <w:b/>
          <w:color w:val="auto"/>
          <w:sz w:val="20"/>
          <w:szCs w:val="20"/>
        </w:rPr>
        <w:t>Students and parents acknowledge that the school district has the right to collect and examine any device that is suspected to have been used to violate school rules and/or procedures.</w:t>
      </w:r>
    </w:p>
    <w:p w14:paraId="03DA08FF" w14:textId="77777777" w:rsidR="00541150" w:rsidRPr="00A117DD" w:rsidRDefault="00541150" w:rsidP="00541150">
      <w:pPr>
        <w:pStyle w:val="WW-Default"/>
        <w:rPr>
          <w:rFonts w:ascii="Trebuchet MS" w:hAnsi="Trebuchet MS" w:cs="Arial"/>
          <w:b/>
          <w:color w:val="auto"/>
          <w:sz w:val="20"/>
          <w:szCs w:val="20"/>
        </w:rPr>
      </w:pPr>
    </w:p>
    <w:p w14:paraId="5E97C9B8" w14:textId="77777777" w:rsidR="00541150" w:rsidRPr="00A117DD" w:rsidRDefault="00541150" w:rsidP="00541150">
      <w:pPr>
        <w:pStyle w:val="WW-Default"/>
        <w:rPr>
          <w:rFonts w:ascii="Trebuchet MS" w:hAnsi="Trebuchet MS" w:cs="Arial"/>
          <w:b/>
          <w:color w:val="auto"/>
          <w:sz w:val="20"/>
          <w:szCs w:val="20"/>
          <w:u w:val="single"/>
        </w:rPr>
      </w:pPr>
      <w:r w:rsidRPr="00A117DD">
        <w:rPr>
          <w:rFonts w:ascii="Trebuchet MS" w:hAnsi="Trebuchet MS" w:cs="Arial"/>
          <w:b/>
          <w:color w:val="auto"/>
          <w:sz w:val="20"/>
          <w:szCs w:val="20"/>
          <w:u w:val="single"/>
        </w:rPr>
        <w:lastRenderedPageBreak/>
        <w:t>Use of Electronic Devices</w:t>
      </w:r>
    </w:p>
    <w:p w14:paraId="002282B2" w14:textId="77777777" w:rsidR="00541150" w:rsidRPr="00A117DD" w:rsidRDefault="00541150" w:rsidP="00541150">
      <w:pPr>
        <w:pStyle w:val="WW-Default"/>
        <w:rPr>
          <w:rFonts w:ascii="Trebuchet MS" w:hAnsi="Trebuchet MS" w:cs="Arial"/>
          <w:b/>
          <w:color w:val="auto"/>
          <w:sz w:val="20"/>
          <w:szCs w:val="20"/>
        </w:rPr>
      </w:pPr>
    </w:p>
    <w:p w14:paraId="46FC9AE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Students are permitted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14:paraId="63CEE77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1392586F"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rPr>
      </w:pPr>
      <w:r w:rsidRPr="00A117DD">
        <w:rPr>
          <w:rFonts w:ascii="Trebuchet MS" w:hAnsi="Trebuchet MS"/>
          <w:b/>
          <w:snapToGrid w:val="0"/>
        </w:rPr>
        <w:t>Houston County schools will not be responsible for lost or stolen personal communication or personal electronic devices.</w:t>
      </w:r>
    </w:p>
    <w:p w14:paraId="7057677F"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42A76C9" w14:textId="77777777" w:rsidR="00541150" w:rsidRPr="00A117DD" w:rsidRDefault="00541150" w:rsidP="00541150">
      <w:pPr>
        <w:pStyle w:val="WW-Default"/>
        <w:rPr>
          <w:rFonts w:ascii="Trebuchet MS" w:hAnsi="Trebuchet MS" w:cs="Arial"/>
          <w:b/>
          <w:color w:val="auto"/>
          <w:sz w:val="20"/>
          <w:szCs w:val="20"/>
        </w:rPr>
      </w:pPr>
      <w:r w:rsidRPr="00A117DD">
        <w:rPr>
          <w:rFonts w:ascii="Trebuchet MS" w:eastAsia="Times New Roman" w:hAnsi="Trebuchet MS"/>
          <w:snapToGrid w:val="0"/>
          <w:color w:val="auto"/>
          <w:sz w:val="20"/>
          <w:szCs w:val="20"/>
        </w:rPr>
        <w:t>Students may not use tape recorders, video cameras, cell phones, or other electronic devices to record classroom instruction/activities.  Exceptions to this rule may be granted, for valid reason(s), at the discretion of the teacher with written approval by the building principal.  Care must be taken to protect the privacy rights of students.</w:t>
      </w:r>
    </w:p>
    <w:p w14:paraId="4C1BDC67" w14:textId="77777777" w:rsidR="00541150" w:rsidRPr="00A117DD" w:rsidRDefault="00541150" w:rsidP="00541150">
      <w:pPr>
        <w:pStyle w:val="WW-Default"/>
        <w:rPr>
          <w:rFonts w:ascii="Trebuchet MS" w:hAnsi="Trebuchet MS"/>
          <w:color w:val="auto"/>
          <w:sz w:val="20"/>
          <w:szCs w:val="20"/>
        </w:rPr>
      </w:pPr>
    </w:p>
    <w:p w14:paraId="63E33E06" w14:textId="77777777" w:rsidR="00541150" w:rsidRPr="00A117DD" w:rsidRDefault="00541150" w:rsidP="00541150">
      <w:pPr>
        <w:pStyle w:val="WW-Default"/>
        <w:rPr>
          <w:rFonts w:ascii="Trebuchet MS" w:hAnsi="Trebuchet MS"/>
          <w:color w:val="auto"/>
          <w:sz w:val="22"/>
          <w:szCs w:val="22"/>
        </w:rPr>
      </w:pPr>
    </w:p>
    <w:p w14:paraId="1FCF4785" w14:textId="77777777" w:rsidR="00541150" w:rsidRPr="00A117DD" w:rsidRDefault="00541150" w:rsidP="00541150">
      <w:pPr>
        <w:pStyle w:val="Heading1"/>
        <w:rPr>
          <w:rFonts w:ascii="Trebuchet MS" w:hAnsi="Trebuchet MS"/>
          <w:bCs/>
          <w:sz w:val="22"/>
          <w:szCs w:val="22"/>
        </w:rPr>
      </w:pPr>
      <w:bookmarkStart w:id="28" w:name="_Toc43989540"/>
      <w:r w:rsidRPr="00A117DD">
        <w:rPr>
          <w:rFonts w:ascii="Trebuchet MS" w:hAnsi="Trebuchet MS"/>
          <w:bCs/>
          <w:sz w:val="22"/>
          <w:szCs w:val="22"/>
        </w:rPr>
        <w:t>CENTRAL REGISTRATION</w:t>
      </w:r>
      <w:bookmarkEnd w:id="28"/>
    </w:p>
    <w:p w14:paraId="6DF77CE6" w14:textId="77777777" w:rsidR="00541150" w:rsidRPr="00A117DD" w:rsidRDefault="00541150" w:rsidP="00541150"/>
    <w:p w14:paraId="4A7F7D9D"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Parents of any student(s) new to Houston County Schools must complete the enrollment process at the Central Registration site located at 410 Bear Country Boulevard, Warner Robins, Georgia 31088.  The enrollment process at Central Registration is done by appointment.  To schedule an appointment visit the Houston County website at </w:t>
      </w:r>
      <w:hyperlink r:id="rId16" w:history="1">
        <w:r w:rsidRPr="00A117DD">
          <w:rPr>
            <w:rStyle w:val="Hyperlink"/>
            <w:rFonts w:ascii="Trebuchet MS" w:hAnsi="Trebuchet MS" w:cs="Tahoma"/>
            <w:snapToGrid w:val="0"/>
          </w:rPr>
          <w:t>www.hcbe.net</w:t>
        </w:r>
      </w:hyperlink>
      <w:r w:rsidRPr="00A117DD">
        <w:rPr>
          <w:rFonts w:ascii="Trebuchet MS" w:hAnsi="Trebuchet MS" w:cs="Tahoma"/>
          <w:snapToGrid w:val="0"/>
        </w:rPr>
        <w:t>.</w:t>
      </w:r>
    </w:p>
    <w:p w14:paraId="1802C5D5" w14:textId="77777777" w:rsidR="00541150" w:rsidRPr="00A117DD" w:rsidRDefault="00541150" w:rsidP="00541150">
      <w:pPr>
        <w:rPr>
          <w:rFonts w:ascii="Trebuchet MS" w:hAnsi="Trebuchet MS" w:cs="Tahoma"/>
          <w:snapToGrid w:val="0"/>
        </w:rPr>
      </w:pPr>
    </w:p>
    <w:p w14:paraId="3D6C2F08" w14:textId="77777777" w:rsidR="00541150" w:rsidRPr="00A117DD" w:rsidRDefault="00541150" w:rsidP="00541150">
      <w:pPr>
        <w:numPr>
          <w:ilvl w:val="0"/>
          <w:numId w:val="26"/>
        </w:numPr>
        <w:rPr>
          <w:rFonts w:ascii="Trebuchet MS" w:hAnsi="Trebuchet MS" w:cs="Tahoma"/>
          <w:snapToGrid w:val="0"/>
        </w:rPr>
      </w:pPr>
      <w:r w:rsidRPr="00A117DD">
        <w:rPr>
          <w:rFonts w:ascii="Trebuchet MS" w:hAnsi="Trebuchet MS" w:cs="Tahoma"/>
          <w:snapToGrid w:val="0"/>
        </w:rPr>
        <w:t>Select the Parents tab</w:t>
      </w:r>
    </w:p>
    <w:p w14:paraId="7A5517A6" w14:textId="77777777" w:rsidR="00541150" w:rsidRPr="00A117DD" w:rsidRDefault="00541150" w:rsidP="00541150">
      <w:pPr>
        <w:numPr>
          <w:ilvl w:val="0"/>
          <w:numId w:val="26"/>
        </w:numPr>
        <w:rPr>
          <w:rFonts w:ascii="Trebuchet MS" w:hAnsi="Trebuchet MS" w:cs="Tahoma"/>
          <w:snapToGrid w:val="0"/>
        </w:rPr>
      </w:pPr>
      <w:r w:rsidRPr="00A117DD">
        <w:rPr>
          <w:rFonts w:ascii="Trebuchet MS" w:hAnsi="Trebuchet MS" w:cs="Tahoma"/>
          <w:snapToGrid w:val="0"/>
        </w:rPr>
        <w:t>Scroll to Central Registration</w:t>
      </w:r>
    </w:p>
    <w:p w14:paraId="2D794207" w14:textId="77777777" w:rsidR="00541150" w:rsidRPr="00A117DD" w:rsidRDefault="00541150" w:rsidP="00541150">
      <w:pPr>
        <w:ind w:left="720"/>
        <w:rPr>
          <w:rFonts w:ascii="Trebuchet MS" w:hAnsi="Trebuchet MS" w:cs="Tahoma"/>
          <w:snapToGrid w:val="0"/>
        </w:rPr>
      </w:pPr>
    </w:p>
    <w:p w14:paraId="1FE6D0CD" w14:textId="77777777" w:rsidR="00541150" w:rsidRPr="00A117DD" w:rsidRDefault="00541150" w:rsidP="00541150">
      <w:pPr>
        <w:pStyle w:val="Heading2"/>
        <w:jc w:val="center"/>
        <w:rPr>
          <w:rFonts w:ascii="Trebuchet MS" w:hAnsi="Trebuchet MS" w:cs="Tahoma"/>
          <w:i/>
          <w:sz w:val="20"/>
        </w:rPr>
      </w:pPr>
      <w:bookmarkStart w:id="29" w:name="_Toc326749753"/>
      <w:bookmarkStart w:id="30" w:name="_Toc43989541"/>
      <w:r w:rsidRPr="00A117DD">
        <w:rPr>
          <w:rFonts w:ascii="Trebuchet MS" w:hAnsi="Trebuchet MS" w:cs="Tahoma"/>
          <w:i/>
          <w:sz w:val="20"/>
        </w:rPr>
        <w:t>Change of A</w:t>
      </w:r>
      <w:bookmarkEnd w:id="29"/>
      <w:r w:rsidRPr="00A117DD">
        <w:rPr>
          <w:rFonts w:ascii="Trebuchet MS" w:hAnsi="Trebuchet MS" w:cs="Tahoma"/>
          <w:i/>
          <w:sz w:val="20"/>
        </w:rPr>
        <w:t>ddress</w:t>
      </w:r>
      <w:bookmarkEnd w:id="30"/>
    </w:p>
    <w:p w14:paraId="74E4FC2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rPr>
      </w:pPr>
    </w:p>
    <w:p w14:paraId="0FAB0A91" w14:textId="22D91B09"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Anytime a parent moves (changes address) within Houston County </w:t>
      </w:r>
      <w:r w:rsidR="00815A09">
        <w:rPr>
          <w:rFonts w:ascii="Trebuchet MS" w:hAnsi="Trebuchet MS" w:cs="Tahoma"/>
          <w:snapToGrid w:val="0"/>
        </w:rPr>
        <w:t>during the school year, the parent</w:t>
      </w:r>
      <w:r w:rsidRPr="00A117DD">
        <w:rPr>
          <w:rFonts w:ascii="Trebuchet MS" w:hAnsi="Trebuchet MS" w:cs="Tahoma"/>
          <w:snapToGrid w:val="0"/>
        </w:rPr>
        <w:t xml:space="preserve"> must go to Central Registration and show two proofs of address for the new residence (</w:t>
      </w:r>
      <w:r w:rsidRPr="00A117DD">
        <w:rPr>
          <w:rFonts w:ascii="Trebuchet MS" w:hAnsi="Trebuchet MS" w:cs="Tahoma"/>
          <w:b/>
          <w:snapToGrid w:val="0"/>
          <w:u w:val="single"/>
        </w:rPr>
        <w:t>one must</w:t>
      </w:r>
      <w:r w:rsidRPr="00A117DD">
        <w:rPr>
          <w:rFonts w:ascii="Trebuchet MS" w:hAnsi="Trebuchet MS" w:cs="Tahoma"/>
          <w:b/>
          <w:snapToGrid w:val="0"/>
        </w:rPr>
        <w:t xml:space="preserve"> be a mortgage statement or lease agreement). </w:t>
      </w:r>
      <w:r w:rsidRPr="00A117DD">
        <w:rPr>
          <w:rFonts w:ascii="Trebuchet MS" w:hAnsi="Trebuchet MS" w:cs="Tahoma"/>
          <w:snapToGrid w:val="0"/>
        </w:rPr>
        <w:t xml:space="preserve">A service disconnection notice from the previous address may be required. </w:t>
      </w:r>
    </w:p>
    <w:p w14:paraId="2FC1036A" w14:textId="77777777" w:rsidR="00541150" w:rsidRPr="00A117DD" w:rsidRDefault="00541150" w:rsidP="00541150"/>
    <w:p w14:paraId="1AACCFD4" w14:textId="77777777" w:rsidR="00541150" w:rsidRPr="00A117DD" w:rsidRDefault="00541150" w:rsidP="00541150">
      <w:pPr>
        <w:pStyle w:val="Heading1"/>
        <w:rPr>
          <w:rFonts w:ascii="Trebuchet MS" w:hAnsi="Trebuchet MS"/>
          <w:bCs/>
          <w:sz w:val="22"/>
          <w:szCs w:val="22"/>
        </w:rPr>
      </w:pPr>
      <w:bookmarkStart w:id="31" w:name="_Toc43989542"/>
      <w:r w:rsidRPr="00A117DD">
        <w:rPr>
          <w:rFonts w:ascii="Trebuchet MS" w:hAnsi="Trebuchet MS"/>
          <w:bCs/>
          <w:sz w:val="22"/>
          <w:szCs w:val="22"/>
        </w:rPr>
        <w:t>CHALLENGED MATERIALS</w:t>
      </w:r>
      <w:bookmarkEnd w:id="31"/>
    </w:p>
    <w:p w14:paraId="72ADB51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u w:val="single"/>
        </w:rPr>
      </w:pPr>
    </w:p>
    <w:p w14:paraId="0D08C1E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Criticisms of instructional and library materials that are in the Houston County schools shall be submitted in writing to the individual school principal on the form available in the school office.  It is suggested that the critic file the complaint which will be submitted to the school Media Committee appointed by the principal.  If a parent or guardian objects to a reading assignment made by a classroom teacher, the parent may request in writing that the student be given a comparable alternative assignment without penalty; in so doing, the parent should state the reason for the request.</w:t>
      </w:r>
    </w:p>
    <w:p w14:paraId="24032AF6" w14:textId="77777777" w:rsidR="00541150" w:rsidRPr="00A117DD" w:rsidRDefault="00541150" w:rsidP="00541150">
      <w:pPr>
        <w:rPr>
          <w:rFonts w:ascii="Trebuchet MS" w:hAnsi="Trebuchet MS" w:cs="Tahoma"/>
          <w:b/>
          <w:snapToGrid w:val="0"/>
          <w:u w:val="single"/>
        </w:rPr>
      </w:pPr>
    </w:p>
    <w:p w14:paraId="2893DEC2" w14:textId="77777777" w:rsidR="00541150" w:rsidRPr="00A117DD" w:rsidRDefault="00541150" w:rsidP="00541150">
      <w:pPr>
        <w:pStyle w:val="Heading1"/>
        <w:rPr>
          <w:rFonts w:ascii="Trebuchet MS" w:hAnsi="Trebuchet MS"/>
          <w:bCs/>
          <w:sz w:val="22"/>
          <w:szCs w:val="22"/>
        </w:rPr>
      </w:pPr>
      <w:bookmarkStart w:id="32" w:name="_Toc43989543"/>
      <w:r w:rsidRPr="00A117DD">
        <w:rPr>
          <w:rFonts w:ascii="Trebuchet MS" w:hAnsi="Trebuchet MS"/>
          <w:bCs/>
          <w:sz w:val="22"/>
          <w:szCs w:val="22"/>
        </w:rPr>
        <w:t>COMMUNICATION BETWEEN HOME and SCHOOL</w:t>
      </w:r>
      <w:bookmarkEnd w:id="32"/>
      <w:r w:rsidRPr="00A117DD">
        <w:rPr>
          <w:rFonts w:ascii="Trebuchet MS" w:hAnsi="Trebuchet MS"/>
          <w:bCs/>
          <w:sz w:val="22"/>
          <w:szCs w:val="22"/>
        </w:rPr>
        <w:t xml:space="preserve"> </w:t>
      </w:r>
    </w:p>
    <w:p w14:paraId="4BD58594" w14:textId="77777777" w:rsidR="00541150" w:rsidRPr="00A117DD" w:rsidRDefault="00541150" w:rsidP="00541150">
      <w:pPr>
        <w:rPr>
          <w:rFonts w:ascii="Trebuchet MS" w:hAnsi="Trebuchet MS" w:cs="Tahoma"/>
          <w:b/>
          <w:snapToGrid w:val="0"/>
          <w:u w:val="single"/>
        </w:rPr>
      </w:pPr>
    </w:p>
    <w:p w14:paraId="59725515"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Routine communications and information are normally sent home with students.  </w:t>
      </w:r>
      <w:r w:rsidRPr="00A117DD">
        <w:rPr>
          <w:rFonts w:ascii="Trebuchet MS" w:hAnsi="Trebuchet MS" w:cs="Tahoma"/>
          <w:snapToGrid w:val="0"/>
          <w:u w:val="single"/>
        </w:rPr>
        <w:t>Parents are urged to ask students daily about notes and forms from school</w:t>
      </w:r>
      <w:r w:rsidRPr="00A117DD">
        <w:rPr>
          <w:rFonts w:ascii="Trebuchet MS" w:hAnsi="Trebuchet MS" w:cs="Tahoma"/>
          <w:snapToGrid w:val="0"/>
        </w:rPr>
        <w:t>.  Generally, when a parent is requested to sign a note or form, unless otherwise stated, the signature does not indicate agreement with the contents, but only that the parent has seen the communication.  If parents have questions about any school matter, they should call the teacher or the administrators of the school.</w:t>
      </w:r>
    </w:p>
    <w:p w14:paraId="1236EA10" w14:textId="77777777" w:rsidR="00541150" w:rsidRPr="00A117DD" w:rsidRDefault="00541150" w:rsidP="00541150">
      <w:pPr>
        <w:rPr>
          <w:rFonts w:ascii="Trebuchet MS" w:hAnsi="Trebuchet MS" w:cs="Tahoma"/>
          <w:snapToGrid w:val="0"/>
        </w:rPr>
      </w:pPr>
    </w:p>
    <w:p w14:paraId="5FBE1CB6" w14:textId="77777777" w:rsidR="00541150" w:rsidRPr="00A117DD" w:rsidRDefault="00541150" w:rsidP="00541150">
      <w:pPr>
        <w:rPr>
          <w:rFonts w:ascii="Trebuchet MS" w:hAnsi="Trebuchet MS"/>
        </w:rPr>
      </w:pPr>
      <w:r w:rsidRPr="00A117DD">
        <w:rPr>
          <w:rFonts w:ascii="Trebuchet MS" w:hAnsi="Trebuchet MS"/>
        </w:rPr>
        <w:t>Interpretation services are provided as practicable for languages other than English at no charge to parents.</w:t>
      </w:r>
    </w:p>
    <w:p w14:paraId="1B60551A" w14:textId="77777777" w:rsidR="00541150" w:rsidRPr="00A117DD" w:rsidRDefault="00541150" w:rsidP="00541150">
      <w:pPr>
        <w:pStyle w:val="Heading1"/>
        <w:rPr>
          <w:rFonts w:ascii="Trebuchet MS" w:hAnsi="Trebuchet MS"/>
          <w:sz w:val="20"/>
        </w:rPr>
      </w:pPr>
      <w:r w:rsidRPr="00A117DD">
        <w:rPr>
          <w:rFonts w:ascii="Trebuchet MS" w:hAnsi="Trebuchet MS"/>
          <w:dstrike/>
          <w:sz w:val="20"/>
        </w:rPr>
        <w:t xml:space="preserve"> </w:t>
      </w:r>
    </w:p>
    <w:p w14:paraId="59AD77E6" w14:textId="77777777" w:rsidR="00541150" w:rsidRPr="00A117DD" w:rsidRDefault="00541150" w:rsidP="00541150">
      <w:pPr>
        <w:pStyle w:val="Heading2"/>
        <w:jc w:val="center"/>
        <w:rPr>
          <w:rFonts w:ascii="Trebuchet MS" w:hAnsi="Trebuchet MS" w:cs="Tahoma"/>
          <w:i/>
          <w:sz w:val="20"/>
        </w:rPr>
      </w:pPr>
      <w:bookmarkStart w:id="33" w:name="_Toc43989544"/>
      <w:r w:rsidRPr="00A117DD">
        <w:rPr>
          <w:rFonts w:ascii="Trebuchet MS" w:hAnsi="Trebuchet MS" w:cs="Tahoma"/>
          <w:i/>
          <w:sz w:val="20"/>
        </w:rPr>
        <w:t>School Messenger</w:t>
      </w:r>
      <w:bookmarkEnd w:id="33"/>
    </w:p>
    <w:p w14:paraId="6EDD87E5" w14:textId="77777777" w:rsidR="00541150" w:rsidRPr="00A117DD" w:rsidRDefault="00541150" w:rsidP="00541150">
      <w:pPr>
        <w:rPr>
          <w:rFonts w:ascii="Trebuchet MS" w:hAnsi="Trebuchet MS"/>
        </w:rPr>
      </w:pPr>
    </w:p>
    <w:p w14:paraId="43B3581F" w14:textId="3E193E5D" w:rsidR="00541150" w:rsidRPr="00A117DD" w:rsidRDefault="00541150" w:rsidP="00541150">
      <w:pPr>
        <w:rPr>
          <w:rFonts w:ascii="Trebuchet MS" w:hAnsi="Trebuchet MS"/>
        </w:rPr>
      </w:pPr>
      <w:r w:rsidRPr="00A117DD">
        <w:rPr>
          <w:rFonts w:ascii="Trebuchet MS" w:hAnsi="Trebuchet MS"/>
        </w:rPr>
        <w:t xml:space="preserve">The Houston County School </w:t>
      </w:r>
      <w:r w:rsidR="00A832E7">
        <w:rPr>
          <w:rFonts w:ascii="Trebuchet MS" w:hAnsi="Trebuchet MS"/>
        </w:rPr>
        <w:t>District</w:t>
      </w:r>
      <w:r w:rsidRPr="00A117DD">
        <w:rPr>
          <w:rFonts w:ascii="Trebuchet MS" w:hAnsi="Trebuchet MS"/>
        </w:rPr>
        <w:t xml:space="preserve"> has an automated emergency communication sy</w:t>
      </w:r>
      <w:r w:rsidR="00D25280">
        <w:rPr>
          <w:rFonts w:ascii="Trebuchet MS" w:hAnsi="Trebuchet MS"/>
        </w:rPr>
        <w:t>stem, School Messenger, which may be</w:t>
      </w:r>
      <w:r w:rsidRPr="00A117DD">
        <w:rPr>
          <w:rFonts w:ascii="Trebuchet MS" w:hAnsi="Trebuchet MS"/>
        </w:rPr>
        <w:t xml:space="preserve"> used in the event of emergencies such as school closings, evacuations, natural disasters, off-campus events, school lock-downs, or other major incidents.  It also provides schools an opportunity to notify parents of school events, items of importance, and upcoming important dates.  School Messenger delivers a message to parents by telephone or e-mail.  This messenger system enables the delivery of a fast, accurate message and is a valuable addition to our school safety program.  </w:t>
      </w:r>
      <w:r w:rsidRPr="00A117DD">
        <w:rPr>
          <w:rFonts w:ascii="Trebuchet MS" w:hAnsi="Trebuchet MS"/>
          <w:b/>
          <w:u w:val="single"/>
        </w:rPr>
        <w:t>Please ensure that your child’s school has accurate telephone numbers and e-mails on file.</w:t>
      </w:r>
    </w:p>
    <w:p w14:paraId="524887E2" w14:textId="77777777" w:rsidR="00541150" w:rsidRPr="00A117DD" w:rsidRDefault="00541150" w:rsidP="00541150">
      <w:pPr>
        <w:pStyle w:val="NoSpacing"/>
      </w:pPr>
    </w:p>
    <w:p w14:paraId="4391D526" w14:textId="77777777" w:rsidR="00541150" w:rsidRPr="00A117DD" w:rsidRDefault="00541150" w:rsidP="00541150">
      <w:pPr>
        <w:pStyle w:val="Heading1"/>
        <w:rPr>
          <w:rFonts w:ascii="Trebuchet MS" w:hAnsi="Trebuchet MS" w:cs="Tahoma"/>
          <w:sz w:val="22"/>
          <w:szCs w:val="22"/>
        </w:rPr>
      </w:pPr>
      <w:bookmarkStart w:id="34" w:name="_Toc43989545"/>
      <w:r w:rsidRPr="00A117DD">
        <w:rPr>
          <w:rFonts w:ascii="Trebuchet MS" w:hAnsi="Trebuchet MS"/>
          <w:bCs/>
          <w:sz w:val="22"/>
          <w:szCs w:val="22"/>
        </w:rPr>
        <w:lastRenderedPageBreak/>
        <w:t>CONFERENCES - PARENT/TEACHER</w:t>
      </w:r>
      <w:bookmarkEnd w:id="34"/>
      <w:r w:rsidRPr="00A117DD">
        <w:rPr>
          <w:rFonts w:ascii="Trebuchet MS" w:hAnsi="Trebuchet MS"/>
          <w:bCs/>
          <w:sz w:val="22"/>
          <w:szCs w:val="22"/>
        </w:rPr>
        <w:t xml:space="preserve"> </w:t>
      </w:r>
    </w:p>
    <w:p w14:paraId="4CAAE9CC" w14:textId="77777777" w:rsidR="00541150" w:rsidRPr="00A117DD" w:rsidRDefault="00541150" w:rsidP="00541150">
      <w:pPr>
        <w:rPr>
          <w:rFonts w:ascii="Trebuchet MS" w:hAnsi="Trebuchet MS" w:cs="Tahoma"/>
          <w:snapToGrid w:val="0"/>
        </w:rPr>
      </w:pPr>
    </w:p>
    <w:p w14:paraId="53D80C87" w14:textId="77777777" w:rsidR="00541150" w:rsidRPr="00A117DD" w:rsidRDefault="00541150" w:rsidP="00541150">
      <w:pPr>
        <w:pStyle w:val="BodyText2"/>
        <w:jc w:val="left"/>
        <w:rPr>
          <w:rFonts w:ascii="Trebuchet MS" w:hAnsi="Trebuchet MS" w:cs="Tahoma"/>
          <w:snapToGrid w:val="0"/>
          <w:sz w:val="20"/>
        </w:rPr>
      </w:pPr>
      <w:r w:rsidRPr="00A117DD">
        <w:rPr>
          <w:rFonts w:ascii="Trebuchet MS" w:hAnsi="Trebuchet MS" w:cs="Tahoma"/>
          <w:snapToGrid w:val="0"/>
          <w:sz w:val="20"/>
        </w:rPr>
        <w:t xml:space="preserve">Parents are welcome to visit their child’s school and are urged to call the school office and schedule conferences with teachers as needed.  Teachers are not available for conferences during the school day unless they have been scheduled. Teachers will notify parents of additional times that they are available for conferences.  </w:t>
      </w:r>
    </w:p>
    <w:p w14:paraId="22657395" w14:textId="77777777" w:rsidR="00541150" w:rsidRPr="00A117DD" w:rsidRDefault="00541150" w:rsidP="00541150">
      <w:pPr>
        <w:rPr>
          <w:rFonts w:ascii="Trebuchet MS" w:hAnsi="Trebuchet MS" w:cs="Tahoma"/>
          <w:snapToGrid w:val="0"/>
        </w:rPr>
      </w:pPr>
    </w:p>
    <w:p w14:paraId="290FDB1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All visitors to the school are required to report to the school office upon entering the school building to obtain a pass and sign in.  Parents should sign out in the office upon leaving the school. </w:t>
      </w:r>
    </w:p>
    <w:p w14:paraId="6055EC62" w14:textId="77777777" w:rsidR="00541150" w:rsidRPr="00A117DD" w:rsidRDefault="00541150" w:rsidP="00541150">
      <w:pPr>
        <w:rPr>
          <w:rFonts w:ascii="Trebuchet MS" w:hAnsi="Trebuchet MS" w:cs="Tahoma"/>
          <w:snapToGrid w:val="0"/>
        </w:rPr>
      </w:pPr>
    </w:p>
    <w:p w14:paraId="5B5A4750" w14:textId="77777777" w:rsidR="00541150" w:rsidRPr="00A117DD" w:rsidRDefault="00541150" w:rsidP="00541150">
      <w:pPr>
        <w:pStyle w:val="Heading1"/>
        <w:rPr>
          <w:rFonts w:ascii="Trebuchet MS" w:hAnsi="Trebuchet MS"/>
          <w:bCs/>
          <w:sz w:val="22"/>
          <w:szCs w:val="22"/>
        </w:rPr>
      </w:pPr>
      <w:bookmarkStart w:id="35" w:name="_Toc43989546"/>
      <w:r w:rsidRPr="00A117DD">
        <w:rPr>
          <w:rFonts w:ascii="Trebuchet MS" w:hAnsi="Trebuchet MS"/>
          <w:bCs/>
          <w:sz w:val="22"/>
          <w:szCs w:val="22"/>
        </w:rPr>
        <w:t>COUNSELING</w:t>
      </w:r>
      <w:bookmarkEnd w:id="35"/>
    </w:p>
    <w:p w14:paraId="316EAE7E" w14:textId="77777777" w:rsidR="00541150" w:rsidRPr="00A117DD" w:rsidRDefault="00541150" w:rsidP="00541150">
      <w:pPr>
        <w:rPr>
          <w:rFonts w:ascii="Trebuchet MS" w:hAnsi="Trebuchet MS" w:cs="Tahoma"/>
          <w:snapToGrid w:val="0"/>
        </w:rPr>
      </w:pPr>
    </w:p>
    <w:p w14:paraId="7E28D6DC" w14:textId="77777777" w:rsidR="00541150" w:rsidRPr="00A117DD" w:rsidRDefault="00541150" w:rsidP="00541150">
      <w:pPr>
        <w:pStyle w:val="BodyText2"/>
        <w:jc w:val="left"/>
        <w:rPr>
          <w:rFonts w:ascii="Trebuchet MS" w:hAnsi="Trebuchet MS" w:cs="Tahoma"/>
          <w:snapToGrid w:val="0"/>
          <w:sz w:val="20"/>
        </w:rPr>
      </w:pPr>
      <w:bookmarkStart w:id="36" w:name="_Toc326068491"/>
      <w:r w:rsidRPr="00A117DD">
        <w:rPr>
          <w:rFonts w:ascii="Trebuchet MS" w:hAnsi="Trebuchet MS" w:cs="Tahoma"/>
          <w:snapToGrid w:val="0"/>
          <w:sz w:val="20"/>
        </w:rPr>
        <w:t>The elementary years are a time when students begin to develop their academic self-concept and their feelings of competence and confidence as learners. They are beginning to develop decision-making, communication and life skills, as well as character values. It is also a time when students develop and acquire attitudes toward school, self, peers, social groups and family. Comprehensive developmental school counseling programs provide education, prevention and intervention services, which are integrated into all aspects of children’s lives. Early identification and intervention of children’s academic and personal/social needs is essential in removing barriers to learning and in promoting academic achievement. The knowledge, attitudes and skills that students acquire in the areas of academic, career and personal/social development during these elementary years serve as the foundation for future success.</w:t>
      </w:r>
      <w:r w:rsidRPr="00A117DD">
        <w:rPr>
          <w:rFonts w:ascii="Trebuchet MS" w:hAnsi="Trebuchet MS" w:cs="Tahoma"/>
          <w:snapToGrid w:val="0"/>
          <w:sz w:val="20"/>
        </w:rPr>
        <w:br/>
      </w:r>
      <w:r w:rsidRPr="00A117DD">
        <w:rPr>
          <w:rFonts w:ascii="Trebuchet MS" w:hAnsi="Trebuchet MS" w:cs="Tahoma"/>
          <w:snapToGrid w:val="0"/>
          <w:sz w:val="20"/>
        </w:rPr>
        <w:br/>
        <w:t>Elementary school counselors are professional educators with a mental health perspective who understand and respond to the challenges presented by today’s diverse student population. Elementary school counselors don’t work in isolation; rather they are integral to the total educational program. They provide proactive leadership that engages all stakeholders in the delivery of programs and services to help students achieve school success. Professional school counselors align with the school’s mission to support the academic achievement of all students as they prepare for the ever-changing world of the 21st century. This mission is accomplished through the design, development, implementation and evaluation of a comprehensive, developmental and systematic school counseling program. American School Counselor Association (ASCA)</w:t>
      </w:r>
      <w:r w:rsidRPr="00A117DD">
        <w:rPr>
          <w:rFonts w:ascii="Arial" w:hAnsi="Arial" w:cs="Arial"/>
          <w:sz w:val="19"/>
          <w:szCs w:val="19"/>
        </w:rPr>
        <w:t xml:space="preserve"> </w:t>
      </w:r>
      <w:r w:rsidRPr="00A117DD">
        <w:rPr>
          <w:rFonts w:ascii="Trebuchet MS" w:hAnsi="Trebuchet MS" w:cs="Tahoma"/>
          <w:snapToGrid w:val="0"/>
          <w:sz w:val="20"/>
        </w:rPr>
        <w:t>National Standards in the academic, career, and personal/social domains are the foundation for this work. The ASCA National Model: A Framework for School Counseling Programs (ASCA, 2002), with its data-driven and results-based focus, serves as a guide for today’s school counselor who is uniquely trained to implement this program.</w:t>
      </w:r>
    </w:p>
    <w:p w14:paraId="7FC7B3DF" w14:textId="77777777" w:rsidR="00541150" w:rsidRPr="00A117DD" w:rsidRDefault="00541150" w:rsidP="00541150">
      <w:pPr>
        <w:pStyle w:val="BodyText2"/>
        <w:jc w:val="left"/>
        <w:rPr>
          <w:rFonts w:ascii="Trebuchet MS" w:hAnsi="Trebuchet MS" w:cs="Tahoma"/>
          <w:snapToGrid w:val="0"/>
          <w:sz w:val="20"/>
        </w:rPr>
      </w:pPr>
    </w:p>
    <w:p w14:paraId="2B4C7F41" w14:textId="77777777" w:rsidR="00541150" w:rsidRPr="00A117DD" w:rsidRDefault="00541150" w:rsidP="00541150">
      <w:pPr>
        <w:jc w:val="both"/>
        <w:rPr>
          <w:rFonts w:ascii="Trebuchet MS" w:hAnsi="Trebuchet MS"/>
        </w:rPr>
      </w:pPr>
      <w:r w:rsidRPr="00A117DD">
        <w:rPr>
          <w:rFonts w:ascii="Trebuchet MS" w:hAnsi="Trebuchet MS" w:cs="Tahoma"/>
          <w:snapToGrid w:val="0"/>
        </w:rPr>
        <w:t>Elementary school years set the tone for developing the knowledge, attitudes and skill necessary for children to become healthy, competent and confident learners. Through a comprehensive developmental school counseling program, school counselors work as a team with the school staff, parents and the community to create a caring climate and atmosphere. By providing education, prevention, early identification and intervention, school counselors can help all children achieve academic success. The professional elementary school counselor holds a master’s degree and required state certification in school counseling. </w:t>
      </w:r>
      <w:r w:rsidRPr="00A117DD">
        <w:rPr>
          <w:rFonts w:ascii="Trebuchet MS" w:hAnsi="Trebuchet MS"/>
        </w:rPr>
        <w:t>Maintaining certification includes on-going professional development to stay current with education reform and challenges facing today’s students. Professional association membership enhances the school counselor’s knowledge and effectiveness.</w:t>
      </w:r>
    </w:p>
    <w:p w14:paraId="30BAA33A" w14:textId="77777777" w:rsidR="00541150" w:rsidRPr="00A117DD" w:rsidRDefault="00541150" w:rsidP="00541150">
      <w:pPr>
        <w:jc w:val="both"/>
        <w:rPr>
          <w:rFonts w:ascii="Trebuchet MS" w:hAnsi="Trebuchet MS"/>
        </w:rPr>
      </w:pPr>
      <w:r w:rsidRPr="00A117DD">
        <w:rPr>
          <w:rFonts w:ascii="Trebuchet MS" w:hAnsi="Trebuchet MS"/>
        </w:rPr>
        <w:t xml:space="preserve">SOURCE: American School Counselor Association </w:t>
      </w:r>
    </w:p>
    <w:bookmarkEnd w:id="36"/>
    <w:p w14:paraId="0314ADE8" w14:textId="77777777" w:rsidR="00541150" w:rsidRPr="00A117DD" w:rsidRDefault="00541150" w:rsidP="00541150"/>
    <w:p w14:paraId="4B605BD9" w14:textId="77777777" w:rsidR="00541150" w:rsidRPr="00A117DD" w:rsidRDefault="00541150" w:rsidP="00541150"/>
    <w:p w14:paraId="4AB06103" w14:textId="77777777" w:rsidR="00541150" w:rsidRPr="00A117DD" w:rsidRDefault="00541150" w:rsidP="00541150">
      <w:pPr>
        <w:pStyle w:val="Heading1"/>
        <w:rPr>
          <w:rFonts w:ascii="Trebuchet MS" w:hAnsi="Trebuchet MS"/>
          <w:bCs/>
          <w:sz w:val="22"/>
          <w:szCs w:val="22"/>
        </w:rPr>
      </w:pPr>
      <w:bookmarkStart w:id="37" w:name="_Toc43989547"/>
      <w:r w:rsidRPr="00A117DD">
        <w:rPr>
          <w:rFonts w:ascii="Trebuchet MS" w:hAnsi="Trebuchet MS"/>
          <w:bCs/>
          <w:sz w:val="22"/>
          <w:szCs w:val="22"/>
        </w:rPr>
        <w:t>DAMAGE TO PROPERTY</w:t>
      </w:r>
      <w:bookmarkEnd w:id="37"/>
    </w:p>
    <w:p w14:paraId="6B867E03" w14:textId="77777777" w:rsidR="00541150" w:rsidRPr="00A117DD" w:rsidRDefault="00541150" w:rsidP="00541150">
      <w:pPr>
        <w:rPr>
          <w:rFonts w:ascii="Trebuchet MS" w:hAnsi="Trebuchet MS" w:cs="Tahoma"/>
          <w:snapToGrid w:val="0"/>
        </w:rPr>
      </w:pPr>
    </w:p>
    <w:p w14:paraId="219D35B3" w14:textId="77777777" w:rsidR="00541150" w:rsidRPr="00A117DD" w:rsidRDefault="00541150" w:rsidP="00541150">
      <w:pPr>
        <w:pStyle w:val="BodyText2"/>
        <w:jc w:val="left"/>
        <w:rPr>
          <w:rFonts w:ascii="Trebuchet MS" w:hAnsi="Trebuchet MS" w:cs="Tahoma"/>
          <w:snapToGrid w:val="0"/>
          <w:sz w:val="20"/>
        </w:rPr>
      </w:pPr>
      <w:r w:rsidRPr="00A117DD">
        <w:rPr>
          <w:rFonts w:ascii="Trebuchet MS" w:hAnsi="Trebuchet MS" w:cs="Tahoma"/>
          <w:snapToGrid w:val="0"/>
          <w:sz w:val="20"/>
        </w:rPr>
        <w:t>Parents or guardians shall be responsible for the willful damage to the school building, furniture, bus, grounds, textbooks, or other property of the school by their child.  The principal shall assess the cost of repairing the damage. The student will be held responsible for their actions.</w:t>
      </w:r>
    </w:p>
    <w:p w14:paraId="2721CA34" w14:textId="77777777" w:rsidR="00541150" w:rsidRPr="00A117DD" w:rsidRDefault="00541150" w:rsidP="00541150"/>
    <w:p w14:paraId="5656ECE1" w14:textId="77777777" w:rsidR="00541150" w:rsidRPr="00A117DD" w:rsidRDefault="00541150" w:rsidP="00541150">
      <w:pPr>
        <w:pStyle w:val="Heading1"/>
        <w:rPr>
          <w:rFonts w:ascii="Trebuchet MS" w:hAnsi="Trebuchet MS"/>
          <w:bCs/>
          <w:sz w:val="22"/>
          <w:szCs w:val="22"/>
        </w:rPr>
      </w:pPr>
    </w:p>
    <w:p w14:paraId="5FCA5239" w14:textId="77777777" w:rsidR="00541150" w:rsidRPr="00A117DD" w:rsidRDefault="00541150" w:rsidP="00541150">
      <w:pPr>
        <w:pStyle w:val="Heading1"/>
        <w:rPr>
          <w:rFonts w:ascii="Trebuchet MS" w:hAnsi="Trebuchet MS"/>
          <w:bCs/>
          <w:sz w:val="22"/>
          <w:szCs w:val="22"/>
        </w:rPr>
      </w:pPr>
      <w:bookmarkStart w:id="38" w:name="_Toc43989548"/>
      <w:r w:rsidRPr="00A117DD">
        <w:rPr>
          <w:rFonts w:ascii="Trebuchet MS" w:hAnsi="Trebuchet MS"/>
          <w:bCs/>
          <w:sz w:val="22"/>
          <w:szCs w:val="22"/>
        </w:rPr>
        <w:t>DISCIPLINE</w:t>
      </w:r>
      <w:bookmarkEnd w:id="38"/>
    </w:p>
    <w:p w14:paraId="6FC1306B" w14:textId="77777777" w:rsidR="00541150" w:rsidRPr="00A117DD" w:rsidRDefault="00541150" w:rsidP="00541150">
      <w:pPr>
        <w:rPr>
          <w:rFonts w:ascii="Trebuchet MS" w:hAnsi="Trebuchet MS" w:cs="Tahoma"/>
          <w:sz w:val="16"/>
          <w:szCs w:val="16"/>
        </w:rPr>
      </w:pPr>
    </w:p>
    <w:p w14:paraId="616B5F4C" w14:textId="3A4DD33A" w:rsidR="00541150" w:rsidRPr="00A117DD" w:rsidRDefault="00541150" w:rsidP="00541150">
      <w:pPr>
        <w:rPr>
          <w:rFonts w:ascii="Trebuchet MS" w:hAnsi="Trebuchet MS" w:cs="Tahoma"/>
          <w:b/>
          <w:snapToGrid w:val="0"/>
        </w:rPr>
      </w:pPr>
      <w:r w:rsidRPr="00A117DD">
        <w:rPr>
          <w:rFonts w:ascii="Trebuchet MS" w:hAnsi="Trebuchet MS" w:cs="Tahoma"/>
          <w:b/>
          <w:snapToGrid w:val="0"/>
        </w:rPr>
        <w:t>The c</w:t>
      </w:r>
      <w:r w:rsidR="005D5AD0">
        <w:rPr>
          <w:rFonts w:ascii="Trebuchet MS" w:hAnsi="Trebuchet MS" w:cs="Tahoma"/>
          <w:b/>
          <w:snapToGrid w:val="0"/>
        </w:rPr>
        <w:t>omplete Houston County Schools s</w:t>
      </w:r>
      <w:r w:rsidRPr="00A117DD">
        <w:rPr>
          <w:rFonts w:ascii="Trebuchet MS" w:hAnsi="Trebuchet MS" w:cs="Tahoma"/>
          <w:b/>
          <w:snapToGrid w:val="0"/>
        </w:rPr>
        <w:t>tudent Code of Conduct is printed in the back of this handbook</w:t>
      </w:r>
      <w:r w:rsidRPr="00A117DD">
        <w:rPr>
          <w:rFonts w:ascii="Trebuchet MS" w:hAnsi="Trebuchet MS" w:cs="Tahoma"/>
          <w:snapToGrid w:val="0"/>
        </w:rPr>
        <w:t>.</w:t>
      </w:r>
      <w:r w:rsidRPr="00A117DD">
        <w:rPr>
          <w:rFonts w:ascii="Trebuchet MS" w:hAnsi="Trebuchet MS" w:cs="Tahoma"/>
          <w:b/>
          <w:snapToGrid w:val="0"/>
        </w:rPr>
        <w:t xml:space="preserve"> Please take time to read the Code of Conduct and discuss it with your child.</w:t>
      </w:r>
    </w:p>
    <w:p w14:paraId="6F33CC22" w14:textId="77777777" w:rsidR="00541150" w:rsidRPr="00A117DD" w:rsidRDefault="00541150" w:rsidP="00541150">
      <w:pPr>
        <w:rPr>
          <w:rFonts w:ascii="Trebuchet MS" w:hAnsi="Trebuchet MS" w:cs="Tahoma"/>
          <w:b/>
          <w:snapToGrid w:val="0"/>
          <w:sz w:val="16"/>
          <w:szCs w:val="16"/>
        </w:rPr>
      </w:pPr>
    </w:p>
    <w:p w14:paraId="312B394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Classroom control is a prerequisite to classroom learning.  Students who are well disciplined direct their interests, efforts, and abilities toward greater achievement.  Discipline and classroom control require the joint effort on the part of the teacher and students with the assistance of the parents.  </w:t>
      </w:r>
    </w:p>
    <w:p w14:paraId="62411542" w14:textId="77777777" w:rsidR="00541150" w:rsidRPr="00A117DD" w:rsidRDefault="00541150" w:rsidP="00541150">
      <w:pPr>
        <w:rPr>
          <w:rFonts w:ascii="Trebuchet MS" w:hAnsi="Trebuchet MS" w:cs="Tahoma"/>
          <w:snapToGrid w:val="0"/>
          <w:sz w:val="16"/>
          <w:szCs w:val="16"/>
        </w:rPr>
      </w:pPr>
    </w:p>
    <w:p w14:paraId="75D9753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 positive approach to discipline and learning is used in all elementary schools. Specific rules for proper behavior are explained and discussed by all teachers on a continuous basis.  Students are expected to obey these rules and all </w:t>
      </w:r>
      <w:r w:rsidRPr="00A117DD">
        <w:rPr>
          <w:rFonts w:ascii="Trebuchet MS" w:hAnsi="Trebuchet MS" w:cs="Tahoma"/>
          <w:snapToGrid w:val="0"/>
        </w:rPr>
        <w:lastRenderedPageBreak/>
        <w:t>directions given by school personnel.  Parents are requested to reinforce a positive attitude toward learning and appropriate behavior.</w:t>
      </w:r>
    </w:p>
    <w:p w14:paraId="3272C2EE" w14:textId="77777777" w:rsidR="00541150" w:rsidRPr="00A117DD" w:rsidRDefault="00541150" w:rsidP="00541150">
      <w:pPr>
        <w:rPr>
          <w:rFonts w:ascii="Trebuchet MS" w:hAnsi="Trebuchet MS" w:cs="Tahoma"/>
          <w:snapToGrid w:val="0"/>
          <w:sz w:val="16"/>
          <w:szCs w:val="16"/>
        </w:rPr>
      </w:pPr>
    </w:p>
    <w:p w14:paraId="77ACF95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Because all circumstances regarding misbehavior cannot be predicted or anticipated, the principal is granted wide authority in determining punishments or making decisions regarding disciplinary matters based on individual cases.</w:t>
      </w:r>
    </w:p>
    <w:p w14:paraId="41E6EA2E" w14:textId="77777777" w:rsidR="00541150" w:rsidRPr="00A117DD" w:rsidRDefault="00541150" w:rsidP="00541150">
      <w:pPr>
        <w:rPr>
          <w:rFonts w:ascii="Trebuchet MS" w:hAnsi="Trebuchet MS" w:cs="Tahoma"/>
          <w:snapToGrid w:val="0"/>
        </w:rPr>
      </w:pPr>
    </w:p>
    <w:p w14:paraId="52B2C38C" w14:textId="77777777" w:rsidR="00541150" w:rsidRPr="00A117DD" w:rsidRDefault="00541150" w:rsidP="00541150">
      <w:pPr>
        <w:pStyle w:val="Heading2"/>
        <w:jc w:val="center"/>
        <w:rPr>
          <w:rFonts w:ascii="Trebuchet MS" w:hAnsi="Trebuchet MS" w:cs="Tahoma"/>
          <w:i/>
          <w:sz w:val="20"/>
        </w:rPr>
      </w:pPr>
      <w:bookmarkStart w:id="39" w:name="_Toc43989549"/>
      <w:r w:rsidRPr="00A117DD">
        <w:rPr>
          <w:rFonts w:ascii="Trebuchet MS" w:hAnsi="Trebuchet MS" w:cs="Tahoma"/>
          <w:i/>
          <w:sz w:val="20"/>
        </w:rPr>
        <w:t>Possession/Use of Drugs/Alcohol/Weapons</w:t>
      </w:r>
      <w:bookmarkEnd w:id="39"/>
    </w:p>
    <w:p w14:paraId="2F04ADB9" w14:textId="77777777" w:rsidR="00541150" w:rsidRPr="00A117DD" w:rsidRDefault="00541150" w:rsidP="00541150">
      <w:pPr>
        <w:pStyle w:val="Heading2"/>
        <w:jc w:val="center"/>
        <w:rPr>
          <w:rFonts w:ascii="Trebuchet MS" w:hAnsi="Trebuchet MS" w:cs="Tahoma"/>
          <w:i/>
          <w:sz w:val="20"/>
        </w:rPr>
      </w:pPr>
    </w:p>
    <w:p w14:paraId="61896035" w14:textId="5FDACB2F" w:rsidR="00541150" w:rsidRPr="00A117DD" w:rsidRDefault="00541150" w:rsidP="00541150">
      <w:pPr>
        <w:rPr>
          <w:rFonts w:ascii="Trebuchet MS" w:hAnsi="Trebuchet MS" w:cs="Tahoma"/>
          <w:snapToGrid w:val="0"/>
        </w:rPr>
      </w:pPr>
      <w:r w:rsidRPr="00A117DD">
        <w:rPr>
          <w:rFonts w:ascii="Trebuchet MS" w:hAnsi="Trebuchet MS" w:cs="Tahoma"/>
          <w:snapToGrid w:val="0"/>
        </w:rPr>
        <w:t>Any elementary student who brings a weapon to school or who is in possession of a weapon at school or any other school function will be disciplined. The extent of the disciplinary action is dependent on the student’s grade level, actions, intent to harm, threats made, and prior discipline history. Law enforcement will be notified, and the parent or guardian will be contacted. Students found in possession of a weapon may be immediately suspended and referred for</w:t>
      </w:r>
      <w:r w:rsidR="005D5AD0">
        <w:rPr>
          <w:rFonts w:ascii="Trebuchet MS" w:hAnsi="Trebuchet MS" w:cs="Tahoma"/>
          <w:snapToGrid w:val="0"/>
        </w:rPr>
        <w:t xml:space="preserve"> an alternative program</w:t>
      </w:r>
      <w:r w:rsidRPr="00A117DD">
        <w:rPr>
          <w:rFonts w:ascii="Trebuchet MS" w:hAnsi="Trebuchet MS" w:cs="Tahoma"/>
          <w:snapToGrid w:val="0"/>
        </w:rPr>
        <w:t xml:space="preserve">. </w:t>
      </w:r>
    </w:p>
    <w:p w14:paraId="6E3CAE76" w14:textId="77777777" w:rsidR="00541150" w:rsidRPr="00A117DD" w:rsidRDefault="00541150" w:rsidP="00541150">
      <w:pPr>
        <w:rPr>
          <w:rFonts w:ascii="Trebuchet MS" w:hAnsi="Trebuchet MS" w:cs="Tahoma"/>
          <w:snapToGrid w:val="0"/>
        </w:rPr>
      </w:pPr>
    </w:p>
    <w:p w14:paraId="28FDE393" w14:textId="6373DFF2" w:rsidR="00541150" w:rsidRPr="00A117DD" w:rsidRDefault="00541150" w:rsidP="00541150">
      <w:pPr>
        <w:rPr>
          <w:rFonts w:ascii="Trebuchet MS" w:hAnsi="Trebuchet MS" w:cs="Tahoma"/>
          <w:snapToGrid w:val="0"/>
        </w:rPr>
      </w:pPr>
      <w:r w:rsidRPr="00A117DD">
        <w:rPr>
          <w:rFonts w:ascii="Trebuchet MS" w:hAnsi="Trebuchet MS" w:cs="Tahoma"/>
          <w:snapToGrid w:val="0"/>
        </w:rPr>
        <w:t>In a case of simple possession without intent to harm or threat, the student may be suspended home and referred for an alternativ</w:t>
      </w:r>
      <w:r w:rsidR="005D5AD0">
        <w:rPr>
          <w:rFonts w:ascii="Trebuchet MS" w:hAnsi="Trebuchet MS" w:cs="Tahoma"/>
          <w:snapToGrid w:val="0"/>
        </w:rPr>
        <w:t>e program</w:t>
      </w:r>
      <w:r w:rsidRPr="00A117DD">
        <w:rPr>
          <w:rFonts w:ascii="Trebuchet MS" w:hAnsi="Trebuchet MS" w:cs="Tahoma"/>
          <w:snapToGrid w:val="0"/>
        </w:rPr>
        <w:t xml:space="preserve"> with a minimum of 15 days.  For students who possess a weapon alon</w:t>
      </w:r>
      <w:r w:rsidR="005D5AD0">
        <w:rPr>
          <w:rFonts w:ascii="Trebuchet MS" w:hAnsi="Trebuchet MS" w:cs="Tahoma"/>
          <w:snapToGrid w:val="0"/>
        </w:rPr>
        <w:t>g with intent to harm or threaten</w:t>
      </w:r>
      <w:r w:rsidRPr="00A117DD">
        <w:rPr>
          <w:rFonts w:ascii="Trebuchet MS" w:hAnsi="Trebuchet MS" w:cs="Tahoma"/>
          <w:snapToGrid w:val="0"/>
        </w:rPr>
        <w:t>, the student may be suspended home and re</w:t>
      </w:r>
      <w:r w:rsidR="005D5AD0">
        <w:rPr>
          <w:rFonts w:ascii="Trebuchet MS" w:hAnsi="Trebuchet MS" w:cs="Tahoma"/>
          <w:snapToGrid w:val="0"/>
        </w:rPr>
        <w:t>ferred for an alternative program</w:t>
      </w:r>
      <w:r w:rsidRPr="00A117DD">
        <w:rPr>
          <w:rFonts w:ascii="Trebuchet MS" w:hAnsi="Trebuchet MS" w:cs="Tahoma"/>
          <w:snapToGrid w:val="0"/>
        </w:rPr>
        <w:t xml:space="preserve"> with a minimum of 30 days. </w:t>
      </w:r>
    </w:p>
    <w:p w14:paraId="2F1037E0" w14:textId="77777777" w:rsidR="00541150" w:rsidRPr="00A117DD" w:rsidRDefault="00541150" w:rsidP="00541150">
      <w:pPr>
        <w:rPr>
          <w:rFonts w:ascii="Trebuchet MS" w:hAnsi="Trebuchet MS" w:cs="Tahoma"/>
          <w:snapToGrid w:val="0"/>
        </w:rPr>
      </w:pPr>
    </w:p>
    <w:p w14:paraId="1C3C4C11" w14:textId="31B2EC3A" w:rsidR="00541150" w:rsidRPr="00A117DD" w:rsidRDefault="00541150" w:rsidP="00541150">
      <w:pPr>
        <w:rPr>
          <w:rFonts w:ascii="Trebuchet MS" w:hAnsi="Trebuchet MS" w:cs="Tahoma"/>
          <w:snapToGrid w:val="0"/>
        </w:rPr>
      </w:pPr>
      <w:r w:rsidRPr="00A117DD">
        <w:rPr>
          <w:rFonts w:ascii="Trebuchet MS" w:hAnsi="Trebuchet MS" w:cs="Tahoma"/>
          <w:snapToGrid w:val="0"/>
        </w:rPr>
        <w:t>Elementary students who commit offenses involving drugs or alcohol may also be immediately suspended and re</w:t>
      </w:r>
      <w:r w:rsidR="005D5AD0">
        <w:rPr>
          <w:rFonts w:ascii="Trebuchet MS" w:hAnsi="Trebuchet MS" w:cs="Tahoma"/>
          <w:snapToGrid w:val="0"/>
        </w:rPr>
        <w:t>ferred for an alternative program</w:t>
      </w:r>
      <w:r w:rsidRPr="00A117DD">
        <w:rPr>
          <w:rFonts w:ascii="Trebuchet MS" w:hAnsi="Trebuchet MS" w:cs="Tahoma"/>
          <w:snapToGrid w:val="0"/>
        </w:rPr>
        <w:t xml:space="preserve">. </w:t>
      </w:r>
    </w:p>
    <w:p w14:paraId="503EEAC9" w14:textId="77777777" w:rsidR="00541150" w:rsidRPr="00A117DD" w:rsidRDefault="00541150" w:rsidP="00541150">
      <w:pPr>
        <w:rPr>
          <w:rFonts w:ascii="Trebuchet MS" w:hAnsi="Trebuchet MS" w:cs="Tahoma"/>
          <w:snapToGrid w:val="0"/>
        </w:rPr>
      </w:pPr>
    </w:p>
    <w:p w14:paraId="18C20D38" w14:textId="77777777" w:rsidR="00541150" w:rsidRPr="00A117DD" w:rsidRDefault="00541150" w:rsidP="00541150">
      <w:pPr>
        <w:jc w:val="center"/>
        <w:rPr>
          <w:rFonts w:ascii="Trebuchet MS" w:hAnsi="Trebuchet MS" w:cs="Tahoma"/>
          <w:i/>
          <w:snapToGrid w:val="0"/>
          <w:u w:val="single"/>
        </w:rPr>
      </w:pPr>
      <w:r w:rsidRPr="00A117DD">
        <w:rPr>
          <w:rFonts w:ascii="Trebuchet MS" w:hAnsi="Trebuchet MS" w:cs="Tahoma"/>
          <w:i/>
          <w:snapToGrid w:val="0"/>
          <w:u w:val="single"/>
        </w:rPr>
        <w:t>Bullying</w:t>
      </w:r>
    </w:p>
    <w:p w14:paraId="6781DBE8" w14:textId="77777777" w:rsidR="00541150" w:rsidRPr="00A117DD" w:rsidRDefault="00541150" w:rsidP="00541150">
      <w:pPr>
        <w:rPr>
          <w:rFonts w:ascii="Trebuchet MS" w:hAnsi="Trebuchet MS" w:cs="Tahoma"/>
          <w:snapToGrid w:val="0"/>
        </w:rPr>
      </w:pPr>
    </w:p>
    <w:p w14:paraId="7BDE46D1" w14:textId="7A30722E" w:rsidR="00541150" w:rsidRPr="00A117DD" w:rsidRDefault="00541150" w:rsidP="00541150">
      <w:pPr>
        <w:rPr>
          <w:rFonts w:ascii="Trebuchet MS" w:hAnsi="Trebuchet MS" w:cs="Tahoma"/>
          <w:snapToGrid w:val="0"/>
        </w:rPr>
      </w:pPr>
      <w:r w:rsidRPr="00A117DD">
        <w:rPr>
          <w:rFonts w:ascii="Trebuchet MS" w:hAnsi="Trebuchet MS"/>
        </w:rPr>
        <w:t xml:space="preserve">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Upon a finding by the school’s administrators that a student in grades 3-5 has committed the offense of bullying for the third time in a school year, the student </w:t>
      </w:r>
      <w:r w:rsidRPr="00A117DD">
        <w:rPr>
          <w:rFonts w:ascii="Trebuchet MS" w:hAnsi="Trebuchet MS"/>
          <w:u w:val="single"/>
        </w:rPr>
        <w:t>may</w:t>
      </w:r>
      <w:r w:rsidRPr="00A117DD">
        <w:rPr>
          <w:rFonts w:ascii="Trebuchet MS" w:hAnsi="Trebuchet MS"/>
        </w:rPr>
        <w:t xml:space="preserve"> be assigned to an alternative school</w:t>
      </w:r>
      <w:r w:rsidR="005D5AD0">
        <w:rPr>
          <w:rFonts w:ascii="Trebuchet MS" w:hAnsi="Trebuchet MS"/>
        </w:rPr>
        <w:t xml:space="preserve"> program</w:t>
      </w:r>
      <w:r w:rsidRPr="00A117DD">
        <w:rPr>
          <w:rFonts w:ascii="Trebuchet MS" w:hAnsi="Trebuchet MS"/>
        </w:rPr>
        <w:t>.  Minimum assignment in the elementary alternative program for bullying is 30 days.</w:t>
      </w:r>
    </w:p>
    <w:p w14:paraId="194FC394" w14:textId="77777777" w:rsidR="00541150" w:rsidRPr="00A117DD" w:rsidRDefault="00541150" w:rsidP="00541150">
      <w:pPr>
        <w:rPr>
          <w:rFonts w:ascii="Trebuchet MS" w:hAnsi="Trebuchet MS" w:cs="Tahoma"/>
          <w:bCs/>
          <w:i/>
          <w:u w:val="single"/>
        </w:rPr>
      </w:pPr>
    </w:p>
    <w:p w14:paraId="240EBDCA" w14:textId="77777777" w:rsidR="00541150" w:rsidRPr="00A117DD" w:rsidRDefault="00541150" w:rsidP="00541150">
      <w:pPr>
        <w:pStyle w:val="Heading2"/>
        <w:jc w:val="center"/>
        <w:rPr>
          <w:rFonts w:ascii="Trebuchet MS" w:hAnsi="Trebuchet MS" w:cs="Tahoma"/>
          <w:i/>
          <w:sz w:val="20"/>
        </w:rPr>
      </w:pPr>
      <w:bookmarkStart w:id="40" w:name="_Toc43989550"/>
      <w:r w:rsidRPr="00A117DD">
        <w:rPr>
          <w:rFonts w:ascii="Trebuchet MS" w:hAnsi="Trebuchet MS" w:cs="Tahoma"/>
          <w:i/>
          <w:sz w:val="20"/>
        </w:rPr>
        <w:t>Elementary Alternative Program</w:t>
      </w:r>
      <w:bookmarkEnd w:id="40"/>
    </w:p>
    <w:p w14:paraId="6493AAA0" w14:textId="77777777" w:rsidR="00541150" w:rsidRPr="00A117DD" w:rsidRDefault="00541150" w:rsidP="00541150"/>
    <w:p w14:paraId="10059777" w14:textId="2D94F366" w:rsidR="00541150" w:rsidRPr="00A117DD" w:rsidRDefault="00541150" w:rsidP="00541150">
      <w:pPr>
        <w:rPr>
          <w:rFonts w:ascii="Trebuchet MS" w:hAnsi="Trebuchet MS"/>
        </w:rPr>
      </w:pPr>
      <w:r w:rsidRPr="00A117DD">
        <w:rPr>
          <w:rFonts w:ascii="Trebuchet MS" w:hAnsi="Trebuchet MS"/>
        </w:rPr>
        <w:t>The purpose of the Elementary Alternative Program is to accommodate the behavioral and academic needs of students who have committed any of the above discipline violations or committed persistent or severe behavior violations outl</w:t>
      </w:r>
      <w:r w:rsidR="005D5AD0">
        <w:rPr>
          <w:rFonts w:ascii="Trebuchet MS" w:hAnsi="Trebuchet MS"/>
        </w:rPr>
        <w:t>ined in the student Code of C</w:t>
      </w:r>
      <w:r w:rsidRPr="00A117DD">
        <w:rPr>
          <w:rFonts w:ascii="Trebuchet MS" w:hAnsi="Trebuchet MS"/>
        </w:rPr>
        <w:t>onduct.  The program is very structured and teacher directed. Students are required to adhere to strict rules and guidelines.</w:t>
      </w:r>
    </w:p>
    <w:p w14:paraId="419073D1" w14:textId="77777777" w:rsidR="00541150" w:rsidRPr="00A117DD" w:rsidRDefault="00541150" w:rsidP="00541150">
      <w:pPr>
        <w:rPr>
          <w:rFonts w:ascii="Trebuchet MS" w:hAnsi="Trebuchet MS"/>
          <w:sz w:val="16"/>
          <w:szCs w:val="16"/>
        </w:rPr>
      </w:pPr>
    </w:p>
    <w:p w14:paraId="5DB7EC9F" w14:textId="77777777" w:rsidR="00541150" w:rsidRPr="00A117DD" w:rsidRDefault="00541150" w:rsidP="00541150">
      <w:pPr>
        <w:rPr>
          <w:rFonts w:ascii="Trebuchet MS" w:hAnsi="Trebuchet MS"/>
        </w:rPr>
      </w:pPr>
      <w:r w:rsidRPr="00A117DD">
        <w:rPr>
          <w:rFonts w:ascii="Trebuchet MS" w:hAnsi="Trebuchet MS"/>
        </w:rPr>
        <w:t>The alternative program will maintain a quality educational program for the student with the emphasis on the state curriculum standards for his or her grade level. Social skills lessons will be taught daily in order to help him/her meet goals that will improve the student’s understanding of the relationship between action and consequence before returning to the home school.  The overall goal is to help the student learn appropriate social skills and become more productive in the regular school setting.</w:t>
      </w:r>
    </w:p>
    <w:p w14:paraId="73FD657A" w14:textId="77777777" w:rsidR="00541150" w:rsidRPr="00A117DD" w:rsidRDefault="00541150" w:rsidP="00541150">
      <w:pPr>
        <w:rPr>
          <w:rFonts w:ascii="Trebuchet MS" w:hAnsi="Trebuchet MS"/>
          <w:sz w:val="16"/>
          <w:szCs w:val="16"/>
        </w:rPr>
      </w:pPr>
    </w:p>
    <w:p w14:paraId="5B2AF1BB" w14:textId="64990D29" w:rsidR="00541150" w:rsidRPr="00A117DD" w:rsidRDefault="00541150" w:rsidP="00541150">
      <w:pPr>
        <w:rPr>
          <w:rFonts w:ascii="Trebuchet MS" w:hAnsi="Trebuchet MS"/>
        </w:rPr>
      </w:pPr>
      <w:r w:rsidRPr="00A117DD">
        <w:rPr>
          <w:rFonts w:ascii="Trebuchet MS" w:hAnsi="Trebuchet MS"/>
        </w:rPr>
        <w:t xml:space="preserve">Students are expected </w:t>
      </w:r>
      <w:r w:rsidR="005D5AD0">
        <w:rPr>
          <w:rFonts w:ascii="Trebuchet MS" w:hAnsi="Trebuchet MS"/>
        </w:rPr>
        <w:t>to attend the alternative program</w:t>
      </w:r>
      <w:r w:rsidRPr="00A117DD">
        <w:rPr>
          <w:rFonts w:ascii="Trebuchet MS" w:hAnsi="Trebuchet MS"/>
        </w:rPr>
        <w:t xml:space="preserve"> each day.  If a student is absent, the parent must provide a doctor’s note or written note upon returning to school. The student must make up any absences regardless of whether excused or unexcused.  Student absences will be reported to the home school.</w:t>
      </w:r>
    </w:p>
    <w:p w14:paraId="198868E1" w14:textId="77777777" w:rsidR="00541150" w:rsidRPr="00A117DD" w:rsidRDefault="00541150" w:rsidP="00541150">
      <w:pPr>
        <w:rPr>
          <w:rFonts w:ascii="Trebuchet MS" w:hAnsi="Trebuchet MS"/>
          <w:sz w:val="16"/>
          <w:szCs w:val="16"/>
        </w:rPr>
      </w:pPr>
    </w:p>
    <w:p w14:paraId="212C4054" w14:textId="5C13882C" w:rsidR="00541150" w:rsidRPr="00A117DD" w:rsidRDefault="00541150" w:rsidP="00541150">
      <w:pPr>
        <w:rPr>
          <w:rFonts w:ascii="Trebuchet MS" w:hAnsi="Trebuchet MS"/>
        </w:rPr>
      </w:pPr>
      <w:r w:rsidRPr="00A117DD">
        <w:rPr>
          <w:rFonts w:ascii="Trebuchet MS" w:hAnsi="Trebuchet MS"/>
        </w:rPr>
        <w:t xml:space="preserve">Kindergarten through fifth grade students who have excessive or chronic behavior issues at their home school may be assigned for 30 days.  Extended days can be assigned to students who are not following the rules while </w:t>
      </w:r>
      <w:r w:rsidR="005D5AD0">
        <w:rPr>
          <w:rFonts w:ascii="Trebuchet MS" w:hAnsi="Trebuchet MS"/>
        </w:rPr>
        <w:t>attending the alternative program</w:t>
      </w:r>
      <w:r w:rsidRPr="00A117DD">
        <w:rPr>
          <w:rFonts w:ascii="Trebuchet MS" w:hAnsi="Trebuchet MS"/>
        </w:rPr>
        <w:t xml:space="preserve">.  </w:t>
      </w:r>
    </w:p>
    <w:p w14:paraId="39ACA005" w14:textId="77777777" w:rsidR="00541150" w:rsidRPr="00A117DD" w:rsidRDefault="00541150" w:rsidP="00541150">
      <w:pPr>
        <w:rPr>
          <w:rFonts w:ascii="Trebuchet MS" w:hAnsi="Trebuchet MS"/>
          <w:sz w:val="16"/>
          <w:szCs w:val="16"/>
        </w:rPr>
      </w:pPr>
    </w:p>
    <w:p w14:paraId="2E83C0ED" w14:textId="234F0A4F" w:rsidR="00541150" w:rsidRPr="00A117DD" w:rsidRDefault="00541150" w:rsidP="00541150">
      <w:pPr>
        <w:rPr>
          <w:rFonts w:ascii="Trebuchet MS" w:hAnsi="Trebuchet MS"/>
        </w:rPr>
      </w:pPr>
      <w:r w:rsidRPr="00A117DD">
        <w:rPr>
          <w:rFonts w:ascii="Trebuchet MS" w:hAnsi="Trebuchet MS"/>
        </w:rPr>
        <w:t>There must be an agreed upon and confirmed date an</w:t>
      </w:r>
      <w:r w:rsidR="005D5AD0">
        <w:rPr>
          <w:rFonts w:ascii="Trebuchet MS" w:hAnsi="Trebuchet MS"/>
        </w:rPr>
        <w:t>d time for an alternative program</w:t>
      </w:r>
      <w:r w:rsidRPr="00A117DD">
        <w:rPr>
          <w:rFonts w:ascii="Trebuchet MS" w:hAnsi="Trebuchet MS"/>
        </w:rPr>
        <w:t xml:space="preserve"> placement meeting to take place for the student being sent to the Elementary Alternative Program.  The date must be confi</w:t>
      </w:r>
      <w:r w:rsidR="005D5AD0">
        <w:rPr>
          <w:rFonts w:ascii="Trebuchet MS" w:hAnsi="Trebuchet MS"/>
        </w:rPr>
        <w:t>rmed with the alternative program</w:t>
      </w:r>
      <w:r w:rsidRPr="00A117DD">
        <w:rPr>
          <w:rFonts w:ascii="Trebuchet MS" w:hAnsi="Trebuchet MS"/>
        </w:rPr>
        <w:t xml:space="preserve"> administration before a meeting is scheduled with the parent or guardian of the referred student.  The following people must be present for the meeting:  home school a</w:t>
      </w:r>
      <w:r w:rsidR="005D5AD0">
        <w:rPr>
          <w:rFonts w:ascii="Trebuchet MS" w:hAnsi="Trebuchet MS"/>
        </w:rPr>
        <w:t>dministrator, alternative program</w:t>
      </w:r>
      <w:r w:rsidRPr="00A117DD">
        <w:rPr>
          <w:rFonts w:ascii="Trebuchet MS" w:hAnsi="Trebuchet MS"/>
        </w:rPr>
        <w:t xml:space="preserve"> representative, parent or guardian, and the student.</w:t>
      </w:r>
    </w:p>
    <w:p w14:paraId="0F8D0729" w14:textId="77777777" w:rsidR="00541150" w:rsidRPr="00A117DD" w:rsidRDefault="00541150" w:rsidP="00541150">
      <w:pPr>
        <w:rPr>
          <w:rFonts w:ascii="Trebuchet MS" w:hAnsi="Trebuchet MS"/>
          <w:sz w:val="16"/>
          <w:szCs w:val="16"/>
        </w:rPr>
      </w:pPr>
    </w:p>
    <w:p w14:paraId="3058792D" w14:textId="5A42D83B" w:rsidR="00541150" w:rsidRPr="00A117DD" w:rsidRDefault="00541150" w:rsidP="00541150">
      <w:pPr>
        <w:rPr>
          <w:rFonts w:ascii="Trebuchet MS" w:hAnsi="Trebuchet MS"/>
        </w:rPr>
      </w:pPr>
      <w:r w:rsidRPr="00A117DD">
        <w:rPr>
          <w:rFonts w:ascii="Trebuchet MS" w:hAnsi="Trebuchet MS"/>
        </w:rPr>
        <w:t>Bus transportation will be provided for students to be transported to and from the Elementary Alternative Program.  The home school administrator m</w:t>
      </w:r>
      <w:r w:rsidR="005D5AD0">
        <w:rPr>
          <w:rFonts w:ascii="Trebuchet MS" w:hAnsi="Trebuchet MS"/>
        </w:rPr>
        <w:t>ust make arrangements with the Transportation D</w:t>
      </w:r>
      <w:r w:rsidRPr="00A117DD">
        <w:rPr>
          <w:rFonts w:ascii="Trebuchet MS" w:hAnsi="Trebuchet MS"/>
        </w:rPr>
        <w:t>epartment. If a student has any bus write up during his or her time in the alternative program, the student’s transportation privile</w:t>
      </w:r>
      <w:r w:rsidR="005D5AD0">
        <w:rPr>
          <w:rFonts w:ascii="Trebuchet MS" w:hAnsi="Trebuchet MS"/>
        </w:rPr>
        <w:t>ges for the alternative program</w:t>
      </w:r>
      <w:r w:rsidRPr="00A117DD">
        <w:rPr>
          <w:rFonts w:ascii="Trebuchet MS" w:hAnsi="Trebuchet MS"/>
        </w:rPr>
        <w:t xml:space="preserve"> may be temporarily revoked.  The parent or guardian will then be responsible for transporting the student to and from the alternative school.  Transportation is a privilege and should not be abused.</w:t>
      </w:r>
    </w:p>
    <w:p w14:paraId="4D2D7F8D" w14:textId="77777777" w:rsidR="00541150" w:rsidRPr="00A117DD" w:rsidRDefault="00541150" w:rsidP="00541150">
      <w:pPr>
        <w:rPr>
          <w:rFonts w:ascii="Trebuchet MS" w:hAnsi="Trebuchet MS"/>
          <w:sz w:val="16"/>
          <w:szCs w:val="16"/>
        </w:rPr>
      </w:pPr>
    </w:p>
    <w:p w14:paraId="658313A5" w14:textId="77777777" w:rsidR="00541150" w:rsidRPr="00A117DD" w:rsidRDefault="00541150" w:rsidP="00541150">
      <w:pPr>
        <w:rPr>
          <w:rFonts w:ascii="Trebuchet MS" w:hAnsi="Trebuchet MS"/>
        </w:rPr>
      </w:pPr>
      <w:r w:rsidRPr="00A117DD">
        <w:rPr>
          <w:rFonts w:ascii="Trebuchet MS" w:hAnsi="Trebuchet MS"/>
        </w:rPr>
        <w:t>Houston County’s Elementary Alternative Program sites are Lake Joy Primary (K-2) and Lake Joy Elementary (3-5).</w:t>
      </w:r>
    </w:p>
    <w:p w14:paraId="70958F75" w14:textId="77777777" w:rsidR="00541150" w:rsidRPr="00A117DD" w:rsidRDefault="00541150" w:rsidP="00541150"/>
    <w:p w14:paraId="34AD78A3" w14:textId="77777777" w:rsidR="00541150" w:rsidRPr="00A117DD" w:rsidRDefault="00541150" w:rsidP="00541150">
      <w:pPr>
        <w:pStyle w:val="Heading2"/>
        <w:jc w:val="center"/>
        <w:rPr>
          <w:rFonts w:ascii="Trebuchet MS" w:hAnsi="Trebuchet MS" w:cs="Tahoma"/>
          <w:i/>
          <w:sz w:val="20"/>
        </w:rPr>
      </w:pPr>
      <w:bookmarkStart w:id="41" w:name="_Toc43989551"/>
      <w:r w:rsidRPr="00A117DD">
        <w:rPr>
          <w:rFonts w:ascii="Trebuchet MS" w:hAnsi="Trebuchet MS" w:cs="Tahoma"/>
          <w:i/>
          <w:sz w:val="20"/>
        </w:rPr>
        <w:t>In-School Suspension (ISS)</w:t>
      </w:r>
      <w:bookmarkEnd w:id="41"/>
    </w:p>
    <w:p w14:paraId="7DF9C5E0" w14:textId="77777777" w:rsidR="00541150" w:rsidRPr="00A117DD" w:rsidRDefault="00541150" w:rsidP="00541150">
      <w:pPr>
        <w:spacing w:line="180" w:lineRule="atLeast"/>
        <w:rPr>
          <w:rFonts w:ascii="Trebuchet MS" w:hAnsi="Trebuchet MS" w:cs="Tahoma"/>
          <w:snapToGrid w:val="0"/>
        </w:rPr>
      </w:pPr>
    </w:p>
    <w:p w14:paraId="72291935" w14:textId="77777777" w:rsidR="00541150" w:rsidRPr="00A117DD" w:rsidRDefault="00541150" w:rsidP="00541150">
      <w:pPr>
        <w:spacing w:line="180" w:lineRule="atLeast"/>
        <w:rPr>
          <w:rFonts w:ascii="Trebuchet MS" w:hAnsi="Trebuchet MS" w:cs="Tahoma"/>
          <w:snapToGrid w:val="0"/>
        </w:rPr>
      </w:pPr>
      <w:r w:rsidRPr="00A117DD">
        <w:rPr>
          <w:rFonts w:ascii="Trebuchet MS" w:hAnsi="Trebuchet MS" w:cs="Tahoma"/>
          <w:snapToGrid w:val="0"/>
        </w:rPr>
        <w:t>In-school suspension is used as an alternative to suspension home.  It is a time for students to complete their classroom work, make-up any missed work, and reflect on their actions that resulted in the ISS assignment.  We want our students in their classroom, but we want them to make good, responsible decisions.</w:t>
      </w:r>
    </w:p>
    <w:p w14:paraId="2DB909C1" w14:textId="77777777" w:rsidR="00541150" w:rsidRPr="00A117DD" w:rsidRDefault="00541150" w:rsidP="00541150">
      <w:pPr>
        <w:spacing w:line="180" w:lineRule="atLeast"/>
        <w:rPr>
          <w:rFonts w:ascii="Trebuchet MS" w:hAnsi="Trebuchet MS" w:cs="Tahoma"/>
          <w:snapToGrid w:val="0"/>
        </w:rPr>
      </w:pPr>
    </w:p>
    <w:p w14:paraId="2EB80290" w14:textId="77777777" w:rsidR="00541150" w:rsidRPr="00A117DD" w:rsidRDefault="00541150" w:rsidP="00541150">
      <w:pPr>
        <w:pStyle w:val="Heading1"/>
        <w:rPr>
          <w:rFonts w:ascii="Trebuchet MS" w:hAnsi="Trebuchet MS"/>
          <w:bCs/>
          <w:sz w:val="22"/>
          <w:szCs w:val="22"/>
        </w:rPr>
      </w:pPr>
      <w:bookmarkStart w:id="42" w:name="_Toc43989552"/>
      <w:r w:rsidRPr="00A117DD">
        <w:rPr>
          <w:rFonts w:ascii="Trebuchet MS" w:hAnsi="Trebuchet MS"/>
          <w:bCs/>
          <w:sz w:val="22"/>
          <w:szCs w:val="22"/>
        </w:rPr>
        <w:t>DISMISSAL</w:t>
      </w:r>
      <w:bookmarkEnd w:id="42"/>
    </w:p>
    <w:p w14:paraId="644712CC" w14:textId="77777777" w:rsidR="00541150" w:rsidRPr="00A117DD" w:rsidRDefault="00541150" w:rsidP="00541150">
      <w:pPr>
        <w:ind w:left="270" w:hanging="270"/>
        <w:rPr>
          <w:rFonts w:ascii="Trebuchet MS" w:hAnsi="Trebuchet MS" w:cs="Tahoma"/>
          <w:b/>
          <w:snapToGrid w:val="0"/>
          <w:u w:val="single"/>
        </w:rPr>
      </w:pPr>
    </w:p>
    <w:p w14:paraId="15A8F6B3" w14:textId="77777777" w:rsidR="00541150" w:rsidRPr="00A117DD" w:rsidRDefault="00541150" w:rsidP="00541150">
      <w:pPr>
        <w:rPr>
          <w:rFonts w:ascii="Trebuchet MS" w:hAnsi="Trebuchet MS" w:cs="Tahoma"/>
          <w:b/>
          <w:snapToGrid w:val="0"/>
        </w:rPr>
      </w:pPr>
      <w:r w:rsidRPr="00A117DD">
        <w:rPr>
          <w:rFonts w:ascii="Trebuchet MS" w:hAnsi="Trebuchet MS" w:cs="Tahoma"/>
          <w:snapToGrid w:val="0"/>
        </w:rPr>
        <w:t xml:space="preserve">When it is necessary for a student to leave school before 3:30 p.m., the person who enrolled the student in school or a person on the approved list must first sign him/her out in the office.  Office personnel will then call the student from his/her class.  Proper identification may be requested of persons making the checkout request. </w:t>
      </w:r>
      <w:r w:rsidRPr="00A117DD">
        <w:rPr>
          <w:rFonts w:ascii="Trebuchet MS" w:hAnsi="Trebuchet MS" w:cs="Tahoma"/>
          <w:b/>
          <w:snapToGrid w:val="0"/>
        </w:rPr>
        <w:t>Students should be picked up no later than 3:50 p.m.</w:t>
      </w:r>
    </w:p>
    <w:p w14:paraId="0E0CFBA9" w14:textId="77777777" w:rsidR="00541150" w:rsidRPr="00A117DD" w:rsidRDefault="00541150" w:rsidP="00541150"/>
    <w:p w14:paraId="231F3293" w14:textId="77777777" w:rsidR="00541150" w:rsidRPr="00A117DD" w:rsidRDefault="00541150" w:rsidP="00541150">
      <w:pPr>
        <w:pStyle w:val="Heading1"/>
        <w:rPr>
          <w:rFonts w:ascii="Trebuchet MS" w:hAnsi="Trebuchet MS"/>
          <w:bCs/>
          <w:sz w:val="22"/>
          <w:szCs w:val="22"/>
        </w:rPr>
      </w:pPr>
      <w:bookmarkStart w:id="43" w:name="_Toc43989553"/>
      <w:r w:rsidRPr="00A117DD">
        <w:rPr>
          <w:rFonts w:ascii="Trebuchet MS" w:hAnsi="Trebuchet MS"/>
          <w:bCs/>
          <w:sz w:val="22"/>
          <w:szCs w:val="22"/>
        </w:rPr>
        <w:t>DRESS CODE</w:t>
      </w:r>
      <w:bookmarkEnd w:id="43"/>
    </w:p>
    <w:p w14:paraId="7EE4035F" w14:textId="77777777"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Good personal appearance, appropriate dress, proper behavior, and cleanliness are vital to each member of the school community. Developing good tastes in attire, good grooming habits, and good behavior are a part of the educational program.</w:t>
      </w:r>
    </w:p>
    <w:p w14:paraId="0C6248C7" w14:textId="34D11B5F"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Students of the Houst</w:t>
      </w:r>
      <w:r w:rsidR="00A832E7">
        <w:rPr>
          <w:rFonts w:ascii="Trebuchet MS" w:hAnsi="Trebuchet MS" w:cs="Segoe UI"/>
        </w:rPr>
        <w:t>on County School District</w:t>
      </w:r>
      <w:r w:rsidRPr="00A117DD">
        <w:rPr>
          <w:rFonts w:ascii="Trebuchet MS" w:hAnsi="Trebuchet MS" w:cs="Segoe UI"/>
        </w:rPr>
        <w:t xml:space="preserve"> are expected to dress in a manner that is supportive of a positive learning environment that is free of distractions and disruptions. There is a direct correlation between student dress and student behavior. Students will be expected to observe modes of dress, styles of hair, and personal grooming which support the learning environment. The purpose of this dress code is to assure that consistency and interpretation is implemented county-wide, thus providing equitable treatment for all students.</w:t>
      </w:r>
    </w:p>
    <w:p w14:paraId="318EB81C" w14:textId="77777777"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In making a judgment concerning the appropriateness of a student’s dress or grooming, the principal should adhere to the guidelines set forth in the procedures that accompany this policy.</w:t>
      </w:r>
    </w:p>
    <w:p w14:paraId="4B39DE64" w14:textId="77777777" w:rsidR="00541150" w:rsidRPr="00A117DD" w:rsidRDefault="00541150" w:rsidP="00541150">
      <w:pPr>
        <w:pStyle w:val="Heading2"/>
        <w:jc w:val="center"/>
        <w:rPr>
          <w:rFonts w:ascii="Trebuchet MS" w:hAnsi="Trebuchet MS"/>
          <w:i/>
          <w:snapToGrid w:val="0"/>
          <w:sz w:val="20"/>
        </w:rPr>
      </w:pPr>
      <w:bookmarkStart w:id="44" w:name="_Toc260138984"/>
      <w:bookmarkStart w:id="45" w:name="_Toc454282264"/>
      <w:bookmarkStart w:id="46" w:name="_Toc43989554"/>
      <w:r w:rsidRPr="00A117DD">
        <w:rPr>
          <w:rFonts w:ascii="Trebuchet MS" w:hAnsi="Trebuchet MS"/>
          <w:i/>
          <w:snapToGrid w:val="0"/>
          <w:sz w:val="20"/>
        </w:rPr>
        <w:t>Dress Code Enforcement</w:t>
      </w:r>
      <w:bookmarkEnd w:id="44"/>
      <w:bookmarkEnd w:id="45"/>
      <w:bookmarkEnd w:id="46"/>
    </w:p>
    <w:p w14:paraId="0615827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023AC46F" w14:textId="77777777" w:rsidR="00541150" w:rsidRPr="00A117DD" w:rsidRDefault="00541150" w:rsidP="00541150">
      <w:pPr>
        <w:rPr>
          <w:rFonts w:ascii="Trebuchet MS" w:hAnsi="Trebuchet MS" w:cs="Segoe UI"/>
        </w:rPr>
      </w:pPr>
      <w:r w:rsidRPr="00A117DD">
        <w:rPr>
          <w:rFonts w:ascii="Trebuchet MS" w:hAnsi="Trebuchet MS" w:cs="Segoe UI"/>
        </w:rPr>
        <w:t xml:space="preserve">The principal of the school is charged with the enforcement of the student dress code. The principal is given wide latitude of discretion in the determination of proper or improper dress and behavior of students. Students who are found to be in violation of the dress code are subject to disciplinary action. The principal’s actions may include: </w:t>
      </w:r>
      <w:r w:rsidRPr="00A117DD">
        <w:rPr>
          <w:rFonts w:ascii="Trebuchet MS" w:hAnsi="Trebuchet MS" w:cs="Segoe UI"/>
        </w:rPr>
        <w:br/>
      </w:r>
      <w:r w:rsidRPr="00A117DD">
        <w:rPr>
          <w:rFonts w:ascii="Trebuchet MS" w:hAnsi="Trebuchet MS" w:cs="Segoe UI"/>
        </w:rPr>
        <w:br/>
        <w:t>Counseling the student,</w:t>
      </w:r>
      <w:r w:rsidRPr="00A117DD">
        <w:rPr>
          <w:rFonts w:ascii="Trebuchet MS" w:hAnsi="Trebuchet MS" w:cs="Segoe UI"/>
        </w:rPr>
        <w:br/>
        <w:t>Warning the student,</w:t>
      </w:r>
      <w:r w:rsidRPr="00A117DD">
        <w:rPr>
          <w:rFonts w:ascii="Trebuchet MS" w:hAnsi="Trebuchet MS" w:cs="Segoe UI"/>
        </w:rPr>
        <w:br/>
        <w:t>Calling parents to bring a change of clothes,</w:t>
      </w:r>
      <w:r w:rsidRPr="00A117DD">
        <w:rPr>
          <w:rFonts w:ascii="Trebuchet MS" w:hAnsi="Trebuchet MS" w:cs="Segoe UI"/>
        </w:rPr>
        <w:br/>
        <w:t>After school detention,</w:t>
      </w:r>
      <w:r w:rsidRPr="00A117DD">
        <w:rPr>
          <w:rFonts w:ascii="Trebuchet MS" w:hAnsi="Trebuchet MS" w:cs="Segoe UI"/>
        </w:rPr>
        <w:br/>
        <w:t>Placing the student in in-school suspension for the remainder of the day,</w:t>
      </w:r>
      <w:r w:rsidRPr="00A117DD">
        <w:rPr>
          <w:rFonts w:ascii="Trebuchet MS" w:hAnsi="Trebuchet MS" w:cs="Segoe UI"/>
        </w:rPr>
        <w:br/>
        <w:t>Suspending the student short-term, or</w:t>
      </w:r>
      <w:r w:rsidRPr="00A117DD">
        <w:rPr>
          <w:rFonts w:ascii="Trebuchet MS" w:hAnsi="Trebuchet MS" w:cs="Segoe UI"/>
        </w:rPr>
        <w:br/>
        <w:t>Recommending long-term suspension (for flagrant or repeated violations).</w:t>
      </w:r>
    </w:p>
    <w:p w14:paraId="238E8874" w14:textId="77777777" w:rsidR="00541150" w:rsidRPr="00A117DD" w:rsidRDefault="00541150" w:rsidP="00541150">
      <w:pPr>
        <w:rPr>
          <w:rFonts w:ascii="Trebuchet MS" w:hAnsi="Trebuchet MS" w:cs="Segoe UI"/>
        </w:rPr>
      </w:pPr>
    </w:p>
    <w:p w14:paraId="2E15917A" w14:textId="77777777" w:rsidR="00541150" w:rsidRPr="00A117DD" w:rsidRDefault="00541150" w:rsidP="00541150">
      <w:pPr>
        <w:pStyle w:val="Heading2"/>
        <w:jc w:val="center"/>
        <w:rPr>
          <w:rFonts w:ascii="Trebuchet MS" w:hAnsi="Trebuchet MS"/>
          <w:i/>
          <w:snapToGrid w:val="0"/>
          <w:sz w:val="20"/>
        </w:rPr>
      </w:pPr>
      <w:bookmarkStart w:id="47" w:name="_Toc260138985"/>
      <w:bookmarkStart w:id="48" w:name="_Toc454282265"/>
      <w:bookmarkStart w:id="49" w:name="_Toc43989555"/>
      <w:r w:rsidRPr="00A117DD">
        <w:rPr>
          <w:rFonts w:ascii="Trebuchet MS" w:hAnsi="Trebuchet MS"/>
          <w:i/>
          <w:snapToGrid w:val="0"/>
          <w:sz w:val="20"/>
        </w:rPr>
        <w:t>Dress Code Specifics</w:t>
      </w:r>
      <w:bookmarkEnd w:id="47"/>
      <w:bookmarkEnd w:id="48"/>
      <w:bookmarkEnd w:id="49"/>
    </w:p>
    <w:p w14:paraId="0C7ABCCE" w14:textId="77777777" w:rsidR="00541150" w:rsidRPr="00A117DD" w:rsidRDefault="00541150" w:rsidP="00541150">
      <w:pPr>
        <w:rPr>
          <w:rFonts w:ascii="Trebuchet MS" w:hAnsi="Trebuchet MS"/>
          <w:i/>
          <w:snapToGrid w:val="0"/>
          <w:u w:val="single"/>
        </w:rPr>
      </w:pPr>
      <w:bookmarkStart w:id="50" w:name="_Toc260138986"/>
      <w:r w:rsidRPr="00A117DD">
        <w:rPr>
          <w:rFonts w:ascii="Trebuchet MS" w:hAnsi="Trebuchet MS"/>
          <w:i/>
          <w:snapToGrid w:val="0"/>
          <w:u w:val="single"/>
        </w:rPr>
        <w:t>General Rules</w:t>
      </w:r>
      <w:bookmarkEnd w:id="50"/>
    </w:p>
    <w:p w14:paraId="5BA9E940" w14:textId="77777777" w:rsidR="00541150" w:rsidRPr="00A117DD" w:rsidRDefault="00541150" w:rsidP="00541150">
      <w:pPr>
        <w:pStyle w:val="ListParagraph"/>
        <w:numPr>
          <w:ilvl w:val="0"/>
          <w:numId w:val="38"/>
        </w:numPr>
        <w:rPr>
          <w:rFonts w:ascii="Trebuchet MS" w:hAnsi="Trebuchet MS" w:cs="Segoe UI"/>
        </w:rPr>
      </w:pPr>
      <w:r w:rsidRPr="00A117DD">
        <w:rPr>
          <w:rFonts w:ascii="Trebuchet MS" w:hAnsi="Trebuchet MS" w:cs="Segoe UI"/>
        </w:rPr>
        <w:t>Outer clothing which resembles loungewear, pajamas, or underwear is prohibited.</w:t>
      </w:r>
    </w:p>
    <w:p w14:paraId="206621DB" w14:textId="77777777" w:rsidR="00541150" w:rsidRPr="00A117DD" w:rsidRDefault="00541150" w:rsidP="00541150">
      <w:pPr>
        <w:pStyle w:val="ListParagraph"/>
        <w:numPr>
          <w:ilvl w:val="0"/>
          <w:numId w:val="38"/>
        </w:numPr>
        <w:rPr>
          <w:rFonts w:ascii="Trebuchet MS" w:hAnsi="Trebuchet MS" w:cs="Segoe UI"/>
        </w:rPr>
      </w:pPr>
      <w:r w:rsidRPr="00A117DD">
        <w:rPr>
          <w:rFonts w:ascii="Trebuchet MS" w:hAnsi="Trebuchet MS" w:cs="Segoe UI"/>
        </w:rPr>
        <w:t xml:space="preserve">Fads and styles in dress, which differ extremely from conventionally accepted standards are prohibited. </w:t>
      </w:r>
    </w:p>
    <w:p w14:paraId="092D8DBA" w14:textId="77777777" w:rsidR="00541150" w:rsidRPr="00A117DD" w:rsidRDefault="00541150" w:rsidP="00541150">
      <w:pPr>
        <w:pStyle w:val="ListParagraph"/>
        <w:numPr>
          <w:ilvl w:val="0"/>
          <w:numId w:val="38"/>
        </w:numPr>
        <w:rPr>
          <w:rFonts w:ascii="Trebuchet MS" w:hAnsi="Trebuchet MS" w:cs="Segoe UI"/>
        </w:rPr>
      </w:pPr>
      <w:r w:rsidRPr="00A117DD">
        <w:rPr>
          <w:rFonts w:ascii="Trebuchet MS" w:hAnsi="Trebuchet MS" w:cs="Segoe UI"/>
        </w:rPr>
        <w:t>Any clothing that is viewed as distracting because of extremes in style, fit, color, pattern, fabric, etc., shall not be permitted. Undergarments may not be exposed at any time.</w:t>
      </w:r>
    </w:p>
    <w:p w14:paraId="33A2D0C5" w14:textId="77777777" w:rsidR="00541150" w:rsidRPr="00A117DD" w:rsidRDefault="00541150" w:rsidP="00541150">
      <w:pPr>
        <w:rPr>
          <w:rFonts w:ascii="Trebuchet MS" w:hAnsi="Trebuchet MS"/>
          <w:b/>
          <w:u w:val="single"/>
        </w:rPr>
      </w:pPr>
    </w:p>
    <w:p w14:paraId="082FD1E3" w14:textId="77777777" w:rsidR="00541150" w:rsidRPr="00A117DD" w:rsidRDefault="00541150" w:rsidP="00541150">
      <w:pPr>
        <w:rPr>
          <w:rFonts w:ascii="Trebuchet MS" w:hAnsi="Trebuchet MS"/>
          <w:i/>
          <w:snapToGrid w:val="0"/>
          <w:u w:val="single"/>
        </w:rPr>
      </w:pPr>
      <w:bookmarkStart w:id="51" w:name="_Toc260138987"/>
      <w:r w:rsidRPr="00A117DD">
        <w:rPr>
          <w:rFonts w:ascii="Trebuchet MS" w:hAnsi="Trebuchet MS"/>
          <w:i/>
          <w:snapToGrid w:val="0"/>
          <w:u w:val="single"/>
        </w:rPr>
        <w:t>Specific Rules</w:t>
      </w:r>
      <w:bookmarkEnd w:id="51"/>
    </w:p>
    <w:p w14:paraId="2D93AD69" w14:textId="77777777" w:rsidR="00541150" w:rsidRPr="00A117DD" w:rsidRDefault="00541150" w:rsidP="00541150">
      <w:pPr>
        <w:rPr>
          <w:rFonts w:ascii="Trebuchet MS" w:hAnsi="Trebuchet MS"/>
          <w:i/>
          <w:snapToGrid w:val="0"/>
          <w:u w:val="single"/>
        </w:rPr>
      </w:pPr>
      <w:r w:rsidRPr="00A117DD">
        <w:rPr>
          <w:rFonts w:ascii="Trebuchet MS" w:hAnsi="Trebuchet MS" w:cs="Segoe UI"/>
          <w:b/>
        </w:rPr>
        <w:t>Students in Primary-3rd grade may wear tank tops. Shorts appropriate for younger children are permitted</w:t>
      </w:r>
      <w:r w:rsidRPr="00A117DD">
        <w:rPr>
          <w:rFonts w:ascii="Trebuchet MS" w:hAnsi="Trebuchet MS" w:cs="Segoe UI"/>
        </w:rPr>
        <w:t>.</w:t>
      </w:r>
      <w:r w:rsidRPr="00A117DD">
        <w:rPr>
          <w:rFonts w:ascii="Trebuchet MS" w:hAnsi="Trebuchet MS" w:cs="Segoe UI"/>
        </w:rPr>
        <w:br/>
      </w:r>
    </w:p>
    <w:p w14:paraId="1570549D"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Blouses/shirts should be constructed so that the top of the shoulder is covered and is fitted under the arms (no halter tops, tank tops, strapless tops, spaghetti straps, or bare-shouldered tops of any type will be allowed).   </w:t>
      </w:r>
    </w:p>
    <w:p w14:paraId="116AB8BF"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Blouses/shirts which expose any portion of the waist, hips, or midriff are not allowed. Blouses/shirts which are not appropriate for school include those which are low-cut, see-through, backless, or tube tops.</w:t>
      </w:r>
    </w:p>
    <w:p w14:paraId="463E2338"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iCs/>
        </w:rPr>
        <w:lastRenderedPageBreak/>
        <w:t>Holes in clothing that are excessive in size or amount, are a distraction to the learning environment, or allow skin to show are prohibited.</w:t>
      </w:r>
    </w:p>
    <w:p w14:paraId="58D9FF26"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In accordance with board policy governing student conduct with regard to bullying, weapons, gangs, and drugs: </w:t>
      </w:r>
    </w:p>
    <w:p w14:paraId="3E1E2C8C" w14:textId="77777777" w:rsidR="00541150" w:rsidRPr="00A117DD" w:rsidRDefault="00541150" w:rsidP="00541150">
      <w:pPr>
        <w:pStyle w:val="ListParagraph"/>
        <w:rPr>
          <w:rFonts w:ascii="Trebuchet MS" w:hAnsi="Trebuchet MS" w:cs="Segoe UI"/>
        </w:rPr>
      </w:pPr>
      <w:r w:rsidRPr="00A117DD">
        <w:rPr>
          <w:rFonts w:ascii="Trebuchet MS" w:hAnsi="Trebuchet MS" w:cs="Segoe UI"/>
        </w:rPr>
        <w:t>clothing shall be free of inflammatory, suggestive, racial, or other inappropriate writing, advertisement, or artwork. This includes offensive words and designs, violence (blood, death, weapons), sex, playboy symbols, hate groups, tobacco products, drugs, and alcohol.</w:t>
      </w:r>
    </w:p>
    <w:p w14:paraId="269FC53C"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No clothing or other article may be worn or displayed which may indicate membership in a gang at school or any school function.</w:t>
      </w:r>
    </w:p>
    <w:p w14:paraId="5A5E687C"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Pants, skirts, shorts, and dresses must be knee-length or longer. Sagging pants are not allowed and pants must be worn at the waist. </w:t>
      </w:r>
    </w:p>
    <w:p w14:paraId="72DB4724"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Excessively long shirts must be tucked in.</w:t>
      </w:r>
    </w:p>
    <w:p w14:paraId="61453812" w14:textId="77777777" w:rsidR="00541150" w:rsidRPr="00A117DD" w:rsidRDefault="00541150" w:rsidP="00541150">
      <w:pPr>
        <w:pStyle w:val="ListParagraph"/>
        <w:numPr>
          <w:ilvl w:val="0"/>
          <w:numId w:val="37"/>
        </w:numPr>
        <w:ind w:left="720"/>
        <w:rPr>
          <w:rFonts w:ascii="Trebuchet MS" w:hAnsi="Trebuchet MS" w:cs="Segoe UI"/>
        </w:rPr>
      </w:pPr>
      <w:r w:rsidRPr="00A117DD">
        <w:rPr>
          <w:rFonts w:ascii="Trebuchet MS" w:hAnsi="Trebuchet MS" w:cs="Segoe UI"/>
        </w:rPr>
        <w:t xml:space="preserve">When leggings are worn, a dress, shirt, or skirt must be worn over the leggings.  The dress, shirt, or skirt must be mid-thigh length or longer.  </w:t>
      </w:r>
      <w:r w:rsidRPr="00A117DD">
        <w:rPr>
          <w:rFonts w:ascii="Trebuchet MS" w:hAnsi="Trebuchet MS" w:cs="Segoe UI"/>
          <w:strike/>
        </w:rPr>
        <w:br/>
      </w:r>
    </w:p>
    <w:p w14:paraId="3784FE74" w14:textId="77777777" w:rsidR="00541150" w:rsidRPr="00A117DD" w:rsidRDefault="00541150" w:rsidP="00541150">
      <w:pPr>
        <w:rPr>
          <w:rFonts w:ascii="Trebuchet MS" w:hAnsi="Trebuchet MS"/>
          <w:i/>
          <w:snapToGrid w:val="0"/>
          <w:u w:val="single"/>
        </w:rPr>
      </w:pPr>
      <w:bookmarkStart w:id="52" w:name="_Toc260138988"/>
      <w:r w:rsidRPr="00A117DD">
        <w:rPr>
          <w:rFonts w:ascii="Trebuchet MS" w:hAnsi="Trebuchet MS"/>
          <w:i/>
          <w:snapToGrid w:val="0"/>
          <w:u w:val="single"/>
        </w:rPr>
        <w:t>Accessories</w:t>
      </w:r>
      <w:bookmarkEnd w:id="52"/>
    </w:p>
    <w:p w14:paraId="042281E9" w14:textId="77777777" w:rsidR="00541150" w:rsidRPr="00A117DD" w:rsidRDefault="00541150" w:rsidP="00541150">
      <w:pPr>
        <w:pStyle w:val="ListParagraph"/>
        <w:numPr>
          <w:ilvl w:val="0"/>
          <w:numId w:val="36"/>
        </w:numPr>
        <w:ind w:left="720"/>
        <w:rPr>
          <w:rFonts w:ascii="Trebuchet MS" w:hAnsi="Trebuchet MS" w:cs="Segoe UI"/>
        </w:rPr>
      </w:pPr>
      <w:r w:rsidRPr="00A117DD">
        <w:rPr>
          <w:rFonts w:ascii="Trebuchet MS" w:hAnsi="Trebuchet MS" w:cs="Segoe UI"/>
        </w:rPr>
        <w:t>Shoes/sandals must be worn at all times. Cleated shoes are prohibited inside the building. House/bedroom slippers are not acceptable.</w:t>
      </w:r>
    </w:p>
    <w:p w14:paraId="3ADE6BFC" w14:textId="77777777" w:rsidR="00541150" w:rsidRPr="00A117DD" w:rsidRDefault="00541150" w:rsidP="00541150">
      <w:pPr>
        <w:pStyle w:val="ListParagraph"/>
        <w:numPr>
          <w:ilvl w:val="0"/>
          <w:numId w:val="36"/>
        </w:numPr>
        <w:ind w:left="720"/>
        <w:rPr>
          <w:rFonts w:ascii="Trebuchet MS" w:hAnsi="Trebuchet MS" w:cs="Segoe UI"/>
        </w:rPr>
      </w:pPr>
      <w:r w:rsidRPr="00A117DD">
        <w:rPr>
          <w:rFonts w:ascii="Trebuchet MS" w:hAnsi="Trebuchet MS" w:cs="Segoe UI"/>
        </w:rPr>
        <w:t>Students may not wear ornaments (jewelry) which pierce the skin such as the nose, lips, tongue, eyelid, etc.</w:t>
      </w:r>
    </w:p>
    <w:p w14:paraId="01E18010" w14:textId="77777777" w:rsidR="00541150" w:rsidRPr="00A117DD" w:rsidRDefault="00541150" w:rsidP="00541150">
      <w:pPr>
        <w:pStyle w:val="ListParagraph"/>
        <w:numPr>
          <w:ilvl w:val="0"/>
          <w:numId w:val="36"/>
        </w:numPr>
        <w:ind w:left="720"/>
        <w:rPr>
          <w:rFonts w:ascii="Trebuchet MS" w:hAnsi="Trebuchet MS" w:cs="Segoe UI"/>
        </w:rPr>
      </w:pPr>
      <w:r w:rsidRPr="00A117DD">
        <w:rPr>
          <w:rFonts w:ascii="Trebuchet MS" w:hAnsi="Trebuchet MS" w:cs="Segoe UI"/>
        </w:rPr>
        <w:t>Students may not wear hats, caps, bandanas, sunglasses, combs, picks, etc., inside the building.</w:t>
      </w:r>
    </w:p>
    <w:p w14:paraId="42FA8D4D" w14:textId="77777777" w:rsidR="00541150" w:rsidRPr="00A117DD" w:rsidRDefault="00541150" w:rsidP="00541150">
      <w:pPr>
        <w:rPr>
          <w:rFonts w:ascii="Trebuchet MS" w:hAnsi="Trebuchet MS"/>
          <w:i/>
          <w:snapToGrid w:val="0"/>
          <w:u w:val="single"/>
        </w:rPr>
      </w:pPr>
      <w:bookmarkStart w:id="53" w:name="_Toc260138989"/>
    </w:p>
    <w:p w14:paraId="210B9240" w14:textId="77777777" w:rsidR="00541150" w:rsidRPr="00A117DD" w:rsidRDefault="00541150" w:rsidP="00541150">
      <w:pPr>
        <w:rPr>
          <w:rFonts w:ascii="Trebuchet MS" w:hAnsi="Trebuchet MS"/>
          <w:i/>
          <w:snapToGrid w:val="0"/>
          <w:u w:val="single"/>
        </w:rPr>
      </w:pPr>
      <w:r w:rsidRPr="00A117DD">
        <w:rPr>
          <w:rFonts w:ascii="Trebuchet MS" w:hAnsi="Trebuchet MS"/>
          <w:i/>
          <w:snapToGrid w:val="0"/>
          <w:u w:val="single"/>
        </w:rPr>
        <w:t>Hair &amp; Grooming</w:t>
      </w:r>
      <w:bookmarkEnd w:id="53"/>
    </w:p>
    <w:p w14:paraId="53F67279" w14:textId="77777777" w:rsidR="00541150" w:rsidRPr="00A117DD" w:rsidRDefault="00541150" w:rsidP="00541150">
      <w:pPr>
        <w:numPr>
          <w:ilvl w:val="0"/>
          <w:numId w:val="34"/>
        </w:numPr>
        <w:tabs>
          <w:tab w:val="left" w:pos="270"/>
        </w:tabs>
        <w:rPr>
          <w:rFonts w:ascii="Trebuchet MS" w:hAnsi="Trebuchet MS"/>
        </w:rPr>
      </w:pPr>
      <w:r w:rsidRPr="00A117DD">
        <w:rPr>
          <w:rFonts w:ascii="Trebuchet MS" w:hAnsi="Trebuchet MS"/>
        </w:rPr>
        <w:t xml:space="preserve">Hair must be well groomed.  Only natural hair coloring will be permitted.  Extreme hairstyles and fads that </w:t>
      </w:r>
    </w:p>
    <w:p w14:paraId="309261E7" w14:textId="77777777" w:rsidR="00541150" w:rsidRPr="00A117DD" w:rsidRDefault="00541150" w:rsidP="00541150">
      <w:pPr>
        <w:pStyle w:val="ListParagraph"/>
        <w:tabs>
          <w:tab w:val="left" w:pos="270"/>
        </w:tabs>
        <w:rPr>
          <w:rFonts w:ascii="Trebuchet MS" w:hAnsi="Trebuchet MS"/>
        </w:rPr>
      </w:pPr>
      <w:r w:rsidRPr="00A117DD">
        <w:rPr>
          <w:rFonts w:ascii="Trebuchet MS" w:hAnsi="Trebuchet MS"/>
        </w:rPr>
        <w:t>would interfere with the learning process, cause a disruption of the educational environment, or be a health or</w:t>
      </w:r>
    </w:p>
    <w:p w14:paraId="7AC29B81" w14:textId="77777777" w:rsidR="00541150" w:rsidRPr="00A117DD" w:rsidRDefault="00541150" w:rsidP="00541150">
      <w:pPr>
        <w:pStyle w:val="ListParagraph"/>
        <w:tabs>
          <w:tab w:val="left" w:pos="270"/>
        </w:tabs>
        <w:rPr>
          <w:rFonts w:ascii="Trebuchet MS" w:hAnsi="Trebuchet MS"/>
        </w:rPr>
      </w:pPr>
      <w:r w:rsidRPr="00A117DD">
        <w:rPr>
          <w:rFonts w:ascii="Trebuchet MS" w:hAnsi="Trebuchet MS"/>
        </w:rPr>
        <w:t xml:space="preserve">safety hazard are prohibited. </w:t>
      </w:r>
    </w:p>
    <w:p w14:paraId="16D493BC" w14:textId="77777777" w:rsidR="00541150" w:rsidRPr="00A117DD" w:rsidRDefault="00541150" w:rsidP="00541150">
      <w:pPr>
        <w:numPr>
          <w:ilvl w:val="0"/>
          <w:numId w:val="34"/>
        </w:numPr>
        <w:rPr>
          <w:rFonts w:ascii="Trebuchet MS" w:hAnsi="Trebuchet MS"/>
          <w:b/>
          <w:u w:val="single"/>
        </w:rPr>
      </w:pPr>
      <w:r w:rsidRPr="00A117DD">
        <w:rPr>
          <w:rFonts w:ascii="Trebuchet MS" w:hAnsi="Trebuchet MS"/>
        </w:rPr>
        <w:t>Facial hair should be neat, clean, closely trimmed and not be a distraction to the learning environment.</w:t>
      </w:r>
    </w:p>
    <w:p w14:paraId="74344E1D" w14:textId="77777777" w:rsidR="00541150" w:rsidRPr="00A117DD" w:rsidRDefault="00541150" w:rsidP="00541150">
      <w:pPr>
        <w:rPr>
          <w:rFonts w:ascii="Trebuchet MS" w:hAnsi="Trebuchet MS"/>
          <w:b/>
          <w:u w:val="single"/>
        </w:rPr>
      </w:pPr>
    </w:p>
    <w:p w14:paraId="15A59EEE" w14:textId="77777777" w:rsidR="00541150" w:rsidRPr="00A117DD" w:rsidRDefault="00541150" w:rsidP="00541150">
      <w:pPr>
        <w:rPr>
          <w:rFonts w:ascii="Trebuchet MS" w:hAnsi="Trebuchet MS"/>
          <w:i/>
          <w:snapToGrid w:val="0"/>
          <w:u w:val="single"/>
        </w:rPr>
      </w:pPr>
      <w:bookmarkStart w:id="54" w:name="_Toc260138990"/>
      <w:r w:rsidRPr="00A117DD">
        <w:rPr>
          <w:rFonts w:ascii="Trebuchet MS" w:hAnsi="Trebuchet MS"/>
          <w:i/>
          <w:snapToGrid w:val="0"/>
          <w:u w:val="single"/>
        </w:rPr>
        <w:t>Coats</w:t>
      </w:r>
      <w:bookmarkEnd w:id="54"/>
    </w:p>
    <w:p w14:paraId="0DCED5A0" w14:textId="77777777" w:rsidR="00541150" w:rsidRPr="00A117DD" w:rsidRDefault="00541150" w:rsidP="00541150">
      <w:pPr>
        <w:pStyle w:val="ListParagraph"/>
        <w:numPr>
          <w:ilvl w:val="0"/>
          <w:numId w:val="35"/>
        </w:numPr>
        <w:rPr>
          <w:rFonts w:ascii="Trebuchet MS" w:hAnsi="Trebuchet MS"/>
        </w:rPr>
      </w:pPr>
      <w:r w:rsidRPr="00A117DD">
        <w:rPr>
          <w:rFonts w:ascii="Trebuchet MS" w:hAnsi="Trebuchet MS"/>
        </w:rPr>
        <w:t xml:space="preserve">Due to variances in physical design of schools, principal’s discretion will apply to wearing of outer garments, coats, and jackets.  </w:t>
      </w:r>
    </w:p>
    <w:p w14:paraId="52E60156" w14:textId="77777777" w:rsidR="00541150" w:rsidRPr="00A117DD" w:rsidRDefault="00541150" w:rsidP="00541150">
      <w:pPr>
        <w:ind w:left="180"/>
        <w:rPr>
          <w:rFonts w:ascii="Trebuchet MS" w:hAnsi="Trebuchet MS"/>
        </w:rPr>
      </w:pPr>
    </w:p>
    <w:p w14:paraId="5CCE3282" w14:textId="77777777" w:rsidR="00541150" w:rsidRPr="00A117DD" w:rsidRDefault="00541150" w:rsidP="00541150">
      <w:pPr>
        <w:rPr>
          <w:rFonts w:ascii="Trebuchet MS" w:hAnsi="Trebuchet MS"/>
        </w:rPr>
      </w:pPr>
      <w:r w:rsidRPr="00A117DD">
        <w:rPr>
          <w:rFonts w:ascii="Trebuchet MS" w:hAnsi="Trebuchet MS"/>
          <w:b/>
        </w:rPr>
        <w:t xml:space="preserve">NOTE:  The principal’s discretion applies to all of the above. </w:t>
      </w:r>
      <w:r w:rsidRPr="00A117DD">
        <w:rPr>
          <w:rFonts w:ascii="Trebuchet MS" w:hAnsi="Trebuchet MS"/>
        </w:rPr>
        <w:tab/>
      </w:r>
    </w:p>
    <w:p w14:paraId="6D747F23" w14:textId="77777777" w:rsidR="00541150" w:rsidRPr="00A117DD" w:rsidRDefault="00541150" w:rsidP="00541150">
      <w:pPr>
        <w:rPr>
          <w:rFonts w:ascii="Trebuchet MS" w:hAnsi="Trebuchet MS"/>
        </w:rPr>
      </w:pPr>
    </w:p>
    <w:p w14:paraId="293E60B8" w14:textId="77777777" w:rsidR="00541150" w:rsidRPr="00A117DD" w:rsidRDefault="00541150" w:rsidP="00541150">
      <w:pPr>
        <w:rPr>
          <w:rFonts w:ascii="Trebuchet MS" w:hAnsi="Trebuchet MS" w:cs="Tahoma"/>
          <w:b/>
          <w:snapToGrid w:val="0"/>
          <w:u w:val="single"/>
        </w:rPr>
      </w:pPr>
    </w:p>
    <w:p w14:paraId="59114830" w14:textId="77777777" w:rsidR="00541150" w:rsidRPr="00A117DD" w:rsidRDefault="00541150" w:rsidP="00541150">
      <w:pPr>
        <w:pStyle w:val="Heading1"/>
        <w:rPr>
          <w:rFonts w:ascii="Trebuchet MS" w:hAnsi="Trebuchet MS"/>
          <w:smallCaps/>
          <w:sz w:val="22"/>
          <w:szCs w:val="22"/>
        </w:rPr>
      </w:pPr>
      <w:bookmarkStart w:id="55" w:name="_Toc43989556"/>
      <w:r w:rsidRPr="00A117DD">
        <w:rPr>
          <w:rFonts w:ascii="Trebuchet MS" w:hAnsi="Trebuchet MS"/>
          <w:smallCaps/>
          <w:sz w:val="22"/>
          <w:szCs w:val="22"/>
        </w:rPr>
        <w:t>ENGLISH TO SPEAKERS OF OTHER LANGUAGES (ESOL) PROGRAM</w:t>
      </w:r>
      <w:bookmarkEnd w:id="55"/>
      <w:r w:rsidRPr="00A117DD">
        <w:rPr>
          <w:rFonts w:ascii="Trebuchet MS" w:hAnsi="Trebuchet MS"/>
          <w:smallCaps/>
          <w:sz w:val="22"/>
          <w:szCs w:val="22"/>
        </w:rPr>
        <w:t xml:space="preserve"> </w:t>
      </w:r>
    </w:p>
    <w:p w14:paraId="070B2F02" w14:textId="77777777" w:rsidR="00541150" w:rsidRPr="00A117DD" w:rsidRDefault="00541150" w:rsidP="00541150">
      <w:pPr>
        <w:ind w:left="360"/>
        <w:rPr>
          <w:rFonts w:ascii="Trebuchet MS" w:hAnsi="Trebuchet MS" w:cs="Arial"/>
        </w:rPr>
      </w:pPr>
    </w:p>
    <w:p w14:paraId="531723D6" w14:textId="77777777" w:rsidR="00541150" w:rsidRPr="00A117DD" w:rsidRDefault="00541150" w:rsidP="00541150">
      <w:pPr>
        <w:rPr>
          <w:rFonts w:ascii="Trebuchet MS" w:hAnsi="Trebuchet MS" w:cs="Tahoma"/>
          <w:bCs/>
          <w:i/>
          <w:u w:val="single"/>
        </w:rPr>
      </w:pPr>
      <w:r w:rsidRPr="00A117DD">
        <w:rPr>
          <w:rFonts w:ascii="Trebuchet MS" w:hAnsi="Trebuchet MS" w:cs="Arial"/>
        </w:rPr>
        <w:t>The English to Speakers of Other Languages (ESOL) program goals are to help students obtain English language proficiency and to meet age and grade appropriate academic achievement standards for grade promotion and graduation.  The program aids students to succeed in all four language skills (speaking, listening, reading and writing) both socially and academically.  The ESOL program is federally mandated and was established to ensure equal access to the school system’s instructional program for those students who have limited English proficiency.</w:t>
      </w:r>
    </w:p>
    <w:p w14:paraId="39C6A6DA" w14:textId="77777777" w:rsidR="00541150" w:rsidRPr="00A117DD" w:rsidRDefault="00541150" w:rsidP="00541150">
      <w:pPr>
        <w:jc w:val="center"/>
        <w:rPr>
          <w:rFonts w:ascii="Trebuchet MS" w:hAnsi="Trebuchet MS"/>
        </w:rPr>
      </w:pPr>
    </w:p>
    <w:p w14:paraId="14FBD86F" w14:textId="77777777" w:rsidR="00541150" w:rsidRPr="00A117DD" w:rsidRDefault="00541150" w:rsidP="00541150">
      <w:pPr>
        <w:pStyle w:val="Heading2"/>
        <w:jc w:val="center"/>
        <w:rPr>
          <w:rFonts w:ascii="Trebuchet MS" w:hAnsi="Trebuchet MS"/>
          <w:sz w:val="20"/>
        </w:rPr>
      </w:pPr>
      <w:bookmarkStart w:id="56" w:name="_Toc43989557"/>
      <w:r w:rsidRPr="00A117DD">
        <w:rPr>
          <w:rFonts w:ascii="Trebuchet MS" w:hAnsi="Trebuchet MS"/>
          <w:sz w:val="20"/>
        </w:rPr>
        <w:t>Grade Placement for English Learners (ELs)</w:t>
      </w:r>
      <w:bookmarkEnd w:id="56"/>
    </w:p>
    <w:p w14:paraId="1CAAC8A2" w14:textId="77777777" w:rsidR="00541150" w:rsidRPr="00A117DD" w:rsidRDefault="00541150" w:rsidP="00541150">
      <w:pPr>
        <w:ind w:left="720"/>
        <w:rPr>
          <w:rFonts w:ascii="Trebuchet MS" w:hAnsi="Trebuchet MS" w:cs="Arial"/>
        </w:rPr>
      </w:pPr>
    </w:p>
    <w:p w14:paraId="5EDFAC11" w14:textId="77777777" w:rsidR="00541150" w:rsidRPr="00A117DD" w:rsidRDefault="00541150" w:rsidP="00541150">
      <w:pPr>
        <w:rPr>
          <w:rFonts w:ascii="Trebuchet MS" w:hAnsi="Trebuchet MS" w:cs="Arial"/>
        </w:rPr>
      </w:pPr>
      <w:r w:rsidRPr="00A117DD">
        <w:rPr>
          <w:rFonts w:ascii="Trebuchet MS" w:hAnsi="Trebuchet MS" w:cs="Arial"/>
        </w:rPr>
        <w:t xml:space="preserve">For elementary and middle schools, placement will be made based on completed formal years of schooling and </w:t>
      </w:r>
      <w:r w:rsidRPr="00A117DD">
        <w:rPr>
          <w:rFonts w:ascii="Trebuchet MS" w:hAnsi="Trebuchet MS" w:cs="Arial"/>
          <w:u w:val="single"/>
        </w:rPr>
        <w:t>age appropriateness</w:t>
      </w:r>
      <w:r w:rsidRPr="00A117DD">
        <w:rPr>
          <w:rFonts w:ascii="Trebuchet MS" w:hAnsi="Trebuchet MS" w:cs="Arial"/>
        </w:rPr>
        <w:t>. Age appropriateness for elementary students is defined as not more than one year below the same-aged native English-speaking peers.</w:t>
      </w:r>
    </w:p>
    <w:p w14:paraId="45D8F160" w14:textId="77777777" w:rsidR="00541150" w:rsidRPr="00A117DD" w:rsidRDefault="00541150" w:rsidP="00541150">
      <w:pPr>
        <w:pStyle w:val="Heading1"/>
        <w:rPr>
          <w:rFonts w:ascii="Trebuchet MS" w:hAnsi="Trebuchet MS"/>
          <w:bCs/>
          <w:sz w:val="22"/>
          <w:szCs w:val="22"/>
        </w:rPr>
      </w:pPr>
    </w:p>
    <w:p w14:paraId="2EB0CA9D" w14:textId="77777777" w:rsidR="00541150" w:rsidRPr="00A117DD" w:rsidRDefault="00541150" w:rsidP="00541150">
      <w:pPr>
        <w:pStyle w:val="Heading1"/>
        <w:rPr>
          <w:rFonts w:ascii="Trebuchet MS" w:hAnsi="Trebuchet MS"/>
          <w:bCs/>
          <w:sz w:val="22"/>
          <w:szCs w:val="22"/>
        </w:rPr>
      </w:pPr>
      <w:bookmarkStart w:id="57" w:name="_Toc390173130"/>
      <w:bookmarkStart w:id="58" w:name="_Toc43989558"/>
      <w:r w:rsidRPr="00A117DD">
        <w:rPr>
          <w:rFonts w:ascii="Trebuchet MS" w:hAnsi="Trebuchet MS"/>
          <w:bCs/>
          <w:sz w:val="22"/>
          <w:szCs w:val="22"/>
        </w:rPr>
        <w:t>ENROLLMENT REQUIREMENTS</w:t>
      </w:r>
      <w:bookmarkEnd w:id="57"/>
      <w:bookmarkEnd w:id="58"/>
    </w:p>
    <w:p w14:paraId="4F59C19A"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4164FF3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of any student(s) new to Houston County Schools must complete the enrollment process at the Central Registration site located at 410 Bear Country Blvd, Warner Robins, Georgia 31088.  It is preferable to make an appointment in order for registration process to flow smoothly.</w:t>
      </w:r>
    </w:p>
    <w:p w14:paraId="5AA0E69B" w14:textId="77777777"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69BBB687" w14:textId="28BE7DBB"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When a student </w:t>
      </w:r>
      <w:r w:rsidRPr="00A117DD">
        <w:rPr>
          <w:rFonts w:ascii="Trebuchet MS" w:hAnsi="Trebuchet MS" w:cs="Tahoma"/>
          <w:snapToGrid w:val="0"/>
          <w:u w:val="single"/>
        </w:rPr>
        <w:t>initially</w:t>
      </w:r>
      <w:r w:rsidRPr="00A117DD">
        <w:rPr>
          <w:rFonts w:ascii="Trebuchet MS" w:hAnsi="Trebuchet MS" w:cs="Tahoma"/>
          <w:snapToGrid w:val="0"/>
        </w:rPr>
        <w:t xml:space="preserve"> enrolls in </w:t>
      </w:r>
      <w:r w:rsidR="00A832E7">
        <w:rPr>
          <w:rFonts w:ascii="Trebuchet MS" w:hAnsi="Trebuchet MS" w:cs="Tahoma"/>
          <w:snapToGrid w:val="0"/>
        </w:rPr>
        <w:t>the Houston County School District</w:t>
      </w:r>
      <w:r w:rsidRPr="00A117DD">
        <w:rPr>
          <w:rFonts w:ascii="Trebuchet MS" w:hAnsi="Trebuchet MS" w:cs="Tahoma"/>
          <w:snapToGrid w:val="0"/>
        </w:rPr>
        <w:t>,</w:t>
      </w:r>
      <w:r w:rsidRPr="00A117DD">
        <w:rPr>
          <w:rFonts w:ascii="Trebuchet MS" w:hAnsi="Trebuchet MS"/>
        </w:rPr>
        <w:t xml:space="preserve"> parents are responsible for providing the following documents</w:t>
      </w:r>
      <w:r w:rsidRPr="00A117DD">
        <w:rPr>
          <w:rFonts w:ascii="Trebuchet MS" w:hAnsi="Trebuchet MS" w:cs="Tahoma"/>
          <w:snapToGrid w:val="0"/>
        </w:rPr>
        <w:t>:</w:t>
      </w:r>
      <w:r w:rsidRPr="00A117DD">
        <w:rPr>
          <w:rFonts w:ascii="Trebuchet MS" w:hAnsi="Trebuchet MS"/>
        </w:rPr>
        <w:t xml:space="preserve"> </w:t>
      </w:r>
    </w:p>
    <w:p w14:paraId="61563A4C" w14:textId="77777777"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4076CF8"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r>
    </w:p>
    <w:p w14:paraId="6BEC4D7E" w14:textId="11B88020"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w:t>
      </w:r>
      <w:r w:rsidR="00495B5B">
        <w:rPr>
          <w:rFonts w:ascii="Trebuchet MS" w:hAnsi="Trebuchet MS"/>
        </w:rPr>
        <w:t xml:space="preserve"> </w:t>
      </w:r>
      <w:r w:rsidRPr="00A117DD">
        <w:rPr>
          <w:rFonts w:ascii="Trebuchet MS" w:hAnsi="Trebuchet MS"/>
        </w:rPr>
        <w:t>Birth Certificate</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6365CE16"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Immunization Record (Georgia Form 3231)</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53A010CF"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lastRenderedPageBreak/>
        <w:tab/>
        <w:t>Ear, Eye, Dental Screening (Georgia Form 3300)</w:t>
      </w:r>
      <w:r w:rsidRPr="00A117DD">
        <w:rPr>
          <w:rFonts w:ascii="Trebuchet MS" w:hAnsi="Trebuchet MS"/>
        </w:rPr>
        <w:tab/>
      </w:r>
      <w:r w:rsidRPr="00A117DD">
        <w:rPr>
          <w:rFonts w:ascii="Trebuchet MS" w:hAnsi="Trebuchet MS"/>
        </w:rPr>
        <w:tab/>
      </w:r>
      <w:r w:rsidRPr="00A117DD">
        <w:rPr>
          <w:rFonts w:ascii="Trebuchet MS" w:hAnsi="Trebuchet MS"/>
        </w:rPr>
        <w:tab/>
        <w:t xml:space="preserve">                At enrollment</w:t>
      </w:r>
    </w:p>
    <w:p w14:paraId="3EB1C7D7"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Guardianship Papers (if student does not live with natural parents)</w:t>
      </w:r>
      <w:r w:rsidRPr="00A117DD">
        <w:rPr>
          <w:rFonts w:ascii="Trebuchet MS" w:hAnsi="Trebuchet MS"/>
        </w:rPr>
        <w:tab/>
        <w:t xml:space="preserve">                At enrollment</w:t>
      </w:r>
    </w:p>
    <w:p w14:paraId="454C597F"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Records from Previous School (attendance, transcript, behavior) </w:t>
      </w:r>
      <w:r w:rsidRPr="00A117DD">
        <w:rPr>
          <w:rFonts w:ascii="Trebuchet MS" w:hAnsi="Trebuchet MS"/>
        </w:rPr>
        <w:tab/>
      </w:r>
      <w:r w:rsidRPr="00A117DD">
        <w:rPr>
          <w:rFonts w:ascii="Trebuchet MS" w:hAnsi="Trebuchet MS"/>
        </w:rPr>
        <w:tab/>
        <w:t xml:space="preserve">    30 days</w:t>
      </w:r>
    </w:p>
    <w:p w14:paraId="1D12478A"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(Central Registration will make a direct request to the </w:t>
      </w:r>
    </w:p>
    <w:p w14:paraId="614F29E9"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previous school, but the responsibility rests with the parent)</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p>
    <w:p w14:paraId="3507B300"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Proof of Residence</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036ADB4C" w14:textId="77777777" w:rsidR="00541150" w:rsidRPr="00A117DD" w:rsidRDefault="00541150" w:rsidP="00541150">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(A completed mortgage/closing statement or lease agreement AND</w:t>
      </w:r>
    </w:p>
    <w:p w14:paraId="356BB359" w14:textId="77777777" w:rsidR="00541150" w:rsidRPr="00A117DD" w:rsidRDefault="00541150" w:rsidP="00541150">
      <w:pPr>
        <w:tabs>
          <w:tab w:val="left" w:pos="0"/>
          <w:tab w:val="left" w:pos="630"/>
        </w:tabs>
        <w:rPr>
          <w:rFonts w:ascii="Trebuchet MS" w:eastAsia="Verdana" w:hAnsi="Trebuchet MS"/>
        </w:rPr>
      </w:pPr>
      <w:r w:rsidRPr="00A117DD">
        <w:rPr>
          <w:rFonts w:ascii="Trebuchet MS" w:eastAsia="Verdana" w:hAnsi="Trebuchet MS"/>
        </w:rPr>
        <w:t xml:space="preserve">        utility start services at new address: electric/gas/water</w:t>
      </w:r>
    </w:p>
    <w:p w14:paraId="7FCC34C5" w14:textId="77777777" w:rsidR="00541150" w:rsidRPr="00A117DD" w:rsidRDefault="00541150" w:rsidP="00541150">
      <w:pPr>
        <w:tabs>
          <w:tab w:val="left" w:pos="270"/>
          <w:tab w:val="left" w:pos="63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eastAsia="Verdana" w:hAnsi="Trebuchet MS"/>
        </w:rPr>
        <w:t xml:space="preserve">  </w:t>
      </w:r>
      <w:r w:rsidRPr="00A117DD">
        <w:rPr>
          <w:rFonts w:ascii="Trebuchet MS" w:eastAsia="Verdana" w:hAnsi="Trebuchet MS"/>
        </w:rPr>
        <w:tab/>
        <w:t xml:space="preserve">    Stop services at prior address: (from in state or in county only)</w:t>
      </w:r>
    </w:p>
    <w:p w14:paraId="581168CB" w14:textId="64FA82C3"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Social Security Number or Waiver or an Application for </w:t>
      </w:r>
      <w:r w:rsidR="00495B5B">
        <w:rPr>
          <w:rFonts w:ascii="Trebuchet MS" w:hAnsi="Trebuchet MS"/>
        </w:rPr>
        <w:t xml:space="preserve">a Social Security Number  </w:t>
      </w:r>
      <w:r w:rsidRPr="00A117DD">
        <w:rPr>
          <w:rFonts w:ascii="Trebuchet MS" w:hAnsi="Trebuchet MS"/>
        </w:rPr>
        <w:t xml:space="preserve">At enrollment  </w:t>
      </w:r>
    </w:p>
    <w:p w14:paraId="2EEE1E12"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Medical Information which will impact instruction</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000468B7"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431F598"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Georgia law requires that every student enrolled in a Georgia public school must be immunized according to the rules and regulations established by the Georgia Department of Public Health. A </w:t>
      </w:r>
      <w:r w:rsidRPr="00A117DD">
        <w:rPr>
          <w:rFonts w:ascii="Trebuchet MS" w:hAnsi="Trebuchet MS"/>
          <w:b/>
          <w:snapToGrid w:val="0"/>
          <w:u w:val="single"/>
        </w:rPr>
        <w:t>Certificate of Immunization (Form 3231</w:t>
      </w:r>
      <w:r w:rsidRPr="00A117DD">
        <w:rPr>
          <w:rFonts w:ascii="Trebuchet MS" w:hAnsi="Trebuchet MS"/>
          <w:snapToGrid w:val="0"/>
          <w:u w:val="single"/>
        </w:rPr>
        <w:t>)</w:t>
      </w:r>
      <w:r w:rsidRPr="00A117DD">
        <w:rPr>
          <w:rFonts w:ascii="Trebuchet MS" w:hAnsi="Trebuchet MS"/>
          <w:snapToGrid w:val="0"/>
        </w:rPr>
        <w:t xml:space="preserve"> must be on file.  A Georgia physician or health clinic must complete the certificate.  Students who do not provide the school with an approved certificate will not be allowed to remain in school.  </w:t>
      </w:r>
      <w:r w:rsidRPr="00A117DD">
        <w:rPr>
          <w:rFonts w:ascii="Trebuchet MS" w:hAnsi="Trebuchet MS"/>
          <w:b/>
          <w:snapToGrid w:val="0"/>
          <w:u w:val="single"/>
        </w:rPr>
        <w:t>A child enrolling in a Georgia school for the first time AT ANY GRADE LEVEL must be age-appropriately immunized with all required vaccines</w:t>
      </w:r>
      <w:r w:rsidRPr="00A117DD">
        <w:rPr>
          <w:rFonts w:ascii="Trebuchet MS" w:hAnsi="Trebuchet MS"/>
          <w:b/>
          <w:snapToGrid w:val="0"/>
        </w:rPr>
        <w:t xml:space="preserve">.  </w:t>
      </w:r>
      <w:r w:rsidRPr="00A117DD">
        <w:rPr>
          <w:rFonts w:ascii="Trebuchet MS" w:hAnsi="Trebuchet MS"/>
          <w:snapToGrid w:val="0"/>
        </w:rPr>
        <w:t xml:space="preserve">In addition, those students entering a Georgia public school for the first time must provide a </w:t>
      </w:r>
      <w:r w:rsidRPr="00A117DD">
        <w:rPr>
          <w:rFonts w:ascii="Trebuchet MS" w:hAnsi="Trebuchet MS"/>
          <w:b/>
          <w:snapToGrid w:val="0"/>
          <w:u w:val="single"/>
        </w:rPr>
        <w:t>Certificate of Eye, Ear and Dental Examination (Form 3300)</w:t>
      </w:r>
      <w:r w:rsidRPr="00A117DD">
        <w:rPr>
          <w:rFonts w:ascii="Trebuchet MS" w:hAnsi="Trebuchet MS"/>
          <w:snapToGrid w:val="0"/>
        </w:rPr>
        <w:t xml:space="preserve"> at enrollment.</w:t>
      </w:r>
    </w:p>
    <w:p w14:paraId="4BA79C2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781DE332"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NOTE: If immunizations are not appropriate for your child, you may complete the Affidavit of Religious Objection to Immunization form at the school or a Georgia Form 3231 with each medical exemption verified by your child’s physician.</w:t>
      </w:r>
    </w:p>
    <w:p w14:paraId="2DA1F85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9C1E3B9" w14:textId="77777777" w:rsidR="00541150" w:rsidRPr="00A117DD" w:rsidRDefault="00541150" w:rsidP="00541150">
      <w:pPr>
        <w:pStyle w:val="NormalWeb"/>
        <w:jc w:val="left"/>
        <w:rPr>
          <w:rFonts w:ascii="Trebuchet MS" w:hAnsi="Trebuchet MS" w:cs="Arial"/>
        </w:rPr>
      </w:pPr>
      <w:r w:rsidRPr="00A117DD">
        <w:rPr>
          <w:rFonts w:ascii="Trebuchet MS" w:hAnsi="Trebuchet MS" w:cs="Arial"/>
        </w:rPr>
        <w:t>Effective July 1, 2014, children born on or after January 1, 2002, who are attending a Georgia public school in grades 8</w:t>
      </w:r>
      <w:r w:rsidRPr="00A117DD">
        <w:rPr>
          <w:rFonts w:ascii="Trebuchet MS" w:hAnsi="Trebuchet MS" w:cs="Arial"/>
          <w:vertAlign w:val="superscript"/>
        </w:rPr>
        <w:t>th</w:t>
      </w:r>
      <w:r w:rsidRPr="00A117DD">
        <w:rPr>
          <w:rFonts w:ascii="Trebuchet MS" w:hAnsi="Trebuchet MS" w:cs="Arial"/>
        </w:rPr>
        <w:t xml:space="preserve"> through 12</w:t>
      </w:r>
      <w:r w:rsidRPr="00A117DD">
        <w:rPr>
          <w:rFonts w:ascii="Trebuchet MS" w:hAnsi="Trebuchet MS" w:cs="Arial"/>
          <w:vertAlign w:val="superscript"/>
        </w:rPr>
        <w:t>th</w:t>
      </w:r>
      <w:r w:rsidRPr="00A117DD">
        <w:rPr>
          <w:rFonts w:ascii="Trebuchet MS" w:hAnsi="Trebuchet MS" w:cs="Arial"/>
        </w:rPr>
        <w:t xml:space="preserve"> must have received a dose of </w:t>
      </w:r>
      <w:proofErr w:type="spellStart"/>
      <w:r w:rsidRPr="00A117DD">
        <w:rPr>
          <w:rFonts w:ascii="Trebuchet MS" w:hAnsi="Trebuchet MS" w:cs="Arial"/>
        </w:rPr>
        <w:t>Tdap</w:t>
      </w:r>
      <w:proofErr w:type="spellEnd"/>
      <w:r w:rsidRPr="00A117DD">
        <w:rPr>
          <w:rFonts w:ascii="Trebuchet MS" w:hAnsi="Trebuchet MS" w:cs="Arial"/>
        </w:rPr>
        <w:t xml:space="preserve"> (tetanus, diphtheria, pertussis) vaccine and one dose of meningococcal conjugate vaccine.</w:t>
      </w:r>
    </w:p>
    <w:p w14:paraId="5E4A052D" w14:textId="77777777" w:rsidR="00541150" w:rsidRPr="00A117DD" w:rsidRDefault="00541150" w:rsidP="00541150"/>
    <w:p w14:paraId="58B56870" w14:textId="77777777" w:rsidR="00541150" w:rsidRPr="00A117DD" w:rsidRDefault="00541150" w:rsidP="00541150">
      <w:pPr>
        <w:pStyle w:val="Heading2"/>
        <w:ind w:left="90"/>
        <w:jc w:val="center"/>
        <w:rPr>
          <w:rFonts w:ascii="Trebuchet MS" w:hAnsi="Trebuchet MS" w:cs="Tahoma"/>
          <w:sz w:val="20"/>
        </w:rPr>
      </w:pPr>
      <w:bookmarkStart w:id="59" w:name="_Toc43989559"/>
      <w:r w:rsidRPr="00A117DD">
        <w:rPr>
          <w:rFonts w:ascii="Trebuchet MS" w:hAnsi="Trebuchet MS" w:cs="Tahoma"/>
          <w:i/>
          <w:sz w:val="20"/>
        </w:rPr>
        <w:t>Admission to Pre-Kindergarten, Kindergarten, and First Grade</w:t>
      </w:r>
      <w:bookmarkEnd w:id="59"/>
    </w:p>
    <w:p w14:paraId="42746967" w14:textId="77777777" w:rsidR="00541150" w:rsidRPr="00A117DD" w:rsidRDefault="00541150" w:rsidP="00541150">
      <w:pPr>
        <w:rPr>
          <w:rFonts w:ascii="Trebuchet MS" w:hAnsi="Trebuchet MS" w:cs="Tahoma"/>
          <w:snapToGrid w:val="0"/>
        </w:rPr>
      </w:pPr>
    </w:p>
    <w:p w14:paraId="06FC70A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child is eligible for pre-kindergarten if he/she is four years of age on September 1 of the current school year. A child is eligible for enrollment in kindergarten if he/she is five years of age on or before September 1 of the current school year. A child is eligible for enrollment in first grade if he/she is six years of age on or before September 1 of the current school year.</w:t>
      </w:r>
    </w:p>
    <w:p w14:paraId="1D7AA783" w14:textId="77777777" w:rsidR="00541150" w:rsidRPr="00A117DD" w:rsidRDefault="00541150" w:rsidP="00541150">
      <w:pPr>
        <w:rPr>
          <w:rFonts w:ascii="Trebuchet MS" w:hAnsi="Trebuchet MS" w:cs="Tahoma"/>
          <w:snapToGrid w:val="0"/>
        </w:rPr>
      </w:pPr>
    </w:p>
    <w:p w14:paraId="05791533" w14:textId="77777777" w:rsidR="00541150" w:rsidRPr="00A117DD" w:rsidRDefault="00541150" w:rsidP="00541150">
      <w:pPr>
        <w:rPr>
          <w:rFonts w:ascii="Trebuchet MS" w:hAnsi="Trebuchet MS" w:cs="Tahoma"/>
          <w:snapToGrid w:val="0"/>
        </w:rPr>
      </w:pPr>
      <w:r w:rsidRPr="00A117DD">
        <w:rPr>
          <w:rFonts w:ascii="Trebuchet MS" w:hAnsi="Trebuchet MS"/>
        </w:rPr>
        <w:t>A child who was a legal resident of one or more other states or countries for a period of two years immediately prior to moving to this state and who was legally enrolled in a public kindergarten or first grade, or a kindergarten or first grade accredited by a state or regional association, shall be eligible for enrollment in the general education programs if such child will attain the age of five for kindergarten or six for first grade by December 31 of the fiscal year and is otherwise qualified.</w:t>
      </w:r>
    </w:p>
    <w:p w14:paraId="112EF962" w14:textId="77777777" w:rsidR="00541150" w:rsidRPr="00A117DD" w:rsidRDefault="00541150" w:rsidP="00541150">
      <w:pPr>
        <w:rPr>
          <w:rFonts w:ascii="Trebuchet MS" w:hAnsi="Trebuchet MS" w:cs="Tahoma"/>
          <w:snapToGrid w:val="0"/>
        </w:rPr>
      </w:pPr>
    </w:p>
    <w:p w14:paraId="5221CC63" w14:textId="77777777" w:rsidR="00541150" w:rsidRPr="00A117DD" w:rsidRDefault="00541150" w:rsidP="00541150">
      <w:pPr>
        <w:pStyle w:val="Heading2"/>
        <w:ind w:left="90"/>
        <w:jc w:val="center"/>
        <w:rPr>
          <w:rFonts w:ascii="Trebuchet MS" w:hAnsi="Trebuchet MS" w:cs="Tahoma"/>
          <w:i/>
          <w:sz w:val="20"/>
        </w:rPr>
      </w:pPr>
      <w:bookmarkStart w:id="60" w:name="_Toc43989560"/>
      <w:r w:rsidRPr="00A117DD">
        <w:rPr>
          <w:rFonts w:ascii="Trebuchet MS" w:hAnsi="Trebuchet MS" w:cs="Tahoma"/>
          <w:i/>
          <w:sz w:val="20"/>
        </w:rPr>
        <w:t>Transfer Students K ~ 5</w:t>
      </w:r>
      <w:bookmarkEnd w:id="60"/>
    </w:p>
    <w:p w14:paraId="75AADD1C" w14:textId="77777777" w:rsidR="00541150" w:rsidRPr="00A117DD" w:rsidRDefault="00541150" w:rsidP="00541150">
      <w:pPr>
        <w:rPr>
          <w:rFonts w:ascii="Trebuchet MS" w:hAnsi="Trebuchet MS" w:cs="Tahoma"/>
          <w:b/>
          <w:snapToGrid w:val="0"/>
          <w:u w:val="single"/>
        </w:rPr>
      </w:pPr>
    </w:p>
    <w:p w14:paraId="36F171A2" w14:textId="30C8FF8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transferring into</w:t>
      </w:r>
      <w:r w:rsidR="00495B5B">
        <w:rPr>
          <w:rFonts w:ascii="Trebuchet MS" w:hAnsi="Trebuchet MS" w:cs="Tahoma"/>
          <w:snapToGrid w:val="0"/>
        </w:rPr>
        <w:t xml:space="preserve"> the</w:t>
      </w:r>
      <w:r w:rsidRPr="00A117DD">
        <w:rPr>
          <w:rFonts w:ascii="Trebuchet MS" w:hAnsi="Trebuchet MS" w:cs="Tahoma"/>
          <w:snapToGrid w:val="0"/>
        </w:rPr>
        <w:t xml:space="preserve"> Houston County Schools who have become residents of Houston County must furnish evidence of their attendance and a transcript of their school records from the school from which they are transferring.  Grade or class placement shall be the responsibility of the principal and shall be based on general achievement demonstrated by previous school transcripts.  In general, students tra</w:t>
      </w:r>
      <w:r w:rsidR="00495B5B">
        <w:rPr>
          <w:rFonts w:ascii="Trebuchet MS" w:hAnsi="Trebuchet MS" w:cs="Tahoma"/>
          <w:snapToGrid w:val="0"/>
        </w:rPr>
        <w:t>nsferring into the school district</w:t>
      </w:r>
      <w:r w:rsidRPr="00A117DD">
        <w:rPr>
          <w:rFonts w:ascii="Trebuchet MS" w:hAnsi="Trebuchet MS" w:cs="Tahoma"/>
          <w:snapToGrid w:val="0"/>
        </w:rPr>
        <w:t xml:space="preserve"> will be placed in the same grade level as in the school from which they transferred.  Testing will be required to determine placement of students from home schools and from schools not accredited by a regional accrediting agency or the </w:t>
      </w:r>
      <w:r w:rsidRPr="00A117DD">
        <w:rPr>
          <w:rFonts w:ascii="Trebuchet MS" w:hAnsi="Trebuchet MS" w:cs="Tahoma"/>
          <w:i/>
          <w:snapToGrid w:val="0"/>
        </w:rPr>
        <w:t>Georgia Accrediting Commission</w:t>
      </w:r>
      <w:r w:rsidRPr="00A117DD">
        <w:rPr>
          <w:rFonts w:ascii="Trebuchet MS" w:hAnsi="Trebuchet MS" w:cs="Tahoma"/>
          <w:snapToGrid w:val="0"/>
        </w:rPr>
        <w:t>.  Contact the principal for additional placement testing information.</w:t>
      </w:r>
    </w:p>
    <w:p w14:paraId="67A1346F" w14:textId="77777777" w:rsidR="00541150" w:rsidRPr="00A117DD" w:rsidRDefault="00541150" w:rsidP="00541150">
      <w:pPr>
        <w:rPr>
          <w:rFonts w:ascii="Trebuchet MS" w:hAnsi="Trebuchet MS"/>
          <w:b/>
          <w:bCs/>
          <w:sz w:val="22"/>
          <w:szCs w:val="22"/>
          <w:u w:val="single"/>
        </w:rPr>
      </w:pPr>
    </w:p>
    <w:p w14:paraId="2E656556" w14:textId="77777777" w:rsidR="00541150" w:rsidRPr="00A117DD" w:rsidRDefault="00541150" w:rsidP="00541150">
      <w:pPr>
        <w:pStyle w:val="Heading1"/>
        <w:rPr>
          <w:rFonts w:ascii="Trebuchet MS" w:hAnsi="Trebuchet MS"/>
          <w:bCs/>
          <w:sz w:val="22"/>
          <w:szCs w:val="22"/>
        </w:rPr>
      </w:pPr>
      <w:bookmarkStart w:id="61" w:name="_Toc43989561"/>
      <w:r w:rsidRPr="00A117DD">
        <w:rPr>
          <w:rFonts w:ascii="Trebuchet MS" w:hAnsi="Trebuchet MS"/>
          <w:bCs/>
          <w:sz w:val="22"/>
          <w:szCs w:val="22"/>
        </w:rPr>
        <w:t>FAMILY EDUCATIONAL RIGHTS AND PRIVACY ACT (FERPA)</w:t>
      </w:r>
      <w:bookmarkEnd w:id="61"/>
    </w:p>
    <w:p w14:paraId="02ED5403" w14:textId="77777777" w:rsidR="00541150" w:rsidRPr="00A117DD" w:rsidRDefault="00541150" w:rsidP="00541150">
      <w:pPr>
        <w:spacing w:before="240" w:after="240"/>
        <w:rPr>
          <w:rFonts w:ascii="Trebuchet MS" w:hAnsi="Trebuchet MS"/>
        </w:rPr>
      </w:pPr>
      <w:r w:rsidRPr="00A117DD">
        <w:rPr>
          <w:rFonts w:ascii="Trebuchet MS" w:hAnsi="Trebuchet MS"/>
        </w:rPr>
        <w:t xml:space="preserve">It is the policy of the Houston County Board of Education that the school district shall comply with requirements of the Family Educational Rights and Privacy Act (FERPA) and the Student Data Privacy, Accessibility, and Transparency Act of Georgia.  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  </w:t>
      </w:r>
    </w:p>
    <w:p w14:paraId="65BC9A4E" w14:textId="77777777" w:rsidR="00541150" w:rsidRPr="00A117DD" w:rsidRDefault="00541150" w:rsidP="00541150">
      <w:pPr>
        <w:spacing w:before="240" w:after="240"/>
        <w:rPr>
          <w:rFonts w:ascii="Trebuchet MS" w:hAnsi="Trebuchet MS"/>
        </w:rPr>
      </w:pPr>
      <w:r w:rsidRPr="00A117DD">
        <w:rPr>
          <w:rFonts w:ascii="Trebuchet MS" w:hAnsi="Trebuchet MS"/>
        </w:rPr>
        <w:lastRenderedPageBreak/>
        <w:t xml:space="preserve">The Superintendent shall implement procedures whereby every principal is directed to develop a means to notify on an annual basis, parents and eligible students, including parents or eligible students who are disabled or who have a primary or home language other than English of their rights under the FERPA and the Act, either through a student handbook distributed to each student in the school or by any means that are reasonably likely to inform them of their rights.  Generally, a parent or eligible student will be permitted to obtain a copy of the student’s education records upon reasonable notice and payment of reasonable copying costs.  </w:t>
      </w:r>
    </w:p>
    <w:p w14:paraId="0F788A6B" w14:textId="77777777" w:rsidR="00541150" w:rsidRPr="00A117DD" w:rsidRDefault="00541150" w:rsidP="00541150">
      <w:pPr>
        <w:spacing w:after="240"/>
        <w:rPr>
          <w:rFonts w:ascii="Trebuchet MS" w:hAnsi="Trebuchet MS"/>
        </w:rPr>
      </w:pPr>
      <w:r w:rsidRPr="00A117DD">
        <w:rPr>
          <w:rFonts w:ascii="Trebuchet MS" w:hAnsi="Trebuchet MS"/>
        </w:rPr>
        <w:t>Confidentiality of student records shall be preserved while access is provided to parents, eligible students and school officials with legitimate educational interests, as described in the annual parent notice.</w:t>
      </w:r>
    </w:p>
    <w:p w14:paraId="1E62DA74" w14:textId="77777777" w:rsidR="00541150" w:rsidRPr="00A117DD" w:rsidRDefault="00541150" w:rsidP="00541150">
      <w:pPr>
        <w:spacing w:after="240"/>
        <w:rPr>
          <w:rFonts w:ascii="Trebuchet MS" w:hAnsi="Trebuchet MS"/>
        </w:rPr>
      </w:pPr>
      <w:r w:rsidRPr="00A117DD">
        <w:rPr>
          <w:rFonts w:ascii="Trebuchet MS" w:hAnsi="Trebuchet MS"/>
        </w:rPr>
        <w:t>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w:t>
      </w:r>
    </w:p>
    <w:p w14:paraId="516354BA" w14:textId="44B7A93E" w:rsidR="00897259" w:rsidRDefault="00897259" w:rsidP="009E7DAD">
      <w:pPr>
        <w:rPr>
          <w:rFonts w:ascii="Trebuchet MS" w:hAnsi="Trebuchet MS"/>
        </w:rPr>
      </w:pPr>
    </w:p>
    <w:p w14:paraId="6AB65370" w14:textId="77777777" w:rsidR="009E7DAD" w:rsidRPr="008537B5" w:rsidRDefault="009E7DAD" w:rsidP="009E7DAD">
      <w:pPr>
        <w:rPr>
          <w:rFonts w:ascii="Trebuchet MS" w:hAnsi="Trebuchet MS"/>
        </w:rPr>
      </w:pPr>
      <w:r w:rsidRPr="008537B5">
        <w:rPr>
          <w:rFonts w:ascii="Trebuchet MS" w:hAnsi="Trebuchet MS"/>
        </w:rPr>
        <w:t xml:space="preserve">The Houston County Board of Education designates certain information from student education records as "directory information."  Unless a parent/guardian or eligible student makes a request to the principal of the school where the student is enrolled that such information not be designated as directory information for the individual student, such information will not be considered confidential and may be disclosed upon request.  A parent/guardian or eligible student may opt out of disclosure of directory information by notifying the school principal in writing within 10 days of the school year’s beginning or enrollment.  </w:t>
      </w:r>
    </w:p>
    <w:p w14:paraId="6FABD0CB" w14:textId="77777777" w:rsidR="009E7DAD" w:rsidRPr="00A117DD" w:rsidRDefault="009E7DAD" w:rsidP="00541150">
      <w:pPr>
        <w:spacing w:after="240"/>
        <w:rPr>
          <w:rFonts w:ascii="Trebuchet MS" w:hAnsi="Trebuchet MS"/>
        </w:rPr>
      </w:pPr>
    </w:p>
    <w:p w14:paraId="2D75E52C" w14:textId="77777777" w:rsidR="00541150" w:rsidRPr="00A117DD" w:rsidRDefault="00541150" w:rsidP="00541150">
      <w:pPr>
        <w:spacing w:before="240" w:after="240"/>
        <w:rPr>
          <w:rFonts w:ascii="Trebuchet MS" w:hAnsi="Trebuchet MS"/>
          <w:b/>
          <w:bCs/>
        </w:rPr>
      </w:pPr>
      <w:r w:rsidRPr="00A117DD">
        <w:rPr>
          <w:rFonts w:ascii="Trebuchet MS" w:hAnsi="Trebuchet MS"/>
          <w:b/>
          <w:bCs/>
          <w:u w:val="single"/>
        </w:rPr>
        <w:t>Directory Information is as follows</w:t>
      </w:r>
      <w:r w:rsidRPr="00A117DD">
        <w:rPr>
          <w:rFonts w:ascii="Trebuchet MS" w:hAnsi="Trebuchet MS"/>
          <w:b/>
          <w:bCs/>
        </w:rPr>
        <w:t>:</w:t>
      </w:r>
    </w:p>
    <w:p w14:paraId="1EE59257"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 xml:space="preserve">Student's name, </w:t>
      </w:r>
    </w:p>
    <w:p w14:paraId="682BE6C6"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Student’s month and day of birth;</w:t>
      </w:r>
    </w:p>
    <w:p w14:paraId="77412B98"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School at which a student is enrolled;</w:t>
      </w:r>
    </w:p>
    <w:p w14:paraId="1A32551E"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Student's participation in official school activities and sports;</w:t>
      </w:r>
    </w:p>
    <w:p w14:paraId="17F80CC9"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 xml:space="preserve">Weight and height of athletic team members used in information for the public; </w:t>
      </w:r>
    </w:p>
    <w:p w14:paraId="220F26EE"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Dates of attendance at schools within the Houston County School District;</w:t>
      </w:r>
    </w:p>
    <w:p w14:paraId="3A553CDF"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Awards or honors received during the time the student is enrolled in the Houston County School District;</w:t>
      </w:r>
    </w:p>
    <w:p w14:paraId="730D0AA1" w14:textId="7061303B"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Photograph</w:t>
      </w:r>
      <w:r w:rsidR="00495B5B">
        <w:rPr>
          <w:rFonts w:ascii="Trebuchet MS" w:hAnsi="Trebuchet MS"/>
        </w:rPr>
        <w:t>s</w:t>
      </w:r>
      <w:r w:rsidRPr="00A117DD">
        <w:rPr>
          <w:rFonts w:ascii="Trebuchet MS" w:hAnsi="Trebuchet MS"/>
        </w:rPr>
        <w:t xml:space="preserve"> used to publicize awards, honors, extracurricular activities, sports or school promotions;</w:t>
      </w:r>
    </w:p>
    <w:p w14:paraId="565DB79A" w14:textId="77777777" w:rsidR="00541150" w:rsidRPr="00A117DD" w:rsidRDefault="00541150" w:rsidP="00541150">
      <w:pPr>
        <w:pStyle w:val="ListParagraph"/>
        <w:numPr>
          <w:ilvl w:val="0"/>
          <w:numId w:val="27"/>
        </w:numPr>
        <w:spacing w:after="240"/>
        <w:contextualSpacing/>
        <w:rPr>
          <w:rFonts w:ascii="Trebuchet MS" w:hAnsi="Trebuchet MS"/>
        </w:rPr>
      </w:pPr>
      <w:r w:rsidRPr="00A117DD">
        <w:rPr>
          <w:rFonts w:ascii="Trebuchet MS" w:hAnsi="Trebuchet MS"/>
        </w:rPr>
        <w:t>Grade.</w:t>
      </w:r>
    </w:p>
    <w:p w14:paraId="64596530" w14:textId="7E5F0730" w:rsidR="00541150" w:rsidRPr="00A117DD" w:rsidRDefault="00541150" w:rsidP="00541150">
      <w:pPr>
        <w:spacing w:before="240" w:after="240"/>
        <w:rPr>
          <w:rFonts w:ascii="Trebuchet MS" w:hAnsi="Trebuchet MS"/>
        </w:rPr>
      </w:pPr>
      <w:r w:rsidRPr="00A117DD">
        <w:rPr>
          <w:rFonts w:ascii="Trebuchet MS" w:hAnsi="Trebuchet MS"/>
        </w:rPr>
        <w:t xml:space="preserve">Student records will be forwarded without further notice to parents/guardians or eligible students to any school within or outside </w:t>
      </w:r>
      <w:r w:rsidR="00A832E7">
        <w:rPr>
          <w:rFonts w:ascii="Trebuchet MS" w:hAnsi="Trebuchet MS"/>
        </w:rPr>
        <w:t>the Houston County School District</w:t>
      </w:r>
      <w:r w:rsidRPr="00A117DD">
        <w:rPr>
          <w:rFonts w:ascii="Trebuchet MS" w:hAnsi="Trebuchet MS"/>
        </w:rPr>
        <w:t xml:space="preserve"> upon request of the school where a student is enrolling.</w:t>
      </w:r>
    </w:p>
    <w:p w14:paraId="548BBEE6" w14:textId="77777777" w:rsidR="00541150" w:rsidRDefault="00541150" w:rsidP="00541150">
      <w:pPr>
        <w:spacing w:before="240" w:after="240"/>
        <w:rPr>
          <w:rFonts w:ascii="Trebuchet MS" w:hAnsi="Trebuchet MS"/>
        </w:rPr>
      </w:pPr>
      <w:r w:rsidRPr="00A117DD">
        <w:rPr>
          <w:rFonts w:ascii="Trebuchet MS" w:hAnsi="Trebuchet MS"/>
        </w:rPr>
        <w:t>Local units of administration shall not withhold any student record because of nonpayment of fees. However, schools may withhold report cards, diplomas, or certificates of progress until fees are paid.</w:t>
      </w:r>
    </w:p>
    <w:p w14:paraId="10275CF1" w14:textId="77777777" w:rsidR="00541150" w:rsidRDefault="00541150" w:rsidP="00541150">
      <w:pPr>
        <w:spacing w:before="240" w:after="240"/>
        <w:rPr>
          <w:rFonts w:ascii="Trebuchet MS" w:hAnsi="Trebuchet MS"/>
        </w:rPr>
      </w:pPr>
    </w:p>
    <w:p w14:paraId="512545CB" w14:textId="77777777" w:rsidR="00541150" w:rsidRPr="00A117DD" w:rsidRDefault="00541150" w:rsidP="00541150">
      <w:pPr>
        <w:pStyle w:val="Heading1"/>
        <w:rPr>
          <w:rFonts w:ascii="Trebuchet MS" w:hAnsi="Trebuchet MS"/>
          <w:sz w:val="20"/>
        </w:rPr>
      </w:pPr>
      <w:bookmarkStart w:id="62" w:name="_Toc43989562"/>
      <w:r w:rsidRPr="00A117DD">
        <w:rPr>
          <w:rFonts w:ascii="Trebuchet MS" w:hAnsi="Trebuchet MS"/>
          <w:sz w:val="20"/>
        </w:rPr>
        <w:t>FIELD TRIPS</w:t>
      </w:r>
      <w:bookmarkEnd w:id="62"/>
    </w:p>
    <w:p w14:paraId="1DF35816" w14:textId="77777777" w:rsidR="00541150" w:rsidRPr="00A117DD" w:rsidRDefault="00541150" w:rsidP="00541150"/>
    <w:p w14:paraId="1B870794" w14:textId="77777777" w:rsidR="00541150" w:rsidRPr="00A117DD" w:rsidRDefault="00541150" w:rsidP="00541150">
      <w:pPr>
        <w:spacing w:after="240"/>
        <w:rPr>
          <w:rFonts w:ascii="Trebuchet MS" w:hAnsi="Trebuchet MS"/>
        </w:rPr>
      </w:pPr>
      <w:r w:rsidRPr="00A117DD">
        <w:rPr>
          <w:rFonts w:ascii="Trebuchet MS" w:hAnsi="Trebuchet MS"/>
        </w:rPr>
        <w:t>The Board of Education permits field trips only with the approval of the Superintendent or designee.  A field trip is defined as a planned educational experience which meets one or more curricular objectives and is directly related to classroom instruction and in which expected educational benefits cannot be met through any other resource.</w:t>
      </w:r>
    </w:p>
    <w:p w14:paraId="263A8C76" w14:textId="5D3871F9" w:rsidR="00541150" w:rsidRPr="00A117DD" w:rsidRDefault="00541150" w:rsidP="00541150">
      <w:pPr>
        <w:spacing w:before="240" w:after="240"/>
        <w:rPr>
          <w:rFonts w:ascii="Verdana" w:hAnsi="Verdana"/>
          <w:sz w:val="21"/>
          <w:szCs w:val="21"/>
        </w:rPr>
      </w:pPr>
      <w:r w:rsidRPr="00A117DD">
        <w:rPr>
          <w:rFonts w:ascii="Trebuchet MS" w:hAnsi="Trebuchet MS"/>
        </w:rPr>
        <w:t>It shall be permissible for classes under the supervision of the classroom teacher to make trips of an educational nature to points of interest in accordance with the above guidelines. In all cases, adequate adult supervision must be provided.  Written parent permission is required for all students who participate in activities away from the school. The principal must receive written / electronic</w:t>
      </w:r>
      <w:r w:rsidR="00495B5B">
        <w:rPr>
          <w:rFonts w:ascii="Trebuchet MS" w:hAnsi="Trebuchet MS"/>
        </w:rPr>
        <w:t xml:space="preserve"> approval of the trip from the S</w:t>
      </w:r>
      <w:r w:rsidRPr="00A117DD">
        <w:rPr>
          <w:rFonts w:ascii="Trebuchet MS" w:hAnsi="Trebuchet MS"/>
        </w:rPr>
        <w:t>uperintendent or designee prior to permission forms or information relating to a trip being communicated to parents. Students participating in school-sponsored field trips should be transported to and from the field trip location with the school group on the bus used by the school. No students should be transported to or from field trips by parents or guardians</w:t>
      </w:r>
      <w:r w:rsidRPr="00A117DD">
        <w:rPr>
          <w:rFonts w:ascii="Verdana" w:hAnsi="Verdana"/>
          <w:sz w:val="21"/>
          <w:szCs w:val="21"/>
        </w:rPr>
        <w:t xml:space="preserve">. </w:t>
      </w:r>
    </w:p>
    <w:p w14:paraId="2F2B6096" w14:textId="77777777" w:rsidR="00541150" w:rsidRPr="00A117DD" w:rsidRDefault="00541150" w:rsidP="00541150">
      <w:pPr>
        <w:pStyle w:val="Heading1"/>
        <w:rPr>
          <w:rFonts w:ascii="Trebuchet MS" w:hAnsi="Trebuchet MS" w:cs="Tahoma"/>
          <w:snapToGrid w:val="0"/>
          <w:sz w:val="20"/>
          <w:szCs w:val="22"/>
        </w:rPr>
      </w:pPr>
      <w:bookmarkStart w:id="63" w:name="_Toc43989563"/>
      <w:r w:rsidRPr="00A117DD">
        <w:rPr>
          <w:rFonts w:ascii="Trebuchet MS" w:hAnsi="Trebuchet MS"/>
          <w:bCs/>
          <w:sz w:val="20"/>
          <w:szCs w:val="22"/>
        </w:rPr>
        <w:t>GIFTED EDUCATION PROGRAM</w:t>
      </w:r>
      <w:bookmarkEnd w:id="63"/>
    </w:p>
    <w:p w14:paraId="2E252C8A" w14:textId="77777777" w:rsidR="00541150" w:rsidRPr="00A117DD" w:rsidRDefault="00541150" w:rsidP="00541150">
      <w:pPr>
        <w:rPr>
          <w:rFonts w:ascii="Trebuchet MS" w:hAnsi="Trebuchet MS" w:cs="Tahoma"/>
          <w:snapToGrid w:val="0"/>
        </w:rPr>
      </w:pPr>
    </w:p>
    <w:p w14:paraId="632A8000" w14:textId="4A4F249D" w:rsidR="00541150" w:rsidRPr="00A117DD" w:rsidRDefault="00541150" w:rsidP="00541150">
      <w:pPr>
        <w:rPr>
          <w:rFonts w:ascii="Trebuchet MS" w:hAnsi="Trebuchet MS" w:cs="Tahoma"/>
          <w:snapToGrid w:val="0"/>
        </w:rPr>
      </w:pPr>
      <w:r w:rsidRPr="00A117DD">
        <w:rPr>
          <w:rFonts w:ascii="Trebuchet MS" w:hAnsi="Trebuchet MS" w:cs="Tahoma"/>
          <w:snapToGrid w:val="0"/>
        </w:rPr>
        <w:lastRenderedPageBreak/>
        <w:t>The elementary gifted education program is a state program designed to meet the educational needs of students who demonstrate a high degree of intellectual ability, talent, and/or creativity.  Teaching and learning focus on developing cognitive learning, research and reference</w:t>
      </w:r>
      <w:r w:rsidR="00205362">
        <w:rPr>
          <w:rFonts w:ascii="Trebuchet MS" w:hAnsi="Trebuchet MS" w:cs="Tahoma"/>
          <w:snapToGrid w:val="0"/>
        </w:rPr>
        <w:t xml:space="preserve"> skills</w:t>
      </w:r>
      <w:r w:rsidRPr="00A117DD">
        <w:rPr>
          <w:rFonts w:ascii="Trebuchet MS" w:hAnsi="Trebuchet MS" w:cs="Tahoma"/>
          <w:snapToGrid w:val="0"/>
        </w:rPr>
        <w:t>, and metacognitive skills at each grade grouping, using principles of differentiation.</w:t>
      </w:r>
    </w:p>
    <w:p w14:paraId="707D5FFB" w14:textId="77777777" w:rsidR="00541150" w:rsidRPr="00A117DD" w:rsidRDefault="00541150" w:rsidP="00541150">
      <w:pPr>
        <w:rPr>
          <w:rFonts w:ascii="Trebuchet MS" w:hAnsi="Trebuchet MS" w:cs="Tahoma"/>
          <w:snapToGrid w:val="0"/>
        </w:rPr>
      </w:pPr>
    </w:p>
    <w:p w14:paraId="14D8142D" w14:textId="11D96AF2" w:rsidR="00541150" w:rsidRPr="00A117DD" w:rsidRDefault="00205362" w:rsidP="00541150">
      <w:pPr>
        <w:rPr>
          <w:rFonts w:ascii="Trebuchet MS" w:hAnsi="Trebuchet MS" w:cstheme="minorHAnsi"/>
        </w:rPr>
      </w:pPr>
      <w:r>
        <w:rPr>
          <w:rFonts w:ascii="Trebuchet MS" w:hAnsi="Trebuchet MS" w:cstheme="minorHAnsi"/>
          <w:snapToGrid w:val="0"/>
        </w:rPr>
        <w:t xml:space="preserve">Gifted eligibility criteria are set by the state of Georgia. </w:t>
      </w:r>
      <w:r w:rsidR="00541150" w:rsidRPr="00A117DD">
        <w:rPr>
          <w:rFonts w:ascii="Trebuchet MS" w:hAnsi="Trebuchet MS" w:cstheme="minorHAnsi"/>
          <w:snapToGrid w:val="0"/>
        </w:rPr>
        <w:t xml:space="preserve">Students obtain eligibility through three of the four established criteria in the areas of achievement, mental ability, creativity, and motivation.  The referral and placement process is coordinated by the school’s Gifted Eligibility Team </w:t>
      </w:r>
      <w:r w:rsidR="00541150" w:rsidRPr="00A117DD">
        <w:rPr>
          <w:rFonts w:ascii="Trebuchet MS" w:hAnsi="Trebuchet MS" w:cstheme="minorHAnsi"/>
        </w:rPr>
        <w:t>and county testing diagnosticians for consideration for formal evaluation.  Parent permission will be obtained before any formal evaluation is begun, and parents will be notified in writing regarding their child's eligibility for the gifted education program.</w:t>
      </w:r>
    </w:p>
    <w:p w14:paraId="408ABCB8" w14:textId="77777777" w:rsidR="00541150" w:rsidRPr="00A117DD" w:rsidRDefault="00541150" w:rsidP="00541150">
      <w:pPr>
        <w:pStyle w:val="Heading2"/>
        <w:ind w:left="90"/>
        <w:jc w:val="center"/>
        <w:rPr>
          <w:rFonts w:ascii="Trebuchet MS" w:hAnsi="Trebuchet MS" w:cs="Tahoma"/>
          <w:i/>
          <w:sz w:val="20"/>
        </w:rPr>
      </w:pPr>
    </w:p>
    <w:p w14:paraId="2576A56E" w14:textId="77777777" w:rsidR="00541150" w:rsidRPr="00A117DD" w:rsidRDefault="00541150" w:rsidP="00541150">
      <w:pPr>
        <w:pStyle w:val="Heading2"/>
        <w:ind w:left="90"/>
        <w:jc w:val="center"/>
        <w:rPr>
          <w:rFonts w:ascii="Trebuchet MS" w:hAnsi="Trebuchet MS" w:cs="Tahoma"/>
          <w:i/>
          <w:sz w:val="20"/>
        </w:rPr>
      </w:pPr>
      <w:bookmarkStart w:id="64" w:name="_Toc43989564"/>
      <w:r w:rsidRPr="00A117DD">
        <w:rPr>
          <w:rFonts w:ascii="Trebuchet MS" w:hAnsi="Trebuchet MS" w:cs="Tahoma"/>
          <w:i/>
          <w:sz w:val="20"/>
        </w:rPr>
        <w:t>Definitions</w:t>
      </w:r>
      <w:bookmarkEnd w:id="64"/>
    </w:p>
    <w:p w14:paraId="53B5247B" w14:textId="77777777" w:rsidR="00541150" w:rsidRPr="00A117DD" w:rsidRDefault="00541150" w:rsidP="00541150"/>
    <w:p w14:paraId="67457360" w14:textId="77777777" w:rsidR="00541150" w:rsidRPr="00A117DD" w:rsidRDefault="00541150" w:rsidP="00541150">
      <w:pPr>
        <w:rPr>
          <w:rFonts w:ascii="Trebuchet MS" w:hAnsi="Trebuchet MS"/>
        </w:rPr>
      </w:pPr>
      <w:r w:rsidRPr="00A117DD">
        <w:rPr>
          <w:rFonts w:ascii="Trebuchet MS" w:hAnsi="Trebuchet MS"/>
          <w:b/>
          <w:u w:val="single"/>
        </w:rPr>
        <w:t xml:space="preserve">Gifted Student </w:t>
      </w:r>
      <w:r w:rsidRPr="00A117DD">
        <w:rPr>
          <w:rFonts w:ascii="Trebuchet MS" w:hAnsi="Trebuchet MS"/>
          <w:b/>
        </w:rPr>
        <w:t>- In Georgia, a gifted education student is defined as one who demonstrates a high degree of intellectual and/or creative ability(</w:t>
      </w:r>
      <w:proofErr w:type="spellStart"/>
      <w:r w:rsidRPr="00A117DD">
        <w:rPr>
          <w:rFonts w:ascii="Trebuchet MS" w:hAnsi="Trebuchet MS"/>
          <w:b/>
        </w:rPr>
        <w:t>ies</w:t>
      </w:r>
      <w:proofErr w:type="spellEnd"/>
      <w:r w:rsidRPr="00A117DD">
        <w:rPr>
          <w:rFonts w:ascii="Trebuchet MS" w:hAnsi="Trebuchet MS"/>
          <w:b/>
        </w:rPr>
        <w:t>), exhibits an exceptionally high degree of motivation, and/or excels in specific academic fields, and who needs special instruction and/or special ancillary services to achieve at levels commensurate with his or her ability(</w:t>
      </w:r>
      <w:proofErr w:type="spellStart"/>
      <w:r w:rsidRPr="00A117DD">
        <w:rPr>
          <w:rFonts w:ascii="Trebuchet MS" w:hAnsi="Trebuchet MS"/>
          <w:b/>
        </w:rPr>
        <w:t>ies</w:t>
      </w:r>
      <w:proofErr w:type="spellEnd"/>
      <w:r w:rsidRPr="00A117DD">
        <w:rPr>
          <w:rFonts w:ascii="Trebuchet MS" w:hAnsi="Trebuchet MS"/>
          <w:b/>
        </w:rPr>
        <w:t>).</w:t>
      </w:r>
    </w:p>
    <w:p w14:paraId="6E680AE8" w14:textId="77777777" w:rsidR="00541150" w:rsidRPr="00A117DD" w:rsidRDefault="00541150" w:rsidP="00541150">
      <w:pPr>
        <w:rPr>
          <w:rFonts w:ascii="Trebuchet MS" w:hAnsi="Trebuchet MS"/>
          <w:b/>
        </w:rPr>
      </w:pPr>
    </w:p>
    <w:p w14:paraId="287748BD" w14:textId="54E49B45" w:rsidR="00541150" w:rsidRPr="00A117DD" w:rsidRDefault="00541150" w:rsidP="00541150">
      <w:pPr>
        <w:rPr>
          <w:rFonts w:ascii="Trebuchet MS" w:hAnsi="Trebuchet MS"/>
        </w:rPr>
      </w:pPr>
      <w:r w:rsidRPr="00A117DD">
        <w:rPr>
          <w:rFonts w:ascii="Trebuchet MS" w:hAnsi="Trebuchet MS"/>
          <w:b/>
          <w:u w:val="single"/>
        </w:rPr>
        <w:t>Differentiated Curriculum</w:t>
      </w:r>
      <w:r w:rsidRPr="00A117DD">
        <w:rPr>
          <w:rFonts w:ascii="Trebuchet MS" w:hAnsi="Trebuchet MS"/>
          <w:b/>
        </w:rPr>
        <w:t xml:space="preserve"> </w:t>
      </w:r>
      <w:r w:rsidRPr="00A117DD">
        <w:rPr>
          <w:rFonts w:ascii="Trebuchet MS" w:hAnsi="Trebuchet MS"/>
        </w:rPr>
        <w:t xml:space="preserve">– </w:t>
      </w:r>
      <w:r w:rsidR="00205362">
        <w:rPr>
          <w:rFonts w:ascii="Trebuchet MS" w:hAnsi="Trebuchet MS"/>
        </w:rPr>
        <w:t>Gifted students need the opportunity to work through the curriculum at a faster pace and need less time on basics a</w:t>
      </w:r>
      <w:r w:rsidR="00E95E89">
        <w:rPr>
          <w:rFonts w:ascii="Trebuchet MS" w:hAnsi="Trebuchet MS"/>
        </w:rPr>
        <w:t>nd revision. The curriculum is d</w:t>
      </w:r>
      <w:r w:rsidR="00205362">
        <w:rPr>
          <w:rFonts w:ascii="Trebuchet MS" w:hAnsi="Trebuchet MS"/>
        </w:rPr>
        <w:t>ifferentiated in complexity and acceleration which offers a variety of options for students who differ in abilities, knowledge and skills. In a differentiated classroom, teachers differentiate</w:t>
      </w:r>
      <w:r w:rsidR="00E95E89">
        <w:rPr>
          <w:rFonts w:ascii="Trebuchet MS" w:hAnsi="Trebuchet MS"/>
        </w:rPr>
        <w:t xml:space="preserve"> content, process, product and assessments according to a student’s readiness, interest and learning profile. </w:t>
      </w:r>
    </w:p>
    <w:p w14:paraId="032E4837" w14:textId="77777777" w:rsidR="00541150" w:rsidRPr="00A117DD" w:rsidRDefault="00541150" w:rsidP="00541150">
      <w:pPr>
        <w:rPr>
          <w:rFonts w:ascii="Trebuchet MS" w:hAnsi="Trebuchet MS"/>
        </w:rPr>
      </w:pPr>
    </w:p>
    <w:p w14:paraId="21951962" w14:textId="77CDEBC2"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 xml:space="preserve">Content – </w:t>
      </w:r>
      <w:r w:rsidR="00E95E89">
        <w:rPr>
          <w:rFonts w:ascii="Trebuchet MS" w:hAnsi="Trebuchet MS"/>
        </w:rPr>
        <w:t>C</w:t>
      </w:r>
      <w:r w:rsidRPr="00A117DD">
        <w:rPr>
          <w:rFonts w:ascii="Trebuchet MS" w:hAnsi="Trebuchet MS"/>
        </w:rPr>
        <w:t>urriculum standards the student is expected to master and related support materials.</w:t>
      </w:r>
    </w:p>
    <w:p w14:paraId="6FFB8F4E" w14:textId="6E4F327D"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Process – instructional strategies designed to ensure that students acquired a deep understanding of the curriculum standards</w:t>
      </w:r>
      <w:r w:rsidR="00E95E89">
        <w:rPr>
          <w:rFonts w:ascii="Trebuchet MS" w:hAnsi="Trebuchet MS"/>
        </w:rPr>
        <w:t>.</w:t>
      </w:r>
    </w:p>
    <w:p w14:paraId="20B597DA" w14:textId="6DA4EF08"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Products – vehicles through which students demonstrate and extend what they have learned</w:t>
      </w:r>
      <w:r w:rsidR="00E95E89">
        <w:rPr>
          <w:rFonts w:ascii="Trebuchet MS" w:hAnsi="Trebuchet MS"/>
        </w:rPr>
        <w:t>.</w:t>
      </w:r>
      <w:r w:rsidRPr="00A117DD">
        <w:rPr>
          <w:rFonts w:ascii="Trebuchet MS" w:hAnsi="Trebuchet MS"/>
        </w:rPr>
        <w:t xml:space="preserve"> </w:t>
      </w:r>
    </w:p>
    <w:p w14:paraId="718F4B0D" w14:textId="51A773A3"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Assessment – formative and summative on and off-grade-level monitoring to document students’ mastery of curriculum standards and learning levels</w:t>
      </w:r>
      <w:r w:rsidR="00E95E89">
        <w:rPr>
          <w:rFonts w:ascii="Trebuchet MS" w:hAnsi="Trebuchet MS"/>
        </w:rPr>
        <w:t>.</w:t>
      </w:r>
    </w:p>
    <w:p w14:paraId="213F2F28" w14:textId="7DC03B32"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Readiness – a student’s entry point relative to a particular understanding or skill</w:t>
      </w:r>
      <w:r w:rsidR="00E95E89">
        <w:rPr>
          <w:rFonts w:ascii="Trebuchet MS" w:hAnsi="Trebuchet MS"/>
        </w:rPr>
        <w:t>.</w:t>
      </w:r>
    </w:p>
    <w:p w14:paraId="1000C7B5" w14:textId="2AAF5353" w:rsidR="00541150" w:rsidRPr="00A117DD" w:rsidRDefault="00541150" w:rsidP="00541150">
      <w:pPr>
        <w:pStyle w:val="ListParagraph"/>
        <w:numPr>
          <w:ilvl w:val="0"/>
          <w:numId w:val="23"/>
        </w:numPr>
        <w:rPr>
          <w:rFonts w:ascii="Trebuchet MS" w:hAnsi="Trebuchet MS"/>
        </w:rPr>
      </w:pPr>
      <w:r w:rsidRPr="00A117DD">
        <w:rPr>
          <w:rFonts w:ascii="Trebuchet MS" w:hAnsi="Trebuchet MS"/>
        </w:rPr>
        <w:t>Learning Profile – how an individual student learns</w:t>
      </w:r>
      <w:r w:rsidR="00E95E89">
        <w:rPr>
          <w:rFonts w:ascii="Trebuchet MS" w:hAnsi="Trebuchet MS"/>
        </w:rPr>
        <w:t>.</w:t>
      </w:r>
      <w:r w:rsidRPr="00A117DD">
        <w:rPr>
          <w:rFonts w:ascii="Trebuchet MS" w:hAnsi="Trebuchet MS"/>
        </w:rPr>
        <w:t xml:space="preserve"> </w:t>
      </w:r>
    </w:p>
    <w:p w14:paraId="08FA2ABF" w14:textId="77777777" w:rsidR="00541150" w:rsidRPr="00A117DD" w:rsidRDefault="00541150" w:rsidP="00541150">
      <w:pPr>
        <w:rPr>
          <w:rFonts w:ascii="Trebuchet MS" w:hAnsi="Trebuchet MS"/>
        </w:rPr>
      </w:pPr>
      <w:r w:rsidRPr="00A117DD">
        <w:rPr>
          <w:rFonts w:ascii="Trebuchet MS" w:hAnsi="Trebuchet MS"/>
        </w:rPr>
        <w:t xml:space="preserve">                                                                          </w:t>
      </w:r>
    </w:p>
    <w:p w14:paraId="00469983" w14:textId="77777777" w:rsidR="00541150" w:rsidRPr="00A117DD" w:rsidRDefault="00541150" w:rsidP="00541150">
      <w:pPr>
        <w:pStyle w:val="Heading2"/>
        <w:ind w:left="90"/>
        <w:jc w:val="center"/>
        <w:rPr>
          <w:rFonts w:ascii="Trebuchet MS" w:hAnsi="Trebuchet MS" w:cs="Tahoma"/>
          <w:i/>
          <w:sz w:val="20"/>
        </w:rPr>
      </w:pPr>
    </w:p>
    <w:p w14:paraId="2F7BEBF1" w14:textId="77777777" w:rsidR="00541150" w:rsidRPr="00A117DD" w:rsidRDefault="00541150" w:rsidP="00541150">
      <w:pPr>
        <w:pStyle w:val="Heading2"/>
        <w:ind w:left="90"/>
        <w:jc w:val="center"/>
        <w:rPr>
          <w:rFonts w:ascii="Trebuchet MS" w:hAnsi="Trebuchet MS" w:cs="Tahoma"/>
          <w:i/>
          <w:sz w:val="20"/>
        </w:rPr>
      </w:pPr>
      <w:bookmarkStart w:id="65" w:name="_Toc43989565"/>
      <w:r w:rsidRPr="00A117DD">
        <w:rPr>
          <w:rFonts w:ascii="Trebuchet MS" w:hAnsi="Trebuchet MS" w:cs="Tahoma"/>
          <w:i/>
          <w:sz w:val="20"/>
        </w:rPr>
        <w:t>Referral</w:t>
      </w:r>
      <w:bookmarkEnd w:id="65"/>
    </w:p>
    <w:p w14:paraId="40173C9E" w14:textId="77777777" w:rsidR="00541150" w:rsidRPr="00A117DD" w:rsidRDefault="00541150" w:rsidP="00541150"/>
    <w:p w14:paraId="567D46E0" w14:textId="22B86FCA" w:rsidR="00541150" w:rsidRPr="00A117DD" w:rsidRDefault="00541150" w:rsidP="00541150">
      <w:pPr>
        <w:rPr>
          <w:rFonts w:ascii="Trebuchet MS" w:hAnsi="Trebuchet MS"/>
        </w:rPr>
      </w:pPr>
      <w:r w:rsidRPr="00A117DD">
        <w:rPr>
          <w:rFonts w:ascii="Trebuchet MS" w:hAnsi="Trebuchet MS"/>
        </w:rPr>
        <w:t>Students currently enrolled in</w:t>
      </w:r>
      <w:r w:rsidR="00495B5B">
        <w:rPr>
          <w:rFonts w:ascii="Trebuchet MS" w:hAnsi="Trebuchet MS"/>
        </w:rPr>
        <w:t xml:space="preserve"> the</w:t>
      </w:r>
      <w:r w:rsidRPr="00A117DD">
        <w:rPr>
          <w:rFonts w:ascii="Trebuchet MS" w:hAnsi="Trebuchet MS"/>
        </w:rPr>
        <w:t xml:space="preserve"> Houston County schools may be referred for testing at any time during the school year. All referrals will be reviewed by the schools’ eligibility teams for consideration for formal evaluation. Parent permission will be obtained before any formal evaluation is begun, and parents will be notified in writing regarding their child's eligibility for the gifted program.  Teachers and parents may make referrals by completing a basic Traits, Aptitudes, and Behaviors (TABS) form for review by the school eligibility team.</w:t>
      </w:r>
    </w:p>
    <w:p w14:paraId="1F14D22C" w14:textId="77777777" w:rsidR="00541150" w:rsidRPr="00A117DD" w:rsidRDefault="00541150" w:rsidP="00541150">
      <w:pPr>
        <w:rPr>
          <w:rFonts w:ascii="Trebuchet MS" w:hAnsi="Trebuchet MS"/>
        </w:rPr>
      </w:pPr>
    </w:p>
    <w:p w14:paraId="7CCFB0CE" w14:textId="77777777" w:rsidR="00541150" w:rsidRPr="00A117DD" w:rsidRDefault="00541150" w:rsidP="00541150">
      <w:pPr>
        <w:pStyle w:val="Heading2"/>
        <w:ind w:left="90"/>
        <w:jc w:val="center"/>
        <w:rPr>
          <w:rFonts w:ascii="Trebuchet MS" w:hAnsi="Trebuchet MS" w:cs="Tahoma"/>
          <w:i/>
          <w:sz w:val="20"/>
        </w:rPr>
      </w:pPr>
      <w:bookmarkStart w:id="66" w:name="_Toc43989566"/>
      <w:r w:rsidRPr="00A117DD">
        <w:rPr>
          <w:rFonts w:ascii="Trebuchet MS" w:hAnsi="Trebuchet MS" w:cs="Tahoma"/>
          <w:i/>
          <w:sz w:val="20"/>
        </w:rPr>
        <w:t>Eligibility</w:t>
      </w:r>
      <w:bookmarkEnd w:id="66"/>
    </w:p>
    <w:p w14:paraId="46BED256" w14:textId="77777777" w:rsidR="00541150" w:rsidRPr="00A117DD" w:rsidRDefault="00541150" w:rsidP="00541150">
      <w:pPr>
        <w:pStyle w:val="Heading2"/>
        <w:ind w:left="90"/>
        <w:jc w:val="center"/>
        <w:rPr>
          <w:rFonts w:ascii="Trebuchet MS" w:hAnsi="Trebuchet MS" w:cs="Tahoma"/>
          <w:i/>
          <w:sz w:val="20"/>
        </w:rPr>
      </w:pPr>
      <w:r w:rsidRPr="00A117DD">
        <w:rPr>
          <w:rFonts w:ascii="Trebuchet MS" w:hAnsi="Trebuchet MS" w:cs="Tahoma"/>
          <w:i/>
          <w:sz w:val="20"/>
        </w:rPr>
        <w:t xml:space="preserve"> </w:t>
      </w:r>
    </w:p>
    <w:p w14:paraId="2197FEB1" w14:textId="12E6C122" w:rsidR="00541150" w:rsidRPr="00A117DD" w:rsidRDefault="00541150" w:rsidP="00541150">
      <w:pPr>
        <w:pStyle w:val="Default"/>
        <w:numPr>
          <w:ilvl w:val="0"/>
          <w:numId w:val="17"/>
        </w:numPr>
        <w:rPr>
          <w:rFonts w:ascii="Trebuchet MS" w:hAnsi="Trebuchet MS"/>
          <w:color w:val="auto"/>
          <w:sz w:val="20"/>
          <w:szCs w:val="20"/>
        </w:rPr>
      </w:pPr>
      <w:r w:rsidRPr="00A117DD">
        <w:rPr>
          <w:rFonts w:ascii="Trebuchet MS" w:hAnsi="Trebuchet MS"/>
          <w:color w:val="auto"/>
          <w:sz w:val="20"/>
          <w:szCs w:val="20"/>
        </w:rPr>
        <w:t xml:space="preserve">To be eligible for gifted education services, a student must either (a) score at the 99th </w:t>
      </w:r>
      <w:r w:rsidR="00495B5B">
        <w:rPr>
          <w:rFonts w:ascii="Trebuchet MS" w:hAnsi="Trebuchet MS"/>
          <w:color w:val="auto"/>
          <w:sz w:val="20"/>
          <w:szCs w:val="20"/>
        </w:rPr>
        <w:t xml:space="preserve">percentile (for grades K-2) or </w:t>
      </w:r>
      <w:r w:rsidRPr="00A117DD">
        <w:rPr>
          <w:rFonts w:ascii="Trebuchet MS" w:hAnsi="Trebuchet MS"/>
          <w:color w:val="auto"/>
          <w:sz w:val="20"/>
          <w:szCs w:val="20"/>
        </w:rPr>
        <w:t xml:space="preserve">the 96th percentile (for grades 3-12) on the composite or full scale score of a norm-referenced test of mental ability and meet one of the achievement criteria approved by the state of Georgia in Achievement, or </w:t>
      </w:r>
      <w:r w:rsidR="00495B5B">
        <w:rPr>
          <w:rFonts w:ascii="Trebuchet MS" w:hAnsi="Trebuchet MS"/>
          <w:color w:val="auto"/>
          <w:sz w:val="20"/>
          <w:szCs w:val="20"/>
        </w:rPr>
        <w:t>(b) qualify through a multiple-</w:t>
      </w:r>
      <w:r w:rsidRPr="00A117DD">
        <w:rPr>
          <w:rFonts w:ascii="Trebuchet MS" w:hAnsi="Trebuchet MS"/>
          <w:color w:val="auto"/>
          <w:sz w:val="20"/>
          <w:szCs w:val="20"/>
        </w:rPr>
        <w:t xml:space="preserve">criteria assessment process by meeting the criteria in any three of the following four areas: mental ability, achievement, creativity, and motivation. </w:t>
      </w:r>
    </w:p>
    <w:p w14:paraId="5F1290C9" w14:textId="77777777" w:rsidR="00541150" w:rsidRPr="00A117DD" w:rsidRDefault="00541150" w:rsidP="00541150">
      <w:pPr>
        <w:pStyle w:val="Default"/>
        <w:numPr>
          <w:ilvl w:val="0"/>
          <w:numId w:val="17"/>
        </w:numPr>
        <w:rPr>
          <w:rFonts w:ascii="Trebuchet MS" w:hAnsi="Trebuchet MS"/>
          <w:color w:val="auto"/>
          <w:sz w:val="20"/>
          <w:szCs w:val="20"/>
        </w:rPr>
      </w:pPr>
      <w:r w:rsidRPr="00A117DD">
        <w:rPr>
          <w:rFonts w:ascii="Trebuchet MS" w:hAnsi="Trebuchet MS"/>
          <w:color w:val="auto"/>
          <w:sz w:val="20"/>
          <w:szCs w:val="20"/>
        </w:rPr>
        <w:t>To be eligible for gifted education services, a student must meet the criterion score on a norm-related test. Information shall be collected in each of the four areas: mental ability, achievement, creativity, and motivation.</w:t>
      </w:r>
    </w:p>
    <w:p w14:paraId="6649499B" w14:textId="77777777" w:rsidR="00541150" w:rsidRPr="00A117DD" w:rsidRDefault="00541150" w:rsidP="00541150">
      <w:pPr>
        <w:pStyle w:val="ListParagraph"/>
        <w:numPr>
          <w:ilvl w:val="0"/>
          <w:numId w:val="17"/>
        </w:numPr>
        <w:contextualSpacing/>
        <w:rPr>
          <w:rFonts w:ascii="Trebuchet MS" w:hAnsi="Trebuchet MS"/>
        </w:rPr>
      </w:pPr>
      <w:r w:rsidRPr="00A117DD">
        <w:rPr>
          <w:rFonts w:ascii="Trebuchet MS" w:hAnsi="Trebuchet MS"/>
        </w:rPr>
        <w:t>Any test score used to establish eligibility shall be current within two-calendar years.</w:t>
      </w:r>
    </w:p>
    <w:p w14:paraId="2499B04D" w14:textId="77777777" w:rsidR="00541150" w:rsidRPr="00A117DD" w:rsidRDefault="00541150" w:rsidP="00541150">
      <w:pPr>
        <w:pStyle w:val="ListParagraph"/>
        <w:numPr>
          <w:ilvl w:val="0"/>
          <w:numId w:val="17"/>
        </w:numPr>
        <w:contextualSpacing/>
        <w:rPr>
          <w:rFonts w:ascii="Trebuchet MS" w:hAnsi="Trebuchet MS"/>
        </w:rPr>
      </w:pPr>
      <w:r w:rsidRPr="00A117DD">
        <w:rPr>
          <w:rFonts w:ascii="Trebuchet MS" w:hAnsi="Trebuchet MS"/>
        </w:rPr>
        <w:t>Any data used in one area to establish a student’s eligibility shall not be used in any other data category.</w:t>
      </w:r>
    </w:p>
    <w:p w14:paraId="370D5084" w14:textId="77777777" w:rsidR="00541150" w:rsidRPr="00A117DD" w:rsidRDefault="00541150" w:rsidP="00541150">
      <w:pPr>
        <w:rPr>
          <w:rFonts w:ascii="Trebuchet MS" w:hAnsi="Trebuchet MS" w:cs="Tahoma"/>
          <w:bCs/>
          <w:i/>
          <w:u w:val="single"/>
        </w:rPr>
      </w:pPr>
    </w:p>
    <w:p w14:paraId="14D6A9ED" w14:textId="77777777" w:rsidR="00541150" w:rsidRPr="00A117DD" w:rsidRDefault="00541150" w:rsidP="00541150">
      <w:pPr>
        <w:pStyle w:val="Heading2"/>
        <w:ind w:left="90"/>
        <w:jc w:val="center"/>
        <w:rPr>
          <w:rFonts w:ascii="Trebuchet MS" w:hAnsi="Trebuchet MS" w:cs="Tahoma"/>
          <w:i/>
          <w:sz w:val="20"/>
        </w:rPr>
      </w:pPr>
      <w:bookmarkStart w:id="67" w:name="_Toc43989567"/>
      <w:r w:rsidRPr="00A117DD">
        <w:rPr>
          <w:rFonts w:ascii="Trebuchet MS" w:hAnsi="Trebuchet MS" w:cs="Tahoma"/>
          <w:i/>
          <w:sz w:val="20"/>
        </w:rPr>
        <w:t>Multiple-Criteria Assessment Process</w:t>
      </w:r>
      <w:bookmarkEnd w:id="67"/>
      <w:r w:rsidRPr="00A117DD">
        <w:rPr>
          <w:rFonts w:ascii="Trebuchet MS" w:hAnsi="Trebuchet MS" w:cs="Tahoma"/>
          <w:i/>
          <w:sz w:val="20"/>
        </w:rPr>
        <w:t xml:space="preserve"> </w:t>
      </w:r>
    </w:p>
    <w:p w14:paraId="0A41B800" w14:textId="77777777" w:rsidR="00541150" w:rsidRPr="00A117DD" w:rsidRDefault="00541150" w:rsidP="00541150"/>
    <w:p w14:paraId="163C95BE" w14:textId="77777777" w:rsidR="00541150" w:rsidRPr="00A117DD" w:rsidRDefault="00541150" w:rsidP="00541150">
      <w:pPr>
        <w:rPr>
          <w:rFonts w:ascii="Trebuchet MS" w:hAnsi="Trebuchet MS"/>
        </w:rPr>
      </w:pPr>
      <w:r w:rsidRPr="00A117DD">
        <w:rPr>
          <w:rFonts w:ascii="Trebuchet MS" w:hAnsi="Trebuchet MS"/>
        </w:rPr>
        <w:t>A student must meet the criteria in any three of the following four areas: mental ability, achievement, creativity and motivation.</w:t>
      </w:r>
    </w:p>
    <w:p w14:paraId="2D496747" w14:textId="77777777" w:rsidR="00541150" w:rsidRPr="00A117DD" w:rsidRDefault="00541150" w:rsidP="00541150">
      <w:pPr>
        <w:rPr>
          <w:rFonts w:ascii="Trebuchet MS" w:hAnsi="Trebuchet MS"/>
        </w:rPr>
      </w:pPr>
    </w:p>
    <w:p w14:paraId="740BCCAE" w14:textId="31DA72E1"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lastRenderedPageBreak/>
        <w:t>Mental Ability</w:t>
      </w:r>
      <w:r w:rsidRPr="00A117DD">
        <w:rPr>
          <w:rFonts w:ascii="Trebuchet MS" w:hAnsi="Trebuchet MS"/>
        </w:rPr>
        <w:t>. Students shall score at or above the 96th percentile on a composite or full-scale score or appropriate component score</w:t>
      </w:r>
      <w:r w:rsidR="00E95E89">
        <w:rPr>
          <w:rFonts w:ascii="Trebuchet MS" w:hAnsi="Trebuchet MS"/>
        </w:rPr>
        <w:t xml:space="preserve"> on an approved nationally age normed mental ability test. </w:t>
      </w:r>
    </w:p>
    <w:p w14:paraId="03B830C4" w14:textId="77777777" w:rsidR="00541150" w:rsidRPr="00A117DD" w:rsidRDefault="00541150" w:rsidP="00541150">
      <w:pPr>
        <w:autoSpaceDE w:val="0"/>
        <w:autoSpaceDN w:val="0"/>
        <w:adjustRightInd w:val="0"/>
        <w:rPr>
          <w:rFonts w:ascii="Trebuchet MS" w:hAnsi="Trebuchet MS"/>
        </w:rPr>
      </w:pPr>
    </w:p>
    <w:p w14:paraId="4C3384ED"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t>Achievement</w:t>
      </w:r>
      <w:r w:rsidRPr="00A117DD">
        <w:rPr>
          <w:rFonts w:ascii="Trebuchet MS" w:hAnsi="Trebuchet MS"/>
        </w:rPr>
        <w:t xml:space="preserve">. Students shall score at or above the 90th percentile on the total battery, total math or total reading section(s) of a norm-referenced achievement test. </w:t>
      </w:r>
    </w:p>
    <w:p w14:paraId="6F7F5B00" w14:textId="77777777" w:rsidR="00541150" w:rsidRPr="00A117DD" w:rsidRDefault="00541150" w:rsidP="00541150">
      <w:pPr>
        <w:autoSpaceDE w:val="0"/>
        <w:autoSpaceDN w:val="0"/>
        <w:adjustRightInd w:val="0"/>
        <w:rPr>
          <w:rFonts w:ascii="Trebuchet MS" w:hAnsi="Trebuchet MS"/>
        </w:rPr>
      </w:pPr>
    </w:p>
    <w:p w14:paraId="03D30637"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t>Creativity</w:t>
      </w:r>
      <w:r w:rsidRPr="00A117DD">
        <w:rPr>
          <w:rFonts w:ascii="Trebuchet MS" w:hAnsi="Trebuchet MS"/>
        </w:rPr>
        <w:t xml:space="preserve">. Students shall score at or above the 90th percentile on the total battery score of a norm-referenced test of creative thinking. </w:t>
      </w:r>
    </w:p>
    <w:p w14:paraId="51A21F28" w14:textId="77777777" w:rsidR="00541150" w:rsidRPr="00A117DD" w:rsidRDefault="00541150" w:rsidP="00541150">
      <w:pPr>
        <w:autoSpaceDE w:val="0"/>
        <w:autoSpaceDN w:val="0"/>
        <w:adjustRightInd w:val="0"/>
        <w:rPr>
          <w:rFonts w:ascii="Trebuchet MS" w:hAnsi="Trebuchet MS"/>
        </w:rPr>
      </w:pPr>
    </w:p>
    <w:p w14:paraId="53921DB1"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b/>
          <w:bCs/>
        </w:rPr>
        <w:t>Motivation</w:t>
      </w:r>
      <w:r w:rsidRPr="00A117DD">
        <w:rPr>
          <w:rFonts w:ascii="Trebuchet MS" w:hAnsi="Trebuchet MS"/>
        </w:rPr>
        <w:t>. Students shall receive a score at or above the 90th percentile on a standardized motivational characteristics rating scale.</w:t>
      </w:r>
    </w:p>
    <w:p w14:paraId="2789F92D" w14:textId="77777777" w:rsidR="00541150" w:rsidRPr="00A117DD" w:rsidRDefault="00541150" w:rsidP="00541150">
      <w:pPr>
        <w:autoSpaceDE w:val="0"/>
        <w:autoSpaceDN w:val="0"/>
        <w:adjustRightInd w:val="0"/>
        <w:rPr>
          <w:rFonts w:ascii="Trebuchet MS" w:hAnsi="Trebuchet MS"/>
        </w:rPr>
      </w:pPr>
    </w:p>
    <w:p w14:paraId="73290012" w14:textId="77777777" w:rsidR="00541150" w:rsidRPr="00A117DD" w:rsidRDefault="00541150" w:rsidP="00541150">
      <w:pPr>
        <w:pStyle w:val="Heading2"/>
        <w:ind w:left="90"/>
        <w:jc w:val="center"/>
        <w:rPr>
          <w:rFonts w:ascii="Trebuchet MS" w:hAnsi="Trebuchet MS"/>
          <w:bCs w:val="0"/>
          <w:sz w:val="20"/>
          <w:u w:val="none"/>
        </w:rPr>
      </w:pPr>
      <w:bookmarkStart w:id="68" w:name="_Toc43989568"/>
      <w:r w:rsidRPr="00A117DD">
        <w:rPr>
          <w:rFonts w:ascii="Trebuchet MS" w:hAnsi="Trebuchet MS" w:cs="Tahoma"/>
          <w:i/>
          <w:sz w:val="20"/>
        </w:rPr>
        <w:t>Continued Participation</w:t>
      </w:r>
      <w:bookmarkEnd w:id="68"/>
    </w:p>
    <w:p w14:paraId="06F4B2BF" w14:textId="77777777" w:rsidR="00541150" w:rsidRPr="00A117DD" w:rsidRDefault="00541150" w:rsidP="00541150">
      <w:pPr>
        <w:rPr>
          <w:rFonts w:ascii="Trebuchet MS" w:hAnsi="Trebuchet MS"/>
        </w:rPr>
      </w:pPr>
    </w:p>
    <w:p w14:paraId="7479F4C4" w14:textId="79A52039" w:rsidR="00541150" w:rsidRPr="00A117DD" w:rsidRDefault="00541150" w:rsidP="00541150">
      <w:pPr>
        <w:autoSpaceDE w:val="0"/>
        <w:autoSpaceDN w:val="0"/>
        <w:adjustRightInd w:val="0"/>
        <w:rPr>
          <w:rFonts w:ascii="Trebuchet MS" w:hAnsi="Trebuchet MS"/>
        </w:rPr>
      </w:pPr>
      <w:r w:rsidRPr="00A117DD">
        <w:rPr>
          <w:rFonts w:ascii="Trebuchet MS" w:hAnsi="Trebuchet MS"/>
        </w:rPr>
        <w:t xml:space="preserve">As per the Georgia Department of Education, </w:t>
      </w:r>
      <w:r w:rsidR="006337D0">
        <w:rPr>
          <w:rFonts w:ascii="Trebuchet MS" w:hAnsi="Trebuchet MS"/>
        </w:rPr>
        <w:t xml:space="preserve">students must perform at or above a certain level to continue to receive gifted education services. The </w:t>
      </w:r>
      <w:r w:rsidRPr="00A117DD">
        <w:rPr>
          <w:rFonts w:ascii="Trebuchet MS" w:hAnsi="Trebuchet MS"/>
        </w:rPr>
        <w:t xml:space="preserve">continuation policy includes a probationary period in which a student who fails to maintain satisfactory performance in gifted education classes shall continue to receive gifted education services while attempting to achieve satisfactory performance status.    </w:t>
      </w:r>
    </w:p>
    <w:p w14:paraId="05B009EE" w14:textId="77777777" w:rsidR="00541150" w:rsidRPr="00A117DD" w:rsidRDefault="00541150" w:rsidP="00541150">
      <w:pPr>
        <w:autoSpaceDE w:val="0"/>
        <w:autoSpaceDN w:val="0"/>
        <w:adjustRightInd w:val="0"/>
        <w:rPr>
          <w:rFonts w:ascii="Trebuchet MS" w:hAnsi="Trebuchet MS"/>
        </w:rPr>
      </w:pPr>
    </w:p>
    <w:p w14:paraId="4D79935A" w14:textId="77777777" w:rsidR="00541150" w:rsidRPr="00A117DD" w:rsidRDefault="00541150" w:rsidP="00541150">
      <w:pPr>
        <w:autoSpaceDE w:val="0"/>
        <w:autoSpaceDN w:val="0"/>
        <w:adjustRightInd w:val="0"/>
        <w:rPr>
          <w:rFonts w:ascii="Trebuchet MS" w:hAnsi="Trebuchet MS"/>
        </w:rPr>
      </w:pPr>
      <w:r w:rsidRPr="00A117DD">
        <w:rPr>
          <w:rFonts w:ascii="Trebuchet MS" w:hAnsi="Trebuchet MS"/>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w:t>
      </w:r>
    </w:p>
    <w:p w14:paraId="4C16BDC2" w14:textId="77777777" w:rsidR="00541150" w:rsidRPr="00A117DD" w:rsidRDefault="00541150" w:rsidP="00541150">
      <w:pPr>
        <w:autoSpaceDE w:val="0"/>
        <w:autoSpaceDN w:val="0"/>
        <w:adjustRightInd w:val="0"/>
        <w:rPr>
          <w:rFonts w:ascii="Trebuchet MS" w:hAnsi="Trebuchet MS"/>
        </w:rPr>
      </w:pPr>
    </w:p>
    <w:p w14:paraId="1F7AA20E" w14:textId="77777777" w:rsidR="00541150" w:rsidRPr="00A117DD" w:rsidRDefault="00541150" w:rsidP="00541150">
      <w:pPr>
        <w:pStyle w:val="Heading2"/>
        <w:ind w:left="90"/>
        <w:jc w:val="center"/>
        <w:rPr>
          <w:rFonts w:ascii="Trebuchet MS" w:hAnsi="Trebuchet MS" w:cs="Tahoma"/>
          <w:i/>
          <w:sz w:val="20"/>
        </w:rPr>
      </w:pPr>
      <w:bookmarkStart w:id="69" w:name="_Toc43989569"/>
      <w:r w:rsidRPr="00A117DD">
        <w:rPr>
          <w:rFonts w:ascii="Trebuchet MS" w:hAnsi="Trebuchet MS" w:cs="Tahoma"/>
          <w:i/>
          <w:sz w:val="20"/>
        </w:rPr>
        <w:t>Reciprocity</w:t>
      </w:r>
      <w:bookmarkEnd w:id="69"/>
      <w:r w:rsidRPr="00A117DD">
        <w:rPr>
          <w:rFonts w:ascii="Trebuchet MS" w:hAnsi="Trebuchet MS" w:cs="Tahoma"/>
          <w:i/>
          <w:sz w:val="20"/>
        </w:rPr>
        <w:t xml:space="preserve"> </w:t>
      </w:r>
    </w:p>
    <w:p w14:paraId="3EA7C01D" w14:textId="77777777" w:rsidR="00541150" w:rsidRPr="00A117DD" w:rsidRDefault="00541150" w:rsidP="00541150"/>
    <w:p w14:paraId="4481E7E2" w14:textId="575F2207" w:rsidR="00541150" w:rsidRPr="00A117DD" w:rsidRDefault="00541150" w:rsidP="00541150">
      <w:pPr>
        <w:autoSpaceDE w:val="0"/>
        <w:autoSpaceDN w:val="0"/>
        <w:adjustRightInd w:val="0"/>
        <w:rPr>
          <w:rFonts w:ascii="Trebuchet MS" w:hAnsi="Trebuchet MS"/>
        </w:rPr>
      </w:pPr>
      <w:r w:rsidRPr="00A117DD">
        <w:rPr>
          <w:rFonts w:ascii="Trebuchet MS" w:hAnsi="Trebuchet MS"/>
        </w:rPr>
        <w:t>Any student who meets the initial eligibility criteria for gifted education services in one Local Educational Agency (LEA) shall be considered eligible to receive gifted education services in any LEA/receiving school system within the state</w:t>
      </w:r>
      <w:r w:rsidR="00876DD3">
        <w:rPr>
          <w:rFonts w:ascii="Trebuchet MS" w:hAnsi="Trebuchet MS"/>
        </w:rPr>
        <w:t xml:space="preserve"> of  Georgia</w:t>
      </w:r>
      <w:r w:rsidRPr="00A117DD">
        <w:rPr>
          <w:rFonts w:ascii="Trebuchet MS" w:hAnsi="Trebuchet MS"/>
        </w:rPr>
        <w:t xml:space="preserve">. </w:t>
      </w:r>
      <w:r w:rsidR="00876DD3">
        <w:rPr>
          <w:rFonts w:ascii="Trebuchet MS" w:hAnsi="Trebuchet MS"/>
        </w:rPr>
        <w:t xml:space="preserve">The receiving school or district should carefully review the student’s gifted education records. If gifted education records are not available, the transferring district should be contacted to obtain the student’s gifted education records before placing the student into the gifted education program. The receiving school or district should honor the continuation policy of the transferring school. </w:t>
      </w:r>
    </w:p>
    <w:p w14:paraId="709B7335" w14:textId="77777777" w:rsidR="00876DD3" w:rsidRDefault="00541150" w:rsidP="00541150">
      <w:pPr>
        <w:pStyle w:val="mv-element-p"/>
        <w:rPr>
          <w:rFonts w:ascii="Trebuchet MS" w:hAnsi="Trebuchet MS"/>
          <w:sz w:val="20"/>
          <w:szCs w:val="20"/>
        </w:rPr>
      </w:pPr>
      <w:r w:rsidRPr="00A117DD">
        <w:rPr>
          <w:rFonts w:ascii="Trebuchet MS" w:hAnsi="Trebuchet MS"/>
          <w:sz w:val="20"/>
          <w:szCs w:val="20"/>
        </w:rPr>
        <w:t>There is no mandated reciprocity between states</w:t>
      </w:r>
      <w:r w:rsidR="00876DD3">
        <w:rPr>
          <w:rFonts w:ascii="Trebuchet MS" w:hAnsi="Trebuchet MS"/>
          <w:sz w:val="20"/>
          <w:szCs w:val="20"/>
        </w:rPr>
        <w:t xml:space="preserve"> unless the student is a dependent of military personnel</w:t>
      </w:r>
      <w:r w:rsidRPr="00A117DD">
        <w:rPr>
          <w:rFonts w:ascii="Trebuchet MS" w:hAnsi="Trebuchet MS"/>
          <w:sz w:val="20"/>
          <w:szCs w:val="20"/>
        </w:rPr>
        <w:t xml:space="preserve">. </w:t>
      </w:r>
      <w:r w:rsidR="00876DD3">
        <w:rPr>
          <w:rFonts w:ascii="Trebuchet MS" w:hAnsi="Trebuchet MS"/>
          <w:sz w:val="20"/>
          <w:szCs w:val="20"/>
        </w:rPr>
        <w:t>Therefore, a student who is eligible for services in one state is not automatically eligible in Georgia. The receiving school should complete an eligibility evaluation on out-of-state transfer students. To aid in the process of determining Georgia gifted eligibility, the following documents should be presented to the student’s new school: a current eligibility report, recent standardized test scores and work samples. Recommendations from teachers are also helpful.</w:t>
      </w:r>
    </w:p>
    <w:p w14:paraId="46A9B0A7" w14:textId="2475EFE4" w:rsidR="00541150" w:rsidRPr="00A117DD" w:rsidRDefault="00541150" w:rsidP="00541150">
      <w:pPr>
        <w:pStyle w:val="mv-element-p"/>
        <w:rPr>
          <w:rFonts w:ascii="Trebuchet MS" w:hAnsi="Trebuchet MS"/>
          <w:sz w:val="20"/>
          <w:szCs w:val="20"/>
        </w:rPr>
      </w:pPr>
      <w:r w:rsidRPr="00A117DD">
        <w:rPr>
          <w:rFonts w:ascii="Trebuchet MS" w:hAnsi="Trebuchet MS"/>
          <w:sz w:val="20"/>
          <w:szCs w:val="20"/>
        </w:rPr>
        <w:t>The Georgia General Assembly enacted legislation relating to the education of children of military families that impact the gifted education reciprocity of students whose households include a</w:t>
      </w:r>
      <w:r w:rsidR="00876DD3">
        <w:rPr>
          <w:rFonts w:ascii="Trebuchet MS" w:hAnsi="Trebuchet MS"/>
          <w:sz w:val="20"/>
          <w:szCs w:val="20"/>
        </w:rPr>
        <w:t>n active</w:t>
      </w:r>
      <w:r w:rsidRPr="00A117DD">
        <w:rPr>
          <w:rFonts w:ascii="Trebuchet MS" w:hAnsi="Trebuchet MS"/>
          <w:sz w:val="20"/>
          <w:szCs w:val="20"/>
        </w:rPr>
        <w:t xml:space="preserve"> member of the United States uniform</w:t>
      </w:r>
      <w:r w:rsidR="00860C8F">
        <w:rPr>
          <w:rFonts w:ascii="Trebuchet MS" w:hAnsi="Trebuchet MS"/>
          <w:sz w:val="20"/>
          <w:szCs w:val="20"/>
        </w:rPr>
        <w:t>ed</w:t>
      </w:r>
      <w:r w:rsidRPr="00A117DD">
        <w:rPr>
          <w:rFonts w:ascii="Trebuchet MS" w:hAnsi="Trebuchet MS"/>
          <w:sz w:val="20"/>
          <w:szCs w:val="20"/>
        </w:rPr>
        <w:t xml:space="preserve"> services</w:t>
      </w:r>
      <w:r w:rsidR="00876DD3">
        <w:rPr>
          <w:rFonts w:ascii="Trebuchet MS" w:hAnsi="Trebuchet MS"/>
          <w:sz w:val="20"/>
          <w:szCs w:val="20"/>
        </w:rPr>
        <w:t>, member or veteran of the United States uniformed services that died on active duty or as a result of injuries sustained on active du</w:t>
      </w:r>
      <w:r w:rsidR="00860C8F">
        <w:rPr>
          <w:rFonts w:ascii="Trebuchet MS" w:hAnsi="Trebuchet MS"/>
          <w:sz w:val="20"/>
          <w:szCs w:val="20"/>
        </w:rPr>
        <w:t>ty.</w:t>
      </w:r>
      <w:r w:rsidR="00876DD3">
        <w:rPr>
          <w:rFonts w:ascii="Trebuchet MS" w:hAnsi="Trebuchet MS"/>
          <w:sz w:val="20"/>
          <w:szCs w:val="20"/>
        </w:rPr>
        <w:t xml:space="preserve"> </w:t>
      </w:r>
      <w:r w:rsidRPr="00A117DD">
        <w:rPr>
          <w:rFonts w:ascii="Trebuchet MS" w:hAnsi="Trebuchet MS"/>
          <w:sz w:val="20"/>
          <w:szCs w:val="20"/>
        </w:rPr>
        <w:t xml:space="preserve"> The goal of the legislation is to maximize a student’s educational continuity despite the frequent movement across states and school districts.</w:t>
      </w:r>
    </w:p>
    <w:p w14:paraId="29761B17" w14:textId="28CE5151" w:rsidR="00541150" w:rsidRPr="00A117DD" w:rsidRDefault="00495B5B" w:rsidP="00541150">
      <w:pPr>
        <w:autoSpaceDE w:val="0"/>
        <w:autoSpaceDN w:val="0"/>
        <w:adjustRightInd w:val="0"/>
        <w:rPr>
          <w:rFonts w:ascii="Trebuchet MS" w:hAnsi="Trebuchet MS"/>
        </w:rPr>
      </w:pPr>
      <w:r>
        <w:rPr>
          <w:rFonts w:ascii="Trebuchet MS" w:hAnsi="Trebuchet MS"/>
        </w:rPr>
        <w:t xml:space="preserve">Nothing in this Code section </w:t>
      </w:r>
      <w:r w:rsidR="00541150" w:rsidRPr="00A117DD">
        <w:rPr>
          <w:rFonts w:ascii="Trebuchet MS" w:hAnsi="Trebuchet MS"/>
        </w:rPr>
        <w:t>preclude</w:t>
      </w:r>
      <w:r w:rsidR="00860C8F">
        <w:rPr>
          <w:rFonts w:ascii="Trebuchet MS" w:hAnsi="Trebuchet MS"/>
        </w:rPr>
        <w:t>s</w:t>
      </w:r>
      <w:r w:rsidR="00541150" w:rsidRPr="00A117DD">
        <w:rPr>
          <w:rFonts w:ascii="Trebuchet MS" w:hAnsi="Trebuchet MS"/>
        </w:rPr>
        <w:t>/prevent</w:t>
      </w:r>
      <w:r w:rsidR="00860C8F">
        <w:rPr>
          <w:rFonts w:ascii="Trebuchet MS" w:hAnsi="Trebuchet MS"/>
        </w:rPr>
        <w:t>s</w:t>
      </w:r>
      <w:r w:rsidR="00541150" w:rsidRPr="00A117DD">
        <w:rPr>
          <w:rFonts w:ascii="Trebuchet MS" w:hAnsi="Trebuchet MS"/>
        </w:rPr>
        <w:t xml:space="preserve"> the school in the receiving state from performing subsequent evaluations to ensure appropriate placement of the student.</w:t>
      </w:r>
    </w:p>
    <w:p w14:paraId="32FA076A" w14:textId="77777777" w:rsidR="00541150" w:rsidRPr="00A117DD" w:rsidRDefault="00541150" w:rsidP="00541150"/>
    <w:p w14:paraId="3CFB40FA" w14:textId="4AE825DC" w:rsidR="00541150" w:rsidRDefault="00541150" w:rsidP="00541150">
      <w:pPr>
        <w:pStyle w:val="Heading2"/>
        <w:ind w:left="90"/>
        <w:jc w:val="center"/>
        <w:rPr>
          <w:rFonts w:ascii="Trebuchet MS" w:hAnsi="Trebuchet MS" w:cs="Tahoma"/>
          <w:i/>
          <w:sz w:val="20"/>
        </w:rPr>
      </w:pPr>
      <w:bookmarkStart w:id="70" w:name="_Toc43989570"/>
      <w:r w:rsidRPr="00A117DD">
        <w:rPr>
          <w:rFonts w:ascii="Trebuchet MS" w:hAnsi="Trebuchet MS" w:cs="Tahoma"/>
          <w:i/>
          <w:sz w:val="20"/>
        </w:rPr>
        <w:t>Curriculum</w:t>
      </w:r>
      <w:bookmarkEnd w:id="70"/>
      <w:r w:rsidRPr="00A117DD">
        <w:rPr>
          <w:rFonts w:ascii="Trebuchet MS" w:hAnsi="Trebuchet MS" w:cs="Tahoma"/>
          <w:i/>
          <w:sz w:val="20"/>
        </w:rPr>
        <w:t xml:space="preserve"> </w:t>
      </w:r>
    </w:p>
    <w:p w14:paraId="34B4FCBE" w14:textId="77777777" w:rsidR="00860C8F" w:rsidRPr="00860C8F" w:rsidRDefault="00860C8F" w:rsidP="00860C8F">
      <w:pPr>
        <w:tabs>
          <w:tab w:val="left" w:pos="540"/>
          <w:tab w:val="left" w:pos="945"/>
          <w:tab w:val="left" w:pos="1350"/>
          <w:tab w:val="left" w:pos="1755"/>
          <w:tab w:val="left" w:pos="2160"/>
          <w:tab w:val="left" w:pos="2610"/>
          <w:tab w:val="left" w:pos="5310"/>
        </w:tabs>
        <w:ind w:right="91"/>
        <w:rPr>
          <w:rFonts w:ascii="Trebuchet MS" w:hAnsi="Trebuchet MS"/>
          <w:bCs/>
        </w:rPr>
      </w:pPr>
      <w:r w:rsidRPr="00860C8F">
        <w:rPr>
          <w:rFonts w:ascii="Trebuchet MS" w:hAnsi="Trebuchet MS"/>
        </w:rPr>
        <w:t>Houston County implements the Advanced Content delivery model based on Georgia’s Programming</w:t>
      </w:r>
      <w:r w:rsidRPr="00860C8F">
        <w:rPr>
          <w:rFonts w:ascii="Trebuchet MS" w:hAnsi="Trebuchet MS"/>
          <w:bCs/>
        </w:rPr>
        <w:t xml:space="preserve"> Standards for Meeting the Needs of Gifted &amp; High-Ability Learners and state guidelines. </w:t>
      </w:r>
    </w:p>
    <w:p w14:paraId="1E50C5FD" w14:textId="77777777" w:rsidR="00860C8F" w:rsidRPr="00860C8F" w:rsidRDefault="00860C8F" w:rsidP="00860C8F">
      <w:pPr>
        <w:rPr>
          <w:rFonts w:ascii="Trebuchet MS" w:hAnsi="Trebuchet MS"/>
        </w:rPr>
      </w:pPr>
      <w:r w:rsidRPr="00860C8F">
        <w:rPr>
          <w:rFonts w:ascii="Trebuchet MS" w:hAnsi="Trebuchet MS"/>
        </w:rPr>
        <w:t>Classes in gifted and talented education are courses of study in which the content, teaching strategies and expectations of student mastery have been adjusted to be appropriate for gifted students.  Houston County employs rigorous and relevant curricula K-12 to accommodate the range of academic and intellectual needs of gifted learners.  State-adopted standards are articulated and applied in differentiated curricula that match the identified academic needs, abilities, readiness, interests</w:t>
      </w:r>
      <w:r w:rsidRPr="00860C8F">
        <w:rPr>
          <w:rFonts w:ascii="Trebuchet MS" w:hAnsi="Trebuchet MS"/>
          <w:color w:val="FF0000"/>
        </w:rPr>
        <w:t xml:space="preserve"> </w:t>
      </w:r>
      <w:r w:rsidRPr="00860C8F">
        <w:rPr>
          <w:rFonts w:ascii="Trebuchet MS" w:hAnsi="Trebuchet MS"/>
        </w:rPr>
        <w:t xml:space="preserve">and learning profiles of K-12 gifted learners in </w:t>
      </w:r>
      <w:r w:rsidRPr="00860C8F">
        <w:rPr>
          <w:rFonts w:ascii="Trebuchet MS" w:hAnsi="Trebuchet MS"/>
          <w:color w:val="000000" w:themeColor="text1"/>
        </w:rPr>
        <w:t>both</w:t>
      </w:r>
      <w:r w:rsidRPr="00860C8F">
        <w:rPr>
          <w:rFonts w:ascii="Trebuchet MS" w:hAnsi="Trebuchet MS"/>
        </w:rPr>
        <w:t xml:space="preserve"> the regular classroom and gifted education delivery systems.  The curriculum enriches, extends and enhances learning in gifted learners’ areas of strength.</w:t>
      </w:r>
    </w:p>
    <w:p w14:paraId="1BC840E5" w14:textId="77777777" w:rsidR="00860C8F" w:rsidRPr="00860C8F" w:rsidRDefault="00860C8F" w:rsidP="00860C8F">
      <w:pPr>
        <w:spacing w:before="100" w:beforeAutospacing="1" w:after="100" w:afterAutospacing="1"/>
        <w:rPr>
          <w:rFonts w:ascii="Trebuchet MS" w:hAnsi="Trebuchet MS"/>
          <w:color w:val="000000"/>
          <w:u w:val="single"/>
        </w:rPr>
      </w:pPr>
      <w:r w:rsidRPr="00860C8F">
        <w:rPr>
          <w:rFonts w:ascii="Trebuchet MS" w:hAnsi="Trebuchet MS"/>
          <w:color w:val="000000"/>
          <w:u w:val="single"/>
        </w:rPr>
        <w:t>For further information, contact the Gifted Lead Teacher, a counselor at your child's school, or the Director of Gifted Education for Houston County.</w:t>
      </w:r>
    </w:p>
    <w:p w14:paraId="470155B8" w14:textId="4F19567D" w:rsidR="00860C8F" w:rsidRDefault="00860C8F" w:rsidP="008537B5"/>
    <w:p w14:paraId="1A17D580" w14:textId="77777777" w:rsidR="00860C8F" w:rsidRPr="008537B5" w:rsidRDefault="00860C8F" w:rsidP="008537B5"/>
    <w:p w14:paraId="0DF89E00" w14:textId="77777777" w:rsidR="00541150" w:rsidRPr="00A117DD" w:rsidRDefault="00541150" w:rsidP="00541150">
      <w:pPr>
        <w:rPr>
          <w:rFonts w:ascii="Trebuchet MS" w:hAnsi="Trebuchet MS"/>
        </w:rPr>
      </w:pPr>
    </w:p>
    <w:p w14:paraId="38D7871B" w14:textId="77777777" w:rsidR="00541150" w:rsidRPr="00A117DD" w:rsidRDefault="00541150" w:rsidP="00541150">
      <w:pPr>
        <w:rPr>
          <w:rFonts w:ascii="Trebuchet MS" w:hAnsi="Trebuchet MS"/>
          <w:b/>
          <w:bCs/>
          <w:sz w:val="22"/>
          <w:szCs w:val="22"/>
          <w:u w:val="single"/>
        </w:rPr>
      </w:pPr>
    </w:p>
    <w:p w14:paraId="3F66DAFE" w14:textId="77777777" w:rsidR="00541150" w:rsidRPr="00A117DD" w:rsidRDefault="00541150" w:rsidP="00541150">
      <w:pPr>
        <w:pStyle w:val="Heading1"/>
        <w:rPr>
          <w:rFonts w:ascii="Trebuchet MS" w:hAnsi="Trebuchet MS"/>
          <w:bCs/>
          <w:sz w:val="22"/>
          <w:szCs w:val="22"/>
        </w:rPr>
      </w:pPr>
      <w:bookmarkStart w:id="71" w:name="_Toc43989571"/>
      <w:r w:rsidRPr="00A117DD">
        <w:rPr>
          <w:rFonts w:ascii="Trebuchet MS" w:hAnsi="Trebuchet MS"/>
          <w:bCs/>
          <w:sz w:val="22"/>
          <w:szCs w:val="22"/>
        </w:rPr>
        <w:t>GRADING</w:t>
      </w:r>
      <w:bookmarkEnd w:id="71"/>
      <w:r w:rsidRPr="00A117DD">
        <w:rPr>
          <w:rFonts w:ascii="Trebuchet MS" w:hAnsi="Trebuchet MS"/>
          <w:bCs/>
          <w:sz w:val="22"/>
          <w:szCs w:val="22"/>
        </w:rPr>
        <w:t xml:space="preserve"> </w:t>
      </w:r>
    </w:p>
    <w:p w14:paraId="67EC2759" w14:textId="77777777" w:rsidR="00541150" w:rsidRPr="00A117DD" w:rsidRDefault="00541150" w:rsidP="00541150">
      <w:pPr>
        <w:pStyle w:val="Heading2"/>
        <w:jc w:val="center"/>
        <w:rPr>
          <w:rFonts w:ascii="Trebuchet MS" w:hAnsi="Trebuchet MS"/>
          <w:sz w:val="20"/>
        </w:rPr>
      </w:pPr>
      <w:bookmarkStart w:id="72" w:name="_Toc43989572"/>
      <w:r w:rsidRPr="00A117DD">
        <w:rPr>
          <w:rFonts w:ascii="Trebuchet MS" w:hAnsi="Trebuchet MS"/>
          <w:sz w:val="20"/>
        </w:rPr>
        <w:t>Purpose and Guidelines</w:t>
      </w:r>
      <w:bookmarkEnd w:id="72"/>
    </w:p>
    <w:p w14:paraId="69AE82CE" w14:textId="77777777" w:rsidR="00541150" w:rsidRPr="00A117DD" w:rsidRDefault="00541150" w:rsidP="00541150">
      <w:pPr>
        <w:rPr>
          <w:rFonts w:ascii="Trebuchet MS" w:hAnsi="Trebuchet MS" w:cs="Tahoma"/>
          <w:snapToGrid w:val="0"/>
        </w:rPr>
      </w:pPr>
    </w:p>
    <w:p w14:paraId="66DD143E"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The purpose of the report to parents is for the teacher to communicate the student’s progress.  Grading should be a professional assessment of a child’s progress based on standards. Teachers may assess student performance based on written assignments, observations, presentations, projects, and conversations.</w:t>
      </w:r>
    </w:p>
    <w:p w14:paraId="4A5E6E95" w14:textId="77777777" w:rsidR="00541150" w:rsidRPr="00A117DD" w:rsidRDefault="00541150" w:rsidP="00541150">
      <w:pPr>
        <w:rPr>
          <w:rFonts w:ascii="Trebuchet MS" w:hAnsi="Trebuchet MS" w:cs="Tahoma"/>
          <w:snapToGrid w:val="0"/>
        </w:rPr>
      </w:pPr>
    </w:p>
    <w:p w14:paraId="23C51EB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Documentation of progress may be maintained through formative assessments, checklists, rubrics, conference notes, anecdotal records, etc.  It is also important for students to be aware of their progress and to receive immediate feedback when they are assessed.</w:t>
      </w:r>
    </w:p>
    <w:p w14:paraId="5C387BD1" w14:textId="77777777" w:rsidR="00541150" w:rsidRPr="00A117DD" w:rsidRDefault="00541150" w:rsidP="00541150">
      <w:pPr>
        <w:rPr>
          <w:rFonts w:ascii="Trebuchet MS" w:hAnsi="Trebuchet MS" w:cs="Tahoma"/>
          <w:snapToGrid w:val="0"/>
        </w:rPr>
      </w:pPr>
    </w:p>
    <w:p w14:paraId="7DF2EE3E"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second purpose of the report to parents and grading is to utilize assessment procedures as an instructional tool.  If the assessment procedure reveals weaknesses, instructional strategies or modifications should be implemented to encourage mastery of skills and concepts.</w:t>
      </w:r>
    </w:p>
    <w:p w14:paraId="6BAAC13F" w14:textId="77777777" w:rsidR="00541150" w:rsidRPr="00A117DD" w:rsidRDefault="00541150" w:rsidP="00541150">
      <w:pPr>
        <w:rPr>
          <w:rFonts w:ascii="Trebuchet MS" w:hAnsi="Trebuchet MS" w:cs="Tahoma"/>
          <w:snapToGrid w:val="0"/>
        </w:rPr>
      </w:pPr>
    </w:p>
    <w:p w14:paraId="10C4907D" w14:textId="77777777" w:rsidR="00541150" w:rsidRPr="00A117DD" w:rsidRDefault="00541150" w:rsidP="00541150">
      <w:pPr>
        <w:pStyle w:val="Heading2"/>
        <w:jc w:val="center"/>
        <w:rPr>
          <w:rFonts w:ascii="Trebuchet MS" w:hAnsi="Trebuchet MS"/>
          <w:sz w:val="20"/>
        </w:rPr>
      </w:pPr>
      <w:bookmarkStart w:id="73" w:name="_Toc43989573"/>
      <w:r w:rsidRPr="00A117DD">
        <w:rPr>
          <w:rFonts w:ascii="Trebuchet MS" w:hAnsi="Trebuchet MS"/>
          <w:sz w:val="20"/>
        </w:rPr>
        <w:t>Pre-Kindergarten</w:t>
      </w:r>
      <w:bookmarkEnd w:id="73"/>
    </w:p>
    <w:p w14:paraId="5FE7D5F6" w14:textId="77777777" w:rsidR="00541150" w:rsidRPr="00A117DD" w:rsidRDefault="00541150" w:rsidP="00541150">
      <w:pPr>
        <w:rPr>
          <w:rFonts w:ascii="Trebuchet MS" w:hAnsi="Trebuchet MS" w:cs="Tahoma"/>
          <w:snapToGrid w:val="0"/>
        </w:rPr>
      </w:pPr>
    </w:p>
    <w:p w14:paraId="5C08344E" w14:textId="57C0C142" w:rsidR="00541150" w:rsidRPr="00A117DD" w:rsidRDefault="00541150" w:rsidP="00541150">
      <w:pPr>
        <w:rPr>
          <w:rFonts w:ascii="Trebuchet MS" w:hAnsi="Trebuchet MS"/>
        </w:rPr>
      </w:pPr>
      <w:r w:rsidRPr="00A117DD">
        <w:rPr>
          <w:rFonts w:ascii="Trebuchet MS" w:hAnsi="Trebuchet MS"/>
        </w:rPr>
        <w:t>Houston Cou</w:t>
      </w:r>
      <w:r w:rsidR="00A832E7">
        <w:rPr>
          <w:rFonts w:ascii="Trebuchet MS" w:hAnsi="Trebuchet MS"/>
        </w:rPr>
        <w:t>nty School District</w:t>
      </w:r>
      <w:r w:rsidRPr="00A117DD">
        <w:rPr>
          <w:rFonts w:ascii="Trebuchet MS" w:hAnsi="Trebuchet MS"/>
        </w:rPr>
        <w:t>’s Pre-K classrooms use a formative assessment called Work Sampling System Online to measure children’s progress across 69 indicators in seven domains of learning. Teachers assess children throughout the year and use the data to individualize instruction and to share Narrative Summary Reports with parents during conferences in December and May.</w:t>
      </w:r>
    </w:p>
    <w:p w14:paraId="41CB6A6E" w14:textId="77777777" w:rsidR="00541150" w:rsidRPr="00A117DD" w:rsidRDefault="00541150" w:rsidP="00541150">
      <w:pPr>
        <w:rPr>
          <w:rFonts w:ascii="Trebuchet MS" w:hAnsi="Trebuchet MS" w:cs="Tahoma"/>
          <w:snapToGrid w:val="0"/>
        </w:rPr>
      </w:pPr>
    </w:p>
    <w:p w14:paraId="33BECC7D" w14:textId="77777777" w:rsidR="00541150" w:rsidRPr="00A117DD" w:rsidRDefault="00541150" w:rsidP="00541150">
      <w:pPr>
        <w:pStyle w:val="Heading2"/>
        <w:jc w:val="center"/>
        <w:rPr>
          <w:rFonts w:ascii="Trebuchet MS" w:hAnsi="Trebuchet MS"/>
          <w:sz w:val="20"/>
        </w:rPr>
      </w:pPr>
      <w:bookmarkStart w:id="74" w:name="_Toc43989574"/>
      <w:r w:rsidRPr="00A117DD">
        <w:rPr>
          <w:rFonts w:ascii="Trebuchet MS" w:hAnsi="Trebuchet MS"/>
          <w:sz w:val="20"/>
        </w:rPr>
        <w:t>Kindergarten, First, and Second Grades</w:t>
      </w:r>
      <w:bookmarkEnd w:id="74"/>
    </w:p>
    <w:p w14:paraId="39B798AC" w14:textId="77777777" w:rsidR="00541150" w:rsidRPr="00A117DD" w:rsidRDefault="00541150" w:rsidP="00541150">
      <w:pPr>
        <w:tabs>
          <w:tab w:val="left" w:pos="180"/>
          <w:tab w:val="left" w:pos="720"/>
          <w:tab w:val="left" w:pos="2160"/>
        </w:tabs>
        <w:rPr>
          <w:rFonts w:ascii="Trebuchet MS" w:hAnsi="Trebuchet MS"/>
        </w:rPr>
      </w:pPr>
      <w:r w:rsidRPr="00A117DD">
        <w:rPr>
          <w:rFonts w:ascii="Trebuchet MS" w:hAnsi="Trebuchet MS"/>
        </w:rPr>
        <w:br/>
        <w:t xml:space="preserve">The kindergarten Record of Progress is based on the Georgia Kindergarten Inventory of Developmental Skills (GKIDS) and the state mandated curriculum. The first and second grade Record of Progress is based on student progress toward meeting select state standards. </w:t>
      </w:r>
      <w:r w:rsidRPr="00A117DD">
        <w:rPr>
          <w:rFonts w:ascii="Trebuchet MS" w:hAnsi="Trebuchet MS" w:cs="Tahoma"/>
          <w:snapToGrid w:val="0"/>
        </w:rPr>
        <w:t>Reports are sent out at nine-week intervals, and parents are asked to come to a conference after the first report card grading period.  Conferences may be scheduled with the child’s teacher at any time throughout the year.</w:t>
      </w:r>
      <w:r w:rsidRPr="00A117DD">
        <w:rPr>
          <w:rFonts w:ascii="Trebuchet MS" w:hAnsi="Trebuchet MS"/>
        </w:rPr>
        <w:br/>
      </w:r>
    </w:p>
    <w:p w14:paraId="5368E057" w14:textId="77777777" w:rsidR="00541150" w:rsidRPr="00A117DD" w:rsidRDefault="00541150" w:rsidP="00541150">
      <w:pPr>
        <w:rPr>
          <w:rFonts w:ascii="Trebuchet MS" w:hAnsi="Trebuchet MS"/>
        </w:rPr>
      </w:pPr>
      <w:r w:rsidRPr="00A117DD">
        <w:rPr>
          <w:rFonts w:ascii="Trebuchet MS" w:hAnsi="Trebuchet MS"/>
        </w:rPr>
        <w:t xml:space="preserve">For grades K-2, the following ratings are used to show the student’s level of progress toward meeting the grade level standards and expectations. </w:t>
      </w:r>
    </w:p>
    <w:p w14:paraId="79734BFC" w14:textId="77777777" w:rsidR="00541150" w:rsidRPr="00A117DD" w:rsidRDefault="00541150" w:rsidP="00541150">
      <w:pPr>
        <w:rPr>
          <w:rFonts w:ascii="Trebuchet MS" w:hAnsi="Trebuchet MS"/>
        </w:rPr>
      </w:pPr>
      <w:r w:rsidRPr="00A117DD">
        <w:rPr>
          <w:rFonts w:ascii="Trebuchet MS" w:hAnsi="Trebuchet MS"/>
        </w:rPr>
        <w:br/>
      </w:r>
      <w:r w:rsidRPr="00A117DD">
        <w:rPr>
          <w:rFonts w:ascii="Trebuchet MS" w:hAnsi="Trebuchet MS"/>
          <w:u w:val="single"/>
        </w:rPr>
        <w:t>ELA and Math Academic Performance Levels</w:t>
      </w:r>
      <w:r w:rsidRPr="00A117DD">
        <w:rPr>
          <w:rFonts w:ascii="Trebuchet MS" w:hAnsi="Trebuchet MS"/>
        </w:rPr>
        <w:t xml:space="preserve"> </w:t>
      </w:r>
      <w:r w:rsidRPr="00A117DD">
        <w:rPr>
          <w:rFonts w:ascii="Trebuchet MS" w:hAnsi="Trebuchet MS"/>
        </w:rPr>
        <w:br/>
        <w:t xml:space="preserve">NA – Not Assessed At This Time </w:t>
      </w:r>
      <w:r w:rsidRPr="00A117DD">
        <w:rPr>
          <w:rFonts w:ascii="Trebuchet MS" w:hAnsi="Trebuchet MS"/>
        </w:rPr>
        <w:br/>
        <w:t xml:space="preserve">1 – Grade Level Standard Not Yet Demonstrated </w:t>
      </w:r>
      <w:r w:rsidRPr="00A117DD">
        <w:rPr>
          <w:rFonts w:ascii="Trebuchet MS" w:hAnsi="Trebuchet MS"/>
        </w:rPr>
        <w:br/>
        <w:t xml:space="preserve">2 – Progressing Toward Grade Level Standard </w:t>
      </w:r>
      <w:r w:rsidRPr="00A117DD">
        <w:rPr>
          <w:rFonts w:ascii="Trebuchet MS" w:hAnsi="Trebuchet MS"/>
        </w:rPr>
        <w:br/>
        <w:t xml:space="preserve">3 – Consistently Meets Grade Level Standard </w:t>
      </w:r>
    </w:p>
    <w:p w14:paraId="5736EF57" w14:textId="77777777" w:rsidR="00541150" w:rsidRPr="00A117DD" w:rsidRDefault="00541150" w:rsidP="00541150">
      <w:pPr>
        <w:rPr>
          <w:rFonts w:ascii="Trebuchet MS" w:hAnsi="Trebuchet MS"/>
        </w:rPr>
      </w:pPr>
    </w:p>
    <w:p w14:paraId="7188D2EA" w14:textId="77777777" w:rsidR="00541150" w:rsidRPr="00A117DD" w:rsidRDefault="00541150" w:rsidP="00541150">
      <w:pPr>
        <w:rPr>
          <w:rFonts w:ascii="Trebuchet MS" w:hAnsi="Trebuchet MS"/>
        </w:rPr>
      </w:pPr>
      <w:r w:rsidRPr="00A117DD">
        <w:rPr>
          <w:rFonts w:ascii="Trebuchet MS" w:hAnsi="Trebuchet MS"/>
          <w:u w:val="single"/>
        </w:rPr>
        <w:t xml:space="preserve">Learning and Social Skills/Art, Music, and P.E./Science and Social Studies </w:t>
      </w:r>
      <w:r w:rsidRPr="00A117DD">
        <w:rPr>
          <w:rFonts w:ascii="Trebuchet MS" w:hAnsi="Trebuchet MS"/>
        </w:rPr>
        <w:br/>
        <w:t xml:space="preserve">1 – Area of Concern </w:t>
      </w:r>
      <w:r w:rsidRPr="00A117DD">
        <w:rPr>
          <w:rFonts w:ascii="Trebuchet MS" w:hAnsi="Trebuchet MS"/>
        </w:rPr>
        <w:br/>
        <w:t xml:space="preserve">2 – Developing </w:t>
      </w:r>
      <w:r w:rsidRPr="00A117DD">
        <w:rPr>
          <w:rFonts w:ascii="Trebuchet MS" w:hAnsi="Trebuchet MS"/>
        </w:rPr>
        <w:br/>
        <w:t>3 – Consistently Demonstrated</w:t>
      </w:r>
    </w:p>
    <w:p w14:paraId="291053F2" w14:textId="77777777" w:rsidR="00541150" w:rsidRPr="00A117DD" w:rsidRDefault="00541150" w:rsidP="00541150">
      <w:pPr>
        <w:pStyle w:val="Heading2"/>
        <w:jc w:val="center"/>
        <w:rPr>
          <w:rFonts w:ascii="Trebuchet MS" w:hAnsi="Trebuchet MS"/>
          <w:sz w:val="20"/>
        </w:rPr>
      </w:pPr>
      <w:bookmarkStart w:id="75" w:name="_Toc43989575"/>
      <w:r w:rsidRPr="00A117DD">
        <w:rPr>
          <w:rFonts w:ascii="Trebuchet MS" w:hAnsi="Trebuchet MS"/>
          <w:sz w:val="20"/>
        </w:rPr>
        <w:t>Third, Fourth, and Fifth Grades</w:t>
      </w:r>
      <w:bookmarkEnd w:id="75"/>
    </w:p>
    <w:p w14:paraId="727124FB" w14:textId="77777777" w:rsidR="00541150" w:rsidRPr="00A117DD" w:rsidRDefault="00541150" w:rsidP="00541150"/>
    <w:p w14:paraId="79A4A89E" w14:textId="77777777" w:rsidR="00541150" w:rsidRPr="00A117DD" w:rsidRDefault="00541150" w:rsidP="00541150">
      <w:pPr>
        <w:rPr>
          <w:rFonts w:ascii="Trebuchet MS" w:hAnsi="Trebuchet MS" w:cs="Tahoma"/>
          <w:snapToGrid w:val="0"/>
        </w:rPr>
      </w:pPr>
      <w:r w:rsidRPr="00A117DD">
        <w:rPr>
          <w:rFonts w:ascii="Trebuchet MS" w:hAnsi="Trebuchet MS"/>
          <w:snapToGrid w:val="0"/>
        </w:rPr>
        <w:t>Grades are reflective of student progress toward meeting the requirements of the Georgia Standards of Excellence (GSE) in third, fourth, and fifth grades.</w:t>
      </w:r>
      <w:r w:rsidRPr="00A117DD">
        <w:rPr>
          <w:rFonts w:ascii="Trebuchet MS" w:hAnsi="Trebuchet MS" w:cs="Tahoma"/>
          <w:snapToGrid w:val="0"/>
        </w:rPr>
        <w:t xml:space="preserve"> Reports are sent out at nine-week intervals.  Conferences may be scheduled with the child’s teacher at any time throughout the year.  Below is a list of subjects that should be graded on the report card:  </w:t>
      </w:r>
    </w:p>
    <w:p w14:paraId="3CE5A3EB" w14:textId="77777777" w:rsidR="00541150" w:rsidRPr="00A117DD" w:rsidRDefault="00541150" w:rsidP="00541150">
      <w:pPr>
        <w:rPr>
          <w:rFonts w:ascii="Trebuchet MS" w:hAnsi="Trebuchet MS" w:cs="Tahoma"/>
          <w:snapToGrid w:val="0"/>
        </w:rPr>
      </w:pPr>
    </w:p>
    <w:p w14:paraId="50CE453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 xml:space="preserve">Reading </w:t>
      </w:r>
    </w:p>
    <w:p w14:paraId="14421677"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Language Arts</w:t>
      </w:r>
    </w:p>
    <w:p w14:paraId="466491A5"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Mathematics</w:t>
      </w:r>
    </w:p>
    <w:p w14:paraId="1B344C8C"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Science</w:t>
      </w:r>
    </w:p>
    <w:p w14:paraId="4069560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Social Studies</w:t>
      </w:r>
    </w:p>
    <w:p w14:paraId="241602BE"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Art</w:t>
      </w:r>
    </w:p>
    <w:p w14:paraId="7B73EF5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lastRenderedPageBreak/>
        <w:t>Music</w:t>
      </w:r>
    </w:p>
    <w:p w14:paraId="29B1BEEA"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Physical Education</w:t>
      </w:r>
    </w:p>
    <w:p w14:paraId="22F5D679"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Factors Affecting Achievement</w:t>
      </w:r>
    </w:p>
    <w:p w14:paraId="4C31B407" w14:textId="77777777" w:rsidR="00541150" w:rsidRPr="00A117DD" w:rsidRDefault="00541150" w:rsidP="00541150">
      <w:pPr>
        <w:rPr>
          <w:rFonts w:ascii="Trebuchet MS" w:hAnsi="Trebuchet MS" w:cs="Tahoma"/>
          <w:snapToGrid w:val="0"/>
        </w:rPr>
      </w:pPr>
    </w:p>
    <w:p w14:paraId="29D442BE" w14:textId="77777777" w:rsidR="00541150" w:rsidRPr="00A117DD" w:rsidRDefault="00541150" w:rsidP="00541150">
      <w:pPr>
        <w:jc w:val="center"/>
        <w:rPr>
          <w:rFonts w:ascii="Trebuchet MS" w:hAnsi="Trebuchet MS"/>
          <w:u w:val="single"/>
        </w:rPr>
      </w:pPr>
      <w:r w:rsidRPr="00A117DD">
        <w:rPr>
          <w:rFonts w:ascii="Trebuchet MS" w:hAnsi="Trebuchet MS"/>
          <w:u w:val="single"/>
        </w:rPr>
        <w:t>Grading System for Third, Fourth, and Fifth Grades</w:t>
      </w:r>
    </w:p>
    <w:p w14:paraId="4F113077" w14:textId="77777777" w:rsidR="00541150" w:rsidRPr="00A117DD" w:rsidRDefault="00541150" w:rsidP="00541150"/>
    <w:p w14:paraId="617D1CF8"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b/>
          <w:bCs/>
          <w:snapToGrid w:val="0"/>
        </w:rPr>
        <w:tab/>
      </w:r>
      <w:r w:rsidRPr="00A117DD">
        <w:rPr>
          <w:rFonts w:ascii="Trebuchet MS" w:hAnsi="Trebuchet MS" w:cs="Tahoma"/>
          <w:b/>
          <w:bCs/>
          <w:snapToGrid w:val="0"/>
        </w:rPr>
        <w:tab/>
      </w:r>
      <w:r w:rsidRPr="00A117DD">
        <w:rPr>
          <w:rFonts w:ascii="Trebuchet MS" w:hAnsi="Trebuchet MS" w:cs="Tahoma"/>
          <w:b/>
          <w:bCs/>
          <w:snapToGrid w:val="0"/>
        </w:rPr>
        <w:tab/>
      </w:r>
      <w:r w:rsidRPr="00A117DD">
        <w:rPr>
          <w:rFonts w:ascii="Trebuchet MS" w:hAnsi="Trebuchet MS" w:cs="Tahoma"/>
          <w:b/>
          <w:bCs/>
          <w:snapToGrid w:val="0"/>
        </w:rPr>
        <w:tab/>
        <w:t>A</w:t>
      </w:r>
      <w:r w:rsidRPr="00A117DD">
        <w:rPr>
          <w:rFonts w:ascii="Trebuchet MS" w:hAnsi="Trebuchet MS" w:cs="Tahoma"/>
          <w:snapToGrid w:val="0"/>
        </w:rPr>
        <w:t xml:space="preserve">    100 - 90       </w:t>
      </w:r>
      <w:r w:rsidRPr="00A117DD">
        <w:rPr>
          <w:rFonts w:ascii="Trebuchet MS" w:hAnsi="Trebuchet MS" w:cs="Tahoma"/>
          <w:b/>
          <w:bCs/>
          <w:snapToGrid w:val="0"/>
        </w:rPr>
        <w:t>B</w:t>
      </w:r>
      <w:r w:rsidRPr="00A117DD">
        <w:rPr>
          <w:rFonts w:ascii="Trebuchet MS" w:hAnsi="Trebuchet MS" w:cs="Tahoma"/>
          <w:snapToGrid w:val="0"/>
        </w:rPr>
        <w:t xml:space="preserve">   89 - 80</w:t>
      </w:r>
      <w:r w:rsidRPr="00A117DD">
        <w:rPr>
          <w:rFonts w:ascii="Trebuchet MS" w:hAnsi="Trebuchet MS" w:cs="Tahoma"/>
          <w:snapToGrid w:val="0"/>
        </w:rPr>
        <w:tab/>
      </w:r>
      <w:r w:rsidRPr="00A117DD">
        <w:rPr>
          <w:rFonts w:ascii="Trebuchet MS" w:hAnsi="Trebuchet MS" w:cs="Tahoma"/>
          <w:b/>
          <w:bCs/>
          <w:snapToGrid w:val="0"/>
        </w:rPr>
        <w:t>C</w:t>
      </w:r>
      <w:r w:rsidRPr="00A117DD">
        <w:rPr>
          <w:rFonts w:ascii="Trebuchet MS" w:hAnsi="Trebuchet MS" w:cs="Tahoma"/>
          <w:snapToGrid w:val="0"/>
        </w:rPr>
        <w:t xml:space="preserve">   79 - 70</w:t>
      </w:r>
      <w:r w:rsidRPr="00A117DD">
        <w:rPr>
          <w:rFonts w:ascii="Trebuchet MS" w:hAnsi="Trebuchet MS" w:cs="Tahoma"/>
          <w:snapToGrid w:val="0"/>
        </w:rPr>
        <w:tab/>
        <w:t xml:space="preserve"> </w:t>
      </w:r>
      <w:r w:rsidRPr="00A117DD">
        <w:rPr>
          <w:rFonts w:ascii="Trebuchet MS" w:hAnsi="Trebuchet MS" w:cs="Tahoma"/>
          <w:b/>
          <w:bCs/>
          <w:snapToGrid w:val="0"/>
        </w:rPr>
        <w:t xml:space="preserve">F – </w:t>
      </w:r>
      <w:r w:rsidRPr="00A117DD">
        <w:rPr>
          <w:rFonts w:ascii="Trebuchet MS" w:hAnsi="Trebuchet MS" w:cs="Tahoma"/>
          <w:bCs/>
          <w:snapToGrid w:val="0"/>
        </w:rPr>
        <w:t>Failure</w:t>
      </w:r>
      <w:r w:rsidRPr="00A117DD">
        <w:rPr>
          <w:rFonts w:ascii="Trebuchet MS" w:hAnsi="Trebuchet MS" w:cs="Tahoma"/>
          <w:b/>
          <w:bCs/>
          <w:snapToGrid w:val="0"/>
        </w:rPr>
        <w:t xml:space="preserve"> (</w:t>
      </w:r>
      <w:r w:rsidRPr="00A117DD">
        <w:rPr>
          <w:rFonts w:ascii="Trebuchet MS" w:hAnsi="Trebuchet MS" w:cs="Tahoma"/>
          <w:snapToGrid w:val="0"/>
        </w:rPr>
        <w:t>Below 70)</w:t>
      </w:r>
    </w:p>
    <w:p w14:paraId="17CD4AD6" w14:textId="77777777" w:rsidR="00541150" w:rsidRPr="00A117DD" w:rsidRDefault="00541150" w:rsidP="00541150">
      <w:pPr>
        <w:tabs>
          <w:tab w:val="left" w:pos="180"/>
          <w:tab w:val="left" w:pos="540"/>
        </w:tabs>
        <w:rPr>
          <w:rFonts w:ascii="Trebuchet MS" w:hAnsi="Trebuchet MS" w:cs="Tahoma"/>
          <w:snapToGrid w:val="0"/>
        </w:rPr>
      </w:pPr>
    </w:p>
    <w:p w14:paraId="39BCA712"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bCs/>
          <w:snapToGrid w:val="0"/>
        </w:rPr>
        <w:t xml:space="preserve">The areas of art, music, physical education, and conduct will be graded by </w:t>
      </w:r>
      <w:r w:rsidRPr="00A117DD">
        <w:rPr>
          <w:rFonts w:ascii="Trebuchet MS" w:hAnsi="Trebuchet MS" w:cs="Tahoma"/>
          <w:b/>
          <w:bCs/>
          <w:snapToGrid w:val="0"/>
          <w:u w:val="single"/>
        </w:rPr>
        <w:t>S</w:t>
      </w:r>
      <w:r w:rsidRPr="00A117DD">
        <w:rPr>
          <w:rFonts w:ascii="Trebuchet MS" w:hAnsi="Trebuchet MS" w:cs="Tahoma"/>
          <w:b/>
          <w:bCs/>
          <w:snapToGrid w:val="0"/>
        </w:rPr>
        <w:t xml:space="preserve">, </w:t>
      </w:r>
      <w:r w:rsidRPr="00A117DD">
        <w:rPr>
          <w:rFonts w:ascii="Trebuchet MS" w:hAnsi="Trebuchet MS" w:cs="Tahoma"/>
          <w:b/>
          <w:bCs/>
          <w:snapToGrid w:val="0"/>
          <w:u w:val="single"/>
        </w:rPr>
        <w:t>N</w:t>
      </w:r>
      <w:r w:rsidRPr="00A117DD">
        <w:rPr>
          <w:rFonts w:ascii="Trebuchet MS" w:hAnsi="Trebuchet MS" w:cs="Tahoma"/>
          <w:snapToGrid w:val="0"/>
        </w:rPr>
        <w:t xml:space="preserve">, and </w:t>
      </w:r>
      <w:r w:rsidRPr="00A117DD">
        <w:rPr>
          <w:rFonts w:ascii="Trebuchet MS" w:hAnsi="Trebuchet MS" w:cs="Tahoma"/>
          <w:b/>
          <w:snapToGrid w:val="0"/>
          <w:u w:val="single"/>
        </w:rPr>
        <w:t>U</w:t>
      </w:r>
      <w:r w:rsidRPr="00A117DD">
        <w:rPr>
          <w:rFonts w:ascii="Trebuchet MS" w:hAnsi="Trebuchet MS" w:cs="Tahoma"/>
          <w:b/>
          <w:snapToGrid w:val="0"/>
        </w:rPr>
        <w:t>.</w:t>
      </w:r>
      <w:r w:rsidRPr="00A117DD">
        <w:rPr>
          <w:rFonts w:ascii="Trebuchet MS" w:hAnsi="Trebuchet MS" w:cs="Tahoma"/>
          <w:snapToGrid w:val="0"/>
        </w:rPr>
        <w:t xml:space="preserve">  “Satisfactory” or </w:t>
      </w:r>
      <w:r w:rsidRPr="00A117DD">
        <w:rPr>
          <w:rFonts w:ascii="Trebuchet MS" w:hAnsi="Trebuchet MS" w:cs="Tahoma"/>
          <w:b/>
          <w:bCs/>
          <w:snapToGrid w:val="0"/>
          <w:u w:val="single"/>
        </w:rPr>
        <w:t>S</w:t>
      </w:r>
      <w:r w:rsidRPr="00A117DD">
        <w:rPr>
          <w:rFonts w:ascii="Trebuchet MS" w:hAnsi="Trebuchet MS" w:cs="Tahoma"/>
          <w:snapToGrid w:val="0"/>
        </w:rPr>
        <w:t xml:space="preserve"> will represent that the student is progressing at a satisfactory rate according to his/her developmental level.  </w:t>
      </w:r>
      <w:r w:rsidRPr="00A117DD">
        <w:rPr>
          <w:rFonts w:ascii="Trebuchet MS" w:hAnsi="Trebuchet MS" w:cs="Tahoma"/>
          <w:bCs/>
          <w:snapToGrid w:val="0"/>
        </w:rPr>
        <w:t xml:space="preserve">“Needs Improvement” or </w:t>
      </w:r>
      <w:r w:rsidRPr="00A117DD">
        <w:rPr>
          <w:rFonts w:ascii="Trebuchet MS" w:hAnsi="Trebuchet MS" w:cs="Tahoma"/>
          <w:b/>
          <w:bCs/>
          <w:snapToGrid w:val="0"/>
          <w:u w:val="single"/>
        </w:rPr>
        <w:t>N</w:t>
      </w:r>
      <w:r w:rsidRPr="00A117DD">
        <w:rPr>
          <w:rFonts w:ascii="Trebuchet MS" w:hAnsi="Trebuchet MS" w:cs="Tahoma"/>
          <w:bCs/>
          <w:snapToGrid w:val="0"/>
        </w:rPr>
        <w:t xml:space="preserve"> represents that the student’s progress is in the satisfactory range; however, specific deficiencies which could lead to further difficulties have been noted. </w:t>
      </w:r>
      <w:r w:rsidRPr="00A117DD">
        <w:rPr>
          <w:rFonts w:ascii="Trebuchet MS" w:hAnsi="Trebuchet MS" w:cs="Tahoma"/>
          <w:snapToGrid w:val="0"/>
        </w:rPr>
        <w:t xml:space="preserve">“Unsatisfactory” or </w:t>
      </w:r>
      <w:r w:rsidRPr="00A117DD">
        <w:rPr>
          <w:rFonts w:ascii="Trebuchet MS" w:hAnsi="Trebuchet MS" w:cs="Tahoma"/>
          <w:b/>
          <w:snapToGrid w:val="0"/>
          <w:u w:val="single"/>
        </w:rPr>
        <w:t>U</w:t>
      </w:r>
      <w:r w:rsidRPr="00A117DD">
        <w:rPr>
          <w:rFonts w:ascii="Trebuchet MS" w:hAnsi="Trebuchet MS" w:cs="Tahoma"/>
          <w:snapToGrid w:val="0"/>
        </w:rPr>
        <w:t xml:space="preserve"> will represent that the student has accomplished less than 70% of the expectations of the area graded.</w:t>
      </w:r>
    </w:p>
    <w:p w14:paraId="15622147" w14:textId="77777777" w:rsidR="00541150" w:rsidRPr="00A117DD" w:rsidRDefault="00541150" w:rsidP="00541150">
      <w:pPr>
        <w:tabs>
          <w:tab w:val="left" w:pos="180"/>
          <w:tab w:val="left" w:pos="540"/>
        </w:tabs>
        <w:rPr>
          <w:rFonts w:ascii="Trebuchet MS" w:hAnsi="Trebuchet MS" w:cs="Tahoma"/>
          <w:snapToGrid w:val="0"/>
        </w:rPr>
      </w:pPr>
    </w:p>
    <w:p w14:paraId="70A35C0F" w14:textId="77777777" w:rsidR="00541150" w:rsidRPr="00A117DD" w:rsidRDefault="00541150" w:rsidP="00541150">
      <w:pPr>
        <w:pStyle w:val="Heading2"/>
        <w:jc w:val="center"/>
        <w:rPr>
          <w:rFonts w:ascii="Trebuchet MS" w:hAnsi="Trebuchet MS"/>
          <w:snapToGrid w:val="0"/>
          <w:sz w:val="20"/>
        </w:rPr>
      </w:pPr>
      <w:bookmarkStart w:id="76" w:name="_Toc43989576"/>
      <w:r w:rsidRPr="00A117DD">
        <w:rPr>
          <w:rFonts w:ascii="Trebuchet MS" w:hAnsi="Trebuchet MS"/>
          <w:snapToGrid w:val="0"/>
          <w:sz w:val="20"/>
        </w:rPr>
        <w:t>Additional Reporting Information for Grades K-5</w:t>
      </w:r>
      <w:bookmarkEnd w:id="76"/>
    </w:p>
    <w:p w14:paraId="460F9F4A" w14:textId="77777777" w:rsidR="00541150" w:rsidRPr="00A117DD" w:rsidRDefault="00541150" w:rsidP="00541150">
      <w:pPr>
        <w:tabs>
          <w:tab w:val="left" w:pos="180"/>
          <w:tab w:val="left" w:pos="540"/>
        </w:tabs>
        <w:rPr>
          <w:rFonts w:ascii="Trebuchet MS" w:hAnsi="Trebuchet MS" w:cs="Tahoma"/>
          <w:snapToGrid w:val="0"/>
        </w:rPr>
      </w:pPr>
    </w:p>
    <w:p w14:paraId="605EACD4"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snapToGrid w:val="0"/>
        </w:rPr>
        <w:t>Writing progress is reported on specific types of writing taught during the assessment period.  This assessment is rated based on writing the student can produce independently.  These ratings are determined by grade-level rubrics that describe specific writing expectations.</w:t>
      </w:r>
    </w:p>
    <w:p w14:paraId="2B191DC7" w14:textId="77777777" w:rsidR="00541150" w:rsidRPr="00A117DD" w:rsidRDefault="00541150" w:rsidP="00541150">
      <w:pPr>
        <w:tabs>
          <w:tab w:val="left" w:pos="180"/>
          <w:tab w:val="left" w:pos="540"/>
        </w:tabs>
        <w:rPr>
          <w:rFonts w:ascii="Trebuchet MS" w:hAnsi="Trebuchet MS" w:cs="Tahoma"/>
          <w:snapToGrid w:val="0"/>
        </w:rPr>
      </w:pPr>
    </w:p>
    <w:p w14:paraId="7D98302F"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snapToGrid w:val="0"/>
        </w:rPr>
        <w:t>Grade-level expectations for independent reading indicate the target for each grade level.   A student’s reading level is reported with a letter A-Z, indicating progress along a reading continuum.</w:t>
      </w:r>
    </w:p>
    <w:p w14:paraId="527D738F" w14:textId="77777777" w:rsidR="00541150" w:rsidRPr="00A117DD" w:rsidRDefault="00541150" w:rsidP="00541150">
      <w:pPr>
        <w:rPr>
          <w:rFonts w:ascii="Trebuchet MS" w:hAnsi="Trebuchet MS" w:cs="Tahoma"/>
          <w:snapToGrid w:val="0"/>
        </w:rPr>
      </w:pPr>
    </w:p>
    <w:p w14:paraId="31C711C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transfer student entering from an accredited school during a grading period will be given credit for work done at his/her former school.  Grades will be averaged with those assigned at the receiving school.</w:t>
      </w:r>
    </w:p>
    <w:p w14:paraId="3D0227E2" w14:textId="77777777" w:rsidR="00541150" w:rsidRPr="00A117DD" w:rsidRDefault="00541150" w:rsidP="00541150">
      <w:pPr>
        <w:rPr>
          <w:rFonts w:ascii="Trebuchet MS" w:hAnsi="Trebuchet MS" w:cs="Tahoma"/>
          <w:snapToGrid w:val="0"/>
        </w:rPr>
      </w:pPr>
    </w:p>
    <w:p w14:paraId="16C0D71B" w14:textId="210D79F0" w:rsidR="00541150" w:rsidRPr="00A117DD" w:rsidRDefault="00541150" w:rsidP="00541150">
      <w:pPr>
        <w:rPr>
          <w:rFonts w:ascii="Trebuchet MS" w:hAnsi="Trebuchet MS" w:cs="Tahoma"/>
          <w:b/>
          <w:snapToGrid w:val="0"/>
          <w:u w:val="single"/>
        </w:rPr>
      </w:pPr>
      <w:r w:rsidRPr="00A117DD">
        <w:rPr>
          <w:rFonts w:ascii="Trebuchet MS" w:hAnsi="Trebuchet MS" w:cs="Tahoma"/>
          <w:b/>
          <w:snapToGrid w:val="0"/>
          <w:u w:val="single"/>
        </w:rPr>
        <w:t xml:space="preserve">Lowering grades for disciplinary reasons is prohibited in </w:t>
      </w:r>
      <w:r w:rsidR="00BE14D6">
        <w:rPr>
          <w:rFonts w:ascii="Trebuchet MS" w:hAnsi="Trebuchet MS" w:cs="Tahoma"/>
          <w:b/>
          <w:snapToGrid w:val="0"/>
          <w:u w:val="single"/>
        </w:rPr>
        <w:t>the Houston County School District</w:t>
      </w:r>
      <w:r w:rsidRPr="00A117DD">
        <w:rPr>
          <w:rFonts w:ascii="Trebuchet MS" w:hAnsi="Trebuchet MS" w:cs="Tahoma"/>
          <w:b/>
          <w:snapToGrid w:val="0"/>
          <w:u w:val="single"/>
        </w:rPr>
        <w:t>.</w:t>
      </w:r>
    </w:p>
    <w:p w14:paraId="7F08DDA7" w14:textId="77777777" w:rsidR="00541150" w:rsidRPr="00A117DD" w:rsidRDefault="00541150" w:rsidP="00541150">
      <w:pPr>
        <w:rPr>
          <w:rFonts w:ascii="Trebuchet MS" w:hAnsi="Trebuchet MS" w:cs="Tahoma"/>
          <w:snapToGrid w:val="0"/>
        </w:rPr>
      </w:pPr>
    </w:p>
    <w:p w14:paraId="122C4E60" w14:textId="77777777" w:rsidR="00541150" w:rsidRPr="00A117DD" w:rsidRDefault="00541150" w:rsidP="00541150">
      <w:pPr>
        <w:pStyle w:val="Heading2"/>
        <w:jc w:val="center"/>
        <w:rPr>
          <w:rFonts w:ascii="Trebuchet MS" w:hAnsi="Trebuchet MS" w:cs="Tahoma"/>
          <w:i/>
          <w:sz w:val="16"/>
          <w:szCs w:val="16"/>
        </w:rPr>
      </w:pPr>
    </w:p>
    <w:p w14:paraId="48C77258" w14:textId="77777777" w:rsidR="00541150" w:rsidRPr="00A117DD" w:rsidRDefault="00541150" w:rsidP="00541150">
      <w:pPr>
        <w:pStyle w:val="Heading2"/>
        <w:jc w:val="center"/>
        <w:rPr>
          <w:rFonts w:ascii="Trebuchet MS" w:hAnsi="Trebuchet MS" w:cs="Tahoma"/>
          <w:i/>
          <w:sz w:val="20"/>
        </w:rPr>
      </w:pPr>
      <w:bookmarkStart w:id="77" w:name="_Toc43989577"/>
      <w:r w:rsidRPr="00A117DD">
        <w:rPr>
          <w:rFonts w:ascii="Trebuchet MS" w:hAnsi="Trebuchet MS" w:cs="Tahoma"/>
          <w:i/>
          <w:sz w:val="20"/>
        </w:rPr>
        <w:t>Report Cards/ Progress Reports / Deficiency Notices</w:t>
      </w:r>
      <w:bookmarkEnd w:id="77"/>
    </w:p>
    <w:p w14:paraId="267A8006" w14:textId="77777777" w:rsidR="00541150" w:rsidRPr="00A117DD" w:rsidRDefault="00541150" w:rsidP="00541150">
      <w:pPr>
        <w:rPr>
          <w:rFonts w:ascii="Trebuchet MS" w:hAnsi="Trebuchet MS" w:cs="Tahoma"/>
          <w:snapToGrid w:val="0"/>
        </w:rPr>
      </w:pPr>
    </w:p>
    <w:p w14:paraId="448E28C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should sign and return report cards the following instructional day. A parent's signature indicates that the parent has received and reviewed the report card.</w:t>
      </w:r>
    </w:p>
    <w:p w14:paraId="1CBFB995" w14:textId="77777777" w:rsidR="00541150" w:rsidRPr="00A117DD" w:rsidRDefault="00541150" w:rsidP="00541150">
      <w:pPr>
        <w:rPr>
          <w:rFonts w:ascii="Trebuchet MS" w:hAnsi="Trebuchet MS" w:cs="Tahoma"/>
          <w:snapToGrid w:val="0"/>
        </w:rPr>
      </w:pPr>
    </w:p>
    <w:p w14:paraId="023F47B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Elementary school Records of Progress (K-2) and Report Cards (3-5) are sent home every nine weeks (about 45 days) with Progress Reports issued mid-way if there are major concerns with a student’s performance. </w:t>
      </w:r>
      <w:r w:rsidRPr="00A117DD">
        <w:rPr>
          <w:rFonts w:ascii="Trebuchet MS" w:hAnsi="Trebuchet MS"/>
        </w:rPr>
        <w:t xml:space="preserve">Progress reports (deficiency slips) may also be sent home to parents at other times throughout the year if the teacher needs to communicate that a student’s progress is unsatisfactory.  </w:t>
      </w:r>
      <w:r w:rsidRPr="00A117DD">
        <w:rPr>
          <w:rFonts w:ascii="Trebuchet MS" w:hAnsi="Trebuchet MS" w:cs="Tahoma"/>
          <w:snapToGrid w:val="0"/>
        </w:rPr>
        <w:t xml:space="preserve">Parents should discuss these deficiency reports with the student, schedule a conference if desired, and promptly sign and return the deficiency report to the teacher.  The parent will be notified if his/her child is in danger of receiving an unsatisfactory grade in art, music, or physical education. </w:t>
      </w:r>
    </w:p>
    <w:p w14:paraId="50AE44D7" w14:textId="77777777" w:rsidR="00541150" w:rsidRPr="00A117DD" w:rsidRDefault="00541150" w:rsidP="00541150">
      <w:pPr>
        <w:rPr>
          <w:rFonts w:ascii="Trebuchet MS" w:hAnsi="Trebuchet MS" w:cs="Tahoma"/>
          <w:snapToGrid w:val="0"/>
        </w:rPr>
      </w:pPr>
    </w:p>
    <w:p w14:paraId="4893C965" w14:textId="77777777" w:rsidR="00541150" w:rsidRPr="00A117DD" w:rsidRDefault="00541150" w:rsidP="00541150">
      <w:pPr>
        <w:rPr>
          <w:rFonts w:ascii="Trebuchet MS" w:hAnsi="Trebuchet MS" w:cs="Tahoma"/>
          <w:snapToGrid w:val="0"/>
        </w:rPr>
      </w:pPr>
    </w:p>
    <w:p w14:paraId="68A1F7A3" w14:textId="77777777" w:rsidR="00541150" w:rsidRPr="00A117DD" w:rsidRDefault="00541150" w:rsidP="00541150">
      <w:pPr>
        <w:pStyle w:val="Heading1"/>
        <w:rPr>
          <w:rFonts w:ascii="Trebuchet MS" w:hAnsi="Trebuchet MS"/>
          <w:bCs/>
          <w:sz w:val="22"/>
          <w:szCs w:val="22"/>
        </w:rPr>
      </w:pPr>
      <w:bookmarkStart w:id="78" w:name="_Toc43989578"/>
      <w:r w:rsidRPr="00A117DD">
        <w:rPr>
          <w:rFonts w:ascii="Trebuchet MS" w:hAnsi="Trebuchet MS"/>
          <w:bCs/>
          <w:sz w:val="22"/>
          <w:szCs w:val="22"/>
        </w:rPr>
        <w:t>HOMEWORK</w:t>
      </w:r>
      <w:bookmarkEnd w:id="78"/>
    </w:p>
    <w:p w14:paraId="28A62127" w14:textId="77777777" w:rsidR="00541150" w:rsidRPr="00A117DD" w:rsidRDefault="00541150" w:rsidP="00541150"/>
    <w:p w14:paraId="08528F17" w14:textId="4182D159" w:rsidR="00541150" w:rsidRPr="00A117DD" w:rsidRDefault="00541150" w:rsidP="00541150">
      <w:pPr>
        <w:rPr>
          <w:rFonts w:ascii="Trebuchet MS" w:hAnsi="Trebuchet MS" w:cs="Tahoma"/>
          <w:snapToGrid w:val="0"/>
        </w:rPr>
      </w:pPr>
      <w:r w:rsidRPr="00A117DD">
        <w:rPr>
          <w:rFonts w:ascii="Trebuchet MS" w:hAnsi="Trebuchet MS" w:cs="Tahoma"/>
          <w:snapToGrid w:val="0"/>
        </w:rPr>
        <w:t>It is the philosophy of the H</w:t>
      </w:r>
      <w:r w:rsidR="00495B5B">
        <w:rPr>
          <w:rFonts w:ascii="Trebuchet MS" w:hAnsi="Trebuchet MS" w:cs="Tahoma"/>
          <w:snapToGrid w:val="0"/>
        </w:rPr>
        <w:t>ouston County School District</w:t>
      </w:r>
      <w:r w:rsidRPr="00A117DD">
        <w:rPr>
          <w:rFonts w:ascii="Trebuchet MS" w:hAnsi="Trebuchet MS" w:cs="Tahoma"/>
          <w:snapToGrid w:val="0"/>
        </w:rPr>
        <w:t xml:space="preserve"> that homework is an extension of the school curriculum. It is designed to be a constructive tool in the teaching and learning process; and, as such, can be an effective aid to student learning.  Students will have a degree of homework on a regular basis for the following reasons:</w:t>
      </w:r>
    </w:p>
    <w:p w14:paraId="6248287D" w14:textId="77777777" w:rsidR="00541150" w:rsidRPr="00A117DD" w:rsidRDefault="00541150" w:rsidP="00541150">
      <w:pPr>
        <w:rPr>
          <w:rFonts w:ascii="Trebuchet MS" w:hAnsi="Trebuchet MS" w:cs="Tahoma"/>
          <w:snapToGrid w:val="0"/>
        </w:rPr>
      </w:pPr>
    </w:p>
    <w:p w14:paraId="05463A07"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To help students develop independent study skills</w:t>
      </w:r>
    </w:p>
    <w:p w14:paraId="722CC042"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2.  To reinforce learning which has taken place at school</w:t>
      </w:r>
    </w:p>
    <w:p w14:paraId="39D89A24"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3.  To bring the home and school closer together</w:t>
      </w:r>
    </w:p>
    <w:p w14:paraId="459E1BCA"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4.  To relate school learning to out-of-school interests</w:t>
      </w:r>
    </w:p>
    <w:p w14:paraId="5D9CDD83" w14:textId="77777777" w:rsidR="00541150" w:rsidRPr="00A117DD" w:rsidRDefault="00541150" w:rsidP="00541150">
      <w:pPr>
        <w:rPr>
          <w:rFonts w:ascii="Trebuchet MS" w:hAnsi="Trebuchet MS" w:cs="Tahoma"/>
          <w:snapToGrid w:val="0"/>
        </w:rPr>
      </w:pPr>
    </w:p>
    <w:p w14:paraId="65EACF3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are encouraged to:</w:t>
      </w:r>
    </w:p>
    <w:p w14:paraId="7C1C6F02" w14:textId="77777777" w:rsidR="00541150" w:rsidRPr="00A117DD" w:rsidRDefault="00541150" w:rsidP="00541150">
      <w:pPr>
        <w:rPr>
          <w:rFonts w:ascii="Trebuchet MS" w:hAnsi="Trebuchet MS" w:cs="Tahoma"/>
          <w:snapToGrid w:val="0"/>
        </w:rPr>
      </w:pPr>
    </w:p>
    <w:p w14:paraId="69DB8D7F" w14:textId="77777777" w:rsidR="00541150" w:rsidRPr="00A117DD" w:rsidRDefault="00541150" w:rsidP="00541150">
      <w:pPr>
        <w:numPr>
          <w:ilvl w:val="0"/>
          <w:numId w:val="6"/>
        </w:numPr>
        <w:tabs>
          <w:tab w:val="left" w:pos="360"/>
        </w:tabs>
        <w:rPr>
          <w:rFonts w:ascii="Trebuchet MS" w:hAnsi="Trebuchet MS" w:cs="Tahoma"/>
          <w:snapToGrid w:val="0"/>
        </w:rPr>
      </w:pPr>
      <w:r w:rsidRPr="00A117DD">
        <w:rPr>
          <w:rFonts w:ascii="Trebuchet MS" w:hAnsi="Trebuchet MS" w:cs="Tahoma"/>
          <w:snapToGrid w:val="0"/>
        </w:rPr>
        <w:t>Show a positive interest in homework as well as in all other schoolwork</w:t>
      </w:r>
    </w:p>
    <w:p w14:paraId="26D01F06"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2.  </w:t>
      </w:r>
      <w:r w:rsidRPr="00A117DD">
        <w:rPr>
          <w:rFonts w:ascii="Trebuchet MS" w:hAnsi="Trebuchet MS" w:cs="Tahoma"/>
          <w:snapToGrid w:val="0"/>
        </w:rPr>
        <w:tab/>
        <w:t>Provide children with a suitable place and quiet time for homework</w:t>
      </w:r>
    </w:p>
    <w:p w14:paraId="1942F383"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3.  </w:t>
      </w:r>
      <w:r w:rsidRPr="00A117DD">
        <w:rPr>
          <w:rFonts w:ascii="Trebuchet MS" w:hAnsi="Trebuchet MS" w:cs="Tahoma"/>
          <w:snapToGrid w:val="0"/>
        </w:rPr>
        <w:tab/>
        <w:t>Cooperate with the teacher to make homework more effective</w:t>
      </w:r>
    </w:p>
    <w:p w14:paraId="3884A342" w14:textId="77777777" w:rsidR="00541150" w:rsidRPr="00A117DD" w:rsidRDefault="00541150" w:rsidP="00541150">
      <w:pPr>
        <w:tabs>
          <w:tab w:val="left" w:pos="360"/>
          <w:tab w:val="left" w:pos="720"/>
        </w:tabs>
        <w:ind w:left="360"/>
        <w:rPr>
          <w:rFonts w:ascii="Trebuchet MS" w:hAnsi="Trebuchet MS" w:cs="Tahoma"/>
          <w:snapToGrid w:val="0"/>
        </w:rPr>
      </w:pPr>
      <w:r w:rsidRPr="00A117DD">
        <w:rPr>
          <w:rFonts w:ascii="Trebuchet MS" w:hAnsi="Trebuchet MS" w:cs="Tahoma"/>
          <w:snapToGrid w:val="0"/>
        </w:rPr>
        <w:t xml:space="preserve">4.  </w:t>
      </w:r>
      <w:r w:rsidRPr="00A117DD">
        <w:rPr>
          <w:rFonts w:ascii="Trebuchet MS" w:hAnsi="Trebuchet MS" w:cs="Tahoma"/>
          <w:snapToGrid w:val="0"/>
        </w:rPr>
        <w:tab/>
        <w:t>Serve as consultants for problems and avoid doing the homework for the child</w:t>
      </w:r>
    </w:p>
    <w:p w14:paraId="5377FD6E"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lastRenderedPageBreak/>
        <w:tab/>
        <w:t xml:space="preserve">5.  </w:t>
      </w:r>
      <w:r w:rsidRPr="00A117DD">
        <w:rPr>
          <w:rFonts w:ascii="Trebuchet MS" w:hAnsi="Trebuchet MS" w:cs="Tahoma"/>
          <w:snapToGrid w:val="0"/>
        </w:rPr>
        <w:tab/>
        <w:t>Allow for a time-out if the session becomes too emotional or tense</w:t>
      </w:r>
    </w:p>
    <w:p w14:paraId="3D4258BA" w14:textId="77777777" w:rsidR="00541150" w:rsidRPr="00A117DD" w:rsidRDefault="00541150" w:rsidP="00541150">
      <w:pPr>
        <w:rPr>
          <w:rFonts w:ascii="Trebuchet MS" w:hAnsi="Trebuchet MS" w:cs="Tahoma"/>
          <w:snapToGrid w:val="0"/>
        </w:rPr>
      </w:pPr>
    </w:p>
    <w:p w14:paraId="3552A36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are encouraged to read a minimum of 20 minutes daily independently or with a family member.</w:t>
      </w:r>
    </w:p>
    <w:p w14:paraId="3E535300" w14:textId="77777777" w:rsidR="00541150" w:rsidRPr="00A117DD" w:rsidRDefault="00541150" w:rsidP="00541150"/>
    <w:p w14:paraId="1DA403C3" w14:textId="77777777" w:rsidR="00541150" w:rsidRPr="00A117DD" w:rsidRDefault="00541150" w:rsidP="00541150">
      <w:pPr>
        <w:pStyle w:val="Heading1"/>
        <w:rPr>
          <w:rFonts w:ascii="Trebuchet MS" w:hAnsi="Trebuchet MS"/>
          <w:bCs/>
          <w:sz w:val="22"/>
          <w:szCs w:val="22"/>
        </w:rPr>
      </w:pPr>
      <w:bookmarkStart w:id="79" w:name="_Toc43989579"/>
      <w:r w:rsidRPr="00A117DD">
        <w:rPr>
          <w:rFonts w:ascii="Trebuchet MS" w:hAnsi="Trebuchet MS"/>
          <w:bCs/>
          <w:sz w:val="22"/>
          <w:szCs w:val="22"/>
        </w:rPr>
        <w:t>HONOR ROLL/HONORABLE MENTION</w:t>
      </w:r>
      <w:bookmarkEnd w:id="79"/>
    </w:p>
    <w:p w14:paraId="383124BC" w14:textId="77777777" w:rsidR="00541150" w:rsidRPr="00A117DD" w:rsidRDefault="00541150" w:rsidP="00541150"/>
    <w:p w14:paraId="505B126B"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in grades 3-5 may achieve Honor Roll or Honorable Mention status each grading period by meeting the following criteria:</w:t>
      </w:r>
    </w:p>
    <w:p w14:paraId="50DE6FB5" w14:textId="77777777" w:rsidR="00541150" w:rsidRPr="00A117DD" w:rsidRDefault="00541150" w:rsidP="00541150">
      <w:pPr>
        <w:rPr>
          <w:rFonts w:ascii="Trebuchet MS" w:hAnsi="Trebuchet MS" w:cs="Tahoma"/>
          <w:snapToGrid w:val="0"/>
        </w:rPr>
      </w:pPr>
    </w:p>
    <w:p w14:paraId="00704E9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u w:val="single"/>
        </w:rPr>
        <w:t>Honor Roll</w:t>
      </w:r>
      <w:r w:rsidRPr="00A117DD">
        <w:rPr>
          <w:rFonts w:ascii="Trebuchet MS" w:hAnsi="Trebuchet MS" w:cs="Tahoma"/>
          <w:snapToGrid w:val="0"/>
        </w:rPr>
        <w:t>:  To qualify for Honor Roll, students must:</w:t>
      </w:r>
    </w:p>
    <w:p w14:paraId="6F84D165" w14:textId="77777777" w:rsidR="00541150" w:rsidRPr="00A117DD" w:rsidRDefault="00541150" w:rsidP="00541150">
      <w:pPr>
        <w:rPr>
          <w:rFonts w:ascii="Trebuchet MS" w:hAnsi="Trebuchet MS" w:cs="Tahoma"/>
          <w:snapToGrid w:val="0"/>
        </w:rPr>
      </w:pPr>
    </w:p>
    <w:p w14:paraId="55621344"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Earn “A’s” in all academic subjects.</w:t>
      </w:r>
    </w:p>
    <w:p w14:paraId="2E89FB95"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2.  Earn Satisfactory (S) in Art, Music and Physical Education.</w:t>
      </w:r>
    </w:p>
    <w:p w14:paraId="7E8561D6" w14:textId="77777777" w:rsidR="00541150" w:rsidRPr="00A117DD" w:rsidRDefault="00541150" w:rsidP="00541150">
      <w:pPr>
        <w:rPr>
          <w:rFonts w:ascii="Trebuchet MS" w:hAnsi="Trebuchet MS" w:cs="Tahoma"/>
          <w:snapToGrid w:val="0"/>
        </w:rPr>
      </w:pPr>
    </w:p>
    <w:p w14:paraId="5E073F5C" w14:textId="77777777" w:rsidR="00541150" w:rsidRPr="00A117DD" w:rsidRDefault="00541150" w:rsidP="00541150">
      <w:pPr>
        <w:rPr>
          <w:rFonts w:ascii="Trebuchet MS" w:hAnsi="Trebuchet MS" w:cs="Tahoma"/>
          <w:snapToGrid w:val="0"/>
          <w:u w:val="single"/>
        </w:rPr>
      </w:pPr>
    </w:p>
    <w:p w14:paraId="5716868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u w:val="single"/>
        </w:rPr>
        <w:t>Honorable Mention</w:t>
      </w:r>
      <w:r w:rsidRPr="00A117DD">
        <w:rPr>
          <w:rFonts w:ascii="Trebuchet MS" w:hAnsi="Trebuchet MS" w:cs="Tahoma"/>
          <w:snapToGrid w:val="0"/>
        </w:rPr>
        <w:t>:  To qualify for Honorable Mention, students must:</w:t>
      </w:r>
    </w:p>
    <w:p w14:paraId="1635097F" w14:textId="77777777" w:rsidR="00541150" w:rsidRPr="00A117DD" w:rsidRDefault="00541150" w:rsidP="00541150">
      <w:pPr>
        <w:rPr>
          <w:rFonts w:ascii="Trebuchet MS" w:hAnsi="Trebuchet MS" w:cs="Tahoma"/>
          <w:snapToGrid w:val="0"/>
        </w:rPr>
      </w:pPr>
    </w:p>
    <w:p w14:paraId="0BBA160C"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Earn “A’s” with no more than one B in all academic subjects.</w:t>
      </w:r>
    </w:p>
    <w:p w14:paraId="7CEC73B7"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 xml:space="preserve">2.  Earn Satisfactory (S) in Art, Music and Physical Education. </w:t>
      </w:r>
    </w:p>
    <w:p w14:paraId="16203DE0" w14:textId="77777777" w:rsidR="00541150" w:rsidRPr="00A117DD" w:rsidRDefault="00541150" w:rsidP="00541150">
      <w:pPr>
        <w:tabs>
          <w:tab w:val="left" w:pos="360"/>
        </w:tabs>
        <w:rPr>
          <w:rFonts w:ascii="Trebuchet MS" w:hAnsi="Trebuchet MS" w:cs="Tahoma"/>
          <w:snapToGrid w:val="0"/>
        </w:rPr>
      </w:pPr>
    </w:p>
    <w:p w14:paraId="6DF280BB" w14:textId="77777777" w:rsidR="00541150" w:rsidRPr="00A117DD" w:rsidRDefault="00541150" w:rsidP="00541150">
      <w:pPr>
        <w:pStyle w:val="Heading1"/>
        <w:rPr>
          <w:rFonts w:ascii="Trebuchet MS" w:hAnsi="Trebuchet MS"/>
          <w:bCs/>
          <w:sz w:val="22"/>
          <w:szCs w:val="22"/>
        </w:rPr>
      </w:pPr>
      <w:bookmarkStart w:id="80" w:name="_Toc43989580"/>
      <w:r w:rsidRPr="00A117DD">
        <w:rPr>
          <w:rFonts w:ascii="Trebuchet MS" w:hAnsi="Trebuchet MS"/>
          <w:bCs/>
          <w:sz w:val="22"/>
          <w:szCs w:val="22"/>
        </w:rPr>
        <w:t>INSURANCE</w:t>
      </w:r>
      <w:bookmarkEnd w:id="80"/>
    </w:p>
    <w:p w14:paraId="0B417548" w14:textId="77777777" w:rsidR="00541150" w:rsidRPr="00A117DD" w:rsidRDefault="00541150" w:rsidP="00541150">
      <w:pPr>
        <w:rPr>
          <w:rFonts w:ascii="Trebuchet MS" w:hAnsi="Trebuchet MS" w:cs="Tahoma"/>
          <w:snapToGrid w:val="0"/>
        </w:rPr>
      </w:pPr>
    </w:p>
    <w:p w14:paraId="693CFBA2" w14:textId="1B8B3559" w:rsidR="00541150" w:rsidRPr="00A117DD" w:rsidRDefault="00541150" w:rsidP="00541150">
      <w:pPr>
        <w:rPr>
          <w:rFonts w:ascii="Trebuchet MS" w:hAnsi="Trebuchet MS"/>
          <w:u w:val="single"/>
        </w:rPr>
      </w:pPr>
      <w:r w:rsidRPr="00A117DD">
        <w:rPr>
          <w:rFonts w:ascii="Trebuchet MS" w:hAnsi="Trebuchet MS"/>
        </w:rPr>
        <w:t>At the beginning of the school year an independent insurance company offers student accident insurance coverage to students.  Two plans are available:  School-day coverage or twenty-four (24) hour coverage.  Insurance forms will be available in the school office or distribution center for parents who request them.  Checks should be made paya</w:t>
      </w:r>
      <w:r w:rsidR="00495B5B">
        <w:rPr>
          <w:rFonts w:ascii="Trebuchet MS" w:hAnsi="Trebuchet MS"/>
        </w:rPr>
        <w:t xml:space="preserve">ble to the insurance company. </w:t>
      </w:r>
      <w:r w:rsidRPr="00A117DD">
        <w:rPr>
          <w:rFonts w:ascii="Trebuchet MS" w:hAnsi="Trebuchet MS"/>
          <w:b/>
          <w:u w:val="single"/>
        </w:rPr>
        <w:t>You are encouraged to carefully look at this affordable insurance as it definitely covers any accidents occurring at school.</w:t>
      </w:r>
      <w:r w:rsidRPr="00A117DD">
        <w:rPr>
          <w:rFonts w:ascii="Trebuchet MS" w:hAnsi="Trebuchet MS"/>
        </w:rPr>
        <w:t xml:space="preserve">  </w:t>
      </w:r>
      <w:r w:rsidRPr="00A117DD">
        <w:rPr>
          <w:rFonts w:ascii="Trebuchet MS" w:hAnsi="Trebuchet MS"/>
          <w:u w:val="single"/>
        </w:rPr>
        <w:t>The H</w:t>
      </w:r>
      <w:r w:rsidR="00495B5B">
        <w:rPr>
          <w:rFonts w:ascii="Trebuchet MS" w:hAnsi="Trebuchet MS"/>
          <w:u w:val="single"/>
        </w:rPr>
        <w:t>ouston County School District’s</w:t>
      </w:r>
      <w:r w:rsidRPr="00A117DD">
        <w:rPr>
          <w:rFonts w:ascii="Trebuchet MS" w:hAnsi="Trebuchet MS"/>
          <w:u w:val="single"/>
        </w:rPr>
        <w:t xml:space="preserve"> insurance does not cover your child if they have an accident at school.  </w:t>
      </w:r>
      <w:bookmarkStart w:id="81" w:name="_Toc326068554"/>
    </w:p>
    <w:p w14:paraId="638E63B2" w14:textId="77777777" w:rsidR="00541150" w:rsidRPr="00A117DD" w:rsidRDefault="00541150" w:rsidP="00541150">
      <w:pPr>
        <w:rPr>
          <w:rFonts w:ascii="Trebuchet MS" w:hAnsi="Trebuchet MS"/>
          <w:b/>
          <w:sz w:val="22"/>
          <w:szCs w:val="22"/>
          <w:u w:val="single"/>
        </w:rPr>
      </w:pPr>
    </w:p>
    <w:p w14:paraId="68938871" w14:textId="77777777" w:rsidR="00541150" w:rsidRPr="00A117DD" w:rsidRDefault="00541150" w:rsidP="00541150">
      <w:pPr>
        <w:pStyle w:val="Heading1"/>
        <w:rPr>
          <w:rFonts w:ascii="Trebuchet MS" w:hAnsi="Trebuchet MS"/>
          <w:sz w:val="22"/>
          <w:szCs w:val="22"/>
        </w:rPr>
      </w:pPr>
      <w:bookmarkStart w:id="82" w:name="_Toc43989581"/>
      <w:r w:rsidRPr="00A117DD">
        <w:rPr>
          <w:rFonts w:ascii="Trebuchet MS" w:hAnsi="Trebuchet MS"/>
          <w:sz w:val="22"/>
          <w:szCs w:val="22"/>
        </w:rPr>
        <w:t xml:space="preserve">INTERNET </w:t>
      </w:r>
      <w:bookmarkEnd w:id="81"/>
      <w:r w:rsidRPr="00A117DD">
        <w:rPr>
          <w:rFonts w:ascii="Trebuchet MS" w:hAnsi="Trebuchet MS"/>
          <w:sz w:val="22"/>
          <w:szCs w:val="22"/>
        </w:rPr>
        <w:t>ACCEPTABLE USE POLICY</w:t>
      </w:r>
      <w:bookmarkEnd w:id="82"/>
    </w:p>
    <w:p w14:paraId="7EE63CA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1B1B832" w14:textId="11039089" w:rsidR="00541150" w:rsidRPr="00A117DD" w:rsidRDefault="00541150" w:rsidP="00541150">
      <w:pPr>
        <w:snapToGrid w:val="0"/>
        <w:rPr>
          <w:rFonts w:ascii="Trebuchet MS" w:hAnsi="Trebuchet MS" w:cs="Segoe UI"/>
          <w:strike/>
        </w:rPr>
      </w:pPr>
      <w:r w:rsidRPr="00A117DD">
        <w:rPr>
          <w:rFonts w:ascii="Trebuchet MS" w:hAnsi="Trebuchet MS" w:cs="Segoe UI"/>
        </w:rPr>
        <w:t>The Houston County Board of Education recognizes the importance of making advanced technology and increased access to learning opportunities available to students and staff. The H</w:t>
      </w:r>
      <w:r w:rsidR="00495B5B">
        <w:rPr>
          <w:rFonts w:ascii="Trebuchet MS" w:hAnsi="Trebuchet MS" w:cs="Segoe UI"/>
        </w:rPr>
        <w:t>ouston County School District</w:t>
      </w:r>
      <w:r w:rsidRPr="00A117DD">
        <w:rPr>
          <w:rFonts w:ascii="Trebuchet MS" w:hAnsi="Trebuchet MS" w:cs="Segoe UI"/>
        </w:rPr>
        <w:t xml:space="preserve"> believes that a “technology rich” classroom significantly enhances both the teaching and learning process.  As resources permit, informational technology services shall be made available in schools. </w:t>
      </w:r>
    </w:p>
    <w:p w14:paraId="79F434CC" w14:textId="77777777" w:rsidR="00541150" w:rsidRPr="00A117DD" w:rsidRDefault="00541150" w:rsidP="00541150">
      <w:pPr>
        <w:snapToGrid w:val="0"/>
        <w:rPr>
          <w:rFonts w:ascii="Trebuchet MS" w:hAnsi="Trebuchet MS" w:cs="Segoe UI"/>
        </w:rPr>
      </w:pPr>
    </w:p>
    <w:p w14:paraId="289A5FC3" w14:textId="2D94C840" w:rsidR="00541150" w:rsidRPr="00A117DD" w:rsidRDefault="00BE14D6" w:rsidP="00541150">
      <w:pPr>
        <w:snapToGrid w:val="0"/>
        <w:rPr>
          <w:rFonts w:ascii="Trebuchet MS" w:hAnsi="Trebuchet MS" w:cs="Segoe UI"/>
          <w:strike/>
        </w:rPr>
      </w:pPr>
      <w:r>
        <w:rPr>
          <w:rFonts w:ascii="Trebuchet MS" w:hAnsi="Trebuchet MS" w:cs="Segoe UI"/>
        </w:rPr>
        <w:t>Houston County School District</w:t>
      </w:r>
      <w:r w:rsidR="00541150" w:rsidRPr="00A117DD">
        <w:rPr>
          <w:rFonts w:ascii="Trebuchet MS" w:hAnsi="Trebuchet MS" w:cs="Segoe UI"/>
        </w:rPr>
        <w:t xml:space="preserve"> personnel shall take all available precautions to restrict access to controversial materials, while recognizing that it is impossible to control all material which might inadvertently be discovered by users on a global network.</w:t>
      </w:r>
    </w:p>
    <w:p w14:paraId="455873D0" w14:textId="77777777" w:rsidR="00541150" w:rsidRPr="00A117DD" w:rsidRDefault="00541150" w:rsidP="00541150">
      <w:pPr>
        <w:rPr>
          <w:rFonts w:ascii="Trebuchet MS" w:hAnsi="Trebuchet MS" w:cs="Segoe UI"/>
        </w:rPr>
      </w:pPr>
    </w:p>
    <w:p w14:paraId="6D5FC056"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Purpose</w:t>
      </w:r>
    </w:p>
    <w:p w14:paraId="0D6291EA" w14:textId="7EC293C7" w:rsidR="00541150" w:rsidRPr="00A117DD" w:rsidRDefault="00541150" w:rsidP="00541150">
      <w:pPr>
        <w:rPr>
          <w:rFonts w:ascii="Trebuchet MS" w:hAnsi="Trebuchet MS" w:cs="Segoe UI"/>
        </w:rPr>
      </w:pPr>
      <w:r w:rsidRPr="00A117DD">
        <w:rPr>
          <w:rFonts w:ascii="Trebuchet MS" w:hAnsi="Trebuchet MS" w:cs="Segoe UI"/>
        </w:rPr>
        <w:t xml:space="preserve">The purpose of informational technology is to facilitate communications in support of research and education by providing access to multiple resources.  Use by any student or staff member must be in support of and consistent with the educational objectives of </w:t>
      </w:r>
      <w:r w:rsidR="00BE14D6">
        <w:rPr>
          <w:rFonts w:ascii="Trebuchet MS" w:hAnsi="Trebuchet MS" w:cs="Segoe UI"/>
        </w:rPr>
        <w:t>the Houston County School District</w:t>
      </w:r>
      <w:r w:rsidRPr="00A117DD">
        <w:rPr>
          <w:rFonts w:ascii="Trebuchet MS" w:hAnsi="Trebuchet MS" w:cs="Segoe UI"/>
        </w:rPr>
        <w:t xml:space="preserve">. The State of Georgia has passed laws which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and access to content over the Internet. </w:t>
      </w:r>
    </w:p>
    <w:p w14:paraId="19847C6D" w14:textId="77777777" w:rsidR="00541150" w:rsidRPr="00A117DD" w:rsidRDefault="00541150" w:rsidP="00541150">
      <w:pPr>
        <w:rPr>
          <w:rFonts w:ascii="Trebuchet MS" w:hAnsi="Trebuchet MS" w:cs="Segoe UI"/>
          <w:b/>
          <w:u w:val="single"/>
        </w:rPr>
      </w:pPr>
    </w:p>
    <w:p w14:paraId="0AA620D7"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Authorized User</w:t>
      </w:r>
    </w:p>
    <w:p w14:paraId="22469746" w14:textId="7F42C002" w:rsidR="00541150" w:rsidRPr="00A117DD" w:rsidRDefault="00541150" w:rsidP="00541150">
      <w:pPr>
        <w:rPr>
          <w:rFonts w:ascii="Trebuchet MS" w:hAnsi="Trebuchet MS" w:cs="Segoe UI"/>
        </w:rPr>
      </w:pPr>
      <w:r w:rsidRPr="00A117DD">
        <w:rPr>
          <w:rFonts w:ascii="Trebuchet MS" w:hAnsi="Trebuchet MS" w:cs="Segoe UI"/>
        </w:rPr>
        <w:t xml:space="preserve">An authorized user for the purpose of this policy will be defined as any employee, student, or guest of </w:t>
      </w:r>
      <w:r w:rsidR="00BE14D6">
        <w:rPr>
          <w:rFonts w:ascii="Trebuchet MS" w:hAnsi="Trebuchet MS" w:cs="Segoe UI"/>
        </w:rPr>
        <w:t>the Houston County School District</w:t>
      </w:r>
      <w:r w:rsidRPr="00A117DD">
        <w:rPr>
          <w:rFonts w:ascii="Trebuchet MS" w:hAnsi="Trebuchet MS" w:cs="Segoe UI"/>
        </w:rPr>
        <w:t xml:space="preserve"> who has been issued and assigned a log-in account. By using the computing resources of t</w:t>
      </w:r>
      <w:r w:rsidR="00495B5B">
        <w:rPr>
          <w:rFonts w:ascii="Trebuchet MS" w:hAnsi="Trebuchet MS" w:cs="Segoe UI"/>
        </w:rPr>
        <w:t>he Houston County School District</w:t>
      </w:r>
      <w:r w:rsidRPr="00A117DD">
        <w:rPr>
          <w:rFonts w:ascii="Trebuchet MS" w:hAnsi="Trebuchet MS" w:cs="Segoe UI"/>
        </w:rPr>
        <w:t>, the user agrees to abide by the guidelines and rules governing this.</w:t>
      </w:r>
    </w:p>
    <w:p w14:paraId="092610A1" w14:textId="77777777" w:rsidR="00541150" w:rsidRPr="00A117DD" w:rsidRDefault="00541150" w:rsidP="00541150">
      <w:pPr>
        <w:rPr>
          <w:rFonts w:ascii="Trebuchet MS" w:hAnsi="Trebuchet MS" w:cs="Segoe UI"/>
        </w:rPr>
      </w:pPr>
    </w:p>
    <w:p w14:paraId="1458ACCF"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Terms and Conditions</w:t>
      </w:r>
    </w:p>
    <w:p w14:paraId="28EA3D25" w14:textId="01CA9FCA" w:rsidR="00541150" w:rsidRPr="00A117DD" w:rsidRDefault="00541150" w:rsidP="00541150">
      <w:pPr>
        <w:rPr>
          <w:rFonts w:ascii="Trebuchet MS" w:hAnsi="Trebuchet MS" w:cs="Segoe UI"/>
        </w:rPr>
      </w:pPr>
      <w:r w:rsidRPr="00A117DD">
        <w:rPr>
          <w:rFonts w:ascii="Trebuchet MS" w:hAnsi="Trebuchet MS" w:cs="Segoe UI"/>
        </w:rPr>
        <w:t>An individual’s use of the computing resources of the Houston Co</w:t>
      </w:r>
      <w:r w:rsidR="00495B5B">
        <w:rPr>
          <w:rFonts w:ascii="Trebuchet MS" w:hAnsi="Trebuchet MS" w:cs="Segoe UI"/>
        </w:rPr>
        <w:t>unty School District</w:t>
      </w:r>
      <w:r w:rsidRPr="00A117DD">
        <w:rPr>
          <w:rFonts w:ascii="Trebuchet MS" w:hAnsi="Trebuchet MS" w:cs="Segoe UI"/>
        </w:rPr>
        <w:t xml:space="preserve"> is not an absolute personal right; rather, it is a privilege, conditional on the individual’s compliance with state and federal l</w:t>
      </w:r>
      <w:r w:rsidR="00325530">
        <w:rPr>
          <w:rFonts w:ascii="Trebuchet MS" w:hAnsi="Trebuchet MS" w:cs="Segoe UI"/>
        </w:rPr>
        <w:t>aws, the Houston County School District’s</w:t>
      </w:r>
      <w:r w:rsidRPr="00A117DD">
        <w:rPr>
          <w:rFonts w:ascii="Trebuchet MS" w:hAnsi="Trebuchet MS" w:cs="Segoe UI"/>
        </w:rPr>
        <w:t xml:space="preserve"> policies and regulations, school regulations, and satisfactory behavior involving technology.  Inappropriate use, including any violation of these conditions and policies, may result in cancellation of the privilege.  </w:t>
      </w:r>
      <w:r w:rsidR="00BE14D6">
        <w:rPr>
          <w:rFonts w:ascii="Trebuchet MS" w:hAnsi="Trebuchet MS" w:cs="Segoe UI"/>
        </w:rPr>
        <w:t>The Houston County School District</w:t>
      </w:r>
      <w:r w:rsidRPr="00A117DD">
        <w:rPr>
          <w:rFonts w:ascii="Trebuchet MS" w:hAnsi="Trebuchet MS" w:cs="Segoe UI"/>
        </w:rPr>
        <w:t xml:space="preserve"> has the authority to determine appropriate use and may discipline, deny, revoke, or suspend any user’s access at any time based upon the determination of inappropriate use.</w:t>
      </w:r>
    </w:p>
    <w:p w14:paraId="3D3873E8" w14:textId="77777777" w:rsidR="00541150" w:rsidRPr="00A117DD" w:rsidRDefault="00541150" w:rsidP="00541150">
      <w:pPr>
        <w:tabs>
          <w:tab w:val="num" w:pos="1440"/>
        </w:tabs>
        <w:rPr>
          <w:rFonts w:ascii="Trebuchet MS" w:hAnsi="Trebuchet MS" w:cs="Segoe UI"/>
          <w:u w:val="single"/>
        </w:rPr>
      </w:pPr>
    </w:p>
    <w:p w14:paraId="39C35F5A" w14:textId="7ADB2C62" w:rsidR="00541150" w:rsidRPr="00A117DD" w:rsidRDefault="00541150" w:rsidP="00541150">
      <w:pPr>
        <w:tabs>
          <w:tab w:val="num" w:pos="1440"/>
        </w:tabs>
        <w:rPr>
          <w:rFonts w:ascii="Trebuchet MS" w:hAnsi="Trebuchet MS" w:cs="Segoe UI"/>
        </w:rPr>
      </w:pPr>
      <w:r w:rsidRPr="00A117DD">
        <w:rPr>
          <w:rFonts w:ascii="Trebuchet MS" w:hAnsi="Trebuchet MS" w:cs="Segoe UI"/>
        </w:rPr>
        <w:t>It is the intent</w:t>
      </w:r>
      <w:r w:rsidR="00BE14D6">
        <w:rPr>
          <w:rFonts w:ascii="Trebuchet MS" w:hAnsi="Trebuchet MS" w:cs="Segoe UI"/>
        </w:rPr>
        <w:t xml:space="preserve"> of Houston County School District</w:t>
      </w:r>
      <w:r w:rsidRPr="00A117DD">
        <w:rPr>
          <w:rFonts w:ascii="Trebuchet MS" w:hAnsi="Trebuchet MS" w:cs="Segoe UI"/>
        </w:rPr>
        <w:t xml:space="preserve"> to adhere to the provisions of copyright laws as they relate to informational technology. Transmission of any material in violation of United States Law or state regulations is prohibited.  This includes, but is not limited to, copyrighted material, threatening or obscene material, or material protected by patent.</w:t>
      </w:r>
    </w:p>
    <w:p w14:paraId="172DD1E5" w14:textId="77777777" w:rsidR="00541150" w:rsidRPr="00A117DD" w:rsidRDefault="00541150" w:rsidP="00541150">
      <w:pPr>
        <w:tabs>
          <w:tab w:val="num" w:pos="1440"/>
        </w:tabs>
        <w:rPr>
          <w:rFonts w:ascii="Trebuchet MS" w:hAnsi="Trebuchet MS" w:cs="Segoe UI"/>
        </w:rPr>
      </w:pPr>
    </w:p>
    <w:p w14:paraId="53D9FBA2" w14:textId="77777777" w:rsidR="00541150" w:rsidRPr="00A117DD" w:rsidRDefault="00541150" w:rsidP="00541150">
      <w:pPr>
        <w:tabs>
          <w:tab w:val="num" w:pos="1440"/>
        </w:tabs>
        <w:rPr>
          <w:rFonts w:ascii="Trebuchet MS" w:hAnsi="Trebuchet MS" w:cs="Segoe UI"/>
        </w:rPr>
      </w:pPr>
      <w:r w:rsidRPr="00A117DD">
        <w:rPr>
          <w:rFonts w:ascii="Trebuchet MS" w:hAnsi="Trebuchet MS" w:cs="Segoe UI"/>
        </w:rPr>
        <w:t>Users are not allowed to purchase, download or load software without written permission from the HCBOE Technology Services Center or Director of Information Technology.</w:t>
      </w:r>
    </w:p>
    <w:p w14:paraId="6C974D97" w14:textId="77777777" w:rsidR="00541150" w:rsidRPr="00A117DD" w:rsidRDefault="00541150" w:rsidP="00541150">
      <w:pPr>
        <w:tabs>
          <w:tab w:val="num" w:pos="1440"/>
        </w:tabs>
        <w:rPr>
          <w:rFonts w:ascii="Trebuchet MS" w:hAnsi="Trebuchet MS" w:cs="Segoe UI"/>
        </w:rPr>
      </w:pPr>
    </w:p>
    <w:p w14:paraId="03888E99" w14:textId="77777777" w:rsidR="00541150" w:rsidRPr="00A117DD" w:rsidRDefault="00541150" w:rsidP="00541150">
      <w:pPr>
        <w:tabs>
          <w:tab w:val="num" w:pos="1440"/>
        </w:tabs>
        <w:jc w:val="both"/>
        <w:rPr>
          <w:rFonts w:ascii="Trebuchet MS" w:hAnsi="Trebuchet MS" w:cs="Segoe UI"/>
        </w:rPr>
      </w:pPr>
      <w:r w:rsidRPr="00A117DD">
        <w:rPr>
          <w:rFonts w:ascii="Trebuchet MS" w:hAnsi="Trebuchet MS" w:cs="Segoe UI"/>
        </w:rPr>
        <w:t>Use for commercial activities, product advertisement, or political lobbying is prohibited.</w:t>
      </w:r>
    </w:p>
    <w:p w14:paraId="28D3370F" w14:textId="77777777" w:rsidR="00541150" w:rsidRPr="00A117DD" w:rsidRDefault="00541150" w:rsidP="00541150">
      <w:pPr>
        <w:tabs>
          <w:tab w:val="num" w:pos="1440"/>
        </w:tabs>
        <w:jc w:val="both"/>
        <w:rPr>
          <w:rFonts w:ascii="Trebuchet MS" w:hAnsi="Trebuchet MS" w:cs="Segoe UI"/>
        </w:rPr>
      </w:pPr>
    </w:p>
    <w:p w14:paraId="49F40C1F" w14:textId="249607CB" w:rsidR="00541150" w:rsidRPr="00A117DD" w:rsidRDefault="00541150" w:rsidP="00541150">
      <w:pPr>
        <w:tabs>
          <w:tab w:val="num" w:pos="1440"/>
        </w:tabs>
        <w:jc w:val="both"/>
        <w:rPr>
          <w:rFonts w:ascii="Trebuchet MS" w:hAnsi="Trebuchet MS" w:cs="Segoe UI"/>
        </w:rPr>
      </w:pPr>
      <w:r w:rsidRPr="00A117DD">
        <w:rPr>
          <w:rFonts w:ascii="Trebuchet MS" w:hAnsi="Trebuchet MS" w:cs="Segoe UI"/>
        </w:rPr>
        <w:t>The use of all school and central office networks shall be for the exchange of information in order to promote and support educational</w:t>
      </w:r>
      <w:r w:rsidR="00325530">
        <w:rPr>
          <w:rFonts w:ascii="Trebuchet MS" w:hAnsi="Trebuchet MS" w:cs="Segoe UI"/>
        </w:rPr>
        <w:t xml:space="preserve"> excellence in the school district</w:t>
      </w:r>
      <w:r w:rsidRPr="00A117DD">
        <w:rPr>
          <w:rFonts w:ascii="Trebuchet MS" w:hAnsi="Trebuchet MS" w:cs="Segoe UI"/>
        </w:rPr>
        <w:t>.</w:t>
      </w:r>
    </w:p>
    <w:p w14:paraId="3281DAA7" w14:textId="77777777" w:rsidR="00541150" w:rsidRPr="00A117DD" w:rsidRDefault="00541150" w:rsidP="00541150">
      <w:pPr>
        <w:tabs>
          <w:tab w:val="num" w:pos="720"/>
        </w:tabs>
        <w:ind w:left="720" w:hanging="720"/>
        <w:rPr>
          <w:rFonts w:ascii="Trebuchet MS" w:hAnsi="Trebuchet MS" w:cs="Segoe UI"/>
          <w:b/>
          <w:u w:val="single"/>
        </w:rPr>
      </w:pPr>
    </w:p>
    <w:p w14:paraId="3AAE06E5" w14:textId="77777777" w:rsidR="00541150" w:rsidRPr="00A117DD" w:rsidRDefault="00541150" w:rsidP="00541150">
      <w:pPr>
        <w:tabs>
          <w:tab w:val="num" w:pos="720"/>
        </w:tabs>
        <w:ind w:left="720" w:hanging="720"/>
        <w:rPr>
          <w:rFonts w:ascii="Trebuchet MS" w:hAnsi="Trebuchet MS" w:cs="Segoe UI"/>
          <w:b/>
          <w:u w:val="single"/>
        </w:rPr>
      </w:pPr>
      <w:r w:rsidRPr="00A117DD">
        <w:rPr>
          <w:rFonts w:ascii="Trebuchet MS" w:hAnsi="Trebuchet MS" w:cs="Segoe UI"/>
          <w:b/>
          <w:u w:val="single"/>
        </w:rPr>
        <w:t>Encounter of Controversial Material</w:t>
      </w:r>
    </w:p>
    <w:p w14:paraId="414B4AF2" w14:textId="007F9B1D" w:rsidR="00541150" w:rsidRPr="00A117DD" w:rsidRDefault="00BE14D6" w:rsidP="00541150">
      <w:pPr>
        <w:rPr>
          <w:rFonts w:ascii="Trebuchet MS" w:hAnsi="Trebuchet MS" w:cs="Segoe UI"/>
        </w:rPr>
      </w:pPr>
      <w:r>
        <w:rPr>
          <w:rFonts w:ascii="Trebuchet MS" w:hAnsi="Trebuchet MS" w:cs="Segoe UI"/>
        </w:rPr>
        <w:t>The Houston County School District</w:t>
      </w:r>
      <w:r w:rsidR="00541150" w:rsidRPr="00A117DD">
        <w:rPr>
          <w:rFonts w:ascii="Trebuchet MS" w:hAnsi="Trebuchet MS" w:cs="Segoe UI"/>
        </w:rPr>
        <w:t xml:space="preserve"> has a right and will make every effort to control the content of data accessed through the Internet by the use of firewalls and filtering software and teacher monitoring. </w:t>
      </w:r>
      <w:r w:rsidR="00541150" w:rsidRPr="00A117DD">
        <w:rPr>
          <w:rFonts w:ascii="Trebuchet MS" w:hAnsi="Trebuchet MS" w:cs="Segoe UI"/>
        </w:rPr>
        <w:br/>
      </w:r>
    </w:p>
    <w:p w14:paraId="0086F1E5" w14:textId="15337821" w:rsidR="00541150" w:rsidRPr="00A117DD" w:rsidRDefault="00541150" w:rsidP="00541150">
      <w:pPr>
        <w:jc w:val="both"/>
        <w:rPr>
          <w:rFonts w:ascii="Trebuchet MS" w:hAnsi="Trebuchet MS" w:cs="Segoe UI"/>
        </w:rPr>
      </w:pPr>
      <w:r w:rsidRPr="00A117DD">
        <w:rPr>
          <w:rFonts w:ascii="Trebuchet MS" w:hAnsi="Trebuchet MS" w:cs="Segoe UI"/>
        </w:rPr>
        <w:t>Users may encounter material which is controversial. It is the user’s responsibility not to initiate access to controversial material purposely. If</w:t>
      </w:r>
      <w:r w:rsidR="00325530">
        <w:rPr>
          <w:rFonts w:ascii="Trebuchet MS" w:hAnsi="Trebuchet MS" w:cs="Segoe UI"/>
        </w:rPr>
        <w:t xml:space="preserve"> </w:t>
      </w:r>
      <w:r w:rsidRPr="00A117DD">
        <w:rPr>
          <w:rFonts w:ascii="Trebuchet MS" w:hAnsi="Trebuchet MS" w:cs="Segoe UI"/>
        </w:rPr>
        <w:t>such mat</w:t>
      </w:r>
      <w:r w:rsidR="00325530">
        <w:rPr>
          <w:rFonts w:ascii="Trebuchet MS" w:hAnsi="Trebuchet MS" w:cs="Segoe UI"/>
        </w:rPr>
        <w:t xml:space="preserve">erial is accessed </w:t>
      </w:r>
      <w:proofErr w:type="spellStart"/>
      <w:r w:rsidR="00325530">
        <w:rPr>
          <w:rFonts w:ascii="Trebuchet MS" w:hAnsi="Trebuchet MS" w:cs="Segoe UI"/>
        </w:rPr>
        <w:t>accidentally,</w:t>
      </w:r>
      <w:r w:rsidRPr="00A117DD">
        <w:rPr>
          <w:rFonts w:ascii="Trebuchet MS" w:hAnsi="Trebuchet MS" w:cs="Segoe UI"/>
        </w:rPr>
        <w:t>the</w:t>
      </w:r>
      <w:proofErr w:type="spellEnd"/>
      <w:r w:rsidRPr="00A117DD">
        <w:rPr>
          <w:rFonts w:ascii="Trebuchet MS" w:hAnsi="Trebuchet MS" w:cs="Segoe UI"/>
        </w:rPr>
        <w:t xml:space="preserve"> student/teacher shall notify an adult teacher/supervisor immediately.</w:t>
      </w:r>
    </w:p>
    <w:p w14:paraId="53FA98B6" w14:textId="77777777" w:rsidR="00541150" w:rsidRPr="00A117DD" w:rsidRDefault="00541150" w:rsidP="00541150">
      <w:pPr>
        <w:jc w:val="both"/>
        <w:rPr>
          <w:rFonts w:ascii="Trebuchet MS" w:hAnsi="Trebuchet MS" w:cs="Segoe UI"/>
        </w:rPr>
      </w:pPr>
    </w:p>
    <w:p w14:paraId="4FC152A3"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Vandalism and Harassment</w:t>
      </w:r>
    </w:p>
    <w:p w14:paraId="468C1852" w14:textId="77777777" w:rsidR="00541150" w:rsidRPr="00A117DD" w:rsidRDefault="00541150" w:rsidP="00541150">
      <w:pPr>
        <w:rPr>
          <w:rFonts w:ascii="Trebuchet MS" w:hAnsi="Trebuchet MS" w:cs="Segoe UI"/>
        </w:rPr>
      </w:pPr>
      <w:r w:rsidRPr="00A117DD">
        <w:rPr>
          <w:rFonts w:ascii="Trebuchet MS" w:hAnsi="Trebuchet MS" w:cs="Segoe UI"/>
        </w:rPr>
        <w:t>1.  Vandalism is defined as any malicious attempt to harm, modify, or destroy data of a system or another user.</w:t>
      </w:r>
    </w:p>
    <w:p w14:paraId="078DEB38" w14:textId="77777777" w:rsidR="00541150" w:rsidRPr="00A117DD" w:rsidRDefault="00541150" w:rsidP="00541150">
      <w:pPr>
        <w:rPr>
          <w:rFonts w:ascii="Trebuchet MS" w:hAnsi="Trebuchet MS" w:cs="Segoe UI"/>
        </w:rPr>
      </w:pPr>
      <w:r w:rsidRPr="00A117DD">
        <w:rPr>
          <w:rFonts w:ascii="Trebuchet MS" w:hAnsi="Trebuchet MS" w:cs="Segoe UI"/>
        </w:rPr>
        <w:t xml:space="preserve">2.  Harassment is defined as the persistent annoyance of another user or the interference in another user’s work.  </w:t>
      </w:r>
    </w:p>
    <w:p w14:paraId="6A856642" w14:textId="77777777" w:rsidR="00541150" w:rsidRPr="00A117DD" w:rsidRDefault="00541150" w:rsidP="00541150">
      <w:pPr>
        <w:rPr>
          <w:rFonts w:ascii="Trebuchet MS" w:hAnsi="Trebuchet MS" w:cs="Segoe UI"/>
        </w:rPr>
      </w:pPr>
      <w:r w:rsidRPr="00A117DD">
        <w:rPr>
          <w:rFonts w:ascii="Trebuchet MS" w:hAnsi="Trebuchet MS" w:cs="Segoe UI"/>
        </w:rPr>
        <w:t>3.  Vandalism and harassment will result in cancellation of user privileges.</w:t>
      </w:r>
    </w:p>
    <w:p w14:paraId="1AB0E48B" w14:textId="77777777" w:rsidR="00541150" w:rsidRPr="00A117DD" w:rsidRDefault="00541150" w:rsidP="00541150">
      <w:pPr>
        <w:rPr>
          <w:rFonts w:ascii="Trebuchet MS" w:hAnsi="Trebuchet MS" w:cs="Segoe UI"/>
          <w:u w:val="single"/>
        </w:rPr>
      </w:pPr>
    </w:p>
    <w:p w14:paraId="0F3C77EC"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GUIDELINES</w:t>
      </w:r>
    </w:p>
    <w:p w14:paraId="1DD160E5" w14:textId="77777777" w:rsidR="00541150" w:rsidRPr="00A117DD" w:rsidRDefault="00541150" w:rsidP="00541150">
      <w:pPr>
        <w:rPr>
          <w:rFonts w:ascii="Trebuchet MS" w:hAnsi="Trebuchet MS" w:cs="Segoe UI"/>
          <w:b/>
          <w:bCs/>
          <w:u w:val="single"/>
        </w:rPr>
      </w:pPr>
      <w:r w:rsidRPr="00A117DD">
        <w:rPr>
          <w:rFonts w:ascii="Trebuchet MS" w:hAnsi="Trebuchet MS" w:cs="Segoe UI"/>
          <w:b/>
          <w:u w:val="single"/>
        </w:rPr>
        <w:br/>
      </w:r>
      <w:r w:rsidRPr="00A117DD">
        <w:rPr>
          <w:rFonts w:ascii="Trebuchet MS" w:hAnsi="Trebuchet MS" w:cs="Segoe UI"/>
          <w:b/>
          <w:bCs/>
          <w:u w:val="single"/>
        </w:rPr>
        <w:t>Network Guidelines</w:t>
      </w:r>
    </w:p>
    <w:p w14:paraId="047EE199" w14:textId="77777777" w:rsidR="00541150" w:rsidRPr="00A117DD" w:rsidRDefault="00541150" w:rsidP="00541150">
      <w:pPr>
        <w:numPr>
          <w:ilvl w:val="0"/>
          <w:numId w:val="18"/>
        </w:numPr>
        <w:tabs>
          <w:tab w:val="clear" w:pos="720"/>
          <w:tab w:val="num" w:pos="360"/>
        </w:tabs>
        <w:ind w:left="360"/>
        <w:rPr>
          <w:rFonts w:ascii="Trebuchet MS" w:hAnsi="Trebuchet MS" w:cs="Segoe UI"/>
        </w:rPr>
      </w:pPr>
      <w:r w:rsidRPr="00A117DD">
        <w:rPr>
          <w:rFonts w:ascii="Trebuchet MS" w:hAnsi="Trebuchet MS" w:cs="Segoe UI"/>
        </w:rPr>
        <w:t xml:space="preserve">Users will not post, publish, send or intentionally receive offensive messages or pictures from any source, including but not limited to any defamatory, inaccurate, abusive, obscene, profane, sexually oriented, threatening, racially offensive, sexist or illegal material. Access to materials “harmful to minors,” as that term is defined in the Children’s Internet Protection Act of 2000 shall be restricted. </w:t>
      </w:r>
    </w:p>
    <w:p w14:paraId="12A16B19" w14:textId="77777777" w:rsidR="00541150" w:rsidRPr="00A117DD" w:rsidRDefault="00541150" w:rsidP="00541150">
      <w:pPr>
        <w:numPr>
          <w:ilvl w:val="0"/>
          <w:numId w:val="18"/>
        </w:numPr>
        <w:tabs>
          <w:tab w:val="clear" w:pos="720"/>
          <w:tab w:val="num" w:pos="360"/>
        </w:tabs>
        <w:ind w:left="360"/>
        <w:rPr>
          <w:rFonts w:ascii="Trebuchet MS" w:hAnsi="Trebuchet MS" w:cs="Segoe UI"/>
        </w:rPr>
      </w:pPr>
      <w:r w:rsidRPr="00A117DD">
        <w:rPr>
          <w:rFonts w:ascii="Trebuchet MS" w:hAnsi="Trebuchet MS" w:cs="Segoe UI"/>
        </w:rPr>
        <w:t>Users will not transmit or download information or software in violation of copyright laws. Only resources for which the author has given expressed consent for on-line distribution can be used.  All users should consider the source of any information they obtain as well as the validity of that information.</w:t>
      </w:r>
    </w:p>
    <w:p w14:paraId="5596609E" w14:textId="77777777" w:rsidR="00541150" w:rsidRPr="00A117DD" w:rsidRDefault="00541150" w:rsidP="00541150">
      <w:pPr>
        <w:numPr>
          <w:ilvl w:val="0"/>
          <w:numId w:val="18"/>
        </w:numPr>
        <w:tabs>
          <w:tab w:val="num" w:pos="360"/>
        </w:tabs>
        <w:ind w:hanging="720"/>
        <w:rPr>
          <w:rFonts w:ascii="Trebuchet MS" w:hAnsi="Trebuchet MS" w:cs="Segoe UI"/>
        </w:rPr>
      </w:pPr>
      <w:r w:rsidRPr="00A117DD">
        <w:rPr>
          <w:rFonts w:ascii="Trebuchet MS" w:hAnsi="Trebuchet MS" w:cs="Segoe UI"/>
        </w:rPr>
        <w:t>Posting messages and attributing them to another user is prohibited.</w:t>
      </w:r>
    </w:p>
    <w:p w14:paraId="050572A1" w14:textId="77777777" w:rsidR="00541150" w:rsidRPr="00A117DD" w:rsidRDefault="00541150" w:rsidP="00541150">
      <w:pPr>
        <w:numPr>
          <w:ilvl w:val="0"/>
          <w:numId w:val="18"/>
        </w:numPr>
        <w:tabs>
          <w:tab w:val="num" w:pos="360"/>
        </w:tabs>
        <w:ind w:hanging="720"/>
        <w:rPr>
          <w:rFonts w:ascii="Trebuchet MS" w:hAnsi="Trebuchet MS" w:cs="Segoe UI"/>
        </w:rPr>
      </w:pPr>
      <w:r w:rsidRPr="00A117DD">
        <w:rPr>
          <w:rFonts w:ascii="Trebuchet MS" w:hAnsi="Trebuchet MS" w:cs="Segoe UI"/>
        </w:rPr>
        <w:t>Downloading of non-instructional materials from the Internet is unacceptable.</w:t>
      </w:r>
    </w:p>
    <w:p w14:paraId="3D0B4D2D" w14:textId="77777777" w:rsidR="00541150" w:rsidRPr="00A117DD" w:rsidRDefault="00541150" w:rsidP="00541150">
      <w:pPr>
        <w:numPr>
          <w:ilvl w:val="0"/>
          <w:numId w:val="18"/>
        </w:numPr>
        <w:tabs>
          <w:tab w:val="num" w:pos="360"/>
        </w:tabs>
        <w:ind w:hanging="720"/>
        <w:rPr>
          <w:rFonts w:ascii="Trebuchet MS" w:hAnsi="Trebuchet MS" w:cs="Segoe UI"/>
        </w:rPr>
      </w:pPr>
      <w:r w:rsidRPr="00A117DD">
        <w:rPr>
          <w:rFonts w:ascii="Trebuchet MS" w:hAnsi="Trebuchet MS" w:cs="Segoe UI"/>
        </w:rPr>
        <w:t xml:space="preserve">Disclaimer:  </w:t>
      </w:r>
    </w:p>
    <w:p w14:paraId="759C8425" w14:textId="74FAC5C0" w:rsidR="00541150" w:rsidRPr="00A117DD" w:rsidRDefault="00541150" w:rsidP="00541150">
      <w:pPr>
        <w:ind w:left="720"/>
        <w:rPr>
          <w:rFonts w:ascii="Trebuchet MS" w:hAnsi="Trebuchet MS" w:cs="Segoe UI"/>
        </w:rPr>
      </w:pPr>
      <w:r w:rsidRPr="00A117DD">
        <w:rPr>
          <w:rFonts w:ascii="Trebuchet MS" w:hAnsi="Trebuchet MS" w:cs="Segoe UI"/>
        </w:rPr>
        <w:t>The H</w:t>
      </w:r>
      <w:r w:rsidR="003F7457">
        <w:rPr>
          <w:rFonts w:ascii="Trebuchet MS" w:hAnsi="Trebuchet MS" w:cs="Segoe UI"/>
        </w:rPr>
        <w:t>ouston County Board School District</w:t>
      </w:r>
      <w:r w:rsidRPr="00A117DD">
        <w:rPr>
          <w:rFonts w:ascii="Trebuchet MS" w:hAnsi="Trebuchet MS" w:cs="Segoe UI"/>
        </w:rPr>
        <w:t xml:space="preserve"> makes no warranties of any kind, whether expressed or implied, for services through the Internet. It denies responsibility for the accuracy or quality of information obtained through Inte</w:t>
      </w:r>
      <w:r w:rsidR="003F7457">
        <w:rPr>
          <w:rFonts w:ascii="Trebuchet MS" w:hAnsi="Trebuchet MS" w:cs="Segoe UI"/>
        </w:rPr>
        <w:t>rnet services. The school district</w:t>
      </w:r>
      <w:r w:rsidRPr="00A117DD">
        <w:rPr>
          <w:rFonts w:ascii="Trebuchet MS" w:hAnsi="Trebuchet MS" w:cs="Segoe UI"/>
        </w:rPr>
        <w:t xml:space="preserve"> shall not be responsible for any damages a user suffers, including loss of data resulting from delays, non-deliveries, </w:t>
      </w:r>
      <w:proofErr w:type="spellStart"/>
      <w:r w:rsidRPr="00A117DD">
        <w:rPr>
          <w:rFonts w:ascii="Trebuchet MS" w:hAnsi="Trebuchet MS" w:cs="Segoe UI"/>
        </w:rPr>
        <w:t>mis</w:t>
      </w:r>
      <w:proofErr w:type="spellEnd"/>
      <w:r w:rsidRPr="00A117DD">
        <w:rPr>
          <w:rFonts w:ascii="Trebuchet MS" w:hAnsi="Trebuchet MS" w:cs="Segoe UI"/>
        </w:rPr>
        <w:t xml:space="preserve">-deliveries, or service interruption.  Use of information obtained via the Internet is at the user’s own risk.  </w:t>
      </w:r>
    </w:p>
    <w:p w14:paraId="1086869E" w14:textId="77777777" w:rsidR="00541150" w:rsidRPr="00A117DD" w:rsidRDefault="00541150" w:rsidP="00541150">
      <w:pPr>
        <w:rPr>
          <w:rFonts w:ascii="Trebuchet MS" w:hAnsi="Trebuchet MS" w:cs="Segoe UI"/>
          <w:b/>
          <w:bCs/>
          <w:u w:val="single"/>
        </w:rPr>
      </w:pPr>
    </w:p>
    <w:p w14:paraId="13E70297" w14:textId="77777777" w:rsidR="00541150" w:rsidRPr="00A117DD" w:rsidRDefault="00541150" w:rsidP="00541150">
      <w:pPr>
        <w:rPr>
          <w:rFonts w:ascii="Trebuchet MS" w:hAnsi="Trebuchet MS" w:cs="Segoe UI"/>
          <w:b/>
          <w:bCs/>
          <w:u w:val="single"/>
        </w:rPr>
      </w:pPr>
    </w:p>
    <w:p w14:paraId="205B0E42"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E-Mail Guidelines</w:t>
      </w:r>
      <w:r w:rsidRPr="00A117DD">
        <w:rPr>
          <w:rFonts w:ascii="Trebuchet MS" w:hAnsi="Trebuchet MS" w:cs="Segoe UI"/>
          <w:b/>
          <w:strike/>
        </w:rPr>
        <w:t xml:space="preserve">  </w:t>
      </w:r>
    </w:p>
    <w:p w14:paraId="603EC4AE" w14:textId="77777777" w:rsidR="00541150" w:rsidRPr="00A117DD" w:rsidRDefault="00541150" w:rsidP="00541150">
      <w:pPr>
        <w:pStyle w:val="ListParagraph"/>
        <w:numPr>
          <w:ilvl w:val="0"/>
          <w:numId w:val="20"/>
        </w:numPr>
        <w:ind w:left="360"/>
        <w:rPr>
          <w:rFonts w:ascii="Trebuchet MS" w:hAnsi="Trebuchet MS" w:cs="Segoe UI"/>
        </w:rPr>
      </w:pPr>
      <w:r w:rsidRPr="00A117DD">
        <w:rPr>
          <w:rFonts w:ascii="Trebuchet MS" w:hAnsi="Trebuchet MS" w:cs="Segoe UI"/>
        </w:rPr>
        <w:t xml:space="preserve">All users are expected to abide by accepted rules of e-mail user etiquette. These rules include but are not limited to the following:  be polite, never send or encourage others to send abusive messages, and use appropriate language.  E-mails are not guaranteed to be private. </w:t>
      </w:r>
    </w:p>
    <w:p w14:paraId="630C24B8" w14:textId="77777777" w:rsidR="00541150" w:rsidRPr="00A117DD" w:rsidRDefault="00541150" w:rsidP="00541150">
      <w:pPr>
        <w:ind w:left="360" w:hanging="360"/>
        <w:rPr>
          <w:rFonts w:ascii="Trebuchet MS" w:hAnsi="Trebuchet MS" w:cs="Segoe UI"/>
        </w:rPr>
      </w:pPr>
      <w:r w:rsidRPr="00A117DD">
        <w:rPr>
          <w:rFonts w:ascii="Trebuchet MS" w:hAnsi="Trebuchet MS" w:cs="Segoe UI"/>
        </w:rPr>
        <w:t xml:space="preserve">2.  </w:t>
      </w:r>
      <w:r w:rsidRPr="00A117DD">
        <w:rPr>
          <w:rFonts w:ascii="Trebuchet MS" w:hAnsi="Trebuchet MS" w:cs="Segoe UI"/>
        </w:rPr>
        <w:tab/>
        <w:t>Mass distribution e-mails must be approved by a school administrator.</w:t>
      </w:r>
    </w:p>
    <w:p w14:paraId="63E99B0E" w14:textId="77777777" w:rsidR="00541150" w:rsidRPr="00A117DD" w:rsidRDefault="00541150" w:rsidP="00541150">
      <w:pPr>
        <w:ind w:left="360" w:hanging="360"/>
        <w:rPr>
          <w:rFonts w:ascii="Trebuchet MS" w:hAnsi="Trebuchet MS" w:cs="Segoe UI"/>
        </w:rPr>
      </w:pPr>
      <w:r w:rsidRPr="00A117DD">
        <w:rPr>
          <w:rFonts w:ascii="Trebuchet MS" w:hAnsi="Trebuchet MS" w:cs="Segoe UI"/>
        </w:rPr>
        <w:t xml:space="preserve">3. </w:t>
      </w:r>
      <w:r w:rsidRPr="00A117DD">
        <w:rPr>
          <w:rFonts w:ascii="Trebuchet MS" w:hAnsi="Trebuchet MS" w:cs="Segoe UI"/>
        </w:rPr>
        <w:tab/>
        <w:t>Opening and forwarding any e-mail attachments from unknown sources and/or that may contain viruses is prohibited.</w:t>
      </w:r>
    </w:p>
    <w:p w14:paraId="13EE5DBA" w14:textId="41D4486E" w:rsidR="00541150" w:rsidRPr="00A117DD" w:rsidRDefault="003F7457" w:rsidP="00541150">
      <w:pPr>
        <w:ind w:left="360" w:hanging="360"/>
        <w:jc w:val="both"/>
        <w:rPr>
          <w:rFonts w:ascii="Trebuchet MS" w:hAnsi="Trebuchet MS" w:cs="Segoe UI"/>
        </w:rPr>
      </w:pPr>
      <w:r>
        <w:rPr>
          <w:rFonts w:ascii="Trebuchet MS" w:hAnsi="Trebuchet MS" w:cs="Segoe UI"/>
        </w:rPr>
        <w:t xml:space="preserve">4. </w:t>
      </w:r>
      <w:r>
        <w:rPr>
          <w:rFonts w:ascii="Trebuchet MS" w:hAnsi="Trebuchet MS" w:cs="Segoe UI"/>
        </w:rPr>
        <w:tab/>
        <w:t>No I</w:t>
      </w:r>
      <w:r w:rsidR="00541150" w:rsidRPr="00A117DD">
        <w:rPr>
          <w:rFonts w:ascii="Trebuchet MS" w:hAnsi="Trebuchet MS" w:cs="Segoe UI"/>
        </w:rPr>
        <w:t>nternet e-mail is allowed except for that pr</w:t>
      </w:r>
      <w:r>
        <w:rPr>
          <w:rFonts w:ascii="Trebuchet MS" w:hAnsi="Trebuchet MS" w:cs="Segoe UI"/>
        </w:rPr>
        <w:t>ovided by the Houston County School District</w:t>
      </w:r>
      <w:r w:rsidR="00541150" w:rsidRPr="00A117DD">
        <w:rPr>
          <w:rFonts w:ascii="Trebuchet MS" w:hAnsi="Trebuchet MS" w:cs="Segoe UI"/>
        </w:rPr>
        <w:t>.</w:t>
      </w:r>
    </w:p>
    <w:p w14:paraId="3A8E62CA" w14:textId="77777777" w:rsidR="00541150" w:rsidRPr="00A117DD" w:rsidRDefault="00541150" w:rsidP="00541150">
      <w:pPr>
        <w:jc w:val="both"/>
        <w:rPr>
          <w:rFonts w:ascii="Trebuchet MS" w:hAnsi="Trebuchet MS" w:cs="Segoe UI"/>
        </w:rPr>
      </w:pPr>
    </w:p>
    <w:p w14:paraId="0370BE65" w14:textId="77777777" w:rsidR="00541150" w:rsidRPr="00A117DD" w:rsidRDefault="00541150" w:rsidP="00541150">
      <w:pPr>
        <w:jc w:val="both"/>
        <w:rPr>
          <w:rFonts w:ascii="Trebuchet MS" w:hAnsi="Trebuchet MS" w:cs="Segoe UI"/>
          <w:b/>
          <w:u w:val="single"/>
        </w:rPr>
      </w:pPr>
      <w:r w:rsidRPr="00A117DD">
        <w:rPr>
          <w:rFonts w:ascii="Trebuchet MS" w:hAnsi="Trebuchet MS" w:cs="Segoe UI"/>
          <w:b/>
          <w:u w:val="single"/>
        </w:rPr>
        <w:t>Social Networking</w:t>
      </w:r>
    </w:p>
    <w:p w14:paraId="1744E875" w14:textId="77777777" w:rsidR="00541150" w:rsidRPr="00A117DD" w:rsidRDefault="00541150" w:rsidP="00541150">
      <w:pPr>
        <w:jc w:val="both"/>
        <w:rPr>
          <w:rFonts w:ascii="Trebuchet MS" w:hAnsi="Trebuchet MS" w:cs="Segoe UI"/>
        </w:rPr>
      </w:pPr>
      <w:r w:rsidRPr="00A117DD">
        <w:rPr>
          <w:rFonts w:ascii="Trebuchet MS" w:hAnsi="Trebuchet MS" w:cs="Segoe UI"/>
        </w:rPr>
        <w:t>For the purpose of this policy, social networking shall be defined as any web-based program where students and faculty may engage in conversational exchange of information.  These facilities shall include, but are not limited to, messaging, blogs, and wikis.</w:t>
      </w:r>
    </w:p>
    <w:p w14:paraId="49969A15" w14:textId="77777777" w:rsidR="00541150" w:rsidRPr="00A117DD" w:rsidRDefault="00541150" w:rsidP="00541150">
      <w:pPr>
        <w:jc w:val="both"/>
        <w:rPr>
          <w:rFonts w:ascii="Trebuchet MS" w:hAnsi="Trebuchet MS" w:cs="Segoe UI"/>
        </w:rPr>
      </w:pPr>
    </w:p>
    <w:p w14:paraId="31A1FFB5" w14:textId="77777777" w:rsidR="00541150" w:rsidRPr="00A117DD" w:rsidRDefault="00541150" w:rsidP="00541150">
      <w:pPr>
        <w:jc w:val="both"/>
        <w:rPr>
          <w:rFonts w:ascii="Trebuchet MS" w:hAnsi="Trebuchet MS" w:cs="Segoe UI"/>
        </w:rPr>
      </w:pPr>
      <w:r w:rsidRPr="00A117DD">
        <w:rPr>
          <w:rFonts w:ascii="Trebuchet MS" w:hAnsi="Trebuchet MS" w:cs="Segoe UI"/>
        </w:rPr>
        <w:t xml:space="preserve">Social networking shall only be permitted to be accessed from within the Houston County Educational Network with the supervision/monitoring by a teacher or school administrator. </w:t>
      </w:r>
    </w:p>
    <w:p w14:paraId="2EDB81B2" w14:textId="77777777" w:rsidR="00541150" w:rsidRPr="00A117DD" w:rsidRDefault="00541150" w:rsidP="00541150">
      <w:pPr>
        <w:jc w:val="both"/>
        <w:rPr>
          <w:rFonts w:ascii="Trebuchet MS" w:hAnsi="Trebuchet MS" w:cs="Segoe UI"/>
        </w:rPr>
      </w:pPr>
    </w:p>
    <w:p w14:paraId="360B5352" w14:textId="77777777" w:rsidR="00541150" w:rsidRPr="00A117DD" w:rsidRDefault="00541150" w:rsidP="00541150">
      <w:pPr>
        <w:rPr>
          <w:rFonts w:ascii="Trebuchet MS" w:hAnsi="Trebuchet MS" w:cs="Segoe UI"/>
          <w:bCs/>
        </w:rPr>
      </w:pPr>
      <w:r w:rsidRPr="00A117DD">
        <w:rPr>
          <w:rFonts w:ascii="Trebuchet MS" w:hAnsi="Trebuchet MS" w:cs="Segoe UI"/>
        </w:rPr>
        <w:t xml:space="preserve">Authorized users may access the network via their personal user ID and not that of someone else. </w:t>
      </w:r>
      <w:r w:rsidRPr="00A117DD">
        <w:rPr>
          <w:rFonts w:ascii="Trebuchet MS" w:hAnsi="Trebuchet MS" w:cs="Segoe UI"/>
          <w:iCs/>
        </w:rPr>
        <w:t xml:space="preserve"> Users should not share their personal user IDs with any other person. </w:t>
      </w:r>
    </w:p>
    <w:p w14:paraId="6B883978" w14:textId="77777777" w:rsidR="00541150" w:rsidRPr="00A117DD" w:rsidRDefault="00541150" w:rsidP="00541150">
      <w:pPr>
        <w:rPr>
          <w:rFonts w:ascii="Trebuchet MS" w:hAnsi="Trebuchet MS" w:cs="Segoe UI"/>
          <w:b/>
          <w:bCs/>
          <w:u w:val="single"/>
        </w:rPr>
      </w:pPr>
    </w:p>
    <w:p w14:paraId="641191C6"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School Responsibilities</w:t>
      </w:r>
    </w:p>
    <w:p w14:paraId="11124966" w14:textId="12C65445" w:rsidR="00541150" w:rsidRPr="00A117DD" w:rsidRDefault="00541150" w:rsidP="00541150">
      <w:pPr>
        <w:rPr>
          <w:rFonts w:ascii="Trebuchet MS" w:hAnsi="Trebuchet MS" w:cs="Segoe UI"/>
          <w:bCs/>
          <w:u w:val="single"/>
        </w:rPr>
      </w:pPr>
      <w:r w:rsidRPr="00A117DD">
        <w:rPr>
          <w:rFonts w:ascii="Trebuchet MS" w:hAnsi="Trebuchet MS" w:cs="Segoe UI"/>
        </w:rPr>
        <w:t>Schools shall ensure that all faculty, staff and students are aware of the rights and responsibilities of acceptable informational technology use</w:t>
      </w:r>
      <w:r w:rsidR="003F7457">
        <w:rPr>
          <w:rFonts w:ascii="Trebuchet MS" w:hAnsi="Trebuchet MS" w:cs="Segoe UI"/>
        </w:rPr>
        <w:t xml:space="preserve"> contained in Houston County School District</w:t>
      </w:r>
      <w:r w:rsidRPr="00A117DD">
        <w:rPr>
          <w:rFonts w:ascii="Trebuchet MS" w:hAnsi="Trebuchet MS" w:cs="Segoe UI"/>
        </w:rPr>
        <w:t xml:space="preserve"> policies.</w:t>
      </w:r>
      <w:r w:rsidRPr="00A117DD">
        <w:rPr>
          <w:rFonts w:ascii="Trebuchet MS" w:hAnsi="Trebuchet MS" w:cs="Segoe UI"/>
        </w:rPr>
        <w:br/>
      </w:r>
    </w:p>
    <w:p w14:paraId="05969A30"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Student Responsibilities</w:t>
      </w:r>
    </w:p>
    <w:p w14:paraId="7DA5C587" w14:textId="236C97D5"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will observe the standard of courtesy and behavior consistent with the practices and policies of the H</w:t>
      </w:r>
      <w:r w:rsidR="003F7457">
        <w:rPr>
          <w:rFonts w:ascii="Trebuchet MS" w:hAnsi="Trebuchet MS" w:cs="Segoe UI"/>
        </w:rPr>
        <w:t>ouston County School District</w:t>
      </w:r>
      <w:r w:rsidRPr="00A117DD">
        <w:rPr>
          <w:rFonts w:ascii="Trebuchet MS" w:hAnsi="Trebuchet MS" w:cs="Segoe UI"/>
        </w:rPr>
        <w:t xml:space="preserve"> when sending or publishing messages or transmitting data or other information on the Internet.</w:t>
      </w:r>
    </w:p>
    <w:p w14:paraId="5B97BEAF"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will access the network using their personal ID and not that of someone else. Students will not share their user IDs, passwords, user log-on accounts with others and must make all efforts to safeguard any information from unauthorized users.</w:t>
      </w:r>
    </w:p>
    <w:p w14:paraId="677B161D"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may not attempt to access information for which they are not authorized.</w:t>
      </w:r>
    </w:p>
    <w:p w14:paraId="780C4EDE"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will use informational technology for instructional purposes only as it relates to classroom and co-curricular assignments and activities. Students will not use the system for any purpose if it is in violation of the law.</w:t>
      </w:r>
    </w:p>
    <w:p w14:paraId="0B3A8FEA"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Students must receive permission from a teacher or designated personnel prior to accessing the Internet or any other specific file or application.</w:t>
      </w:r>
    </w:p>
    <w:p w14:paraId="60AFC1D2" w14:textId="77777777" w:rsidR="00541150" w:rsidRPr="00A117DD" w:rsidRDefault="00541150" w:rsidP="00541150">
      <w:pPr>
        <w:numPr>
          <w:ilvl w:val="0"/>
          <w:numId w:val="19"/>
        </w:numPr>
        <w:tabs>
          <w:tab w:val="left" w:pos="360"/>
        </w:tabs>
        <w:ind w:left="360"/>
        <w:rPr>
          <w:rFonts w:ascii="Trebuchet MS" w:hAnsi="Trebuchet MS" w:cs="Segoe UI"/>
        </w:rPr>
      </w:pPr>
      <w:r w:rsidRPr="00A117DD">
        <w:rPr>
          <w:rFonts w:ascii="Trebuchet MS" w:hAnsi="Trebuchet MS" w:cs="Segoe UI"/>
        </w:rPr>
        <w:t>Any student who identifies a security problem must notify an adult teacher, supervisor or administrator immediately.</w:t>
      </w:r>
    </w:p>
    <w:p w14:paraId="51AB8FDF" w14:textId="77777777" w:rsidR="00541150" w:rsidRPr="00A117DD" w:rsidRDefault="00541150" w:rsidP="00541150">
      <w:pPr>
        <w:tabs>
          <w:tab w:val="left" w:pos="360"/>
        </w:tabs>
        <w:ind w:left="360" w:hanging="360"/>
        <w:rPr>
          <w:rFonts w:ascii="Trebuchet MS" w:hAnsi="Trebuchet MS" w:cs="Segoe UI"/>
        </w:rPr>
      </w:pPr>
      <w:r w:rsidRPr="00A117DD">
        <w:rPr>
          <w:rFonts w:ascii="Trebuchet MS" w:hAnsi="Trebuchet MS" w:cs="Segoe UI"/>
        </w:rPr>
        <w:t>7.   Students may not have access to an employee’s workstation under an employee ID and may be subject to disciplinary action if such attempt is made.</w:t>
      </w:r>
    </w:p>
    <w:p w14:paraId="3DBB3E25" w14:textId="77777777" w:rsidR="00541150" w:rsidRPr="00A117DD" w:rsidRDefault="00541150" w:rsidP="00541150">
      <w:pPr>
        <w:tabs>
          <w:tab w:val="left" w:pos="360"/>
        </w:tabs>
        <w:ind w:left="360" w:hanging="360"/>
        <w:rPr>
          <w:rFonts w:ascii="Trebuchet MS" w:hAnsi="Trebuchet MS" w:cs="Segoe UI"/>
        </w:rPr>
      </w:pPr>
      <w:r w:rsidRPr="00A117DD">
        <w:rPr>
          <w:rFonts w:ascii="Trebuchet MS" w:hAnsi="Trebuchet MS" w:cs="Segoe UI"/>
        </w:rPr>
        <w:t xml:space="preserve">8.   </w:t>
      </w:r>
      <w:r w:rsidRPr="00A117DD">
        <w:rPr>
          <w:rFonts w:ascii="Trebuchet MS" w:hAnsi="Trebuchet MS" w:cs="Segoe UI"/>
          <w:bCs/>
        </w:rPr>
        <w:t>Students</w:t>
      </w:r>
      <w:r w:rsidRPr="00A117DD">
        <w:rPr>
          <w:rFonts w:ascii="Trebuchet MS" w:hAnsi="Trebuchet MS" w:cs="Segoe UI"/>
        </w:rPr>
        <w:t xml:space="preserve"> are violating network security if they enter the system under a user ID other than one that is assigned to them and may be subject to disciplinary action.</w:t>
      </w:r>
    </w:p>
    <w:p w14:paraId="534BED01" w14:textId="77777777" w:rsidR="00541150" w:rsidRPr="00A117DD" w:rsidRDefault="00541150" w:rsidP="00541150">
      <w:pPr>
        <w:tabs>
          <w:tab w:val="left" w:pos="360"/>
        </w:tabs>
        <w:ind w:left="360" w:hanging="360"/>
        <w:rPr>
          <w:rFonts w:ascii="Trebuchet MS" w:hAnsi="Trebuchet MS" w:cs="Segoe UI"/>
          <w:strike/>
        </w:rPr>
      </w:pPr>
      <w:r w:rsidRPr="00A117DD">
        <w:rPr>
          <w:rFonts w:ascii="Trebuchet MS" w:hAnsi="Trebuchet MS" w:cs="Segoe UI"/>
        </w:rPr>
        <w:t xml:space="preserve">9.   </w:t>
      </w:r>
      <w:r w:rsidRPr="00A117DD">
        <w:rPr>
          <w:rFonts w:ascii="Trebuchet MS" w:hAnsi="Trebuchet MS" w:cs="Segoe UI"/>
          <w:bCs/>
        </w:rPr>
        <w:t>Students</w:t>
      </w:r>
      <w:r w:rsidRPr="00A117DD">
        <w:rPr>
          <w:rFonts w:ascii="Trebuchet MS" w:hAnsi="Trebuchet MS" w:cs="Segoe UI"/>
        </w:rPr>
        <w:t xml:space="preserve"> disconnecting network components are guilty of harming network integrity and/or security, and will be subject to disciplinary action.</w:t>
      </w:r>
    </w:p>
    <w:p w14:paraId="22D017DB" w14:textId="77777777" w:rsidR="00541150" w:rsidRPr="00A117DD" w:rsidRDefault="00541150" w:rsidP="00541150">
      <w:pPr>
        <w:tabs>
          <w:tab w:val="left" w:pos="360"/>
        </w:tabs>
        <w:ind w:left="360" w:hanging="450"/>
        <w:rPr>
          <w:rFonts w:ascii="Trebuchet MS" w:hAnsi="Trebuchet MS" w:cs="Segoe UI"/>
          <w:strike/>
        </w:rPr>
      </w:pPr>
      <w:r w:rsidRPr="00A117DD">
        <w:rPr>
          <w:rFonts w:ascii="Trebuchet MS" w:hAnsi="Trebuchet MS" w:cs="Segoe UI"/>
          <w:bCs/>
        </w:rPr>
        <w:t xml:space="preserve">10. </w:t>
      </w:r>
      <w:r w:rsidRPr="00A117DD">
        <w:rPr>
          <w:rFonts w:ascii="Trebuchet MS" w:hAnsi="Trebuchet MS" w:cs="Segoe UI"/>
          <w:bCs/>
        </w:rPr>
        <w:tab/>
        <w:t>Students</w:t>
      </w:r>
      <w:r w:rsidRPr="00A117DD">
        <w:rPr>
          <w:rFonts w:ascii="Trebuchet MS" w:hAnsi="Trebuchet MS" w:cs="Segoe UI"/>
        </w:rPr>
        <w:t xml:space="preserve"> are violating network security if they alter programs or data on any network file server or any system’s hard disk, and will be subject to disciplinary action.</w:t>
      </w:r>
    </w:p>
    <w:p w14:paraId="242FF3E4" w14:textId="77777777" w:rsidR="00541150" w:rsidRPr="00A117DD" w:rsidRDefault="00541150" w:rsidP="00541150">
      <w:pPr>
        <w:ind w:left="360" w:hanging="450"/>
        <w:rPr>
          <w:rFonts w:ascii="Trebuchet MS" w:hAnsi="Trebuchet MS" w:cs="Segoe UI"/>
        </w:rPr>
      </w:pPr>
      <w:r w:rsidRPr="00A117DD">
        <w:rPr>
          <w:rFonts w:ascii="Trebuchet MS" w:hAnsi="Trebuchet MS" w:cs="Segoe UI"/>
          <w:bCs/>
        </w:rPr>
        <w:t xml:space="preserve">11. </w:t>
      </w:r>
      <w:r w:rsidRPr="00A117DD">
        <w:rPr>
          <w:rFonts w:ascii="Trebuchet MS" w:hAnsi="Trebuchet MS" w:cs="Segoe UI"/>
          <w:bCs/>
        </w:rPr>
        <w:tab/>
        <w:t>Students</w:t>
      </w:r>
      <w:r w:rsidRPr="00A117DD">
        <w:rPr>
          <w:rFonts w:ascii="Trebuchet MS" w:hAnsi="Trebuchet MS" w:cs="Segoe UI"/>
        </w:rPr>
        <w:t xml:space="preserve"> are violating network security and software copyright laws if they knowingly use illegal copies of software on any school computer, and will be subject to disciplinary action.</w:t>
      </w:r>
    </w:p>
    <w:p w14:paraId="5EAC48AB" w14:textId="2937FC8A" w:rsidR="00541150" w:rsidRPr="00A117DD" w:rsidRDefault="00541150" w:rsidP="00541150">
      <w:pPr>
        <w:ind w:left="360" w:hanging="450"/>
        <w:rPr>
          <w:rFonts w:ascii="Trebuchet MS" w:hAnsi="Trebuchet MS"/>
          <w:b/>
          <w:u w:val="single"/>
        </w:rPr>
      </w:pPr>
      <w:r w:rsidRPr="00A117DD">
        <w:rPr>
          <w:rFonts w:ascii="Trebuchet MS" w:hAnsi="Trebuchet MS" w:cs="Segoe UI"/>
        </w:rPr>
        <w:t xml:space="preserve">12. </w:t>
      </w:r>
      <w:r w:rsidRPr="00A117DD">
        <w:rPr>
          <w:rFonts w:ascii="Trebuchet MS" w:hAnsi="Trebuchet MS" w:cs="Segoe UI"/>
        </w:rPr>
        <w:tab/>
      </w:r>
      <w:r w:rsidRPr="00A117DD">
        <w:rPr>
          <w:rFonts w:ascii="Trebuchet MS" w:hAnsi="Trebuchet MS" w:cs="Segoe UI"/>
          <w:bCs/>
        </w:rPr>
        <w:t>Students</w:t>
      </w:r>
      <w:r w:rsidR="003F7457">
        <w:rPr>
          <w:rFonts w:ascii="Trebuchet MS" w:hAnsi="Trebuchet MS" w:cs="Segoe UI"/>
        </w:rPr>
        <w:t xml:space="preserve"> purposely infecting any HCSD</w:t>
      </w:r>
      <w:r w:rsidRPr="00A117DD">
        <w:rPr>
          <w:rFonts w:ascii="Trebuchet MS" w:hAnsi="Trebuchet MS" w:cs="Segoe UI"/>
        </w:rPr>
        <w:t xml:space="preserve"> computer with a malicious code will be subject to disciplinary action. </w:t>
      </w:r>
      <w:r w:rsidRPr="00A117DD">
        <w:rPr>
          <w:rFonts w:ascii="Trebuchet MS" w:hAnsi="Trebuchet MS" w:cs="Segoe UI"/>
        </w:rPr>
        <w:br/>
      </w:r>
    </w:p>
    <w:p w14:paraId="126CB5F8" w14:textId="77777777" w:rsidR="00541150" w:rsidRPr="00A117DD" w:rsidRDefault="00541150" w:rsidP="00541150">
      <w:pPr>
        <w:jc w:val="center"/>
        <w:rPr>
          <w:rFonts w:ascii="Trebuchet MS" w:hAnsi="Trebuchet MS"/>
          <w:i/>
          <w:snapToGrid w:val="0"/>
          <w:u w:val="single"/>
        </w:rPr>
      </w:pPr>
      <w:r w:rsidRPr="00A117DD">
        <w:rPr>
          <w:rFonts w:ascii="Trebuchet MS" w:hAnsi="Trebuchet MS"/>
          <w:i/>
          <w:snapToGrid w:val="0"/>
          <w:u w:val="single"/>
        </w:rPr>
        <w:t>Penalties for Improper Internet Use</w:t>
      </w:r>
    </w:p>
    <w:p w14:paraId="6F8DA982" w14:textId="77777777" w:rsidR="00541150" w:rsidRPr="00A117DD" w:rsidRDefault="00541150" w:rsidP="00541150">
      <w:pPr>
        <w:rPr>
          <w:rFonts w:ascii="Trebuchet MS" w:hAnsi="Trebuchet MS"/>
          <w:u w:val="single"/>
        </w:rPr>
      </w:pPr>
    </w:p>
    <w:p w14:paraId="28ACC5D5" w14:textId="02885BAD" w:rsidR="00541150" w:rsidRPr="00A117DD" w:rsidRDefault="00541150" w:rsidP="00541150">
      <w:pPr>
        <w:rPr>
          <w:rFonts w:ascii="Trebuchet MS" w:hAnsi="Trebuchet MS"/>
        </w:rPr>
      </w:pPr>
      <w:r w:rsidRPr="00A117DD">
        <w:rPr>
          <w:rFonts w:ascii="Trebuchet MS" w:hAnsi="Trebuchet MS"/>
        </w:rPr>
        <w:t>Any violations of the Internet procedures should be immediately reported to a supervising staff member. Any user violating these rules or any other state or federal la</w:t>
      </w:r>
      <w:r w:rsidR="003F7457">
        <w:rPr>
          <w:rFonts w:ascii="Trebuchet MS" w:hAnsi="Trebuchet MS"/>
        </w:rPr>
        <w:t>ws or classroom or school district</w:t>
      </w:r>
      <w:r w:rsidRPr="00A117DD">
        <w:rPr>
          <w:rFonts w:ascii="Trebuchet MS" w:hAnsi="Trebuchet MS"/>
        </w:rPr>
        <w:t xml:space="preserve"> policies is subject to lose network and/or computer use privileges.  Furthermore, school disciplinary action, including in-school suspension and/or suspension or expulsion may be imposed.</w:t>
      </w:r>
    </w:p>
    <w:p w14:paraId="072E3B8C" w14:textId="77777777" w:rsidR="00541150" w:rsidRPr="00A117DD" w:rsidRDefault="00541150" w:rsidP="00541150">
      <w:pPr>
        <w:rPr>
          <w:rFonts w:ascii="Trebuchet MS" w:hAnsi="Trebuchet MS" w:cs="Tahoma"/>
        </w:rPr>
      </w:pPr>
    </w:p>
    <w:p w14:paraId="13AF220F" w14:textId="77777777" w:rsidR="00541150" w:rsidRPr="00A117DD" w:rsidRDefault="00541150" w:rsidP="00541150">
      <w:pPr>
        <w:rPr>
          <w:rFonts w:ascii="Trebuchet MS" w:hAnsi="Trebuchet MS" w:cs="Tahoma"/>
        </w:rPr>
      </w:pPr>
      <w:r w:rsidRPr="00A117DD">
        <w:rPr>
          <w:rFonts w:ascii="Trebuchet MS" w:hAnsi="Trebuchet MS" w:cs="Tahoma"/>
        </w:rPr>
        <w:t>If the actions of a user cause or contribute to the loss of service, applications, and/or data, school disciplinary action commensurate with the magnitude of the infraction shall be administered.  In the event that such action causes the need for technical assistance to restore the service, application or data, restitution may be charged.</w:t>
      </w:r>
    </w:p>
    <w:p w14:paraId="40BA55C4" w14:textId="77777777" w:rsidR="00541150" w:rsidRPr="00A117DD" w:rsidRDefault="00541150" w:rsidP="00541150">
      <w:pPr>
        <w:rPr>
          <w:rFonts w:ascii="Trebuchet MS" w:hAnsi="Trebuchet MS" w:cs="Tahoma"/>
        </w:rPr>
      </w:pPr>
    </w:p>
    <w:p w14:paraId="47792282" w14:textId="77777777" w:rsidR="00541150" w:rsidRPr="00A117DD" w:rsidRDefault="00541150" w:rsidP="00541150">
      <w:pPr>
        <w:rPr>
          <w:rFonts w:ascii="Trebuchet MS" w:hAnsi="Trebuchet MS" w:cs="Tahoma"/>
        </w:rPr>
      </w:pPr>
      <w:r w:rsidRPr="00A117DD">
        <w:rPr>
          <w:rFonts w:ascii="Trebuchet MS" w:hAnsi="Trebuchet MS" w:cs="Tahoma"/>
        </w:rPr>
        <w:t>Any unauthorized access or breach of state or federal law is subject to criminal prosecution.</w:t>
      </w:r>
    </w:p>
    <w:p w14:paraId="0D2DBB0F" w14:textId="77777777" w:rsidR="00541150" w:rsidRPr="00A117DD" w:rsidRDefault="00541150" w:rsidP="00541150">
      <w:pPr>
        <w:rPr>
          <w:rFonts w:ascii="Trebuchet MS" w:hAnsi="Trebuchet MS" w:cs="Tahoma"/>
        </w:rPr>
      </w:pPr>
    </w:p>
    <w:p w14:paraId="2E6DDC28" w14:textId="77777777" w:rsidR="00541150" w:rsidRPr="00A117DD" w:rsidRDefault="00541150" w:rsidP="00541150">
      <w:pPr>
        <w:rPr>
          <w:rFonts w:ascii="Trebuchet MS" w:hAnsi="Trebuchet MS" w:cs="Tahoma"/>
          <w:snapToGrid w:val="0"/>
          <w:u w:val="single"/>
        </w:rPr>
      </w:pPr>
      <w:r w:rsidRPr="00A117DD">
        <w:rPr>
          <w:rFonts w:ascii="Trebuchet MS" w:hAnsi="Trebuchet MS" w:cs="Tahoma"/>
          <w:snapToGrid w:val="0"/>
          <w:u w:val="single"/>
        </w:rPr>
        <w:t>Parent and student Internet Agreements are sent home to all parents.  They must be signed and returned to school.</w:t>
      </w:r>
    </w:p>
    <w:p w14:paraId="47A3BCBA" w14:textId="77777777" w:rsidR="00541150" w:rsidRPr="00A117DD" w:rsidRDefault="00541150" w:rsidP="00541150">
      <w:pPr>
        <w:rPr>
          <w:rFonts w:ascii="Trebuchet MS" w:hAnsi="Trebuchet MS" w:cs="Tahoma"/>
          <w:snapToGrid w:val="0"/>
        </w:rPr>
      </w:pPr>
    </w:p>
    <w:p w14:paraId="6F8C0F5F" w14:textId="77777777" w:rsidR="00541150" w:rsidRPr="00A117DD" w:rsidRDefault="00541150" w:rsidP="00541150">
      <w:pPr>
        <w:pStyle w:val="Heading1"/>
        <w:rPr>
          <w:rFonts w:ascii="Trebuchet MS" w:hAnsi="Trebuchet MS"/>
          <w:bCs/>
          <w:sz w:val="22"/>
          <w:szCs w:val="22"/>
        </w:rPr>
      </w:pPr>
      <w:bookmarkStart w:id="83" w:name="_Toc43989582"/>
      <w:r w:rsidRPr="00A117DD">
        <w:rPr>
          <w:rFonts w:ascii="Trebuchet MS" w:hAnsi="Trebuchet MS"/>
          <w:bCs/>
          <w:sz w:val="22"/>
          <w:szCs w:val="22"/>
        </w:rPr>
        <w:t>LIBRARY BOOKS</w:t>
      </w:r>
      <w:bookmarkEnd w:id="83"/>
    </w:p>
    <w:p w14:paraId="6B36AD9D" w14:textId="77777777" w:rsidR="00541150" w:rsidRPr="00A117DD" w:rsidRDefault="00541150" w:rsidP="00541150">
      <w:pPr>
        <w:rPr>
          <w:rFonts w:ascii="Trebuchet MS" w:hAnsi="Trebuchet MS" w:cs="Tahoma"/>
          <w:snapToGrid w:val="0"/>
        </w:rPr>
      </w:pPr>
    </w:p>
    <w:p w14:paraId="2BAF54D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are responsible for library books checked out just as they are responsible for textbooks issued; therefore, they should be careful not to damage or misplace library books.  Parents will be contacted for lost or damaged books for payment. Failure to pay for lost or damaged books could result in the withholding of report cards at the end of the school year until fees are paid. Schools may also opt to or restrict students from purchasing items from the school store, field day, etc. until fees are paid.</w:t>
      </w:r>
    </w:p>
    <w:p w14:paraId="0056E992" w14:textId="77777777" w:rsidR="00541150" w:rsidRPr="00A117DD" w:rsidRDefault="00541150" w:rsidP="00541150">
      <w:pPr>
        <w:rPr>
          <w:rFonts w:ascii="Trebuchet MS" w:hAnsi="Trebuchet MS" w:cs="Tahoma"/>
          <w:b/>
          <w:snapToGrid w:val="0"/>
          <w:u w:val="single"/>
        </w:rPr>
      </w:pPr>
    </w:p>
    <w:p w14:paraId="214B2643" w14:textId="77777777" w:rsidR="00541150" w:rsidRPr="00A117DD" w:rsidRDefault="00541150" w:rsidP="00541150">
      <w:pPr>
        <w:pStyle w:val="Heading1"/>
        <w:rPr>
          <w:rFonts w:ascii="Trebuchet MS" w:hAnsi="Trebuchet MS" w:cs="Tahoma"/>
          <w:b w:val="0"/>
          <w:snapToGrid w:val="0"/>
          <w:sz w:val="22"/>
          <w:szCs w:val="22"/>
        </w:rPr>
      </w:pPr>
      <w:bookmarkStart w:id="84" w:name="_Toc43989583"/>
      <w:r w:rsidRPr="00A117DD">
        <w:rPr>
          <w:rFonts w:ascii="Trebuchet MS" w:hAnsi="Trebuchet MS"/>
          <w:bCs/>
          <w:sz w:val="22"/>
          <w:szCs w:val="22"/>
        </w:rPr>
        <w:t>LOST AND FOUND</w:t>
      </w:r>
      <w:bookmarkEnd w:id="84"/>
      <w:r w:rsidRPr="00A117DD">
        <w:rPr>
          <w:rFonts w:ascii="Trebuchet MS" w:hAnsi="Trebuchet MS" w:cs="Tahoma"/>
          <w:b w:val="0"/>
          <w:snapToGrid w:val="0"/>
          <w:sz w:val="22"/>
          <w:szCs w:val="22"/>
        </w:rPr>
        <w:t xml:space="preserve"> </w:t>
      </w:r>
    </w:p>
    <w:p w14:paraId="5B078FDD" w14:textId="77777777" w:rsidR="00541150" w:rsidRPr="00A117DD" w:rsidRDefault="00541150" w:rsidP="00541150">
      <w:pPr>
        <w:rPr>
          <w:rFonts w:ascii="Trebuchet MS" w:hAnsi="Trebuchet MS" w:cs="Tahoma"/>
          <w:b/>
          <w:snapToGrid w:val="0"/>
          <w:u w:val="single"/>
        </w:rPr>
      </w:pPr>
    </w:p>
    <w:p w14:paraId="4C26EA00"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Each school will have a designated lost and found area.  Any article marked with a student’s name is immediately returned to the student.  </w:t>
      </w:r>
      <w:r w:rsidRPr="00A117DD">
        <w:rPr>
          <w:rFonts w:ascii="Trebuchet MS" w:hAnsi="Trebuchet MS" w:cs="Tahoma"/>
          <w:b/>
          <w:snapToGrid w:val="0"/>
        </w:rPr>
        <w:t>All hats, coats, jackets, lunch boxes, books, etc., should be plainly marked with the student's name.</w:t>
      </w:r>
      <w:r w:rsidRPr="00A117DD">
        <w:rPr>
          <w:rFonts w:ascii="Trebuchet MS" w:hAnsi="Trebuchet MS" w:cs="Tahoma"/>
          <w:snapToGrid w:val="0"/>
        </w:rPr>
        <w:t xml:space="preserve">  </w:t>
      </w:r>
      <w:r w:rsidRPr="00A117DD">
        <w:rPr>
          <w:rFonts w:ascii="Trebuchet MS" w:hAnsi="Trebuchet MS" w:cs="Tahoma"/>
          <w:snapToGrid w:val="0"/>
          <w:u w:val="single"/>
        </w:rPr>
        <w:t>At the end of the grading period, all articles not claimed in the lost and found will be donated to a local charity</w:t>
      </w:r>
      <w:r w:rsidRPr="00A117DD">
        <w:rPr>
          <w:rFonts w:ascii="Trebuchet MS" w:hAnsi="Trebuchet MS" w:cs="Tahoma"/>
          <w:snapToGrid w:val="0"/>
        </w:rPr>
        <w:t>.</w:t>
      </w:r>
    </w:p>
    <w:p w14:paraId="0BEBDE3D" w14:textId="77777777" w:rsidR="00541150" w:rsidRPr="00A117DD" w:rsidRDefault="00541150" w:rsidP="00541150">
      <w:pPr>
        <w:rPr>
          <w:rFonts w:ascii="Trebuchet MS" w:hAnsi="Trebuchet MS" w:cs="Tahoma"/>
          <w:snapToGrid w:val="0"/>
        </w:rPr>
      </w:pPr>
    </w:p>
    <w:p w14:paraId="72B994A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If your child loses an item at school, encourage him/her to check the lost and found.  Parents are also encouraged to check the lost and found for missing articles.</w:t>
      </w:r>
    </w:p>
    <w:p w14:paraId="5488202F" w14:textId="77777777" w:rsidR="00541150" w:rsidRPr="00A117DD" w:rsidRDefault="00541150" w:rsidP="00541150">
      <w:pPr>
        <w:rPr>
          <w:rFonts w:ascii="Trebuchet MS" w:hAnsi="Trebuchet MS" w:cs="Tahoma"/>
          <w:snapToGrid w:val="0"/>
        </w:rPr>
      </w:pPr>
    </w:p>
    <w:p w14:paraId="0547855E" w14:textId="77777777" w:rsidR="00541150" w:rsidRPr="00A117DD" w:rsidRDefault="00541150" w:rsidP="00541150">
      <w:pPr>
        <w:pStyle w:val="Heading1"/>
        <w:rPr>
          <w:rFonts w:ascii="Trebuchet MS" w:hAnsi="Trebuchet MS"/>
          <w:bCs/>
          <w:sz w:val="22"/>
          <w:szCs w:val="22"/>
        </w:rPr>
      </w:pPr>
      <w:bookmarkStart w:id="85" w:name="_Toc390859913"/>
      <w:bookmarkStart w:id="86" w:name="_Toc43989584"/>
      <w:r w:rsidRPr="00A117DD">
        <w:rPr>
          <w:rFonts w:ascii="Trebuchet MS" w:hAnsi="Trebuchet MS"/>
          <w:bCs/>
          <w:sz w:val="22"/>
          <w:szCs w:val="22"/>
        </w:rPr>
        <w:t>LUNCH/BREAKFAST PROGRAM</w:t>
      </w:r>
      <w:bookmarkEnd w:id="85"/>
      <w:bookmarkEnd w:id="86"/>
    </w:p>
    <w:p w14:paraId="23D415E8" w14:textId="77777777" w:rsidR="00541150" w:rsidRPr="00A117DD" w:rsidRDefault="00541150" w:rsidP="00541150"/>
    <w:p w14:paraId="1A5925F2" w14:textId="77777777" w:rsidR="00541150" w:rsidRPr="00A117DD" w:rsidRDefault="00541150" w:rsidP="00541150">
      <w:pPr>
        <w:pStyle w:val="NoSpacing"/>
        <w:rPr>
          <w:rFonts w:ascii="Trebuchet MS" w:hAnsi="Trebuchet MS"/>
          <w:snapToGrid w:val="0"/>
        </w:rPr>
      </w:pPr>
      <w:r w:rsidRPr="00A117DD">
        <w:rPr>
          <w:rFonts w:ascii="Trebuchet MS" w:hAnsi="Trebuchet MS"/>
          <w:snapToGrid w:val="0"/>
        </w:rPr>
        <w:t xml:space="preserve">Lunch and breakfast are served daily at each school. All students will be given information regarding free or reduced meals during the first days of school with the exception of students who are enrolled in a CEP School (schools that serve meals at no cost to all students). </w:t>
      </w:r>
    </w:p>
    <w:p w14:paraId="69118563" w14:textId="77777777" w:rsidR="00541150" w:rsidRPr="00A117DD" w:rsidRDefault="00541150" w:rsidP="00541150">
      <w:pPr>
        <w:pStyle w:val="NoSpacing"/>
        <w:rPr>
          <w:rFonts w:ascii="Trebuchet MS" w:hAnsi="Trebuchet MS"/>
          <w:snapToGrid w:val="0"/>
        </w:rPr>
      </w:pPr>
    </w:p>
    <w:p w14:paraId="603703F3" w14:textId="77777777" w:rsidR="00541150" w:rsidRPr="00A117DD" w:rsidRDefault="00541150" w:rsidP="00541150">
      <w:pPr>
        <w:pStyle w:val="NoSpacing"/>
        <w:rPr>
          <w:rFonts w:ascii="Trebuchet MS" w:hAnsi="Trebuchet MS"/>
          <w:snapToGrid w:val="0"/>
        </w:rPr>
      </w:pPr>
      <w:r w:rsidRPr="00A117DD">
        <w:rPr>
          <w:rFonts w:ascii="Trebuchet MS" w:hAnsi="Trebuchet MS"/>
          <w:snapToGrid w:val="0"/>
        </w:rPr>
        <w:t xml:space="preserve">To apply for free or reduced meals, parents should complete an application immediately after receiving the application. A new application must be completed at the beginning of each school year. The fastest and most efficient way to see if a student qualifies for free or reduced priced meals is to apply online at </w:t>
      </w:r>
      <w:hyperlink r:id="rId17" w:history="1">
        <w:r w:rsidRPr="00A117DD">
          <w:rPr>
            <w:rStyle w:val="Hyperlink"/>
            <w:rFonts w:ascii="Trebuchet MS" w:hAnsi="Trebuchet MS"/>
            <w:snapToGrid w:val="0"/>
          </w:rPr>
          <w:t>www.schoollunchapp.com</w:t>
        </w:r>
      </w:hyperlink>
      <w:r w:rsidRPr="00A117DD">
        <w:rPr>
          <w:rFonts w:ascii="Trebuchet MS" w:hAnsi="Trebuchet MS"/>
          <w:snapToGrid w:val="0"/>
        </w:rPr>
        <w:t xml:space="preserve">. </w:t>
      </w:r>
    </w:p>
    <w:p w14:paraId="399F6B14" w14:textId="77777777" w:rsidR="00541150" w:rsidRPr="00A117DD" w:rsidRDefault="00541150" w:rsidP="00541150">
      <w:pPr>
        <w:pStyle w:val="NoSpacing"/>
        <w:rPr>
          <w:rFonts w:ascii="Trebuchet MS" w:hAnsi="Trebuchet MS"/>
          <w:snapToGrid w:val="0"/>
        </w:rPr>
      </w:pPr>
    </w:p>
    <w:p w14:paraId="33DBA406" w14:textId="77777777" w:rsidR="00541150" w:rsidRPr="00A117DD" w:rsidRDefault="00541150" w:rsidP="00541150">
      <w:pPr>
        <w:pStyle w:val="NoSpacing"/>
        <w:rPr>
          <w:rFonts w:ascii="Trebuchet MS" w:hAnsi="Trebuchet MS"/>
        </w:rPr>
      </w:pPr>
      <w:r w:rsidRPr="00A117DD">
        <w:rPr>
          <w:rFonts w:ascii="Trebuchet MS" w:hAnsi="Trebuchet MS"/>
          <w:snapToGrid w:val="0"/>
        </w:rPr>
        <w:t xml:space="preserve">Parents are encouraged to pay for student meals by the week or month as meal charging is not encouraged. A monthly payment schedule may be found at </w:t>
      </w:r>
      <w:hyperlink r:id="rId18" w:history="1">
        <w:r w:rsidRPr="00A117DD">
          <w:rPr>
            <w:rStyle w:val="Hyperlink"/>
            <w:rFonts w:ascii="Trebuchet MS" w:hAnsi="Trebuchet MS"/>
            <w:snapToGrid w:val="0"/>
          </w:rPr>
          <w:t>www.hcbe.net</w:t>
        </w:r>
      </w:hyperlink>
      <w:r w:rsidRPr="00A117DD">
        <w:rPr>
          <w:rFonts w:ascii="Trebuchet MS" w:hAnsi="Trebuchet MS"/>
          <w:snapToGrid w:val="0"/>
        </w:rPr>
        <w:t xml:space="preserve"> under the School Nutrition tab. Money can be collected in the lunchroom by the lunchroom staff. All checks should be made payable to </w:t>
      </w:r>
      <w:r w:rsidRPr="00A117DD">
        <w:rPr>
          <w:rFonts w:ascii="Trebuchet MS" w:hAnsi="Trebuchet MS"/>
          <w:i/>
          <w:iCs/>
          <w:snapToGrid w:val="0"/>
        </w:rPr>
        <w:t>Houston County School Nutrition or HCSNP</w:t>
      </w:r>
      <w:r w:rsidRPr="00A117DD">
        <w:rPr>
          <w:rFonts w:ascii="Trebuchet MS" w:hAnsi="Trebuchet MS"/>
          <w:snapToGrid w:val="0"/>
        </w:rPr>
        <w:t xml:space="preserve">. </w:t>
      </w:r>
      <w:r w:rsidRPr="00A117DD">
        <w:rPr>
          <w:rFonts w:ascii="Trebuchet MS" w:hAnsi="Trebuchet MS"/>
        </w:rPr>
        <w:t xml:space="preserve">Please write your child’s assigned lunch number on the check or write it on the envelope if cash is sent. You can also pay online at </w:t>
      </w:r>
      <w:hyperlink r:id="rId19" w:history="1">
        <w:r w:rsidRPr="00A117DD">
          <w:rPr>
            <w:rStyle w:val="Hyperlink"/>
            <w:rFonts w:ascii="Trebuchet MS" w:hAnsi="Trebuchet MS"/>
          </w:rPr>
          <w:t>www.myschoolbucks.com</w:t>
        </w:r>
      </w:hyperlink>
      <w:r w:rsidRPr="00A117DD">
        <w:rPr>
          <w:rFonts w:ascii="Trebuchet MS" w:hAnsi="Trebuchet MS"/>
        </w:rPr>
        <w:t>. </w:t>
      </w:r>
    </w:p>
    <w:p w14:paraId="0C305825" w14:textId="77777777" w:rsidR="00541150" w:rsidRPr="00A117DD" w:rsidRDefault="00541150" w:rsidP="00541150">
      <w:pPr>
        <w:pStyle w:val="NoSpacing"/>
        <w:rPr>
          <w:rFonts w:ascii="Trebuchet MS" w:hAnsi="Trebuchet MS"/>
        </w:rPr>
      </w:pPr>
    </w:p>
    <w:p w14:paraId="35B22E60" w14:textId="77777777" w:rsidR="00541150" w:rsidRPr="00A117DD" w:rsidRDefault="00541150" w:rsidP="00541150">
      <w:pPr>
        <w:pStyle w:val="NoSpacing"/>
        <w:rPr>
          <w:rFonts w:ascii="Trebuchet MS" w:hAnsi="Trebuchet MS"/>
        </w:rPr>
      </w:pPr>
      <w:r w:rsidRPr="00A117DD">
        <w:rPr>
          <w:rFonts w:ascii="Trebuchet MS" w:hAnsi="Trebuchet MS"/>
        </w:rPr>
        <w:t>The cost of an elementary breakfast is $1.75 and lunch is $2.50. Reduced cost for breakfast is $.30 and lunch is $.40.</w:t>
      </w:r>
    </w:p>
    <w:p w14:paraId="0FA9F5CA" w14:textId="77777777" w:rsidR="00541150" w:rsidRPr="00A117DD" w:rsidRDefault="00541150" w:rsidP="00541150">
      <w:bookmarkStart w:id="87" w:name="_Toc453758929"/>
    </w:p>
    <w:p w14:paraId="064702DB" w14:textId="77777777" w:rsidR="00541150" w:rsidRPr="00A117DD" w:rsidRDefault="00541150" w:rsidP="00541150">
      <w:pPr>
        <w:pStyle w:val="Heading1"/>
        <w:rPr>
          <w:rFonts w:ascii="Trebuchet MS" w:hAnsi="Trebuchet MS"/>
          <w:sz w:val="22"/>
          <w:szCs w:val="22"/>
        </w:rPr>
      </w:pPr>
      <w:bookmarkStart w:id="88" w:name="_Toc43989585"/>
      <w:r w:rsidRPr="00A117DD">
        <w:rPr>
          <w:rFonts w:ascii="Trebuchet MS" w:hAnsi="Trebuchet MS"/>
          <w:sz w:val="22"/>
          <w:szCs w:val="22"/>
        </w:rPr>
        <w:t>MONEY</w:t>
      </w:r>
      <w:bookmarkEnd w:id="87"/>
      <w:bookmarkEnd w:id="88"/>
    </w:p>
    <w:p w14:paraId="6D452F12" w14:textId="77777777" w:rsidR="00541150" w:rsidRPr="00A117DD" w:rsidRDefault="00541150" w:rsidP="00541150"/>
    <w:p w14:paraId="122BC97E" w14:textId="77777777" w:rsidR="00541150" w:rsidRPr="00A117DD" w:rsidRDefault="00541150" w:rsidP="00541150">
      <w:pPr>
        <w:pStyle w:val="NoSpacing"/>
        <w:rPr>
          <w:rFonts w:ascii="Trebuchet MS" w:hAnsi="Trebuchet MS"/>
          <w:b/>
          <w:bCs/>
        </w:rPr>
      </w:pPr>
      <w:bookmarkStart w:id="89" w:name="_Toc421278918"/>
      <w:bookmarkStart w:id="90" w:name="_Toc421695303"/>
      <w:bookmarkStart w:id="91" w:name="_Toc421718823"/>
      <w:bookmarkStart w:id="92" w:name="_Toc453758930"/>
      <w:r w:rsidRPr="00A117DD">
        <w:rPr>
          <w:rFonts w:ascii="Trebuchet MS" w:hAnsi="Trebuchet MS"/>
          <w:bCs/>
        </w:rPr>
        <w:t>It is recommended that students only bring enough money to school for daily purchases such as breakfast and lunch monies, school pictures, book fair, etc</w:t>
      </w:r>
      <w:bookmarkEnd w:id="89"/>
      <w:bookmarkEnd w:id="90"/>
      <w:bookmarkEnd w:id="91"/>
      <w:r w:rsidRPr="00A117DD">
        <w:rPr>
          <w:rFonts w:ascii="Trebuchet MS" w:hAnsi="Trebuchet MS"/>
          <w:bCs/>
        </w:rPr>
        <w:t>.  The school will not be responsible for missing money.</w:t>
      </w:r>
      <w:bookmarkEnd w:id="92"/>
    </w:p>
    <w:p w14:paraId="34DD954E" w14:textId="77777777" w:rsidR="00541150" w:rsidRPr="00A117DD" w:rsidRDefault="00541150" w:rsidP="00541150">
      <w:pPr>
        <w:pStyle w:val="NoSpacing"/>
        <w:rPr>
          <w:rFonts w:ascii="Trebuchet MS" w:hAnsi="Trebuchet MS"/>
          <w:bCs/>
          <w:sz w:val="22"/>
          <w:szCs w:val="22"/>
        </w:rPr>
      </w:pPr>
    </w:p>
    <w:p w14:paraId="33B5A375" w14:textId="77777777" w:rsidR="00541150" w:rsidRPr="00A117DD" w:rsidRDefault="00541150" w:rsidP="00541150">
      <w:pPr>
        <w:pStyle w:val="Heading1"/>
        <w:rPr>
          <w:rFonts w:ascii="Trebuchet MS" w:hAnsi="Trebuchet MS" w:cs="Tahoma"/>
          <w:sz w:val="22"/>
          <w:szCs w:val="22"/>
        </w:rPr>
      </w:pPr>
      <w:bookmarkStart w:id="93" w:name="_Toc43989586"/>
      <w:r w:rsidRPr="00A117DD">
        <w:rPr>
          <w:rFonts w:ascii="Trebuchet MS" w:hAnsi="Trebuchet MS"/>
          <w:bCs/>
          <w:sz w:val="22"/>
          <w:szCs w:val="22"/>
        </w:rPr>
        <w:t>PARTIES AT SCHOOL</w:t>
      </w:r>
      <w:bookmarkEnd w:id="93"/>
    </w:p>
    <w:p w14:paraId="5A4C9C57" w14:textId="77777777" w:rsidR="00541150" w:rsidRPr="00A117DD" w:rsidRDefault="00541150" w:rsidP="00541150">
      <w:pPr>
        <w:rPr>
          <w:rFonts w:ascii="Trebuchet MS" w:hAnsi="Trebuchet MS" w:cs="Tahoma"/>
          <w:b/>
          <w:u w:val="single"/>
        </w:rPr>
      </w:pPr>
    </w:p>
    <w:p w14:paraId="48169178" w14:textId="77777777" w:rsidR="00541150" w:rsidRPr="00A117DD" w:rsidRDefault="00541150" w:rsidP="00541150">
      <w:pPr>
        <w:rPr>
          <w:rFonts w:ascii="Trebuchet MS" w:hAnsi="Trebuchet MS" w:cs="Tahoma"/>
        </w:rPr>
      </w:pPr>
      <w:r w:rsidRPr="00A117DD">
        <w:rPr>
          <w:rFonts w:ascii="Trebuchet MS" w:hAnsi="Trebuchet MS" w:cs="Tahoma"/>
        </w:rPr>
        <w:t>There are only two (2) approved parties during the school year.  They are as follows:  Holiday party in December and the End-of-School Year party.  Valentine’s Day is celebrated at “break time” on February 14</w:t>
      </w:r>
      <w:r w:rsidRPr="00A117DD">
        <w:rPr>
          <w:rFonts w:ascii="Trebuchet MS" w:hAnsi="Trebuchet MS" w:cs="Tahoma"/>
          <w:vertAlign w:val="superscript"/>
        </w:rPr>
        <w:t>th</w:t>
      </w:r>
      <w:r w:rsidRPr="00A117DD">
        <w:rPr>
          <w:rFonts w:ascii="Trebuchet MS" w:hAnsi="Trebuchet MS" w:cs="Tahoma"/>
        </w:rPr>
        <w:t>.  Birthday parties will not be celebrated at school nor will party invitations be distributed during instructional time, nor will staff assist in distributing invitations to private parties.  Also, lists of students will not be provided due to BOE policy JHD, Student Social Events.</w:t>
      </w:r>
    </w:p>
    <w:p w14:paraId="24D77699" w14:textId="77777777" w:rsidR="00541150" w:rsidRPr="00A117DD" w:rsidRDefault="00541150" w:rsidP="00541150">
      <w:pPr>
        <w:rPr>
          <w:rFonts w:ascii="Trebuchet MS" w:hAnsi="Trebuchet MS"/>
        </w:rPr>
      </w:pPr>
    </w:p>
    <w:p w14:paraId="78ED826D" w14:textId="77777777" w:rsidR="00541150" w:rsidRPr="00A117DD" w:rsidRDefault="00541150" w:rsidP="00541150">
      <w:pPr>
        <w:pStyle w:val="Heading1"/>
        <w:rPr>
          <w:rFonts w:ascii="Trebuchet MS" w:hAnsi="Trebuchet MS"/>
          <w:bCs/>
          <w:sz w:val="22"/>
          <w:szCs w:val="22"/>
        </w:rPr>
      </w:pPr>
      <w:bookmarkStart w:id="94" w:name="_Toc43989587"/>
      <w:r w:rsidRPr="00A117DD">
        <w:rPr>
          <w:rFonts w:ascii="Trebuchet MS" w:hAnsi="Trebuchet MS"/>
          <w:bCs/>
          <w:sz w:val="22"/>
          <w:szCs w:val="22"/>
        </w:rPr>
        <w:t>PERSONAL ITEMS AT SCHOOL</w:t>
      </w:r>
      <w:bookmarkEnd w:id="94"/>
    </w:p>
    <w:p w14:paraId="4AB18E4D" w14:textId="77777777" w:rsidR="00541150" w:rsidRPr="00A117DD" w:rsidRDefault="00541150" w:rsidP="00541150">
      <w:pPr>
        <w:rPr>
          <w:rFonts w:ascii="Trebuchet MS" w:hAnsi="Trebuchet MS" w:cs="Tahoma"/>
          <w:b/>
          <w:snapToGrid w:val="0"/>
          <w:u w:val="single"/>
        </w:rPr>
      </w:pPr>
    </w:p>
    <w:p w14:paraId="18ACFFC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School personnel are not responsible for lost, damaged, or stolen personal items belonging to students; therefore, students should not bring toys, electronic games, or other personal items to school. At the end of the grading period, all articles not claimed in lost and found will be donated to a local charity. It will be helpful to write your child’s name on personal items.</w:t>
      </w:r>
    </w:p>
    <w:p w14:paraId="3FDE67E3" w14:textId="77777777" w:rsidR="00541150" w:rsidRPr="00A117DD" w:rsidRDefault="00541150" w:rsidP="00541150">
      <w:pPr>
        <w:rPr>
          <w:rFonts w:ascii="Trebuchet MS" w:hAnsi="Trebuchet MS"/>
          <w:b/>
          <w:bCs/>
          <w:sz w:val="22"/>
          <w:szCs w:val="22"/>
          <w:u w:val="single"/>
        </w:rPr>
      </w:pPr>
    </w:p>
    <w:p w14:paraId="52445870" w14:textId="77777777" w:rsidR="00541150" w:rsidRPr="00A117DD" w:rsidRDefault="00541150" w:rsidP="00541150">
      <w:pPr>
        <w:pStyle w:val="Heading1"/>
        <w:rPr>
          <w:rFonts w:ascii="Trebuchet MS" w:hAnsi="Trebuchet MS"/>
          <w:bCs/>
          <w:sz w:val="22"/>
          <w:szCs w:val="22"/>
        </w:rPr>
      </w:pPr>
      <w:bookmarkStart w:id="95" w:name="_Toc43989588"/>
      <w:r w:rsidRPr="00A117DD">
        <w:rPr>
          <w:rFonts w:ascii="Trebuchet MS" w:hAnsi="Trebuchet MS"/>
          <w:bCs/>
          <w:sz w:val="22"/>
          <w:szCs w:val="22"/>
        </w:rPr>
        <w:t>PHYSICAL EDUCATION / HEALTH</w:t>
      </w:r>
      <w:bookmarkEnd w:id="95"/>
    </w:p>
    <w:p w14:paraId="2301ACE3" w14:textId="77777777" w:rsidR="00541150" w:rsidRPr="00A117DD" w:rsidRDefault="00541150" w:rsidP="00541150"/>
    <w:p w14:paraId="12523F08" w14:textId="77777777" w:rsidR="00541150" w:rsidRPr="00A117DD" w:rsidRDefault="00541150" w:rsidP="00541150">
      <w:pPr>
        <w:rPr>
          <w:rFonts w:ascii="Trebuchet MS" w:hAnsi="Trebuchet MS"/>
        </w:rPr>
      </w:pPr>
      <w:r w:rsidRPr="00A117DD">
        <w:rPr>
          <w:rFonts w:ascii="Trebuchet MS" w:hAnsi="Trebuchet MS"/>
        </w:rPr>
        <w:t>In compliance with GA DOE Rule 160-4-2-.12, all Houston County elementary schools provide at least 90 clock hours of instruction in health and physical education at each grade level (K-5).  Classes are taught by certified teachers who implement a comprehensive program.  If a student is unable to participate in physical education, a signed note from the parent must be provided that indicates the reason and date(s) for the excuse.  A physician’s note is required for conditions requiring the student’s non-participation for more than one week.  Teachers will work to make accommodations and modifications as necessary to include all children.  Although no elementary child may be permanently exempt from physical education, alternative or adaptive activities may be provided when appropriate.</w:t>
      </w:r>
    </w:p>
    <w:p w14:paraId="7848E314" w14:textId="77777777" w:rsidR="00541150" w:rsidRPr="00A117DD" w:rsidRDefault="00541150" w:rsidP="00541150">
      <w:pPr>
        <w:pStyle w:val="Heading1"/>
        <w:rPr>
          <w:rFonts w:ascii="Trebuchet MS" w:hAnsi="Trebuchet MS"/>
          <w:bCs/>
          <w:sz w:val="22"/>
          <w:szCs w:val="22"/>
        </w:rPr>
      </w:pPr>
    </w:p>
    <w:p w14:paraId="1F3C79EB" w14:textId="77777777" w:rsidR="00541150" w:rsidRPr="00A117DD" w:rsidRDefault="00541150" w:rsidP="00541150">
      <w:pPr>
        <w:pStyle w:val="Heading1"/>
        <w:rPr>
          <w:rFonts w:ascii="Trebuchet MS" w:hAnsi="Trebuchet MS"/>
          <w:bCs/>
          <w:sz w:val="22"/>
          <w:szCs w:val="22"/>
        </w:rPr>
      </w:pPr>
      <w:bookmarkStart w:id="96" w:name="_Toc43989589"/>
      <w:r w:rsidRPr="00A117DD">
        <w:rPr>
          <w:rFonts w:ascii="Trebuchet MS" w:hAnsi="Trebuchet MS"/>
          <w:bCs/>
          <w:sz w:val="22"/>
          <w:szCs w:val="22"/>
        </w:rPr>
        <w:t>PROGRAMS FOR EXCEPTIONAL STUDENTS</w:t>
      </w:r>
      <w:bookmarkEnd w:id="96"/>
    </w:p>
    <w:p w14:paraId="6E1DE564" w14:textId="77777777" w:rsidR="00541150" w:rsidRPr="00A117DD" w:rsidRDefault="00541150" w:rsidP="00541150">
      <w:pPr>
        <w:rPr>
          <w:rFonts w:ascii="Trebuchet MS" w:hAnsi="Trebuchet MS" w:cs="Tahoma"/>
          <w:snapToGrid w:val="0"/>
        </w:rPr>
      </w:pPr>
    </w:p>
    <w:p w14:paraId="0BF60FF0"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The Houston County Board of Education provides special education programs for students eligible for services. Information regarding special education services may be obtained from the school and/or the Office of Student Services at the Central Office located in Perry.</w:t>
      </w:r>
    </w:p>
    <w:p w14:paraId="79CE1F29" w14:textId="77777777" w:rsidR="00541150" w:rsidRPr="00A117DD" w:rsidRDefault="00541150" w:rsidP="00541150">
      <w:pPr>
        <w:pStyle w:val="Heading1"/>
        <w:rPr>
          <w:rFonts w:ascii="Trebuchet MS" w:hAnsi="Trebuchet MS"/>
          <w:bCs/>
          <w:sz w:val="22"/>
          <w:szCs w:val="22"/>
        </w:rPr>
      </w:pPr>
    </w:p>
    <w:p w14:paraId="738E51D7" w14:textId="77777777" w:rsidR="00541150" w:rsidRPr="00A117DD" w:rsidRDefault="00541150" w:rsidP="00541150">
      <w:pPr>
        <w:pStyle w:val="Heading1"/>
        <w:rPr>
          <w:rFonts w:ascii="Trebuchet MS" w:hAnsi="Trebuchet MS"/>
          <w:bCs/>
          <w:sz w:val="22"/>
          <w:szCs w:val="22"/>
        </w:rPr>
      </w:pPr>
      <w:bookmarkStart w:id="97" w:name="_Toc43989590"/>
      <w:r w:rsidRPr="00A117DD">
        <w:rPr>
          <w:rFonts w:ascii="Trebuchet MS" w:hAnsi="Trebuchet MS"/>
          <w:bCs/>
          <w:sz w:val="22"/>
          <w:szCs w:val="22"/>
        </w:rPr>
        <w:t>PROMOTION AND RETENTION</w:t>
      </w:r>
      <w:bookmarkEnd w:id="97"/>
    </w:p>
    <w:p w14:paraId="35E69F51" w14:textId="77777777" w:rsidR="00541150" w:rsidRPr="00A117DD" w:rsidRDefault="00541150" w:rsidP="00541150"/>
    <w:p w14:paraId="6B7AA3CA"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 xml:space="preserve">Promotions are made on the basis of the ability of the pupil to do the work at the next level of instruction. Promotion and retention decisions will be made by school principals and teachers.  Parents, teachers, the student involved and other concerned persons must be included in the discussions leading to a decision. If any decision to retain or to plan for a longer-than-average time in a particular series of grades occurs, the school will notify the parents prior to the school year’s final report card.  Any desire to change grade placement for the betterment of the child must be discussed with parents.  </w:t>
      </w:r>
    </w:p>
    <w:p w14:paraId="5AEA7384" w14:textId="77777777" w:rsidR="00541150" w:rsidRPr="00A117DD" w:rsidRDefault="00541150" w:rsidP="00541150">
      <w:pPr>
        <w:rPr>
          <w:rFonts w:ascii="Trebuchet MS" w:hAnsi="Trebuchet MS"/>
        </w:rPr>
      </w:pPr>
      <w:r w:rsidRPr="00A117DD">
        <w:rPr>
          <w:rFonts w:ascii="Trebuchet MS" w:hAnsi="Trebuchet MS" w:cs="Tahoma"/>
        </w:rPr>
        <w:t> </w:t>
      </w:r>
    </w:p>
    <w:p w14:paraId="6F5E87F6" w14:textId="74321489" w:rsidR="00541150" w:rsidRPr="00A117DD" w:rsidRDefault="00541150" w:rsidP="00541150">
      <w:pPr>
        <w:rPr>
          <w:rFonts w:ascii="Trebuchet MS" w:hAnsi="Trebuchet MS" w:cs="Tahoma"/>
        </w:rPr>
      </w:pPr>
      <w:r w:rsidRPr="00A117DD">
        <w:rPr>
          <w:rFonts w:ascii="Trebuchet MS" w:hAnsi="Trebuchet MS" w:cs="Tahoma"/>
        </w:rPr>
        <w:t>In order to help assure appropriate achievement of students as they progress through their school experience, the Houston Co</w:t>
      </w:r>
      <w:r w:rsidR="003F7457">
        <w:rPr>
          <w:rFonts w:ascii="Trebuchet MS" w:hAnsi="Trebuchet MS" w:cs="Tahoma"/>
        </w:rPr>
        <w:t>unty School District</w:t>
      </w:r>
      <w:r w:rsidRPr="00A117DD">
        <w:rPr>
          <w:rFonts w:ascii="Trebuchet MS" w:hAnsi="Trebuchet MS" w:cs="Tahoma"/>
        </w:rPr>
        <w:t xml:space="preserve"> establishes the following basic promotion and retention criteria for use in the </w:t>
      </w:r>
      <w:r w:rsidR="00BE14D6">
        <w:rPr>
          <w:rFonts w:ascii="Trebuchet MS" w:hAnsi="Trebuchet MS" w:cs="Tahoma"/>
        </w:rPr>
        <w:t>school district</w:t>
      </w:r>
      <w:r w:rsidRPr="00A117DD">
        <w:rPr>
          <w:rFonts w:ascii="Trebuchet MS" w:hAnsi="Trebuchet MS" w:cs="Tahoma"/>
        </w:rPr>
        <w:t>.</w:t>
      </w:r>
    </w:p>
    <w:p w14:paraId="1892CF9F" w14:textId="77777777" w:rsidR="00541150" w:rsidRPr="00A117DD" w:rsidRDefault="00541150" w:rsidP="00541150">
      <w:pPr>
        <w:rPr>
          <w:rFonts w:ascii="Trebuchet MS" w:hAnsi="Trebuchet MS" w:cs="Tahoma"/>
        </w:rPr>
      </w:pPr>
    </w:p>
    <w:p w14:paraId="5333C5ED"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Promotion of students annually is desirable; however, it is recognized that under certain circumstances retention must be considered for some students.  Retention of elementary school students shall conform to the following:</w:t>
      </w:r>
    </w:p>
    <w:p w14:paraId="043CF3A9" w14:textId="77777777" w:rsidR="00541150" w:rsidRPr="00A117DD" w:rsidRDefault="00541150" w:rsidP="00541150">
      <w:pPr>
        <w:rPr>
          <w:rFonts w:ascii="Trebuchet MS" w:hAnsi="Trebuchet MS" w:cs="Tahoma"/>
          <w:b/>
          <w:snapToGrid w:val="0"/>
          <w:u w:val="single"/>
        </w:rPr>
      </w:pPr>
    </w:p>
    <w:p w14:paraId="315C56B7" w14:textId="77777777" w:rsidR="00541150" w:rsidRPr="00A117DD" w:rsidRDefault="00541150" w:rsidP="00541150">
      <w:pPr>
        <w:numPr>
          <w:ilvl w:val="0"/>
          <w:numId w:val="12"/>
        </w:numPr>
        <w:tabs>
          <w:tab w:val="left" w:pos="360"/>
          <w:tab w:val="left" w:pos="720"/>
        </w:tabs>
        <w:rPr>
          <w:rFonts w:ascii="Trebuchet MS" w:hAnsi="Trebuchet MS" w:cs="Tahoma"/>
          <w:snapToGrid w:val="0"/>
        </w:rPr>
      </w:pPr>
      <w:r w:rsidRPr="00A117DD">
        <w:rPr>
          <w:rFonts w:ascii="Trebuchet MS" w:hAnsi="Trebuchet MS" w:cs="Tahoma"/>
        </w:rPr>
        <w:t xml:space="preserve">Every effort shall be made to identify potential students for retention as early as possible during the school year and to work with the student’s parents to improve academic performance.  </w:t>
      </w:r>
    </w:p>
    <w:p w14:paraId="3E77666C" w14:textId="5991CFBF" w:rsidR="00541150" w:rsidRPr="00A117DD" w:rsidRDefault="00541150" w:rsidP="00541150">
      <w:pPr>
        <w:pStyle w:val="ListParagraph"/>
        <w:numPr>
          <w:ilvl w:val="0"/>
          <w:numId w:val="12"/>
        </w:numPr>
        <w:tabs>
          <w:tab w:val="left" w:pos="720"/>
          <w:tab w:val="center" w:pos="4320"/>
          <w:tab w:val="right" w:pos="8640"/>
        </w:tabs>
        <w:rPr>
          <w:rFonts w:ascii="Trebuchet MS" w:hAnsi="Trebuchet MS"/>
        </w:rPr>
      </w:pPr>
      <w:r w:rsidRPr="00A117DD">
        <w:rPr>
          <w:rFonts w:ascii="Trebuchet MS" w:hAnsi="Trebuchet MS" w:cs="Tahoma"/>
        </w:rPr>
        <w:t>The results of state mandated assessments may be considered in addition to grades, and other local requirements for promotion. Assessment results shall also be used to determine a student’s need for accelerated, differentiated, or additional instruction. The school principal or designee may retain a student who performs satisfactorily on the state mandated assessments, but who does not meet promotion standards and criteria established</w:t>
      </w:r>
      <w:r w:rsidR="003F7457">
        <w:rPr>
          <w:rFonts w:ascii="Trebuchet MS" w:hAnsi="Trebuchet MS" w:cs="Tahoma"/>
        </w:rPr>
        <w:t xml:space="preserve"> by the local school district</w:t>
      </w:r>
      <w:r w:rsidRPr="00A117DD">
        <w:rPr>
          <w:rFonts w:ascii="Trebuchet MS" w:hAnsi="Trebuchet MS" w:cs="Tahoma"/>
        </w:rPr>
        <w:t>.</w:t>
      </w:r>
    </w:p>
    <w:p w14:paraId="05A12311" w14:textId="24C4496E" w:rsidR="00541150" w:rsidRPr="00A117DD" w:rsidRDefault="00541150" w:rsidP="00541150">
      <w:pPr>
        <w:numPr>
          <w:ilvl w:val="0"/>
          <w:numId w:val="12"/>
        </w:numPr>
        <w:tabs>
          <w:tab w:val="left" w:pos="360"/>
        </w:tabs>
        <w:rPr>
          <w:rFonts w:ascii="Trebuchet MS" w:hAnsi="Trebuchet MS" w:cs="Tahoma"/>
          <w:snapToGrid w:val="0"/>
        </w:rPr>
      </w:pPr>
      <w:r w:rsidRPr="00A117DD">
        <w:rPr>
          <w:rFonts w:ascii="Trebuchet MS" w:hAnsi="Trebuchet MS" w:cs="Tahoma"/>
          <w:snapToGrid w:val="0"/>
        </w:rPr>
        <w:t>When a child i</w:t>
      </w:r>
      <w:r w:rsidR="003F7457">
        <w:rPr>
          <w:rFonts w:ascii="Trebuchet MS" w:hAnsi="Trebuchet MS" w:cs="Tahoma"/>
          <w:snapToGrid w:val="0"/>
        </w:rPr>
        <w:t xml:space="preserve">s retained, </w:t>
      </w:r>
      <w:r w:rsidRPr="00A117DD">
        <w:rPr>
          <w:rFonts w:ascii="Trebuchet MS" w:hAnsi="Trebuchet MS" w:cs="Tahoma"/>
          <w:snapToGrid w:val="0"/>
        </w:rPr>
        <w:t>appropriate interventions will be utilized to accommodate his individual needs within resources available.</w:t>
      </w:r>
    </w:p>
    <w:p w14:paraId="11CAF0E3" w14:textId="7130BF30" w:rsidR="00541150" w:rsidRPr="00A117DD" w:rsidRDefault="00541150" w:rsidP="00541150">
      <w:pPr>
        <w:numPr>
          <w:ilvl w:val="0"/>
          <w:numId w:val="12"/>
        </w:numPr>
        <w:tabs>
          <w:tab w:val="left" w:pos="360"/>
        </w:tabs>
        <w:rPr>
          <w:rFonts w:ascii="Trebuchet MS" w:hAnsi="Trebuchet MS" w:cs="Tahoma"/>
          <w:snapToGrid w:val="0"/>
        </w:rPr>
      </w:pPr>
      <w:r w:rsidRPr="00A117DD">
        <w:rPr>
          <w:rFonts w:ascii="Trebuchet MS" w:hAnsi="Trebuchet MS" w:cs="Tahoma"/>
          <w:snapToGrid w:val="0"/>
        </w:rPr>
        <w:t>*Individualized Educational Plans (IEP) shall establish promotion standards for stu</w:t>
      </w:r>
      <w:r w:rsidR="003F7457">
        <w:rPr>
          <w:rFonts w:ascii="Trebuchet MS" w:hAnsi="Trebuchet MS" w:cs="Tahoma"/>
          <w:snapToGrid w:val="0"/>
        </w:rPr>
        <w:t>de</w:t>
      </w:r>
      <w:r w:rsidRPr="00A117DD">
        <w:rPr>
          <w:rFonts w:ascii="Trebuchet MS" w:hAnsi="Trebuchet MS" w:cs="Tahoma"/>
          <w:snapToGrid w:val="0"/>
        </w:rPr>
        <w:t>nts with disabilities.</w:t>
      </w:r>
    </w:p>
    <w:p w14:paraId="3187E04D" w14:textId="77777777" w:rsidR="00541150" w:rsidRPr="00A117DD" w:rsidRDefault="00541150" w:rsidP="00541150">
      <w:pPr>
        <w:numPr>
          <w:ilvl w:val="0"/>
          <w:numId w:val="12"/>
        </w:numPr>
        <w:tabs>
          <w:tab w:val="left" w:pos="360"/>
        </w:tabs>
        <w:rPr>
          <w:rFonts w:ascii="Trebuchet MS" w:hAnsi="Trebuchet MS" w:cs="Tahoma"/>
          <w:snapToGrid w:val="0"/>
        </w:rPr>
      </w:pPr>
      <w:r w:rsidRPr="00A117DD">
        <w:rPr>
          <w:rFonts w:ascii="Trebuchet MS" w:hAnsi="Trebuchet MS"/>
        </w:rPr>
        <w:t>Local Pre-K providers are not authorized to allow students to repeat Pre-K without the approval of Bright from the Start: Georgia DECAL.</w:t>
      </w:r>
    </w:p>
    <w:p w14:paraId="44B4A76A" w14:textId="77777777" w:rsidR="00541150" w:rsidRPr="00A117DD" w:rsidRDefault="00541150" w:rsidP="00541150">
      <w:pPr>
        <w:ind w:right="300"/>
        <w:rPr>
          <w:rFonts w:ascii="Trebuchet MS" w:hAnsi="Trebuchet MS"/>
          <w:dstrike/>
        </w:rPr>
      </w:pPr>
    </w:p>
    <w:p w14:paraId="6187653F" w14:textId="77777777" w:rsidR="00541150" w:rsidRPr="00A117DD" w:rsidRDefault="00541150" w:rsidP="00541150">
      <w:pPr>
        <w:ind w:left="720" w:right="300"/>
        <w:rPr>
          <w:rFonts w:ascii="Trebuchet MS" w:hAnsi="Trebuchet MS"/>
          <w:b/>
        </w:rPr>
      </w:pPr>
      <w:r w:rsidRPr="00A117DD">
        <w:rPr>
          <w:rFonts w:ascii="Trebuchet MS" w:hAnsi="Trebuchet MS"/>
          <w:b/>
        </w:rPr>
        <w:t>Promotion of students in grades 3 and 5 shall follow requirements set forth in Georgia Board of Education Rule 160-4-2.11:</w:t>
      </w:r>
    </w:p>
    <w:p w14:paraId="224416A1" w14:textId="77777777" w:rsidR="00541150" w:rsidRPr="00A117DD" w:rsidRDefault="00541150" w:rsidP="00541150">
      <w:pPr>
        <w:ind w:left="720" w:right="300" w:firstLine="360"/>
        <w:rPr>
          <w:rFonts w:ascii="Trebuchet MS" w:hAnsi="Trebuchet MS"/>
          <w:dstrike/>
        </w:rPr>
      </w:pPr>
    </w:p>
    <w:p w14:paraId="2924D1D1" w14:textId="77777777" w:rsidR="00541150" w:rsidRPr="00A117DD" w:rsidRDefault="00541150" w:rsidP="00541150">
      <w:pPr>
        <w:numPr>
          <w:ilvl w:val="0"/>
          <w:numId w:val="19"/>
        </w:numPr>
        <w:tabs>
          <w:tab w:val="clear" w:pos="450"/>
          <w:tab w:val="left" w:pos="720"/>
        </w:tabs>
        <w:ind w:left="720"/>
        <w:rPr>
          <w:rFonts w:ascii="Trebuchet MS" w:hAnsi="Trebuchet MS"/>
        </w:rPr>
      </w:pPr>
      <w:r w:rsidRPr="00A117DD">
        <w:rPr>
          <w:rFonts w:ascii="Trebuchet MS" w:hAnsi="Trebuchet MS"/>
          <w:b/>
          <w:u w:val="single"/>
        </w:rPr>
        <w:t xml:space="preserve">Grade 3 </w:t>
      </w:r>
      <w:r w:rsidRPr="00A117DD">
        <w:rPr>
          <w:rFonts w:ascii="Trebuchet MS" w:hAnsi="Trebuchet MS"/>
        </w:rPr>
        <w:t xml:space="preserve">– </w:t>
      </w:r>
      <w:r w:rsidRPr="00A117DD">
        <w:rPr>
          <w:rFonts w:ascii="Trebuchet MS" w:hAnsi="Trebuchet MS" w:cs="Tahoma"/>
        </w:rPr>
        <w:t xml:space="preserve">No third grade student shall be promoted to the fourth grade if the student does not achieve the minimum performance level for promotion on the English/Language Arts state mandated assessment and meet promotion standards and criteria established by the local board of education for the school that the student attends.           </w:t>
      </w:r>
    </w:p>
    <w:p w14:paraId="049202AA" w14:textId="77777777" w:rsidR="00541150" w:rsidRPr="00A117DD" w:rsidRDefault="00541150" w:rsidP="00541150">
      <w:pPr>
        <w:numPr>
          <w:ilvl w:val="0"/>
          <w:numId w:val="19"/>
        </w:numPr>
        <w:tabs>
          <w:tab w:val="clear" w:pos="450"/>
          <w:tab w:val="left" w:pos="720"/>
        </w:tabs>
        <w:ind w:left="720"/>
        <w:rPr>
          <w:rFonts w:ascii="Trebuchet MS" w:hAnsi="Trebuchet MS"/>
        </w:rPr>
      </w:pPr>
      <w:r w:rsidRPr="00A117DD">
        <w:rPr>
          <w:rFonts w:ascii="Trebuchet MS" w:hAnsi="Trebuchet MS" w:cs="Tahoma"/>
          <w:b/>
          <w:bCs/>
          <w:snapToGrid w:val="0"/>
          <w:u w:val="single"/>
        </w:rPr>
        <w:t>Grade 5</w:t>
      </w:r>
      <w:r w:rsidRPr="00A117DD">
        <w:rPr>
          <w:rFonts w:ascii="Trebuchet MS" w:hAnsi="Trebuchet MS" w:cs="Tahoma"/>
          <w:bCs/>
          <w:snapToGrid w:val="0"/>
        </w:rPr>
        <w:t xml:space="preserve"> – </w:t>
      </w:r>
      <w:r w:rsidRPr="00A117DD">
        <w:rPr>
          <w:rFonts w:ascii="Trebuchet MS" w:hAnsi="Trebuchet MS" w:cs="Tahoma"/>
        </w:rPr>
        <w:t>No fifth grade student shall be promoted to the sixth grade if the student does not achieve the minimum performance level for promotion on the English/Language Arts and mathematics state mandated assessments and meet promotion standards and criteria established by the local board of education for the school that the student attends.</w:t>
      </w:r>
    </w:p>
    <w:p w14:paraId="707CEF06" w14:textId="77777777" w:rsidR="00541150" w:rsidRPr="00A117DD" w:rsidRDefault="00541150" w:rsidP="00541150">
      <w:pPr>
        <w:numPr>
          <w:ilvl w:val="0"/>
          <w:numId w:val="19"/>
        </w:numPr>
        <w:tabs>
          <w:tab w:val="clear" w:pos="450"/>
          <w:tab w:val="left" w:pos="720"/>
        </w:tabs>
        <w:ind w:left="720"/>
        <w:rPr>
          <w:rFonts w:ascii="Trebuchet MS" w:hAnsi="Trebuchet MS" w:cs="Tahoma"/>
          <w:snapToGrid w:val="0"/>
        </w:rPr>
      </w:pPr>
      <w:r w:rsidRPr="00A117DD">
        <w:rPr>
          <w:rFonts w:ascii="Trebuchet MS" w:hAnsi="Trebuchet MS" w:cs="Tahoma"/>
          <w:b/>
          <w:bCs/>
          <w:snapToGrid w:val="0"/>
          <w:u w:val="single"/>
        </w:rPr>
        <w:t>For 3</w:t>
      </w:r>
      <w:r w:rsidRPr="00A117DD">
        <w:rPr>
          <w:rFonts w:ascii="Trebuchet MS" w:hAnsi="Trebuchet MS" w:cs="Tahoma"/>
          <w:b/>
          <w:bCs/>
          <w:snapToGrid w:val="0"/>
          <w:u w:val="single"/>
          <w:vertAlign w:val="superscript"/>
        </w:rPr>
        <w:t>rd</w:t>
      </w:r>
      <w:r w:rsidRPr="00A117DD">
        <w:rPr>
          <w:rFonts w:ascii="Trebuchet MS" w:hAnsi="Trebuchet MS" w:cs="Tahoma"/>
          <w:b/>
          <w:bCs/>
          <w:snapToGrid w:val="0"/>
          <w:u w:val="single"/>
        </w:rPr>
        <w:t xml:space="preserve"> and 5</w:t>
      </w:r>
      <w:r w:rsidRPr="00A117DD">
        <w:rPr>
          <w:rFonts w:ascii="Trebuchet MS" w:hAnsi="Trebuchet MS" w:cs="Tahoma"/>
          <w:b/>
          <w:bCs/>
          <w:snapToGrid w:val="0"/>
          <w:u w:val="single"/>
          <w:vertAlign w:val="superscript"/>
        </w:rPr>
        <w:t>th</w:t>
      </w:r>
      <w:r w:rsidRPr="00A117DD">
        <w:rPr>
          <w:rFonts w:ascii="Trebuchet MS" w:hAnsi="Trebuchet MS" w:cs="Tahoma"/>
          <w:b/>
          <w:bCs/>
          <w:snapToGrid w:val="0"/>
          <w:u w:val="single"/>
        </w:rPr>
        <w:t xml:space="preserve"> grade students who do not meet expectations in English/Language Arts and in mathematics on the </w:t>
      </w:r>
      <w:r w:rsidRPr="00A117DD">
        <w:rPr>
          <w:rFonts w:ascii="Trebuchet MS" w:hAnsi="Trebuchet MS" w:cs="Tahoma"/>
          <w:b/>
          <w:snapToGrid w:val="0"/>
          <w:u w:val="single"/>
        </w:rPr>
        <w:t xml:space="preserve">Georgia Milestones Assessment: </w:t>
      </w:r>
      <w:r w:rsidRPr="00A117DD">
        <w:rPr>
          <w:rFonts w:ascii="Trebuchet MS" w:hAnsi="Trebuchet MS" w:cs="Tahoma"/>
          <w:snapToGrid w:val="0"/>
        </w:rPr>
        <w:t xml:space="preserve"> An opportunity will be provided for intense intervention prior to the state mandated assessment retest.  If the student still does not meet expectations on the retest, the student will be retained.  The parent may appeal the retention to the school principal.  A committee made up of the principal, the teacher, and the parent will make the best decision regarding the promotion/retention of the student.  The entire committee must reach a consensus regarding the decision.  The committee’s decision is final.  </w:t>
      </w:r>
    </w:p>
    <w:p w14:paraId="03EAAD06" w14:textId="77777777" w:rsidR="00541150" w:rsidRPr="00A117DD" w:rsidRDefault="00541150" w:rsidP="00541150">
      <w:pPr>
        <w:tabs>
          <w:tab w:val="left" w:pos="360"/>
        </w:tabs>
        <w:ind w:left="720" w:hanging="360"/>
        <w:rPr>
          <w:rFonts w:ascii="Trebuchet MS" w:hAnsi="Trebuchet MS" w:cs="Tahoma"/>
          <w:snapToGrid w:val="0"/>
        </w:rPr>
      </w:pPr>
    </w:p>
    <w:p w14:paraId="5CFC6BC3" w14:textId="77777777" w:rsidR="00541150" w:rsidRPr="00A117DD" w:rsidRDefault="00541150" w:rsidP="00541150">
      <w:pPr>
        <w:tabs>
          <w:tab w:val="left" w:pos="720"/>
          <w:tab w:val="center" w:pos="4320"/>
          <w:tab w:val="right" w:pos="8640"/>
        </w:tabs>
        <w:rPr>
          <w:rFonts w:ascii="Trebuchet MS" w:hAnsi="Trebuchet MS"/>
          <w:b/>
          <w:u w:val="single"/>
        </w:rPr>
      </w:pPr>
      <w:r w:rsidRPr="00A117DD">
        <w:rPr>
          <w:rFonts w:ascii="Trebuchet MS" w:hAnsi="Trebuchet MS" w:cs="Tahoma"/>
          <w:b/>
          <w:u w:val="single"/>
        </w:rPr>
        <w:t>Retention of Students in Grades 3, 5, and 8</w:t>
      </w:r>
    </w:p>
    <w:p w14:paraId="5ABEF49A"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 </w:t>
      </w:r>
    </w:p>
    <w:p w14:paraId="6ABA8CD6" w14:textId="77777777" w:rsidR="00541150" w:rsidRPr="00A117DD" w:rsidRDefault="00541150" w:rsidP="00541150">
      <w:pPr>
        <w:tabs>
          <w:tab w:val="num" w:pos="360"/>
          <w:tab w:val="center" w:pos="4320"/>
          <w:tab w:val="right" w:pos="8640"/>
        </w:tabs>
        <w:ind w:left="360" w:hanging="360"/>
        <w:rPr>
          <w:rFonts w:ascii="Trebuchet MS" w:hAnsi="Trebuchet MS"/>
        </w:rPr>
      </w:pPr>
      <w:r w:rsidRPr="00A117DD">
        <w:rPr>
          <w:rFonts w:ascii="Trebuchet MS" w:hAnsi="Trebuchet MS" w:cs="Tahoma"/>
        </w:rPr>
        <w:t>1.   Within ten calendar days, excluding weekends and holidays, of receipt of the individual student scores, the school principal or designee shall notify in writing by first-class mail the parent or guardian of the student regarding the following:</w:t>
      </w:r>
    </w:p>
    <w:p w14:paraId="11B9E63B" w14:textId="77777777" w:rsidR="00541150" w:rsidRPr="00A117DD" w:rsidRDefault="00541150" w:rsidP="00541150">
      <w:pPr>
        <w:tabs>
          <w:tab w:val="left" w:pos="720"/>
          <w:tab w:val="center" w:pos="4320"/>
          <w:tab w:val="right" w:pos="8640"/>
        </w:tabs>
        <w:ind w:firstLine="75"/>
        <w:rPr>
          <w:rFonts w:ascii="Trebuchet MS" w:hAnsi="Trebuchet MS"/>
        </w:rPr>
      </w:pPr>
    </w:p>
    <w:p w14:paraId="23C21BE9"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student’s below-grade-level performance on the state mandated assessments;</w:t>
      </w:r>
    </w:p>
    <w:p w14:paraId="68B56F24"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 has one opportunity to retest in the specified testing area;</w:t>
      </w:r>
    </w:p>
    <w:p w14:paraId="1375AC72"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specific retest(s) to be given the student and testing date(s);</w:t>
      </w:r>
    </w:p>
    <w:p w14:paraId="24654843"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opportunity for accelerated, differentiated, or additional instruction based on the student’s performance on the state mandated assessment; and</w:t>
      </w:r>
    </w:p>
    <w:p w14:paraId="5C920AAE" w14:textId="77777777" w:rsidR="00541150" w:rsidRPr="00A117DD" w:rsidRDefault="00541150" w:rsidP="00541150">
      <w:pPr>
        <w:pStyle w:val="ListParagraph"/>
        <w:numPr>
          <w:ilvl w:val="0"/>
          <w:numId w:val="32"/>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possibility that the student might be retained at the same grade level for the next school year.</w:t>
      </w:r>
    </w:p>
    <w:p w14:paraId="69B094F8" w14:textId="77777777" w:rsidR="00541150" w:rsidRPr="00A117DD" w:rsidRDefault="00541150" w:rsidP="00541150">
      <w:pPr>
        <w:tabs>
          <w:tab w:val="left" w:pos="990"/>
          <w:tab w:val="center" w:pos="4320"/>
          <w:tab w:val="right" w:pos="8640"/>
        </w:tabs>
        <w:ind w:firstLine="75"/>
        <w:rPr>
          <w:rFonts w:ascii="Trebuchet MS" w:hAnsi="Trebuchet MS"/>
        </w:rPr>
      </w:pPr>
    </w:p>
    <w:p w14:paraId="364FCD2E" w14:textId="77777777" w:rsidR="00541150" w:rsidRPr="00A117DD" w:rsidRDefault="00541150" w:rsidP="00541150">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2.   When a student does not perform at the minimum performance level on the second opportunity to take the state mandated assessment, the principal or designee shall retain the student for the next school year except as otherwise provided in Georgia Board of Education Rule 160-4-2-.11.</w:t>
      </w:r>
    </w:p>
    <w:p w14:paraId="2E7F2472" w14:textId="77777777" w:rsidR="00541150" w:rsidRPr="00A117DD" w:rsidRDefault="00541150" w:rsidP="00541150">
      <w:pPr>
        <w:tabs>
          <w:tab w:val="left" w:pos="990"/>
          <w:tab w:val="center" w:pos="4320"/>
          <w:tab w:val="right" w:pos="8640"/>
        </w:tabs>
        <w:rPr>
          <w:rFonts w:ascii="Trebuchet MS" w:hAnsi="Trebuchet MS"/>
        </w:rPr>
      </w:pPr>
      <w:r w:rsidRPr="00A117DD">
        <w:rPr>
          <w:rFonts w:ascii="Trebuchet MS" w:hAnsi="Trebuchet MS" w:cs="Tahoma"/>
        </w:rPr>
        <w:t> </w:t>
      </w:r>
    </w:p>
    <w:p w14:paraId="5EA5EEDF" w14:textId="77777777" w:rsidR="00541150" w:rsidRPr="00A117DD" w:rsidRDefault="00541150" w:rsidP="00541150">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3.   For students receiving special education or related services, the Individualized Education Plan Committee shall serve as the placement committee.</w:t>
      </w:r>
    </w:p>
    <w:p w14:paraId="1EC9C977" w14:textId="77777777" w:rsidR="00541150" w:rsidRPr="00A117DD" w:rsidRDefault="00541150" w:rsidP="00541150">
      <w:pPr>
        <w:tabs>
          <w:tab w:val="left" w:pos="990"/>
          <w:tab w:val="center" w:pos="4320"/>
          <w:tab w:val="right" w:pos="8640"/>
        </w:tabs>
        <w:rPr>
          <w:rFonts w:ascii="Trebuchet MS" w:hAnsi="Trebuchet MS"/>
        </w:rPr>
      </w:pPr>
      <w:r w:rsidRPr="00A117DD">
        <w:rPr>
          <w:rFonts w:ascii="Trebuchet MS" w:hAnsi="Trebuchet MS" w:cs="Tahoma"/>
        </w:rPr>
        <w:t> </w:t>
      </w:r>
    </w:p>
    <w:p w14:paraId="3E4295A6"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rPr>
        <w:t>All other provisions of Georgia Board of Education Rule 160-4-2-.11 shall apply.</w:t>
      </w:r>
    </w:p>
    <w:p w14:paraId="1B73DCB8" w14:textId="77777777" w:rsidR="00541150" w:rsidRPr="00A117DD" w:rsidRDefault="00541150" w:rsidP="00541150">
      <w:pPr>
        <w:rPr>
          <w:rFonts w:ascii="Trebuchet MS" w:hAnsi="Trebuchet MS" w:cs="Tahoma"/>
          <w:snapToGrid w:val="0"/>
        </w:rPr>
      </w:pPr>
    </w:p>
    <w:p w14:paraId="46E7496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For retention of students in grades 3 and 5 who do not meet state mandated assessment performance levels for promotion, parents must submit appeals to the school principal.  </w:t>
      </w:r>
    </w:p>
    <w:p w14:paraId="31F79DA1" w14:textId="77777777" w:rsidR="00541150" w:rsidRPr="00A117DD" w:rsidRDefault="00541150" w:rsidP="00541150">
      <w:pPr>
        <w:rPr>
          <w:rFonts w:ascii="Trebuchet MS" w:hAnsi="Trebuchet MS" w:cs="Tahoma"/>
          <w:snapToGrid w:val="0"/>
        </w:rPr>
      </w:pPr>
    </w:p>
    <w:p w14:paraId="0366FF9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The school principal has final authority over promotion and retention decisions in the school, and decisions will be made based on district policies and procedures. </w:t>
      </w:r>
    </w:p>
    <w:p w14:paraId="2167C5A8" w14:textId="77777777" w:rsidR="00541150" w:rsidRPr="00A117DD" w:rsidRDefault="00541150" w:rsidP="00541150">
      <w:pPr>
        <w:rPr>
          <w:rFonts w:ascii="Trebuchet MS" w:hAnsi="Trebuchet MS" w:cs="Tahoma"/>
          <w:snapToGrid w:val="0"/>
        </w:rPr>
      </w:pPr>
    </w:p>
    <w:p w14:paraId="25167F4C" w14:textId="77777777" w:rsidR="00541150" w:rsidRPr="00A117DD" w:rsidRDefault="00541150" w:rsidP="00541150">
      <w:pPr>
        <w:rPr>
          <w:rFonts w:ascii="Trebuchet MS" w:hAnsi="Trebuchet MS" w:cs="Tahoma"/>
          <w:b/>
          <w:snapToGrid w:val="0"/>
        </w:rPr>
      </w:pPr>
      <w:r w:rsidRPr="00A117DD">
        <w:rPr>
          <w:rFonts w:ascii="Trebuchet MS" w:hAnsi="Trebuchet MS" w:cs="Tahoma"/>
          <w:b/>
          <w:snapToGrid w:val="0"/>
        </w:rPr>
        <w:t xml:space="preserve">Students will only be retained for academic deficiencies. School administrators and teachers are not allowed to retain students based on parent requests to retain a child for social or other non-academic reasons. If a student has met local and state academic requirements for promotion, the student will be promoted. </w:t>
      </w:r>
    </w:p>
    <w:p w14:paraId="6B1E421A" w14:textId="77777777" w:rsidR="00541150" w:rsidRPr="00A117DD" w:rsidRDefault="00541150" w:rsidP="00541150">
      <w:pPr>
        <w:rPr>
          <w:rFonts w:ascii="Trebuchet MS" w:hAnsi="Trebuchet MS" w:cs="Tahoma"/>
          <w:snapToGrid w:val="0"/>
        </w:rPr>
      </w:pPr>
    </w:p>
    <w:p w14:paraId="02DAC1D5" w14:textId="77777777" w:rsidR="00541150" w:rsidRPr="00A117DD" w:rsidRDefault="00541150" w:rsidP="00541150">
      <w:pPr>
        <w:pStyle w:val="Heading1"/>
        <w:rPr>
          <w:rFonts w:ascii="Trebuchet MS" w:hAnsi="Trebuchet MS"/>
          <w:sz w:val="22"/>
          <w:szCs w:val="22"/>
        </w:rPr>
      </w:pPr>
      <w:bookmarkStart w:id="98" w:name="_Toc43989591"/>
      <w:r w:rsidRPr="00A117DD">
        <w:rPr>
          <w:rFonts w:ascii="Trebuchet MS" w:hAnsi="Trebuchet MS"/>
          <w:sz w:val="22"/>
          <w:szCs w:val="22"/>
        </w:rPr>
        <w:t>SAFETY PLANS AND DRILLS</w:t>
      </w:r>
      <w:bookmarkEnd w:id="98"/>
      <w:r w:rsidRPr="00A117DD">
        <w:rPr>
          <w:rFonts w:ascii="Trebuchet MS" w:hAnsi="Trebuchet MS"/>
          <w:sz w:val="22"/>
          <w:szCs w:val="22"/>
        </w:rPr>
        <w:t xml:space="preserve"> </w:t>
      </w:r>
    </w:p>
    <w:p w14:paraId="1D4AA887" w14:textId="77777777" w:rsidR="00541150" w:rsidRPr="00A117DD" w:rsidRDefault="00541150" w:rsidP="00541150">
      <w:pPr>
        <w:rPr>
          <w:rFonts w:ascii="Trebuchet MS" w:hAnsi="Trebuchet MS" w:cs="Tahoma"/>
          <w:snapToGrid w:val="0"/>
          <w:sz w:val="16"/>
          <w:szCs w:val="16"/>
        </w:rPr>
      </w:pPr>
    </w:p>
    <w:p w14:paraId="542FF399" w14:textId="77777777" w:rsidR="00541150" w:rsidRPr="00A117DD" w:rsidRDefault="00541150" w:rsidP="00541150">
      <w:pPr>
        <w:rPr>
          <w:rFonts w:ascii="Trebuchet MS" w:hAnsi="Trebuchet MS"/>
        </w:rPr>
      </w:pPr>
      <w:r w:rsidRPr="00A117DD">
        <w:rPr>
          <w:rFonts w:ascii="Trebuchet MS" w:hAnsi="Trebuchet MS"/>
        </w:rPr>
        <w:t>Safety plans have been developed for all schools and are routinely assessed to ensure that best practices are in place to protect our children.  Teachers and students are taught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14:paraId="4EA11A09" w14:textId="77777777" w:rsidR="00541150" w:rsidRPr="00A117DD" w:rsidRDefault="00541150" w:rsidP="00541150">
      <w:pPr>
        <w:spacing w:before="100" w:beforeAutospacing="1" w:after="100" w:afterAutospacing="1"/>
        <w:rPr>
          <w:rFonts w:ascii="Trebuchet MS" w:hAnsi="Trebuchet MS"/>
        </w:rPr>
      </w:pPr>
      <w:r w:rsidRPr="00A117DD">
        <w:rPr>
          <w:rFonts w:ascii="Trebuchet MS" w:hAnsi="Trebuchet MS"/>
        </w:rPr>
        <w:t xml:space="preserve">Throughout the school year, our teachers will be sharing and practicing our safety plans with the students.  It will be handled in a low key way, but in a way that ensures that everyone understands what to do in an emergency situation. </w:t>
      </w:r>
    </w:p>
    <w:p w14:paraId="1570A2DD" w14:textId="3935CFDF" w:rsidR="00541150" w:rsidRPr="00A117DD" w:rsidRDefault="00541150" w:rsidP="00541150">
      <w:pPr>
        <w:rPr>
          <w:rFonts w:ascii="Trebuchet MS" w:hAnsi="Trebuchet MS"/>
        </w:rPr>
      </w:pPr>
      <w:r w:rsidRPr="00A117DD">
        <w:rPr>
          <w:rFonts w:ascii="Trebuchet MS" w:hAnsi="Trebuchet MS"/>
        </w:rPr>
        <w:t xml:space="preserve">In the event of an emergency, the </w:t>
      </w:r>
      <w:r w:rsidR="003F7457">
        <w:rPr>
          <w:rFonts w:ascii="Trebuchet MS" w:hAnsi="Trebuchet MS"/>
        </w:rPr>
        <w:t>students and staff in our district</w:t>
      </w:r>
      <w:r w:rsidRPr="00A117DD">
        <w:rPr>
          <w:rFonts w:ascii="Trebuchet MS" w:hAnsi="Trebuchet MS"/>
        </w:rPr>
        <w:t xml:space="preserve"> are our first priority.  These procedures and practices are designed for their protection.  </w:t>
      </w:r>
    </w:p>
    <w:p w14:paraId="1D24B8BA" w14:textId="77777777" w:rsidR="00541150" w:rsidRPr="00A117DD" w:rsidRDefault="00541150" w:rsidP="00541150">
      <w:pPr>
        <w:rPr>
          <w:rFonts w:ascii="Trebuchet MS" w:hAnsi="Trebuchet MS"/>
        </w:rPr>
      </w:pPr>
    </w:p>
    <w:p w14:paraId="24CF7324" w14:textId="77777777" w:rsidR="00541150" w:rsidRPr="00A117DD" w:rsidRDefault="00541150" w:rsidP="00541150">
      <w:pPr>
        <w:rPr>
          <w:rFonts w:ascii="Trebuchet MS" w:hAnsi="Trebuchet MS"/>
        </w:rPr>
      </w:pPr>
    </w:p>
    <w:p w14:paraId="4580EF10" w14:textId="77777777" w:rsidR="00541150" w:rsidRPr="00A117DD" w:rsidRDefault="00541150" w:rsidP="00541150">
      <w:pPr>
        <w:pStyle w:val="Heading2"/>
        <w:jc w:val="center"/>
        <w:rPr>
          <w:rFonts w:ascii="Trebuchet MS" w:hAnsi="Trebuchet MS"/>
          <w:i/>
          <w:sz w:val="20"/>
        </w:rPr>
      </w:pPr>
      <w:bookmarkStart w:id="99" w:name="_Toc43989592"/>
      <w:r w:rsidRPr="00A117DD">
        <w:rPr>
          <w:rFonts w:ascii="Trebuchet MS" w:hAnsi="Trebuchet MS"/>
          <w:i/>
          <w:sz w:val="20"/>
        </w:rPr>
        <w:t>Fire/Tornado/Emergency/Bus Evacuation Drills</w:t>
      </w:r>
      <w:bookmarkEnd w:id="99"/>
    </w:p>
    <w:p w14:paraId="7E60217C" w14:textId="77777777" w:rsidR="00541150" w:rsidRPr="00A117DD" w:rsidRDefault="00541150" w:rsidP="00541150">
      <w:pPr>
        <w:pStyle w:val="BodyText2"/>
        <w:jc w:val="left"/>
        <w:rPr>
          <w:rFonts w:ascii="Trebuchet MS" w:hAnsi="Trebuchet MS" w:cs="Tahoma"/>
          <w:snapToGrid w:val="0"/>
          <w:sz w:val="20"/>
        </w:rPr>
      </w:pPr>
    </w:p>
    <w:p w14:paraId="48F188BC" w14:textId="629B7DC3" w:rsidR="00541150" w:rsidRPr="00A117DD" w:rsidRDefault="003F7457" w:rsidP="00541150">
      <w:pPr>
        <w:pStyle w:val="BodyText2"/>
        <w:jc w:val="left"/>
        <w:rPr>
          <w:rFonts w:ascii="Trebuchet MS" w:hAnsi="Trebuchet MS" w:cs="Tahoma"/>
          <w:snapToGrid w:val="0"/>
          <w:sz w:val="20"/>
        </w:rPr>
      </w:pPr>
      <w:r>
        <w:rPr>
          <w:rFonts w:ascii="Trebuchet MS" w:hAnsi="Trebuchet MS" w:cs="Tahoma"/>
          <w:snapToGrid w:val="0"/>
          <w:sz w:val="20"/>
        </w:rPr>
        <w:t>Students, teachers, and other School District</w:t>
      </w:r>
      <w:r w:rsidR="00541150" w:rsidRPr="00A117DD">
        <w:rPr>
          <w:rFonts w:ascii="Trebuchet MS" w:hAnsi="Trebuchet MS" w:cs="Tahoma"/>
          <w:snapToGrid w:val="0"/>
          <w:sz w:val="20"/>
        </w:rPr>
        <w:t xml:space="preserve"> employees will participate in drills of emergency procedures.  The following safety drills are practiced:</w:t>
      </w:r>
    </w:p>
    <w:p w14:paraId="75176358" w14:textId="77777777" w:rsidR="00541150" w:rsidRPr="00A117DD" w:rsidRDefault="00541150" w:rsidP="00541150">
      <w:pPr>
        <w:pStyle w:val="BodyText2"/>
        <w:jc w:val="left"/>
        <w:rPr>
          <w:rFonts w:ascii="Trebuchet MS" w:hAnsi="Trebuchet MS" w:cs="Tahoma"/>
          <w:snapToGrid w:val="0"/>
          <w:sz w:val="20"/>
        </w:rPr>
      </w:pPr>
    </w:p>
    <w:p w14:paraId="1D4B1903" w14:textId="77777777" w:rsidR="00541150" w:rsidRPr="00A117DD" w:rsidRDefault="00541150" w:rsidP="00541150">
      <w:pPr>
        <w:pStyle w:val="BodyText2"/>
        <w:numPr>
          <w:ilvl w:val="0"/>
          <w:numId w:val="39"/>
        </w:numPr>
        <w:ind w:left="990" w:hanging="270"/>
        <w:jc w:val="left"/>
        <w:rPr>
          <w:rFonts w:ascii="Trebuchet MS" w:hAnsi="Trebuchet MS" w:cs="Tahoma"/>
          <w:snapToGrid w:val="0"/>
          <w:sz w:val="20"/>
        </w:rPr>
      </w:pPr>
      <w:r w:rsidRPr="00A117DD">
        <w:rPr>
          <w:rFonts w:ascii="Trebuchet MS" w:hAnsi="Trebuchet MS" w:cs="Tahoma"/>
          <w:b/>
          <w:snapToGrid w:val="0"/>
          <w:sz w:val="20"/>
        </w:rPr>
        <w:t>Fire Drills</w:t>
      </w:r>
      <w:r w:rsidRPr="00A117DD">
        <w:rPr>
          <w:rFonts w:ascii="Trebuchet MS" w:hAnsi="Trebuchet MS" w:cs="Tahoma"/>
          <w:snapToGrid w:val="0"/>
          <w:sz w:val="20"/>
        </w:rPr>
        <w:t xml:space="preserve"> – These are held nine (9) times a year. When the alarm is sounded, students should follow the direction of teachers or marshals quickly, quietly, and in an orderly manner.</w:t>
      </w:r>
    </w:p>
    <w:p w14:paraId="650B4D3F" w14:textId="77777777" w:rsidR="00541150" w:rsidRPr="00A117DD" w:rsidRDefault="00541150" w:rsidP="00541150">
      <w:pPr>
        <w:pStyle w:val="BodyText2"/>
        <w:jc w:val="left"/>
        <w:rPr>
          <w:rFonts w:ascii="Trebuchet MS" w:hAnsi="Trebuchet MS" w:cs="Tahoma"/>
          <w:snapToGrid w:val="0"/>
          <w:sz w:val="20"/>
        </w:rPr>
      </w:pPr>
    </w:p>
    <w:p w14:paraId="7D9F5CD3" w14:textId="77777777" w:rsidR="00541150" w:rsidRPr="00A117DD" w:rsidRDefault="00541150" w:rsidP="00541150">
      <w:pPr>
        <w:pStyle w:val="BodyText2"/>
        <w:numPr>
          <w:ilvl w:val="0"/>
          <w:numId w:val="39"/>
        </w:numPr>
        <w:ind w:left="990" w:hanging="270"/>
        <w:jc w:val="left"/>
        <w:rPr>
          <w:rFonts w:ascii="Trebuchet MS" w:hAnsi="Trebuchet MS" w:cs="Tahoma"/>
          <w:snapToGrid w:val="0"/>
          <w:sz w:val="20"/>
        </w:rPr>
      </w:pPr>
      <w:r w:rsidRPr="00A117DD">
        <w:rPr>
          <w:rFonts w:ascii="Trebuchet MS" w:hAnsi="Trebuchet MS" w:cs="Tahoma"/>
          <w:b/>
          <w:snapToGrid w:val="0"/>
          <w:sz w:val="20"/>
        </w:rPr>
        <w:t xml:space="preserve">Tornado/Severe Weather </w:t>
      </w:r>
      <w:r w:rsidRPr="00A117DD">
        <w:rPr>
          <w:rFonts w:ascii="Trebuchet MS" w:hAnsi="Trebuchet MS" w:cs="Tahoma"/>
          <w:snapToGrid w:val="0"/>
          <w:sz w:val="20"/>
        </w:rPr>
        <w:t>– Tornado/severe weather drills are held two times each year.  Schools practice the procedures in order to ensure students know where to go and what to do.</w:t>
      </w:r>
    </w:p>
    <w:p w14:paraId="65B8FCEB" w14:textId="77777777" w:rsidR="00541150" w:rsidRPr="00A117DD" w:rsidRDefault="00541150" w:rsidP="00541150">
      <w:pPr>
        <w:pStyle w:val="BodyText2"/>
        <w:ind w:left="720" w:firstLine="720"/>
        <w:jc w:val="left"/>
        <w:rPr>
          <w:rFonts w:ascii="Trebuchet MS" w:hAnsi="Trebuchet MS" w:cs="Tahoma"/>
          <w:snapToGrid w:val="0"/>
          <w:sz w:val="20"/>
          <w:u w:val="single"/>
        </w:rPr>
      </w:pPr>
    </w:p>
    <w:p w14:paraId="04CB9D5D" w14:textId="77777777" w:rsidR="00541150" w:rsidRPr="00A117DD" w:rsidRDefault="00541150" w:rsidP="00541150">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watch</w:t>
      </w:r>
      <w:r w:rsidRPr="00A117DD">
        <w:rPr>
          <w:rFonts w:ascii="Trebuchet MS" w:hAnsi="Trebuchet MS" w:cs="Tahoma"/>
          <w:snapToGrid w:val="0"/>
          <w:sz w:val="20"/>
        </w:rPr>
        <w:t xml:space="preserve">: conditions are favorable for a tornado or severe weather. </w:t>
      </w:r>
    </w:p>
    <w:p w14:paraId="1260B209" w14:textId="77777777" w:rsidR="00541150" w:rsidRPr="00A117DD" w:rsidRDefault="00541150" w:rsidP="00541150">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warning</w:t>
      </w:r>
      <w:r w:rsidRPr="00A117DD">
        <w:rPr>
          <w:rFonts w:ascii="Trebuchet MS" w:hAnsi="Trebuchet MS" w:cs="Tahoma"/>
          <w:snapToGrid w:val="0"/>
          <w:sz w:val="20"/>
        </w:rPr>
        <w:t>: tornado has been sighted.</w:t>
      </w:r>
    </w:p>
    <w:p w14:paraId="229AAE0E" w14:textId="77777777" w:rsidR="00541150" w:rsidRPr="00A117DD" w:rsidRDefault="00541150" w:rsidP="00541150">
      <w:pPr>
        <w:ind w:left="1440"/>
        <w:rPr>
          <w:rFonts w:ascii="Trebuchet MS" w:hAnsi="Trebuchet MS" w:cs="Tahoma"/>
          <w:b/>
          <w:snapToGrid w:val="0"/>
          <w:u w:val="single"/>
        </w:rPr>
      </w:pPr>
    </w:p>
    <w:p w14:paraId="23141E10" w14:textId="77777777" w:rsidR="00541150" w:rsidRPr="00A117DD" w:rsidRDefault="00541150" w:rsidP="00541150">
      <w:pPr>
        <w:ind w:left="1440"/>
        <w:rPr>
          <w:rFonts w:ascii="Trebuchet MS" w:hAnsi="Trebuchet MS"/>
        </w:rPr>
      </w:pPr>
      <w:r w:rsidRPr="00A117DD">
        <w:rPr>
          <w:rFonts w:ascii="Trebuchet MS" w:hAnsi="Trebuchet MS" w:cs="Tahoma"/>
          <w:b/>
          <w:snapToGrid w:val="0"/>
          <w:u w:val="single"/>
        </w:rPr>
        <w:t>If a tornado warning is issued, bus dismissal may be delayed.</w:t>
      </w:r>
      <w:r w:rsidRPr="00A117DD">
        <w:rPr>
          <w:rFonts w:ascii="Trebuchet MS" w:hAnsi="Trebuchet MS"/>
        </w:rPr>
        <w:t xml:space="preserve"> If students are </w:t>
      </w:r>
      <w:proofErr w:type="spellStart"/>
      <w:r w:rsidRPr="00A117DD">
        <w:rPr>
          <w:rFonts w:ascii="Trebuchet MS" w:hAnsi="Trebuchet MS"/>
        </w:rPr>
        <w:t>en</w:t>
      </w:r>
      <w:proofErr w:type="spellEnd"/>
      <w:r w:rsidRPr="00A117DD">
        <w:rPr>
          <w:rFonts w:ascii="Trebuchet MS" w:hAnsi="Trebuchet MS"/>
        </w:rPr>
        <w:t xml:space="preserve"> route to or from school and a tornado warning is issued, buses are required to stop at the nearest school and students/drivers take shelter there until the warning has passed.</w:t>
      </w:r>
    </w:p>
    <w:p w14:paraId="55D21085" w14:textId="77777777" w:rsidR="00541150" w:rsidRPr="00A117DD" w:rsidRDefault="00541150" w:rsidP="00541150">
      <w:pPr>
        <w:pStyle w:val="BodyText2"/>
        <w:jc w:val="left"/>
        <w:rPr>
          <w:rFonts w:ascii="Trebuchet MS" w:hAnsi="Trebuchet MS" w:cs="Tahoma"/>
          <w:snapToGrid w:val="0"/>
          <w:sz w:val="20"/>
        </w:rPr>
      </w:pPr>
    </w:p>
    <w:p w14:paraId="76D0ADCF" w14:textId="77777777" w:rsidR="00541150" w:rsidRPr="00A117DD" w:rsidRDefault="00541150" w:rsidP="00541150">
      <w:pPr>
        <w:pStyle w:val="BodyText2"/>
        <w:numPr>
          <w:ilvl w:val="0"/>
          <w:numId w:val="43"/>
        </w:numPr>
        <w:ind w:left="1080"/>
        <w:jc w:val="left"/>
        <w:rPr>
          <w:rFonts w:ascii="Trebuchet MS" w:hAnsi="Trebuchet MS" w:cs="Tahoma"/>
          <w:snapToGrid w:val="0"/>
          <w:sz w:val="20"/>
        </w:rPr>
      </w:pPr>
      <w:r w:rsidRPr="00A117DD">
        <w:rPr>
          <w:rFonts w:ascii="Trebuchet MS" w:hAnsi="Trebuchet MS" w:cs="Tahoma"/>
          <w:b/>
          <w:snapToGrid w:val="0"/>
          <w:sz w:val="20"/>
        </w:rPr>
        <w:lastRenderedPageBreak/>
        <w:t xml:space="preserve">Bomb Threat </w:t>
      </w:r>
      <w:r w:rsidRPr="00A117DD">
        <w:rPr>
          <w:rFonts w:ascii="Trebuchet MS" w:hAnsi="Trebuchet MS" w:cs="Tahoma"/>
          <w:snapToGrid w:val="0"/>
          <w:sz w:val="20"/>
        </w:rPr>
        <w:t>– Procedures are based on recommendations from the Georgia Emergency Management Agency (GEMA).</w:t>
      </w:r>
    </w:p>
    <w:p w14:paraId="3EA8C2D4" w14:textId="77777777" w:rsidR="00541150" w:rsidRPr="00A117DD" w:rsidRDefault="00541150" w:rsidP="00541150">
      <w:pPr>
        <w:pStyle w:val="BodyText2"/>
        <w:ind w:left="1080" w:hanging="360"/>
        <w:jc w:val="left"/>
        <w:rPr>
          <w:rFonts w:asciiTheme="minorHAnsi" w:hAnsiTheme="minorHAnsi" w:cs="Tahoma"/>
          <w:snapToGrid w:val="0"/>
          <w:sz w:val="20"/>
        </w:rPr>
      </w:pPr>
    </w:p>
    <w:p w14:paraId="6B4716C1" w14:textId="4B0DA315" w:rsidR="00541150" w:rsidRPr="00A117DD" w:rsidRDefault="00541150" w:rsidP="00541150">
      <w:pPr>
        <w:pStyle w:val="BodyText2"/>
        <w:numPr>
          <w:ilvl w:val="0"/>
          <w:numId w:val="43"/>
        </w:numPr>
        <w:ind w:left="1080"/>
        <w:jc w:val="left"/>
        <w:rPr>
          <w:rFonts w:ascii="Trebuchet MS" w:hAnsi="Trebuchet MS" w:cs="Tahoma"/>
          <w:snapToGrid w:val="0"/>
          <w:sz w:val="20"/>
        </w:rPr>
      </w:pPr>
      <w:r w:rsidRPr="00A117DD">
        <w:rPr>
          <w:rFonts w:ascii="Trebuchet MS" w:hAnsi="Trebuchet MS" w:cs="Tahoma"/>
          <w:b/>
          <w:snapToGrid w:val="0"/>
          <w:sz w:val="20"/>
        </w:rPr>
        <w:t>Lockdowns</w:t>
      </w:r>
      <w:r w:rsidRPr="00A117DD">
        <w:rPr>
          <w:rFonts w:ascii="Trebuchet MS" w:hAnsi="Trebuchet MS" w:cs="Tahoma"/>
          <w:snapToGrid w:val="0"/>
          <w:sz w:val="20"/>
        </w:rPr>
        <w:t xml:space="preserve"> – Code Yellow/C</w:t>
      </w:r>
      <w:r w:rsidR="00EF6437">
        <w:rPr>
          <w:rFonts w:ascii="Trebuchet MS" w:hAnsi="Trebuchet MS" w:cs="Tahoma"/>
          <w:snapToGrid w:val="0"/>
          <w:sz w:val="20"/>
        </w:rPr>
        <w:t>ode Red</w:t>
      </w:r>
      <w:r w:rsidRPr="00A117DD">
        <w:rPr>
          <w:rFonts w:ascii="Trebuchet MS" w:hAnsi="Trebuchet MS" w:cs="Tahoma"/>
          <w:snapToGrid w:val="0"/>
          <w:sz w:val="20"/>
        </w:rPr>
        <w:t xml:space="preserve"> drills– These drills will take place two times each year. When schools have been placed on an actual lockdown, you will be notified through our School Messenger phone system after all information is available or the school is no longer in lockdown.</w:t>
      </w:r>
    </w:p>
    <w:p w14:paraId="2140DEDB" w14:textId="77777777" w:rsidR="00541150" w:rsidRPr="00A117DD" w:rsidRDefault="00541150" w:rsidP="00541150">
      <w:pPr>
        <w:pStyle w:val="BodyText2"/>
        <w:ind w:left="1080" w:hanging="360"/>
        <w:jc w:val="left"/>
        <w:rPr>
          <w:rFonts w:ascii="Trebuchet MS" w:hAnsi="Trebuchet MS" w:cs="Tahoma"/>
          <w:snapToGrid w:val="0"/>
          <w:sz w:val="20"/>
        </w:rPr>
      </w:pPr>
    </w:p>
    <w:p w14:paraId="50B22B09" w14:textId="77777777" w:rsidR="00541150" w:rsidRPr="00A117DD" w:rsidRDefault="00541150" w:rsidP="00541150">
      <w:pPr>
        <w:pStyle w:val="ListParagraph"/>
        <w:numPr>
          <w:ilvl w:val="0"/>
          <w:numId w:val="43"/>
        </w:numPr>
        <w:ind w:left="1080"/>
        <w:rPr>
          <w:rFonts w:ascii="Trebuchet MS" w:hAnsi="Trebuchet MS" w:cs="Tahoma"/>
          <w:snapToGrid w:val="0"/>
        </w:rPr>
      </w:pPr>
      <w:r w:rsidRPr="00A117DD">
        <w:rPr>
          <w:rFonts w:ascii="Trebuchet MS" w:hAnsi="Trebuchet MS" w:cs="Tahoma"/>
          <w:b/>
          <w:snapToGrid w:val="0"/>
        </w:rPr>
        <w:t xml:space="preserve">Bus Evacuation </w:t>
      </w:r>
      <w:r w:rsidRPr="00A117DD">
        <w:rPr>
          <w:rFonts w:ascii="Trebuchet MS" w:hAnsi="Trebuchet MS" w:cs="Tahoma"/>
          <w:snapToGrid w:val="0"/>
        </w:rPr>
        <w:t>- Safe bus evacuation is practiced two times a year during physical education classes with all students.</w:t>
      </w:r>
    </w:p>
    <w:p w14:paraId="5E29C9F1" w14:textId="77777777" w:rsidR="00541150" w:rsidRPr="00A117DD" w:rsidRDefault="00541150" w:rsidP="00541150">
      <w:pPr>
        <w:ind w:left="720"/>
        <w:rPr>
          <w:rFonts w:ascii="Trebuchet MS" w:hAnsi="Trebuchet MS" w:cs="Tahoma"/>
          <w:snapToGrid w:val="0"/>
        </w:rPr>
      </w:pPr>
    </w:p>
    <w:p w14:paraId="0434FBF2" w14:textId="77777777" w:rsidR="00541150" w:rsidRPr="00A117DD" w:rsidRDefault="00541150" w:rsidP="00541150">
      <w:pPr>
        <w:rPr>
          <w:rFonts w:ascii="Trebuchet MS" w:hAnsi="Trebuchet MS" w:cs="Tahoma"/>
          <w:b/>
          <w:snapToGrid w:val="0"/>
          <w:u w:val="single"/>
        </w:rPr>
      </w:pPr>
    </w:p>
    <w:p w14:paraId="7FB21AC6" w14:textId="77777777" w:rsidR="00541150" w:rsidRPr="00A117DD" w:rsidRDefault="00541150" w:rsidP="00541150">
      <w:pPr>
        <w:pStyle w:val="Heading1"/>
        <w:rPr>
          <w:rFonts w:ascii="Trebuchet MS" w:hAnsi="Trebuchet MS"/>
          <w:bCs/>
          <w:sz w:val="22"/>
          <w:szCs w:val="22"/>
        </w:rPr>
      </w:pPr>
      <w:bookmarkStart w:id="100" w:name="_Toc43989593"/>
      <w:r w:rsidRPr="00A117DD">
        <w:rPr>
          <w:rFonts w:ascii="Trebuchet MS" w:hAnsi="Trebuchet MS"/>
          <w:bCs/>
          <w:sz w:val="22"/>
          <w:szCs w:val="22"/>
        </w:rPr>
        <w:t>SCHOOL PICTURES</w:t>
      </w:r>
      <w:bookmarkEnd w:id="100"/>
    </w:p>
    <w:p w14:paraId="6EBA100B" w14:textId="77777777" w:rsidR="00541150" w:rsidRPr="00A117DD" w:rsidRDefault="00541150" w:rsidP="00541150">
      <w:pPr>
        <w:rPr>
          <w:rFonts w:ascii="Trebuchet MS" w:hAnsi="Trebuchet MS" w:cs="Tahoma"/>
          <w:snapToGrid w:val="0"/>
        </w:rPr>
      </w:pPr>
    </w:p>
    <w:p w14:paraId="7306686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During the school year individual school pictures will be made of all students and will be made available to parents and students for purchase.  No student is expected to purchase any pictures nor will a student be penalized in any way for not purchasing pictures.</w:t>
      </w:r>
    </w:p>
    <w:p w14:paraId="57E06C12" w14:textId="77777777" w:rsidR="00541150" w:rsidRPr="00A117DD" w:rsidRDefault="00541150" w:rsidP="00541150">
      <w:pPr>
        <w:rPr>
          <w:rFonts w:ascii="Trebuchet MS" w:hAnsi="Trebuchet MS" w:cs="Tahoma"/>
          <w:snapToGrid w:val="0"/>
        </w:rPr>
      </w:pPr>
    </w:p>
    <w:p w14:paraId="579EC5FB" w14:textId="77777777" w:rsidR="00541150" w:rsidRPr="00A117DD" w:rsidRDefault="00541150" w:rsidP="00541150">
      <w:pPr>
        <w:pStyle w:val="Heading1"/>
        <w:rPr>
          <w:rFonts w:ascii="Trebuchet MS" w:hAnsi="Trebuchet MS" w:cs="Tahoma"/>
          <w:snapToGrid w:val="0"/>
          <w:sz w:val="22"/>
          <w:szCs w:val="22"/>
        </w:rPr>
      </w:pPr>
      <w:bookmarkStart w:id="101" w:name="_Toc43989594"/>
      <w:r w:rsidRPr="00A117DD">
        <w:rPr>
          <w:rFonts w:ascii="Trebuchet MS" w:hAnsi="Trebuchet MS"/>
          <w:bCs/>
          <w:sz w:val="22"/>
          <w:szCs w:val="22"/>
        </w:rPr>
        <w:t>SEXUAL HARASSMENT</w:t>
      </w:r>
      <w:bookmarkEnd w:id="101"/>
    </w:p>
    <w:p w14:paraId="011E070D"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78014188"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The Houston County Board of Education will not tolerate sexual harassment in any form by any person.</w:t>
      </w:r>
    </w:p>
    <w:p w14:paraId="633BE70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0C1A0CA0"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It is the policy of the Houston County Board of Education to maintain a learning environment that is free from sexual harassment.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14:paraId="5E6301E2"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174C17F1" w14:textId="77777777" w:rsidR="00541150" w:rsidRPr="00A117DD" w:rsidRDefault="00541150" w:rsidP="00541150">
      <w:pPr>
        <w:pStyle w:val="ListParagraph"/>
        <w:numPr>
          <w:ilvl w:val="0"/>
          <w:numId w:val="47"/>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such conduct is made, either explicitly or implicitly, as a term or condition of employment or an individual’s education;</w:t>
      </w:r>
    </w:p>
    <w:p w14:paraId="5D3F2E0C" w14:textId="77777777" w:rsidR="00541150" w:rsidRPr="00A117DD" w:rsidRDefault="00541150" w:rsidP="00541150">
      <w:pPr>
        <w:pStyle w:val="ListParagraph"/>
        <w:numPr>
          <w:ilvl w:val="0"/>
          <w:numId w:val="47"/>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or rejection of such conduct by an individual is used as the basis for promotion or academic decisions affecting that individual; or</w:t>
      </w:r>
    </w:p>
    <w:p w14:paraId="5BD676B9" w14:textId="77777777" w:rsidR="00541150" w:rsidRPr="00A117DD" w:rsidRDefault="00541150" w:rsidP="00541150">
      <w:pPr>
        <w:pStyle w:val="ListParagraph"/>
        <w:numPr>
          <w:ilvl w:val="0"/>
          <w:numId w:val="47"/>
        </w:num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Such conduct has the purpose or effect of substantially interfering with an individual’s academic or professional performance or creates an intimidating, hostile or offensive academic or work environment.</w:t>
      </w:r>
    </w:p>
    <w:p w14:paraId="4D95746B"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79A00535" w14:textId="5E1B3483"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Any person who has knowledge of or suspects that sexual harassmen</w:t>
      </w:r>
      <w:r w:rsidR="003F7457">
        <w:rPr>
          <w:rFonts w:ascii="Trebuchet MS" w:hAnsi="Trebuchet MS"/>
        </w:rPr>
        <w:t>t is occurring within the district</w:t>
      </w:r>
      <w:r w:rsidRPr="00A117DD">
        <w:rPr>
          <w:rFonts w:ascii="Trebuchet MS" w:hAnsi="Trebuchet MS"/>
        </w:rPr>
        <w:t xml:space="preserve"> shall immediately make a report to a school administrator or the school’s Title IX Coordinator.</w:t>
      </w:r>
    </w:p>
    <w:p w14:paraId="0AF4C861"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BB7EA1B" w14:textId="1FC35D29"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The right to confidentiality, both of the complainant and of the accused, will be res</w:t>
      </w:r>
      <w:r w:rsidR="003F7457">
        <w:rPr>
          <w:rFonts w:ascii="Trebuchet MS" w:hAnsi="Trebuchet MS"/>
        </w:rPr>
        <w:t>pected consistent with the district</w:t>
      </w:r>
      <w:r w:rsidRPr="00A117DD">
        <w:rPr>
          <w:rFonts w:ascii="Trebuchet MS" w:hAnsi="Trebuchet MS"/>
        </w:rPr>
        <w:t>’s legal obligations, and with the necessity to investigate allegations of misconduct and take corrective action when this conduct has occurred.</w:t>
      </w:r>
    </w:p>
    <w:p w14:paraId="099D08D8"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86903D5"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All allegations of sexual harassment shall be immediately reported to the school’s Title IX Coordinator or a school administrator, be fully investigated, and immediate and appropriate corrective or disciplinary action shall be initiated by the Principal, the System Title IX Coordinator or the Superintendent or his/her designee.  A substantiated charge against an employee shall subject such person to disciplinary action, including discharge.</w:t>
      </w:r>
    </w:p>
    <w:p w14:paraId="1FC4F984"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2A50F73"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For additional information, also see “Title IX Non-Discrimination” in the student handbook. </w:t>
      </w:r>
    </w:p>
    <w:p w14:paraId="714E8817" w14:textId="77777777" w:rsidR="00541150" w:rsidRPr="00A117DD" w:rsidRDefault="00541150" w:rsidP="00541150">
      <w:pPr>
        <w:rPr>
          <w:rFonts w:ascii="Trebuchet MS" w:hAnsi="Trebuchet MS" w:cs="Tahoma"/>
          <w:snapToGrid w:val="0"/>
        </w:rPr>
      </w:pPr>
    </w:p>
    <w:p w14:paraId="6CC7C7F9" w14:textId="77777777" w:rsidR="00541150" w:rsidRPr="00A117DD" w:rsidRDefault="00541150" w:rsidP="00541150">
      <w:pPr>
        <w:pStyle w:val="Heading1"/>
        <w:rPr>
          <w:rFonts w:ascii="Trebuchet MS" w:hAnsi="Trebuchet MS"/>
          <w:bCs/>
          <w:sz w:val="22"/>
          <w:szCs w:val="22"/>
        </w:rPr>
      </w:pPr>
      <w:bookmarkStart w:id="102" w:name="_Toc43989595"/>
      <w:r w:rsidRPr="00A117DD">
        <w:rPr>
          <w:rFonts w:ascii="Trebuchet MS" w:hAnsi="Trebuchet MS"/>
          <w:bCs/>
          <w:sz w:val="22"/>
          <w:szCs w:val="22"/>
        </w:rPr>
        <w:t>STUDENT CLUBS</w:t>
      </w:r>
      <w:bookmarkEnd w:id="102"/>
    </w:p>
    <w:p w14:paraId="474F91C5" w14:textId="77777777" w:rsidR="00541150" w:rsidRPr="00A117DD" w:rsidRDefault="00541150" w:rsidP="00541150">
      <w:pPr>
        <w:rPr>
          <w:rFonts w:ascii="Trebuchet MS" w:hAnsi="Trebuchet MS" w:cs="Tahoma"/>
        </w:rPr>
      </w:pPr>
    </w:p>
    <w:p w14:paraId="52980536" w14:textId="77777777" w:rsidR="00541150" w:rsidRPr="00A117DD" w:rsidRDefault="00541150" w:rsidP="00541150">
      <w:pPr>
        <w:rPr>
          <w:rFonts w:ascii="Trebuchet MS" w:hAnsi="Trebuchet MS" w:cs="Tahoma"/>
        </w:rPr>
      </w:pPr>
      <w:r w:rsidRPr="00A117DD">
        <w:rPr>
          <w:rFonts w:ascii="Trebuchet MS" w:hAnsi="Trebuchet MS" w:cs="Tahoma"/>
        </w:rPr>
        <w:t xml:space="preserve">Many schools have created opportunities for students to join clubs.  Their purpose is to focus on areas of common interests for enhancement and enrichment.  Students that belong to clubs will many times feel a sense of school spirit and ownership.  Membership is voluntary.  The clubs meet before or after school, and no instructional time is lost.  All club activities shall be scheduled outside of the instructional day.  Examples of clubs may be </w:t>
      </w:r>
      <w:r w:rsidRPr="00A117DD">
        <w:rPr>
          <w:rFonts w:ascii="Trebuchet MS" w:hAnsi="Trebuchet MS" w:cs="Tahoma"/>
          <w:i/>
        </w:rPr>
        <w:t xml:space="preserve">chorus, jump-rope team, recycling, </w:t>
      </w:r>
      <w:r w:rsidRPr="00A117DD">
        <w:rPr>
          <w:rFonts w:ascii="Trebuchet MS" w:hAnsi="Trebuchet MS" w:cs="Tahoma"/>
        </w:rPr>
        <w:t xml:space="preserve">etc.  </w:t>
      </w:r>
    </w:p>
    <w:p w14:paraId="2D0CCFDF" w14:textId="77777777" w:rsidR="00541150" w:rsidRPr="00A117DD" w:rsidRDefault="00541150" w:rsidP="00541150">
      <w:pPr>
        <w:rPr>
          <w:rFonts w:ascii="Trebuchet MS" w:hAnsi="Trebuchet MS"/>
          <w:i/>
          <w:u w:val="single"/>
        </w:rPr>
      </w:pPr>
    </w:p>
    <w:p w14:paraId="5F8F5D06" w14:textId="77777777" w:rsidR="00541150" w:rsidRPr="00A117DD" w:rsidRDefault="00541150" w:rsidP="00541150">
      <w:pPr>
        <w:jc w:val="center"/>
        <w:rPr>
          <w:rFonts w:ascii="Trebuchet MS" w:hAnsi="Trebuchet MS"/>
          <w:i/>
          <w:u w:val="single"/>
        </w:rPr>
      </w:pPr>
      <w:r w:rsidRPr="00A117DD">
        <w:rPr>
          <w:rFonts w:ascii="Trebuchet MS" w:hAnsi="Trebuchet MS"/>
          <w:i/>
          <w:u w:val="single"/>
        </w:rPr>
        <w:t>Student Extracurricular Activities Notification</w:t>
      </w:r>
    </w:p>
    <w:p w14:paraId="19F0A62B" w14:textId="77777777" w:rsidR="00541150" w:rsidRPr="00A117DD" w:rsidRDefault="00541150" w:rsidP="00541150">
      <w:pPr>
        <w:pStyle w:val="BodyText2"/>
        <w:jc w:val="left"/>
        <w:rPr>
          <w:rFonts w:ascii="Trebuchet MS" w:hAnsi="Trebuchet MS"/>
          <w:bCs/>
          <w:sz w:val="20"/>
        </w:rPr>
      </w:pPr>
    </w:p>
    <w:p w14:paraId="4023842E" w14:textId="77777777"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 xml:space="preserve">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w:t>
      </w:r>
      <w:r w:rsidRPr="00A117DD">
        <w:rPr>
          <w:rFonts w:ascii="Trebuchet MS" w:hAnsi="Trebuchet MS"/>
          <w:bCs/>
          <w:sz w:val="20"/>
        </w:rPr>
        <w:lastRenderedPageBreak/>
        <w:t>student handbook and shall include the name of the extracurricular activity, student organization or club; information regarding the purpose; and activities or national affiliation of the extracurricular activity, organization or club. Any membership or financial requirements for a student to join or become a member of the activity, organization or club shall be included in the information provided.</w:t>
      </w:r>
    </w:p>
    <w:p w14:paraId="2D92BA45" w14:textId="77777777" w:rsidR="00541150" w:rsidRPr="00A117DD" w:rsidRDefault="00541150" w:rsidP="00541150">
      <w:pPr>
        <w:pStyle w:val="BodyText2"/>
        <w:jc w:val="left"/>
        <w:rPr>
          <w:rFonts w:ascii="Trebuchet MS" w:hAnsi="Trebuchet MS"/>
          <w:bCs/>
          <w:sz w:val="20"/>
        </w:rPr>
      </w:pPr>
    </w:p>
    <w:p w14:paraId="7100AF92" w14:textId="77777777"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w:t>
      </w:r>
    </w:p>
    <w:p w14:paraId="425C7152" w14:textId="77777777" w:rsidR="00541150" w:rsidRPr="00A117DD" w:rsidRDefault="00541150" w:rsidP="00541150">
      <w:pPr>
        <w:pStyle w:val="BodyText2"/>
        <w:jc w:val="left"/>
        <w:rPr>
          <w:rFonts w:ascii="Trebuchet MS" w:hAnsi="Trebuchet MS"/>
          <w:bCs/>
          <w:sz w:val="20"/>
        </w:rPr>
      </w:pPr>
    </w:p>
    <w:p w14:paraId="6F74253D" w14:textId="77777777"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For school clubs formed after publication of the student handbook, parents or guardians must approve their student's participation by submitting written permission to the school principal.</w:t>
      </w:r>
    </w:p>
    <w:p w14:paraId="55C575D1" w14:textId="77777777" w:rsidR="00541150" w:rsidRPr="00A117DD" w:rsidRDefault="00541150" w:rsidP="00541150">
      <w:pPr>
        <w:pStyle w:val="BodyText2"/>
        <w:jc w:val="left"/>
        <w:rPr>
          <w:rFonts w:ascii="Trebuchet MS" w:hAnsi="Trebuchet MS"/>
          <w:bCs/>
          <w:sz w:val="20"/>
        </w:rPr>
      </w:pPr>
    </w:p>
    <w:p w14:paraId="1345B90E" w14:textId="5D1C39C0" w:rsidR="00541150" w:rsidRPr="00A117DD" w:rsidRDefault="00541150" w:rsidP="00541150">
      <w:pPr>
        <w:rPr>
          <w:rFonts w:ascii="Trebuchet MS" w:hAnsi="Trebuchet MS"/>
          <w:sz w:val="22"/>
          <w:szCs w:val="22"/>
        </w:rPr>
      </w:pPr>
      <w:r w:rsidRPr="00A117DD">
        <w:rPr>
          <w:rFonts w:ascii="Trebuchet MS" w:hAnsi="Trebuchet MS"/>
        </w:rPr>
        <w:t>School extracurricular activities, organizations or clubs for purposes of this policy are those that ar</w:t>
      </w:r>
      <w:r w:rsidR="00F65FD1">
        <w:rPr>
          <w:rFonts w:ascii="Trebuchet MS" w:hAnsi="Trebuchet MS"/>
        </w:rPr>
        <w:t>e supervised or sponsored by a School District</w:t>
      </w:r>
      <w:r w:rsidRPr="00A117DD">
        <w:rPr>
          <w:rFonts w:ascii="Trebuchet MS" w:hAnsi="Trebuchet MS"/>
        </w:rPr>
        <w:t xml:space="preserve"> employee designated by the principal and that meet in school facilities.</w:t>
      </w:r>
      <w:r w:rsidRPr="00A117DD">
        <w:rPr>
          <w:rFonts w:ascii="Trebuchet MS" w:hAnsi="Trebuchet MS"/>
          <w:sz w:val="22"/>
          <w:szCs w:val="22"/>
        </w:rPr>
        <w:t xml:space="preserve"> </w:t>
      </w:r>
    </w:p>
    <w:p w14:paraId="74D917AA" w14:textId="77777777" w:rsidR="00541150" w:rsidRPr="00A117DD" w:rsidRDefault="00541150" w:rsidP="00541150"/>
    <w:p w14:paraId="476DBCD5" w14:textId="77777777" w:rsidR="00541150" w:rsidRPr="00A117DD" w:rsidRDefault="00541150" w:rsidP="00541150">
      <w:pPr>
        <w:pStyle w:val="Heading1"/>
        <w:rPr>
          <w:rFonts w:ascii="Trebuchet MS" w:hAnsi="Trebuchet MS"/>
          <w:bCs/>
          <w:sz w:val="22"/>
          <w:szCs w:val="22"/>
        </w:rPr>
      </w:pPr>
      <w:bookmarkStart w:id="103" w:name="_Toc43989596"/>
      <w:r w:rsidRPr="00A117DD">
        <w:rPr>
          <w:rFonts w:ascii="Trebuchet MS" w:hAnsi="Trebuchet MS"/>
          <w:bCs/>
          <w:sz w:val="22"/>
          <w:szCs w:val="22"/>
        </w:rPr>
        <w:t>STUDENT OR PARENT GRIEVANCE</w:t>
      </w:r>
      <w:bookmarkEnd w:id="103"/>
    </w:p>
    <w:p w14:paraId="57F21CC1" w14:textId="77777777" w:rsidR="00541150" w:rsidRPr="00A117DD" w:rsidRDefault="00541150" w:rsidP="00541150">
      <w:pPr>
        <w:rPr>
          <w:rFonts w:ascii="Trebuchet MS" w:hAnsi="Trebuchet MS"/>
        </w:rPr>
      </w:pPr>
    </w:p>
    <w:p w14:paraId="7E460F19" w14:textId="77777777" w:rsidR="00541150" w:rsidRPr="00A117DD" w:rsidRDefault="00541150" w:rsidP="00541150">
      <w:pPr>
        <w:rPr>
          <w:rFonts w:ascii="Trebuchet MS" w:hAnsi="Trebuchet MS"/>
        </w:rPr>
      </w:pPr>
      <w:r w:rsidRPr="00A117DD">
        <w:rPr>
          <w:rFonts w:ascii="Trebuchet MS" w:hAnsi="Trebuchet MS"/>
        </w:rPr>
        <w:t>All parties are encouraged to solve issues at the lowest level prior to filing a formal grievance. The process below is a formalized and much more serious step to helping resolve conflicts.</w:t>
      </w:r>
    </w:p>
    <w:p w14:paraId="60BE1D01" w14:textId="77777777" w:rsidR="00541150" w:rsidRPr="00A117DD" w:rsidRDefault="00541150" w:rsidP="00541150">
      <w:pPr>
        <w:rPr>
          <w:rFonts w:ascii="Trebuchet MS" w:hAnsi="Trebuchet MS"/>
          <w:b/>
          <w:u w:val="single"/>
        </w:rPr>
      </w:pPr>
    </w:p>
    <w:p w14:paraId="786B90FE" w14:textId="77777777" w:rsidR="00541150" w:rsidRPr="00A117DD" w:rsidRDefault="00541150" w:rsidP="00541150">
      <w:pPr>
        <w:rPr>
          <w:rFonts w:ascii="Trebuchet MS" w:hAnsi="Trebuchet MS"/>
          <w:b/>
          <w:u w:val="single"/>
        </w:rPr>
      </w:pPr>
      <w:r w:rsidRPr="00A117DD">
        <w:rPr>
          <w:rFonts w:ascii="Trebuchet MS" w:hAnsi="Trebuchet MS"/>
          <w:b/>
          <w:u w:val="single"/>
        </w:rPr>
        <w:t>Level I</w:t>
      </w:r>
    </w:p>
    <w:p w14:paraId="51A6541D" w14:textId="77777777" w:rsidR="00541150" w:rsidRPr="00A117DD" w:rsidRDefault="00541150" w:rsidP="00541150">
      <w:pPr>
        <w:rPr>
          <w:rFonts w:ascii="Trebuchet MS" w:hAnsi="Trebuchet MS"/>
        </w:rPr>
      </w:pPr>
      <w:r w:rsidRPr="00A117DD">
        <w:rPr>
          <w:rFonts w:ascii="Trebuchet MS" w:hAnsi="Trebuchet MS"/>
        </w:rPr>
        <w:t>The complaint shall be presented orally or in writing to the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14:paraId="74F5AF7A" w14:textId="77777777" w:rsidR="00541150" w:rsidRPr="00A117DD" w:rsidRDefault="00541150" w:rsidP="00541150">
      <w:pPr>
        <w:rPr>
          <w:rFonts w:ascii="Trebuchet MS" w:hAnsi="Trebuchet MS"/>
          <w:b/>
          <w:u w:val="single"/>
        </w:rPr>
      </w:pPr>
    </w:p>
    <w:p w14:paraId="1059DE73" w14:textId="77777777" w:rsidR="00541150" w:rsidRPr="00A117DD" w:rsidRDefault="00541150" w:rsidP="00541150">
      <w:pPr>
        <w:rPr>
          <w:rFonts w:ascii="Trebuchet MS" w:hAnsi="Trebuchet MS"/>
          <w:b/>
          <w:u w:val="single"/>
        </w:rPr>
      </w:pPr>
      <w:r w:rsidRPr="00A117DD">
        <w:rPr>
          <w:rFonts w:ascii="Trebuchet MS" w:hAnsi="Trebuchet MS"/>
          <w:b/>
          <w:u w:val="single"/>
        </w:rPr>
        <w:t>Level II</w:t>
      </w:r>
    </w:p>
    <w:p w14:paraId="62B79075" w14:textId="77777777" w:rsidR="00541150" w:rsidRPr="00A117DD" w:rsidRDefault="00541150" w:rsidP="00541150">
      <w:pPr>
        <w:rPr>
          <w:rFonts w:ascii="Trebuchet MS" w:hAnsi="Trebuchet MS"/>
        </w:rPr>
      </w:pPr>
      <w:r w:rsidRPr="00A117DD">
        <w:rPr>
          <w:rFonts w:ascii="Trebuchet MS" w:hAnsi="Trebuchet MS"/>
        </w:rPr>
        <w:t>A complainant dissatisfied with the decision of the principal may appeal to the Assistant Superintendent of School Operations by filing a written request to meet with the Superintendent’s Designee.  The complaint should be mailed to:</w:t>
      </w:r>
    </w:p>
    <w:p w14:paraId="372DB890" w14:textId="77777777" w:rsidR="00541150" w:rsidRPr="00A117DD" w:rsidRDefault="00541150" w:rsidP="00541150">
      <w:pPr>
        <w:rPr>
          <w:rFonts w:ascii="Trebuchet MS" w:hAnsi="Trebuchet MS"/>
        </w:rPr>
      </w:pPr>
      <w:r w:rsidRPr="00A117DD">
        <w:rPr>
          <w:rFonts w:ascii="Trebuchet MS" w:hAnsi="Trebuchet MS"/>
        </w:rPr>
        <w:tab/>
      </w:r>
      <w:r w:rsidRPr="00A117DD">
        <w:rPr>
          <w:rFonts w:ascii="Trebuchet MS" w:hAnsi="Trebuchet MS"/>
        </w:rPr>
        <w:tab/>
      </w:r>
    </w:p>
    <w:p w14:paraId="700E40E7" w14:textId="77777777" w:rsidR="00541150" w:rsidRPr="00A117DD" w:rsidRDefault="00541150" w:rsidP="00541150">
      <w:pPr>
        <w:rPr>
          <w:rFonts w:ascii="Trebuchet MS" w:hAnsi="Trebuchet MS"/>
          <w:b/>
          <w:i/>
        </w:rPr>
      </w:pPr>
      <w:r w:rsidRPr="00A117DD">
        <w:rPr>
          <w:rFonts w:ascii="Trebuchet MS" w:hAnsi="Trebuchet MS"/>
          <w:b/>
          <w:i/>
        </w:rPr>
        <w:t xml:space="preserve">                                   Dr. Richard Rogers, Assistant Superintendent for School Operations</w:t>
      </w:r>
    </w:p>
    <w:p w14:paraId="6DDCE0E4" w14:textId="77777777" w:rsidR="00541150" w:rsidRPr="00A117DD" w:rsidRDefault="00541150" w:rsidP="00541150">
      <w:pPr>
        <w:rPr>
          <w:rFonts w:ascii="Trebuchet MS" w:hAnsi="Trebuchet MS"/>
          <w:b/>
          <w:i/>
        </w:rPr>
      </w:pPr>
      <w:r w:rsidRPr="00A117DD">
        <w:rPr>
          <w:rFonts w:ascii="Trebuchet MS" w:hAnsi="Trebuchet MS"/>
          <w:b/>
          <w:i/>
        </w:rPr>
        <w:t xml:space="preserve">                                                          Houston County Board of Education</w:t>
      </w:r>
    </w:p>
    <w:p w14:paraId="4DAC7826" w14:textId="77777777" w:rsidR="00541150" w:rsidRPr="00A117DD" w:rsidRDefault="00541150" w:rsidP="00541150">
      <w:pPr>
        <w:ind w:left="2880" w:firstLine="720"/>
        <w:rPr>
          <w:rFonts w:ascii="Trebuchet MS" w:hAnsi="Trebuchet MS"/>
          <w:b/>
          <w:i/>
        </w:rPr>
      </w:pPr>
      <w:r w:rsidRPr="00A117DD">
        <w:rPr>
          <w:rFonts w:ascii="Trebuchet MS" w:hAnsi="Trebuchet MS"/>
          <w:b/>
          <w:i/>
        </w:rPr>
        <w:t xml:space="preserve">      Post Office Box 1850</w:t>
      </w:r>
    </w:p>
    <w:p w14:paraId="6C8A243E" w14:textId="77777777" w:rsidR="00541150" w:rsidRPr="00A117DD" w:rsidRDefault="00541150" w:rsidP="00541150">
      <w:pPr>
        <w:ind w:left="2880" w:firstLine="720"/>
        <w:rPr>
          <w:rFonts w:ascii="Trebuchet MS" w:hAnsi="Trebuchet MS"/>
          <w:b/>
          <w:i/>
        </w:rPr>
      </w:pPr>
      <w:r w:rsidRPr="00A117DD">
        <w:rPr>
          <w:rFonts w:ascii="Trebuchet MS" w:hAnsi="Trebuchet MS"/>
          <w:b/>
          <w:i/>
        </w:rPr>
        <w:t xml:space="preserve">         Perry, GA  31069</w:t>
      </w:r>
    </w:p>
    <w:p w14:paraId="0A9D4195" w14:textId="77777777" w:rsidR="00541150" w:rsidRPr="00A117DD" w:rsidRDefault="00541150" w:rsidP="00541150">
      <w:pPr>
        <w:rPr>
          <w:rFonts w:ascii="Trebuchet MS" w:hAnsi="Trebuchet MS"/>
        </w:rPr>
      </w:pPr>
    </w:p>
    <w:p w14:paraId="4DE9A9B3" w14:textId="77777777" w:rsidR="00541150" w:rsidRPr="00A117DD" w:rsidRDefault="00541150" w:rsidP="00541150">
      <w:pPr>
        <w:rPr>
          <w:rFonts w:ascii="Trebuchet MS" w:hAnsi="Trebuchet MS"/>
        </w:rPr>
      </w:pPr>
      <w:r w:rsidRPr="00A117DD">
        <w:rPr>
          <w:rFonts w:ascii="Trebuchet MS" w:hAnsi="Trebuchet MS"/>
        </w:rPr>
        <w:t xml:space="preserve">This request must be filed within ten (10) calendar days after the complainant receives the decision from the principal.  </w:t>
      </w:r>
    </w:p>
    <w:p w14:paraId="18201730" w14:textId="77777777" w:rsidR="00541150" w:rsidRPr="00A117DD" w:rsidRDefault="00541150" w:rsidP="00541150">
      <w:pPr>
        <w:rPr>
          <w:rFonts w:ascii="Trebuchet MS" w:hAnsi="Trebuchet MS"/>
        </w:rPr>
      </w:pPr>
    </w:p>
    <w:p w14:paraId="22265A24" w14:textId="77777777" w:rsidR="00541150" w:rsidRPr="00A117DD" w:rsidRDefault="00541150" w:rsidP="00541150">
      <w:pPr>
        <w:rPr>
          <w:rFonts w:ascii="Trebuchet MS" w:hAnsi="Trebuchet MS"/>
        </w:rPr>
      </w:pPr>
      <w:r w:rsidRPr="00A117DD">
        <w:rPr>
          <w:rFonts w:ascii="Trebuchet MS" w:hAnsi="Trebuchet MS"/>
        </w:rPr>
        <w:t xml:space="preserve">The Superintendent/the Superintendent Designee will render a written decision within ten (10) calendar days after the meeting.  </w:t>
      </w:r>
    </w:p>
    <w:p w14:paraId="345CD86B" w14:textId="77777777" w:rsidR="00541150" w:rsidRPr="00A117DD" w:rsidRDefault="00541150" w:rsidP="00541150">
      <w:pPr>
        <w:rPr>
          <w:rFonts w:ascii="Trebuchet MS" w:hAnsi="Trebuchet MS"/>
        </w:rPr>
      </w:pPr>
    </w:p>
    <w:p w14:paraId="68E74355" w14:textId="77777777" w:rsidR="00541150" w:rsidRPr="00A117DD" w:rsidRDefault="00541150" w:rsidP="00541150">
      <w:pPr>
        <w:rPr>
          <w:rFonts w:ascii="Trebuchet MS" w:hAnsi="Trebuchet MS"/>
          <w:b/>
          <w:u w:val="single"/>
        </w:rPr>
      </w:pPr>
      <w:r w:rsidRPr="00A117DD">
        <w:rPr>
          <w:rFonts w:ascii="Trebuchet MS" w:hAnsi="Trebuchet MS"/>
          <w:b/>
          <w:u w:val="single"/>
        </w:rPr>
        <w:t>Level III</w:t>
      </w:r>
    </w:p>
    <w:p w14:paraId="0B0EF224" w14:textId="77777777" w:rsidR="00541150" w:rsidRPr="00A117DD" w:rsidRDefault="00541150" w:rsidP="00541150">
      <w:pPr>
        <w:rPr>
          <w:rFonts w:ascii="Trebuchet MS" w:hAnsi="Trebuchet MS"/>
        </w:rPr>
      </w:pPr>
      <w:r w:rsidRPr="00A117DD">
        <w:rPr>
          <w:rFonts w:ascii="Trebuchet MS" w:hAnsi="Trebuchet MS"/>
        </w:rPr>
        <w:t>A complainant dissatisfied with the decision of the Superintendent/the Superintendent Designee may appeal to the Houston County Board of Education by filing a written request to the Office of the Superintendent.  The appeal must be filed within ten (10) calendar days after the complainant receives the decision from the Superintendent.  The Board of Education will act on the complaint at the next regularly scheduled BOE meeting, not less than seven (7) days thereafter.</w:t>
      </w:r>
    </w:p>
    <w:p w14:paraId="576C15E2" w14:textId="77777777" w:rsidR="00541150" w:rsidRPr="00A117DD" w:rsidRDefault="00541150" w:rsidP="00541150">
      <w:pPr>
        <w:widowControl w:val="0"/>
        <w:spacing w:before="66"/>
        <w:ind w:right="-20"/>
        <w:rPr>
          <w:rFonts w:ascii="Trebuchet MS" w:eastAsia="Arial" w:hAnsi="Trebuchet MS" w:cs="Arial"/>
          <w:b/>
          <w:bCs/>
          <w:spacing w:val="-1"/>
        </w:rPr>
      </w:pPr>
    </w:p>
    <w:p w14:paraId="689071E4" w14:textId="77777777" w:rsidR="00541150" w:rsidRPr="00A117DD" w:rsidRDefault="00541150" w:rsidP="00541150">
      <w:pPr>
        <w:pStyle w:val="Heading1"/>
        <w:rPr>
          <w:rFonts w:ascii="Trebuchet MS" w:hAnsi="Trebuchet MS"/>
          <w:bCs/>
          <w:caps/>
          <w:sz w:val="22"/>
          <w:szCs w:val="22"/>
        </w:rPr>
      </w:pPr>
      <w:bookmarkStart w:id="104" w:name="_Toc43989597"/>
      <w:r w:rsidRPr="00A117DD">
        <w:rPr>
          <w:rFonts w:ascii="Trebuchet MS" w:hAnsi="Trebuchet MS"/>
          <w:bCs/>
          <w:caps/>
          <w:sz w:val="22"/>
          <w:szCs w:val="22"/>
        </w:rPr>
        <w:t>STUDENT SERVICES/ Section 504 - Notice of Rights of Students and Parents</w:t>
      </w:r>
      <w:bookmarkEnd w:id="104"/>
      <w:r w:rsidRPr="00A117DD">
        <w:rPr>
          <w:rFonts w:ascii="Trebuchet MS" w:hAnsi="Trebuchet MS"/>
          <w:bCs/>
          <w:caps/>
          <w:sz w:val="22"/>
          <w:szCs w:val="22"/>
        </w:rPr>
        <w:t xml:space="preserve"> </w:t>
      </w:r>
    </w:p>
    <w:p w14:paraId="086E1C29" w14:textId="77777777" w:rsidR="00541150" w:rsidRPr="00A117DD" w:rsidRDefault="00541150" w:rsidP="00541150"/>
    <w:p w14:paraId="033B0CB1" w14:textId="77777777" w:rsidR="00541150" w:rsidRPr="00A117DD" w:rsidRDefault="00541150" w:rsidP="00541150">
      <w:pPr>
        <w:widowControl w:val="0"/>
        <w:spacing w:line="239" w:lineRule="auto"/>
        <w:ind w:right="104"/>
        <w:rPr>
          <w:rFonts w:ascii="Trebuchet MS" w:hAnsi="Trebuchet MS"/>
        </w:rPr>
      </w:pPr>
      <w:r w:rsidRPr="00A117DD">
        <w:rPr>
          <w:rFonts w:ascii="Trebuchet MS" w:hAnsi="Trebuchet MS"/>
        </w:rPr>
        <w:t>Title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3"/>
        </w:rPr>
        <w:t>e</w:t>
      </w:r>
      <w:r w:rsidRPr="00A117DD">
        <w:rPr>
          <w:rFonts w:ascii="Trebuchet MS" w:hAnsi="Trebuchet MS"/>
          <w:spacing w:val="-1"/>
        </w:rPr>
        <w:t>h</w:t>
      </w:r>
      <w:r w:rsidRPr="00A117DD">
        <w:rPr>
          <w:rFonts w:ascii="Trebuchet MS" w:hAnsi="Trebuchet MS"/>
          <w:spacing w:val="1"/>
        </w:rPr>
        <w:t>ab</w:t>
      </w:r>
      <w:r w:rsidRPr="00A117DD">
        <w:rPr>
          <w:rFonts w:ascii="Trebuchet MS" w:hAnsi="Trebuchet MS"/>
        </w:rPr>
        <w:t>ilit</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2"/>
        </w:rPr>
        <w:t>A</w:t>
      </w:r>
      <w:r w:rsidRPr="00A117DD">
        <w:rPr>
          <w:rFonts w:ascii="Trebuchet MS" w:hAnsi="Trebuchet MS"/>
          <w:spacing w:val="3"/>
        </w:rPr>
        <w:t>c</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1973</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m</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2"/>
        </w:rPr>
        <w:t>l</w:t>
      </w:r>
      <w:r w:rsidRPr="00A117DD">
        <w:rPr>
          <w:rFonts w:ascii="Trebuchet MS" w:hAnsi="Trebuchet MS"/>
        </w:rPr>
        <w:t>y</w:t>
      </w:r>
      <w:r w:rsidRPr="00A117DD">
        <w:rPr>
          <w:rFonts w:ascii="Trebuchet MS" w:hAnsi="Trebuchet MS"/>
          <w:spacing w:val="-12"/>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ferre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3"/>
        </w:rPr>
        <w:t>"</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504</w:t>
      </w:r>
      <w:r w:rsidRPr="00A117DD">
        <w:rPr>
          <w:rFonts w:ascii="Trebuchet MS" w:hAnsi="Trebuchet MS"/>
          <w:spacing w:val="-2"/>
        </w:rPr>
        <w:t>,</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 xml:space="preserve">te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ac</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U</w:t>
      </w:r>
      <w:r w:rsidRPr="00A117DD">
        <w:rPr>
          <w:rFonts w:ascii="Trebuchet MS" w:hAnsi="Trebuchet MS"/>
          <w:spacing w:val="-1"/>
        </w:rPr>
        <w:t>n</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St</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on</w:t>
      </w:r>
      <w:r w:rsidRPr="00A117DD">
        <w:rPr>
          <w:rFonts w:ascii="Trebuchet MS" w:hAnsi="Trebuchet MS"/>
          <w:spacing w:val="-1"/>
        </w:rPr>
        <w:t>g</w:t>
      </w:r>
      <w:r w:rsidRPr="00A117DD">
        <w:rPr>
          <w:rFonts w:ascii="Trebuchet MS" w:hAnsi="Trebuchet MS"/>
          <w:spacing w:val="1"/>
        </w:rPr>
        <w:t>re</w:t>
      </w:r>
      <w:r w:rsidRPr="00A117DD">
        <w:rPr>
          <w:rFonts w:ascii="Trebuchet MS" w:hAnsi="Trebuchet MS"/>
          <w:spacing w:val="-1"/>
        </w:rPr>
        <w:t>ss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rpo</w:t>
      </w:r>
      <w:r w:rsidRPr="00A117DD">
        <w:rPr>
          <w:rFonts w:ascii="Trebuchet MS" w:hAnsi="Trebuchet MS"/>
          <w:spacing w:val="-1"/>
        </w:rPr>
        <w:t>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 xml:space="preserve">to </w:t>
      </w:r>
      <w:r w:rsidRPr="00A117DD">
        <w:rPr>
          <w:rFonts w:ascii="Trebuchet MS" w:hAnsi="Trebuchet MS"/>
          <w:spacing w:val="1"/>
        </w:rPr>
        <w:t>p</w:t>
      </w:r>
      <w:r w:rsidRPr="00A117DD">
        <w:rPr>
          <w:rFonts w:ascii="Trebuchet MS" w:hAnsi="Trebuchet MS"/>
          <w:spacing w:val="-1"/>
        </w:rPr>
        <w:t>r</w:t>
      </w:r>
      <w:r w:rsidRPr="00A117DD">
        <w:rPr>
          <w:rFonts w:ascii="Trebuchet MS" w:hAnsi="Trebuchet MS"/>
          <w:spacing w:val="1"/>
        </w:rPr>
        <w:t>o</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b</w:t>
      </w:r>
      <w:r w:rsidRPr="00A117DD">
        <w:rPr>
          <w:rFonts w:ascii="Trebuchet MS" w:hAnsi="Trebuchet MS"/>
        </w:rPr>
        <w:t>it</w:t>
      </w:r>
      <w:r w:rsidRPr="00A117DD">
        <w:rPr>
          <w:rFonts w:ascii="Trebuchet MS" w:hAnsi="Trebuchet MS"/>
          <w:spacing w:val="-6"/>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spacing w:val="-1"/>
        </w:rPr>
        <w:t>ssu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t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iti</w:t>
      </w:r>
      <w:r w:rsidRPr="00A117DD">
        <w:rPr>
          <w:rFonts w:ascii="Trebuchet MS" w:hAnsi="Trebuchet MS"/>
          <w:spacing w:val="1"/>
        </w:rPr>
        <w:t>e</w:t>
      </w:r>
      <w:r w:rsidRPr="00A117DD">
        <w:rPr>
          <w:rFonts w:ascii="Trebuchet MS" w:hAnsi="Trebuchet MS"/>
        </w:rPr>
        <w:t>s</w:t>
      </w:r>
      <w:r w:rsidRPr="00A117DD">
        <w:rPr>
          <w:rFonts w:ascii="Trebuchet MS" w:hAnsi="Trebuchet MS"/>
          <w:spacing w:val="-1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be</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f</w:t>
      </w:r>
      <w:r w:rsidRPr="00A117DD">
        <w:rPr>
          <w:rFonts w:ascii="Trebuchet MS" w:hAnsi="Trebuchet MS"/>
          <w:spacing w:val="2"/>
        </w:rPr>
        <w:t>it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s</w:t>
      </w:r>
      <w:r w:rsidRPr="00A117DD">
        <w:rPr>
          <w:rFonts w:ascii="Trebuchet MS" w:hAnsi="Trebuchet MS"/>
        </w:rPr>
        <w:t>.</w:t>
      </w:r>
    </w:p>
    <w:p w14:paraId="0B6293D5" w14:textId="77777777" w:rsidR="00541150" w:rsidRPr="00A117DD" w:rsidRDefault="00541150" w:rsidP="00541150">
      <w:pPr>
        <w:rPr>
          <w:rFonts w:ascii="Trebuchet MS" w:hAnsi="Trebuchet MS"/>
        </w:rPr>
      </w:pPr>
    </w:p>
    <w:p w14:paraId="5FCE0854" w14:textId="0A038CDB" w:rsidR="00541150" w:rsidRPr="00A117DD" w:rsidRDefault="00541150" w:rsidP="00541150">
      <w:pPr>
        <w:widowControl w:val="0"/>
        <w:ind w:right="284"/>
        <w:rPr>
          <w:rFonts w:ascii="Trebuchet MS" w:hAnsi="Trebuchet MS"/>
        </w:rPr>
      </w:pPr>
      <w:r w:rsidRPr="00A117DD">
        <w:rPr>
          <w:rFonts w:ascii="Trebuchet MS" w:hAnsi="Trebuchet MS"/>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if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1"/>
        </w:rPr>
        <w:t xml:space="preserve"> h</w:t>
      </w:r>
      <w:r w:rsidRPr="00A117DD">
        <w:rPr>
          <w:rFonts w:ascii="Trebuchet MS" w:hAnsi="Trebuchet MS"/>
          <w:spacing w:val="1"/>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ee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rPr>
        <w:t>i</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 xml:space="preserve">t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l</w:t>
      </w:r>
      <w:r w:rsidRPr="00A117DD">
        <w:rPr>
          <w:rFonts w:ascii="Trebuchet MS" w:hAnsi="Trebuchet MS"/>
          <w:spacing w:val="1"/>
        </w:rPr>
        <w:t>oca</w:t>
      </w:r>
      <w:r w:rsidRPr="00A117DD">
        <w:rPr>
          <w:rFonts w:ascii="Trebuchet MS" w:hAnsi="Trebuchet MS"/>
        </w:rPr>
        <w:t>l</w:t>
      </w:r>
      <w:r w:rsidRPr="00A117DD">
        <w:rPr>
          <w:rFonts w:ascii="Trebuchet MS" w:hAnsi="Trebuchet MS"/>
          <w:spacing w:val="-4"/>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1"/>
        </w:rPr>
        <w:t>addre</w:t>
      </w:r>
      <w:r w:rsidRPr="00A117DD">
        <w:rPr>
          <w:rFonts w:ascii="Trebuchet MS" w:hAnsi="Trebuchet MS"/>
          <w:spacing w:val="-1"/>
        </w:rPr>
        <w:t>ss</w:t>
      </w:r>
      <w:r w:rsidRPr="00A117DD">
        <w:rPr>
          <w:rFonts w:ascii="Trebuchet MS" w:hAnsi="Trebuchet MS"/>
        </w:rPr>
        <w:t>:</w:t>
      </w:r>
    </w:p>
    <w:p w14:paraId="7E2266F4" w14:textId="77777777" w:rsidR="00541150" w:rsidRPr="00A117DD" w:rsidRDefault="00541150" w:rsidP="00541150">
      <w:pPr>
        <w:widowControl w:val="0"/>
        <w:ind w:right="284"/>
        <w:rPr>
          <w:rFonts w:ascii="Trebuchet MS" w:hAnsi="Trebuchet MS"/>
        </w:rPr>
      </w:pPr>
    </w:p>
    <w:p w14:paraId="08D49781" w14:textId="77777777" w:rsidR="00541150" w:rsidRPr="00A117DD" w:rsidRDefault="00541150" w:rsidP="00541150">
      <w:pPr>
        <w:widowControl w:val="0"/>
        <w:spacing w:before="8" w:line="220" w:lineRule="exact"/>
        <w:jc w:val="center"/>
        <w:rPr>
          <w:rFonts w:ascii="Trebuchet MS" w:eastAsiaTheme="minorHAnsi" w:hAnsi="Trebuchet MS" w:cstheme="minorBidi"/>
        </w:rPr>
      </w:pPr>
      <w:r w:rsidRPr="00A117DD">
        <w:rPr>
          <w:rFonts w:ascii="Trebuchet MS" w:eastAsiaTheme="minorHAnsi" w:hAnsi="Trebuchet MS" w:cstheme="minorBidi"/>
        </w:rPr>
        <w:t>Dr. Zabrina Cannady, Assistant Superintendent for Student Services</w:t>
      </w:r>
    </w:p>
    <w:p w14:paraId="5EC4E2E3" w14:textId="77777777" w:rsidR="00541150" w:rsidRPr="00A117DD" w:rsidRDefault="00541150" w:rsidP="00541150">
      <w:pPr>
        <w:widowControl w:val="0"/>
        <w:ind w:right="-20"/>
        <w:jc w:val="center"/>
        <w:rPr>
          <w:rFonts w:ascii="Trebuchet MS" w:hAnsi="Trebuchet MS"/>
        </w:rPr>
      </w:pPr>
      <w:r w:rsidRPr="00A117DD">
        <w:rPr>
          <w:rFonts w:ascii="Trebuchet MS" w:hAnsi="Trebuchet MS"/>
          <w:spacing w:val="2"/>
        </w:rPr>
        <w:t>P</w:t>
      </w:r>
      <w:r w:rsidRPr="00A117DD">
        <w:rPr>
          <w:rFonts w:ascii="Trebuchet MS" w:hAnsi="Trebuchet MS"/>
          <w:spacing w:val="1"/>
        </w:rPr>
        <w:t>.</w:t>
      </w:r>
      <w:r w:rsidRPr="00A117DD">
        <w:rPr>
          <w:rFonts w:ascii="Trebuchet MS" w:hAnsi="Trebuchet MS"/>
        </w:rPr>
        <w:t>O.</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spacing w:val="1"/>
        </w:rPr>
        <w:t>o</w:t>
      </w:r>
      <w:r w:rsidRPr="00A117DD">
        <w:rPr>
          <w:rFonts w:ascii="Trebuchet MS" w:hAnsi="Trebuchet MS"/>
        </w:rPr>
        <w:t>x</w:t>
      </w:r>
      <w:r w:rsidRPr="00A117DD">
        <w:rPr>
          <w:rFonts w:ascii="Trebuchet MS" w:hAnsi="Trebuchet MS"/>
          <w:spacing w:val="-4"/>
        </w:rPr>
        <w:t xml:space="preserve"> </w:t>
      </w:r>
      <w:r w:rsidRPr="00A117DD">
        <w:rPr>
          <w:rFonts w:ascii="Trebuchet MS" w:hAnsi="Trebuchet MS"/>
          <w:spacing w:val="1"/>
        </w:rPr>
        <w:t>18</w:t>
      </w:r>
      <w:r w:rsidRPr="00A117DD">
        <w:rPr>
          <w:rFonts w:ascii="Trebuchet MS" w:hAnsi="Trebuchet MS"/>
          <w:spacing w:val="-1"/>
        </w:rPr>
        <w:t>5</w:t>
      </w:r>
      <w:r w:rsidRPr="00A117DD">
        <w:rPr>
          <w:rFonts w:ascii="Trebuchet MS" w:hAnsi="Trebuchet MS"/>
        </w:rPr>
        <w:t>0</w:t>
      </w:r>
    </w:p>
    <w:p w14:paraId="4241130E" w14:textId="77777777" w:rsidR="00541150" w:rsidRPr="00A117DD" w:rsidRDefault="00541150" w:rsidP="00541150">
      <w:pPr>
        <w:widowControl w:val="0"/>
        <w:ind w:right="90"/>
        <w:jc w:val="center"/>
        <w:rPr>
          <w:rFonts w:ascii="Trebuchet MS" w:hAnsi="Trebuchet MS"/>
        </w:rPr>
      </w:pPr>
      <w:r w:rsidRPr="00A117DD">
        <w:rPr>
          <w:rFonts w:ascii="Trebuchet MS" w:hAnsi="Trebuchet MS"/>
          <w:spacing w:val="2"/>
        </w:rPr>
        <w:t>P</w:t>
      </w:r>
      <w:r w:rsidRPr="00A117DD">
        <w:rPr>
          <w:rFonts w:ascii="Trebuchet MS" w:hAnsi="Trebuchet MS"/>
          <w:spacing w:val="1"/>
        </w:rPr>
        <w:t>err</w:t>
      </w:r>
      <w:r w:rsidRPr="00A117DD">
        <w:rPr>
          <w:rFonts w:ascii="Trebuchet MS" w:hAnsi="Trebuchet MS"/>
          <w:spacing w:val="-3"/>
        </w:rPr>
        <w:t>y</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G</w:t>
      </w:r>
      <w:r w:rsidRPr="00A117DD">
        <w:rPr>
          <w:rFonts w:ascii="Trebuchet MS" w:hAnsi="Trebuchet MS"/>
          <w:spacing w:val="1"/>
        </w:rPr>
        <w:t>eor</w:t>
      </w:r>
      <w:r w:rsidRPr="00A117DD">
        <w:rPr>
          <w:rFonts w:ascii="Trebuchet MS" w:hAnsi="Trebuchet MS"/>
          <w:spacing w:val="-1"/>
        </w:rPr>
        <w:t>g</w:t>
      </w:r>
      <w:r w:rsidRPr="00A117DD">
        <w:rPr>
          <w:rFonts w:ascii="Trebuchet MS" w:hAnsi="Trebuchet MS"/>
        </w:rPr>
        <w:t>ia</w:t>
      </w:r>
      <w:r w:rsidRPr="00A117DD">
        <w:rPr>
          <w:rFonts w:ascii="Trebuchet MS" w:hAnsi="Trebuchet MS"/>
          <w:spacing w:val="45"/>
        </w:rPr>
        <w:t xml:space="preserve"> </w:t>
      </w:r>
      <w:r w:rsidRPr="00A117DD">
        <w:rPr>
          <w:rFonts w:ascii="Trebuchet MS" w:hAnsi="Trebuchet MS"/>
          <w:spacing w:val="1"/>
        </w:rPr>
        <w:t>3106</w:t>
      </w:r>
      <w:r w:rsidRPr="00A117DD">
        <w:rPr>
          <w:rFonts w:ascii="Trebuchet MS" w:hAnsi="Trebuchet MS"/>
        </w:rPr>
        <w:t>9</w:t>
      </w:r>
    </w:p>
    <w:p w14:paraId="5584CBD6" w14:textId="77777777" w:rsidR="00541150" w:rsidRPr="00A117DD" w:rsidRDefault="00541150" w:rsidP="00541150">
      <w:pPr>
        <w:widowControl w:val="0"/>
        <w:ind w:right="90"/>
        <w:jc w:val="center"/>
        <w:rPr>
          <w:rFonts w:ascii="Trebuchet MS" w:hAnsi="Trebuchet MS"/>
        </w:rPr>
      </w:pPr>
      <w:r w:rsidRPr="00A117DD">
        <w:rPr>
          <w:rFonts w:ascii="Trebuchet MS" w:hAnsi="Trebuchet MS"/>
          <w:spacing w:val="1"/>
        </w:rPr>
        <w:lastRenderedPageBreak/>
        <w:t>(478</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9</w:t>
      </w:r>
      <w:r w:rsidRPr="00A117DD">
        <w:rPr>
          <w:rFonts w:ascii="Trebuchet MS" w:hAnsi="Trebuchet MS"/>
          <w:spacing w:val="-1"/>
        </w:rPr>
        <w:t>8</w:t>
      </w:r>
      <w:r w:rsidRPr="00A117DD">
        <w:rPr>
          <w:rFonts w:ascii="Trebuchet MS" w:hAnsi="Trebuchet MS"/>
          <w:spacing w:val="1"/>
        </w:rPr>
        <w:t>8</w:t>
      </w:r>
      <w:r w:rsidRPr="00A117DD">
        <w:rPr>
          <w:rFonts w:ascii="Trebuchet MS" w:hAnsi="Trebuchet MS"/>
          <w:spacing w:val="-1"/>
        </w:rPr>
        <w:t>-</w:t>
      </w:r>
      <w:r w:rsidRPr="00A117DD">
        <w:rPr>
          <w:rFonts w:ascii="Trebuchet MS" w:hAnsi="Trebuchet MS"/>
          <w:spacing w:val="1"/>
        </w:rPr>
        <w:t>620</w:t>
      </w:r>
      <w:r w:rsidRPr="00A117DD">
        <w:rPr>
          <w:rFonts w:ascii="Trebuchet MS" w:hAnsi="Trebuchet MS"/>
        </w:rPr>
        <w:t>0</w:t>
      </w:r>
      <w:r w:rsidRPr="00A117DD">
        <w:rPr>
          <w:rFonts w:ascii="Trebuchet MS" w:hAnsi="Trebuchet MS"/>
          <w:spacing w:val="-6"/>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1</w:t>
      </w:r>
      <w:r w:rsidRPr="00A117DD">
        <w:rPr>
          <w:rFonts w:ascii="Trebuchet MS" w:hAnsi="Trebuchet MS"/>
          <w:spacing w:val="1"/>
        </w:rPr>
        <w:t>0213</w:t>
      </w:r>
    </w:p>
    <w:p w14:paraId="628CC315" w14:textId="77777777" w:rsidR="00541150" w:rsidRPr="00A117DD" w:rsidRDefault="00541150" w:rsidP="00541150">
      <w:pPr>
        <w:widowControl w:val="0"/>
        <w:ind w:right="-20"/>
        <w:jc w:val="center"/>
        <w:rPr>
          <w:rFonts w:ascii="Trebuchet MS" w:hAnsi="Trebuchet MS"/>
        </w:rPr>
      </w:pPr>
      <w:r w:rsidRPr="00A117DD">
        <w:rPr>
          <w:rFonts w:ascii="Trebuchet MS" w:hAnsi="Trebuchet MS"/>
        </w:rPr>
        <w:t>Fax: (478)-988-6399</w:t>
      </w:r>
      <w:r w:rsidRPr="00A117DD">
        <w:rPr>
          <w:rFonts w:ascii="Trebuchet MS" w:hAnsi="Trebuchet MS"/>
          <w:spacing w:val="-8"/>
        </w:rPr>
        <w:t xml:space="preserve"> </w:t>
      </w:r>
      <w:r w:rsidRPr="00A117DD">
        <w:rPr>
          <w:rFonts w:ascii="Trebuchet MS" w:hAnsi="Trebuchet MS"/>
          <w:spacing w:val="-1"/>
        </w:rPr>
        <w:t xml:space="preserve"> </w:t>
      </w:r>
      <w:r w:rsidRPr="00A117DD">
        <w:rPr>
          <w:rFonts w:ascii="Trebuchet MS" w:hAnsi="Trebuchet MS"/>
          <w:spacing w:val="-48"/>
        </w:rPr>
        <w:t xml:space="preserve"> </w:t>
      </w:r>
      <w:hyperlink r:id="rId20">
        <w:r w:rsidRPr="00A117DD">
          <w:rPr>
            <w:rFonts w:ascii="Trebuchet MS" w:hAnsi="Trebuchet MS"/>
            <w:spacing w:val="1"/>
            <w:u w:val="single" w:color="0000FF"/>
          </w:rPr>
          <w:t>zabr</w:t>
        </w:r>
        <w:r w:rsidRPr="00A117DD">
          <w:rPr>
            <w:rFonts w:ascii="Trebuchet MS" w:hAnsi="Trebuchet MS"/>
            <w:u w:val="single" w:color="0000FF"/>
          </w:rPr>
          <w:t>i</w:t>
        </w:r>
        <w:r w:rsidRPr="00A117DD">
          <w:rPr>
            <w:rFonts w:ascii="Trebuchet MS" w:hAnsi="Trebuchet MS"/>
            <w:spacing w:val="-1"/>
            <w:u w:val="single" w:color="0000FF"/>
          </w:rPr>
          <w:t>n</w:t>
        </w:r>
        <w:r w:rsidRPr="00A117DD">
          <w:rPr>
            <w:rFonts w:ascii="Trebuchet MS" w:hAnsi="Trebuchet MS"/>
            <w:spacing w:val="1"/>
            <w:u w:val="single" w:color="0000FF"/>
          </w:rPr>
          <w:t>a.ca</w:t>
        </w:r>
        <w:r w:rsidRPr="00A117DD">
          <w:rPr>
            <w:rFonts w:ascii="Trebuchet MS" w:hAnsi="Trebuchet MS"/>
            <w:spacing w:val="-1"/>
            <w:u w:val="single" w:color="0000FF"/>
          </w:rPr>
          <w:t>nn</w:t>
        </w:r>
        <w:r w:rsidRPr="00A117DD">
          <w:rPr>
            <w:rFonts w:ascii="Trebuchet MS" w:hAnsi="Trebuchet MS"/>
            <w:spacing w:val="1"/>
            <w:u w:val="single" w:color="0000FF"/>
          </w:rPr>
          <w:t>a</w:t>
        </w:r>
        <w:r w:rsidRPr="00A117DD">
          <w:rPr>
            <w:rFonts w:ascii="Trebuchet MS" w:hAnsi="Trebuchet MS"/>
            <w:spacing w:val="4"/>
            <w:u w:val="single" w:color="0000FF"/>
          </w:rPr>
          <w:t>d</w:t>
        </w:r>
        <w:r w:rsidRPr="00A117DD">
          <w:rPr>
            <w:rFonts w:ascii="Trebuchet MS" w:hAnsi="Trebuchet MS"/>
            <w:spacing w:val="-1"/>
            <w:u w:val="single" w:color="0000FF"/>
          </w:rPr>
          <w:t>y</w:t>
        </w:r>
        <w:r w:rsidRPr="00A117DD">
          <w:rPr>
            <w:rFonts w:ascii="Trebuchet MS" w:hAnsi="Trebuchet MS"/>
            <w:spacing w:val="2"/>
            <w:u w:val="single" w:color="0000FF"/>
          </w:rPr>
          <w:t>@</w:t>
        </w:r>
        <w:r w:rsidRPr="00A117DD">
          <w:rPr>
            <w:rFonts w:ascii="Trebuchet MS" w:hAnsi="Trebuchet MS"/>
            <w:spacing w:val="-1"/>
            <w:u w:val="single" w:color="0000FF"/>
          </w:rPr>
          <w:t>h</w:t>
        </w:r>
        <w:r w:rsidRPr="00A117DD">
          <w:rPr>
            <w:rFonts w:ascii="Trebuchet MS" w:hAnsi="Trebuchet MS"/>
            <w:spacing w:val="1"/>
            <w:u w:val="single" w:color="0000FF"/>
          </w:rPr>
          <w:t>cbe.</w:t>
        </w:r>
        <w:r w:rsidRPr="00A117DD">
          <w:rPr>
            <w:rFonts w:ascii="Trebuchet MS" w:hAnsi="Trebuchet MS"/>
            <w:spacing w:val="-1"/>
            <w:u w:val="single" w:color="0000FF"/>
          </w:rPr>
          <w:t>n</w:t>
        </w:r>
        <w:r w:rsidRPr="00A117DD">
          <w:rPr>
            <w:rFonts w:ascii="Trebuchet MS" w:hAnsi="Trebuchet MS"/>
            <w:spacing w:val="1"/>
            <w:u w:val="single" w:color="0000FF"/>
          </w:rPr>
          <w:t>e</w:t>
        </w:r>
        <w:r w:rsidRPr="00A117DD">
          <w:rPr>
            <w:rFonts w:ascii="Trebuchet MS" w:hAnsi="Trebuchet MS"/>
            <w:u w:val="single" w:color="0000FF"/>
          </w:rPr>
          <w:t>t</w:t>
        </w:r>
      </w:hyperlink>
    </w:p>
    <w:p w14:paraId="4D24DD83" w14:textId="77777777" w:rsidR="00541150" w:rsidRPr="00A117DD" w:rsidRDefault="00541150" w:rsidP="00541150">
      <w:pPr>
        <w:widowControl w:val="0"/>
        <w:spacing w:before="29" w:line="228" w:lineRule="exact"/>
        <w:ind w:right="80"/>
        <w:rPr>
          <w:rFonts w:ascii="Trebuchet MS" w:hAnsi="Trebuchet MS"/>
          <w:spacing w:val="3"/>
        </w:rPr>
      </w:pPr>
    </w:p>
    <w:p w14:paraId="1A52BF1D" w14:textId="77777777" w:rsidR="00541150" w:rsidRPr="00A117DD" w:rsidRDefault="00541150" w:rsidP="00541150">
      <w:pPr>
        <w:widowControl w:val="0"/>
        <w:spacing w:before="29" w:line="228" w:lineRule="exact"/>
        <w:ind w:right="80"/>
        <w:rPr>
          <w:rFonts w:ascii="Trebuchet MS" w:hAnsi="Trebuchet MS"/>
        </w:rPr>
      </w:pP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2"/>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gu</w:t>
      </w:r>
      <w:r w:rsidRPr="00A117DD">
        <w:rPr>
          <w:rFonts w:ascii="Trebuchet MS" w:hAnsi="Trebuchet MS"/>
        </w:rPr>
        <w:t>l</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4"/>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2"/>
        </w:rPr>
        <w:t>P</w:t>
      </w:r>
      <w:r w:rsidRPr="00A117DD">
        <w:rPr>
          <w:rFonts w:ascii="Trebuchet MS" w:hAnsi="Trebuchet MS"/>
          <w:spacing w:val="1"/>
        </w:rPr>
        <w:t>ar</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10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pare</w:t>
      </w:r>
      <w:r w:rsidRPr="00A117DD">
        <w:rPr>
          <w:rFonts w:ascii="Trebuchet MS" w:hAnsi="Trebuchet MS"/>
          <w:spacing w:val="-3"/>
        </w:rPr>
        <w:t>n</w:t>
      </w:r>
      <w:r w:rsidRPr="00A117DD">
        <w:rPr>
          <w:rFonts w:ascii="Trebuchet MS" w:hAnsi="Trebuchet MS"/>
        </w:rPr>
        <w:t>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w:t>
      </w:r>
      <w:r w:rsidRPr="00A117DD">
        <w:rPr>
          <w:rFonts w:ascii="Trebuchet MS" w:hAnsi="Trebuchet MS"/>
          <w:spacing w:val="1"/>
        </w:rPr>
        <w:t>o</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p>
    <w:p w14:paraId="737A6AD0" w14:textId="77777777" w:rsidR="00541150" w:rsidRPr="00A117DD" w:rsidRDefault="00541150" w:rsidP="00541150">
      <w:pPr>
        <w:widowControl w:val="0"/>
        <w:spacing w:before="8" w:line="220" w:lineRule="exact"/>
        <w:rPr>
          <w:rFonts w:ascii="Trebuchet MS" w:eastAsiaTheme="minorHAnsi" w:hAnsi="Trebuchet MS" w:cstheme="minorBidi"/>
        </w:rPr>
      </w:pPr>
    </w:p>
    <w:p w14:paraId="3A609F01" w14:textId="77777777" w:rsidR="00541150" w:rsidRPr="00A117DD" w:rsidRDefault="00541150" w:rsidP="00541150">
      <w:pPr>
        <w:widowControl w:val="0"/>
        <w:tabs>
          <w:tab w:val="left" w:pos="450"/>
        </w:tabs>
        <w:ind w:left="450" w:right="529" w:hanging="450"/>
        <w:rPr>
          <w:rFonts w:ascii="Trebuchet MS" w:hAnsi="Trebuchet MS"/>
        </w:rPr>
      </w:pPr>
      <w:r w:rsidRPr="00A117DD">
        <w:rPr>
          <w:rFonts w:ascii="Trebuchet MS" w:hAnsi="Trebuchet MS"/>
          <w:spacing w:val="1"/>
        </w:rPr>
        <w:t>1</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3"/>
        </w:rPr>
        <w:t>m</w:t>
      </w:r>
      <w:r w:rsidRPr="00A117DD">
        <w:rPr>
          <w:rFonts w:ascii="Trebuchet MS" w:hAnsi="Trebuchet MS"/>
          <w:spacing w:val="1"/>
        </w:rPr>
        <w:t>ee</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adeq</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spacing w:val="2"/>
        </w:rPr>
        <w:t>l</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w:t>
      </w:r>
      <w:r w:rsidRPr="00A117DD">
        <w:rPr>
          <w:rFonts w:ascii="Trebuchet MS" w:hAnsi="Trebuchet MS"/>
          <w:spacing w:val="3"/>
        </w:rPr>
        <w:t>e</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104.33</w:t>
      </w:r>
      <w:r w:rsidRPr="00A117DD">
        <w:rPr>
          <w:rFonts w:ascii="Trebuchet MS" w:hAnsi="Trebuchet MS"/>
        </w:rPr>
        <w:t>.</w:t>
      </w:r>
    </w:p>
    <w:p w14:paraId="27C0C381" w14:textId="77777777" w:rsidR="00541150" w:rsidRPr="00A117DD" w:rsidRDefault="00541150" w:rsidP="00541150">
      <w:pPr>
        <w:widowControl w:val="0"/>
        <w:tabs>
          <w:tab w:val="left" w:pos="450"/>
        </w:tabs>
        <w:spacing w:line="239" w:lineRule="auto"/>
        <w:ind w:left="450" w:right="69" w:hanging="45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3"/>
        </w:rPr>
        <w:t>e</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spacing w:val="1"/>
        </w:rPr>
        <w:t>cep</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ir</w:t>
      </w:r>
      <w:r w:rsidRPr="00A117DD">
        <w:rPr>
          <w:rFonts w:ascii="Trebuchet MS" w:hAnsi="Trebuchet MS"/>
          <w:spacing w:val="-3"/>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3"/>
        </w:rPr>
        <w:t>I</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rer</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il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r</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opera</w:t>
      </w:r>
      <w:r w:rsidRPr="00A117DD">
        <w:rPr>
          <w:rFonts w:ascii="Trebuchet MS" w:hAnsi="Trebuchet MS"/>
          <w:spacing w:val="-2"/>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 xml:space="preserve">d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re</w:t>
      </w:r>
      <w:r w:rsidRPr="00A117DD">
        <w:rPr>
          <w:rFonts w:ascii="Trebuchet MS" w:hAnsi="Trebuchet MS"/>
        </w:rPr>
        <w:t>li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id</w:t>
      </w:r>
      <w:r w:rsidRPr="00A117DD">
        <w:rPr>
          <w:rFonts w:ascii="Trebuchet MS" w:hAnsi="Trebuchet MS"/>
          <w:spacing w:val="-2"/>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w:t>
      </w:r>
      <w:r w:rsidRPr="00A117DD">
        <w:rPr>
          <w:rFonts w:ascii="Trebuchet MS" w:hAnsi="Trebuchet MS"/>
          <w:spacing w:val="3"/>
        </w:rPr>
        <w:t>e</w:t>
      </w:r>
      <w:r w:rsidRPr="00A117DD">
        <w:rPr>
          <w:rFonts w:ascii="Trebuchet MS" w:hAnsi="Trebuchet MS"/>
          <w:spacing w:val="1"/>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 xml:space="preserve">d to 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2"/>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3</w:t>
      </w:r>
      <w:r w:rsidRPr="00A117DD">
        <w:rPr>
          <w:rFonts w:ascii="Trebuchet MS" w:hAnsi="Trebuchet MS"/>
        </w:rPr>
        <w:t>.</w:t>
      </w:r>
    </w:p>
    <w:p w14:paraId="2918F30C" w14:textId="77777777" w:rsidR="00541150" w:rsidRPr="00A117DD" w:rsidRDefault="00541150" w:rsidP="00541150">
      <w:pPr>
        <w:widowControl w:val="0"/>
        <w:tabs>
          <w:tab w:val="left" w:pos="840"/>
        </w:tabs>
        <w:ind w:left="450" w:right="657" w:hanging="45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3"/>
        </w:rPr>
        <w:t xml:space="preserve"> </w:t>
      </w:r>
      <w:r w:rsidRPr="00A117DD">
        <w:rPr>
          <w:rFonts w:ascii="Trebuchet MS" w:hAnsi="Trebuchet MS"/>
          <w:spacing w:val="1"/>
        </w:rPr>
        <w:t>(acade</w:t>
      </w:r>
      <w:r w:rsidRPr="00A117DD">
        <w:rPr>
          <w:rFonts w:ascii="Trebuchet MS" w:hAnsi="Trebuchet MS"/>
          <w:spacing w:val="-3"/>
        </w:rPr>
        <w:t>m</w:t>
      </w:r>
      <w:r w:rsidRPr="00A117DD">
        <w:rPr>
          <w:rFonts w:ascii="Trebuchet MS" w:hAnsi="Trebuchet MS"/>
        </w:rPr>
        <w:t>ic</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acad</w:t>
      </w:r>
      <w:r w:rsidRPr="00A117DD">
        <w:rPr>
          <w:rFonts w:ascii="Trebuchet MS" w:hAnsi="Trebuchet MS"/>
          <w:spacing w:val="3"/>
        </w:rPr>
        <w:t>e</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c</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ax</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u</w:t>
      </w:r>
      <w:r w:rsidRPr="00A117DD">
        <w:rPr>
          <w:rFonts w:ascii="Trebuchet MS" w:hAnsi="Trebuchet MS"/>
        </w:rPr>
        <w:t>m</w:t>
      </w:r>
      <w:r w:rsidRPr="00A117DD">
        <w:rPr>
          <w:rFonts w:ascii="Trebuchet MS" w:hAnsi="Trebuchet MS"/>
          <w:spacing w:val="-9"/>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appropr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rPr>
        <w:t xml:space="preserve">to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spacing w:val="-1"/>
        </w:rPr>
        <w:t>s</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w:t>
      </w:r>
      <w:r w:rsidRPr="00A117DD">
        <w:rPr>
          <w:rFonts w:ascii="Trebuchet MS" w:hAnsi="Trebuchet MS"/>
          <w:spacing w:val="-1"/>
        </w:rPr>
        <w:t>4</w:t>
      </w:r>
      <w:r w:rsidRPr="00A117DD">
        <w:rPr>
          <w:rFonts w:ascii="Trebuchet MS" w:hAnsi="Trebuchet MS"/>
        </w:rPr>
        <w:t>.</w:t>
      </w:r>
    </w:p>
    <w:p w14:paraId="3D30DC44" w14:textId="77777777" w:rsidR="00541150" w:rsidRPr="00A117DD" w:rsidRDefault="00541150" w:rsidP="00541150">
      <w:pPr>
        <w:widowControl w:val="0"/>
        <w:tabs>
          <w:tab w:val="left" w:pos="840"/>
        </w:tabs>
        <w:ind w:left="450" w:right="347" w:hanging="450"/>
        <w:rPr>
          <w:rFonts w:ascii="Trebuchet MS" w:hAnsi="Trebuchet MS"/>
        </w:rPr>
      </w:pPr>
      <w:r w:rsidRPr="00A117DD">
        <w:rPr>
          <w:rFonts w:ascii="Trebuchet MS" w:hAnsi="Trebuchet MS"/>
          <w:spacing w:val="1"/>
        </w:rPr>
        <w:t>4</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iti</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104.34</w:t>
      </w:r>
      <w:r w:rsidRPr="00A117DD">
        <w:rPr>
          <w:rFonts w:ascii="Trebuchet MS" w:hAnsi="Trebuchet MS"/>
        </w:rPr>
        <w:t>.</w:t>
      </w:r>
    </w:p>
    <w:p w14:paraId="167EEC6E" w14:textId="77777777" w:rsidR="00541150" w:rsidRPr="00A117DD" w:rsidRDefault="00541150" w:rsidP="00541150">
      <w:pPr>
        <w:widowControl w:val="0"/>
        <w:tabs>
          <w:tab w:val="left" w:pos="450"/>
        </w:tabs>
        <w:spacing w:line="228" w:lineRule="exact"/>
        <w:ind w:right="-2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eva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 a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ili</w:t>
      </w:r>
      <w:r w:rsidRPr="00A117DD">
        <w:rPr>
          <w:rFonts w:ascii="Trebuchet MS" w:hAnsi="Trebuchet MS"/>
          <w:spacing w:val="2"/>
        </w:rPr>
        <w:t>t</w:t>
      </w:r>
      <w:r w:rsidRPr="00A117DD">
        <w:rPr>
          <w:rFonts w:ascii="Trebuchet MS" w:hAnsi="Trebuchet MS"/>
          <w:spacing w:val="-1"/>
        </w:rPr>
        <w:t>y</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1E40F5A1" w14:textId="14CC77BD" w:rsidR="00541150" w:rsidRPr="00A117DD" w:rsidRDefault="00541150" w:rsidP="00541150">
      <w:pPr>
        <w:widowControl w:val="0"/>
        <w:tabs>
          <w:tab w:val="left" w:pos="450"/>
        </w:tabs>
        <w:ind w:right="-2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te</w:t>
      </w:r>
      <w:r w:rsidRPr="00A117DD">
        <w:rPr>
          <w:rFonts w:ascii="Trebuchet MS" w:hAnsi="Trebuchet MS"/>
          <w:spacing w:val="-4"/>
        </w:rPr>
        <w:t xml:space="preserve"> </w:t>
      </w:r>
      <w:r w:rsidRPr="00A117DD">
        <w:rPr>
          <w:rFonts w:ascii="Trebuchet MS" w:hAnsi="Trebuchet MS"/>
          <w:spacing w:val="-1"/>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ch</w:t>
      </w:r>
      <w:r w:rsidRPr="00A117DD">
        <w:rPr>
          <w:rFonts w:ascii="Trebuchet MS" w:hAnsi="Trebuchet MS"/>
        </w:rPr>
        <w:t>il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4</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3D1BE7C6" w14:textId="77777777" w:rsidR="00541150" w:rsidRPr="00A117DD" w:rsidRDefault="00541150" w:rsidP="00541150">
      <w:pPr>
        <w:widowControl w:val="0"/>
        <w:tabs>
          <w:tab w:val="left" w:pos="450"/>
        </w:tabs>
        <w:ind w:left="450" w:right="793" w:hanging="450"/>
        <w:rPr>
          <w:rFonts w:ascii="Trebuchet MS" w:hAnsi="Trebuchet MS"/>
        </w:rPr>
      </w:pPr>
      <w:r w:rsidRPr="00A117DD">
        <w:rPr>
          <w:rFonts w:ascii="Trebuchet MS" w:hAnsi="Trebuchet MS"/>
          <w:spacing w:val="1"/>
        </w:rPr>
        <w:t>7</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2"/>
        </w:rPr>
        <w:t>i</w:t>
      </w:r>
      <w:r w:rsidRPr="00A117DD">
        <w:rPr>
          <w:rFonts w:ascii="Trebuchet MS" w:hAnsi="Trebuchet MS"/>
          <w:spacing w:val="1"/>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con</w:t>
      </w:r>
      <w:r w:rsidRPr="00A117DD">
        <w:rPr>
          <w:rFonts w:ascii="Trebuchet MS" w:hAnsi="Trebuchet MS"/>
          <w:spacing w:val="-1"/>
        </w:rPr>
        <w:t>f</w:t>
      </w:r>
      <w:r w:rsidRPr="00A117DD">
        <w:rPr>
          <w:rFonts w:ascii="Trebuchet MS" w:hAnsi="Trebuchet MS"/>
          <w:spacing w:val="1"/>
        </w:rPr>
        <w:t>or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5</w:t>
      </w:r>
      <w:r w:rsidRPr="00A117DD">
        <w:rPr>
          <w:rFonts w:ascii="Trebuchet MS" w:hAnsi="Trebuchet MS"/>
        </w:rPr>
        <w:t>.</w:t>
      </w:r>
    </w:p>
    <w:p w14:paraId="729758F0" w14:textId="7E540B0E" w:rsidR="00541150" w:rsidRPr="00A117DD" w:rsidRDefault="00541150" w:rsidP="00541150">
      <w:pPr>
        <w:widowControl w:val="0"/>
        <w:tabs>
          <w:tab w:val="left" w:pos="450"/>
        </w:tabs>
        <w:spacing w:line="239" w:lineRule="auto"/>
        <w:ind w:left="450" w:right="264" w:hanging="450"/>
        <w:rPr>
          <w:rFonts w:ascii="Trebuchet MS" w:hAnsi="Trebuchet MS"/>
        </w:rPr>
      </w:pPr>
      <w:r w:rsidRPr="00A117DD">
        <w:rPr>
          <w:rFonts w:ascii="Trebuchet MS" w:hAnsi="Trebuchet MS"/>
          <w:spacing w:val="1"/>
        </w:rPr>
        <w:t>8</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rPr>
        <w:t xml:space="preserve">a </w:t>
      </w:r>
      <w:r w:rsidRPr="00A117DD">
        <w:rPr>
          <w:rFonts w:ascii="Trebuchet MS" w:hAnsi="Trebuchet MS"/>
          <w:spacing w:val="-1"/>
        </w:rPr>
        <w:t>v</w:t>
      </w:r>
      <w:r w:rsidRPr="00A117DD">
        <w:rPr>
          <w:rFonts w:ascii="Trebuchet MS" w:hAnsi="Trebuchet MS"/>
          <w:spacing w:val="1"/>
        </w:rPr>
        <w:t>ar</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t</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4"/>
        </w:rPr>
        <w:t>o</w:t>
      </w:r>
      <w:r w:rsidRPr="00A117DD">
        <w:rPr>
          <w:rFonts w:ascii="Trebuchet MS" w:hAnsi="Trebuchet MS"/>
          <w:spacing w:val="-1"/>
        </w:rPr>
        <w:t>u</w:t>
      </w:r>
      <w:r w:rsidRPr="00A117DD">
        <w:rPr>
          <w:rFonts w:ascii="Trebuchet MS" w:hAnsi="Trebuchet MS"/>
          <w:spacing w:val="1"/>
        </w:rPr>
        <w:t>rce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s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ap</w:t>
      </w:r>
      <w:r w:rsidRPr="00A117DD">
        <w:rPr>
          <w:rFonts w:ascii="Trebuchet MS" w:hAnsi="Trebuchet MS"/>
        </w:rPr>
        <w:t>tit</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g</w:t>
      </w:r>
      <w:r w:rsidRPr="00A117DD">
        <w:rPr>
          <w:rFonts w:ascii="Trebuchet MS" w:hAnsi="Trebuchet MS"/>
          <w:spacing w:val="1"/>
        </w:rPr>
        <w:t>rade</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eac</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rec</w:t>
      </w:r>
      <w:r w:rsidRPr="00A117DD">
        <w:rPr>
          <w:rFonts w:ascii="Trebuchet MS" w:hAnsi="Trebuchet MS"/>
          <w:spacing w:val="4"/>
        </w:rPr>
        <w:t>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14"/>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 xml:space="preserve">d </w:t>
      </w:r>
      <w:r w:rsidRPr="00A117DD">
        <w:rPr>
          <w:rFonts w:ascii="Trebuchet MS" w:hAnsi="Trebuchet MS"/>
          <w:spacing w:val="1"/>
        </w:rPr>
        <w:t>ob</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ph</w:t>
      </w:r>
      <w:r w:rsidRPr="00A117DD">
        <w:rPr>
          <w:rFonts w:ascii="Trebuchet MS" w:hAnsi="Trebuchet MS"/>
          <w:spacing w:val="-1"/>
        </w:rPr>
        <w:t>y</w:t>
      </w:r>
      <w:r w:rsidRPr="00A117DD">
        <w:rPr>
          <w:rFonts w:ascii="Trebuchet MS" w:hAnsi="Trebuchet MS"/>
          <w:spacing w:val="2"/>
        </w:rPr>
        <w:t>s</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1"/>
        </w:rPr>
        <w:t>oc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1"/>
        </w:rPr>
        <w:t>u</w:t>
      </w:r>
      <w:r w:rsidRPr="00A117DD">
        <w:rPr>
          <w:rFonts w:ascii="Trebuchet MS" w:hAnsi="Trebuchet MS"/>
        </w:rPr>
        <w:t>l</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bac</w:t>
      </w:r>
      <w:r w:rsidRPr="00A117DD">
        <w:rPr>
          <w:rFonts w:ascii="Trebuchet MS" w:hAnsi="Trebuchet MS"/>
          <w:spacing w:val="-1"/>
        </w:rPr>
        <w:t>kg</w:t>
      </w:r>
      <w:r w:rsidRPr="00A117DD">
        <w:rPr>
          <w:rFonts w:ascii="Trebuchet MS" w:hAnsi="Trebuchet MS"/>
          <w:spacing w:val="1"/>
        </w:rPr>
        <w:t>r</w:t>
      </w:r>
      <w:r w:rsidRPr="00A117DD">
        <w:rPr>
          <w:rFonts w:ascii="Trebuchet MS" w:hAnsi="Trebuchet MS"/>
          <w:spacing w:val="4"/>
        </w:rPr>
        <w:t>o</w:t>
      </w:r>
      <w:r w:rsidRPr="00A117DD">
        <w:rPr>
          <w:rFonts w:ascii="Trebuchet MS" w:hAnsi="Trebuchet MS"/>
          <w:spacing w:val="-1"/>
        </w:rPr>
        <w:t>un</w:t>
      </w:r>
      <w:r w:rsidRPr="00A117DD">
        <w:rPr>
          <w:rFonts w:ascii="Trebuchet MS" w:hAnsi="Trebuchet MS"/>
          <w:spacing w:val="1"/>
        </w:rPr>
        <w:t>d</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reco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333BF05D" w14:textId="77777777" w:rsidR="00541150" w:rsidRPr="00A117DD" w:rsidRDefault="00541150" w:rsidP="00541150">
      <w:pPr>
        <w:widowControl w:val="0"/>
        <w:tabs>
          <w:tab w:val="left" w:pos="450"/>
        </w:tabs>
        <w:ind w:right="298"/>
        <w:jc w:val="both"/>
        <w:rPr>
          <w:rFonts w:ascii="Trebuchet MS" w:hAnsi="Trebuchet MS"/>
        </w:rPr>
      </w:pPr>
      <w:r w:rsidRPr="00A117DD">
        <w:rPr>
          <w:rFonts w:ascii="Trebuchet MS" w:hAnsi="Trebuchet MS"/>
          <w:spacing w:val="1"/>
        </w:rPr>
        <w:t>9</w:t>
      </w:r>
      <w:r w:rsidRPr="00A117DD">
        <w:rPr>
          <w:rFonts w:ascii="Trebuchet MS" w:hAnsi="Trebuchet MS"/>
        </w:rPr>
        <w:t xml:space="preserve">. </w:t>
      </w:r>
      <w:r w:rsidRPr="00A117DD">
        <w:rPr>
          <w:rFonts w:ascii="Trebuchet MS" w:hAnsi="Trebuchet MS"/>
          <w:spacing w:val="7"/>
        </w:rPr>
        <w:t xml:space="preserve"> </w:t>
      </w:r>
      <w:r w:rsidRPr="00A117DD">
        <w:rPr>
          <w:rFonts w:ascii="Trebuchet MS" w:hAnsi="Trebuchet MS"/>
          <w:spacing w:val="7"/>
        </w:rPr>
        <w:tab/>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ad</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g</w:t>
      </w:r>
      <w:r w:rsidRPr="00A117DD">
        <w:rPr>
          <w:rFonts w:ascii="Trebuchet MS" w:hAnsi="Trebuchet MS"/>
          <w:spacing w:val="1"/>
        </w:rPr>
        <w:t>ro</w:t>
      </w:r>
      <w:r w:rsidRPr="00A117DD">
        <w:rPr>
          <w:rFonts w:ascii="Trebuchet MS" w:hAnsi="Trebuchet MS"/>
          <w:spacing w:val="-1"/>
        </w:rPr>
        <w:t>u</w:t>
      </w:r>
      <w:r w:rsidRPr="00A117DD">
        <w:rPr>
          <w:rFonts w:ascii="Trebuchet MS" w:hAnsi="Trebuchet MS"/>
        </w:rPr>
        <w:t>p</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on</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s </w:t>
      </w:r>
    </w:p>
    <w:p w14:paraId="1D80FF52" w14:textId="77777777" w:rsidR="00541150" w:rsidRPr="00A117DD" w:rsidRDefault="00541150" w:rsidP="00541150">
      <w:pPr>
        <w:widowControl w:val="0"/>
        <w:tabs>
          <w:tab w:val="left" w:pos="450"/>
        </w:tabs>
        <w:ind w:left="450" w:right="298"/>
        <w:jc w:val="both"/>
        <w:rPr>
          <w:rFonts w:ascii="Trebuchet MS" w:hAnsi="Trebuchet MS"/>
        </w:rPr>
      </w:pPr>
      <w:r w:rsidRPr="00A117DD">
        <w:rPr>
          <w:rFonts w:ascii="Trebuchet MS" w:hAnsi="Trebuchet MS"/>
          <w:spacing w:val="-1"/>
        </w:rPr>
        <w:t>kn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w:t>
      </w:r>
      <w:r w:rsidRPr="00A117DD">
        <w:rPr>
          <w:rFonts w:ascii="Trebuchet MS" w:hAnsi="Trebuchet MS"/>
          <w:spacing w:val="4"/>
        </w:rPr>
        <w:t>d</w:t>
      </w:r>
      <w:r w:rsidRPr="00A117DD">
        <w:rPr>
          <w:rFonts w:ascii="Trebuchet MS" w:hAnsi="Trebuchet MS"/>
          <w:spacing w:val="-1"/>
        </w:rPr>
        <w:t>g</w:t>
      </w:r>
      <w:r w:rsidRPr="00A117DD">
        <w:rPr>
          <w:rFonts w:ascii="Trebuchet MS" w:hAnsi="Trebuchet MS"/>
          <w:spacing w:val="1"/>
        </w:rPr>
        <w:t>eab</w:t>
      </w:r>
      <w:r w:rsidRPr="00A117DD">
        <w:rPr>
          <w:rFonts w:ascii="Trebuchet MS" w:hAnsi="Trebuchet MS"/>
        </w:rPr>
        <w:t>le</w:t>
      </w:r>
      <w:r w:rsidRPr="00A117DD">
        <w:rPr>
          <w:rFonts w:ascii="Trebuchet MS" w:hAnsi="Trebuchet MS"/>
          <w:spacing w:val="-11"/>
        </w:rPr>
        <w:t xml:space="preserve"> </w:t>
      </w:r>
      <w:r w:rsidRPr="00A117DD">
        <w:rPr>
          <w:rFonts w:ascii="Trebuchet MS" w:hAnsi="Trebuchet MS"/>
          <w:spacing w:val="1"/>
        </w:rPr>
        <w:t>abo</w:t>
      </w:r>
      <w:r w:rsidRPr="00A117DD">
        <w:rPr>
          <w:rFonts w:ascii="Trebuchet MS" w:hAnsi="Trebuchet MS"/>
          <w:spacing w:val="-1"/>
        </w:rPr>
        <w:t>u</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a</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op</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2"/>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iliti</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78CFB6F7" w14:textId="77777777" w:rsidR="00541150" w:rsidRPr="00A117DD" w:rsidRDefault="00541150" w:rsidP="00541150">
      <w:pPr>
        <w:widowControl w:val="0"/>
        <w:tabs>
          <w:tab w:val="left" w:pos="450"/>
        </w:tabs>
        <w:spacing w:line="230" w:lineRule="exact"/>
        <w:ind w:right="246"/>
        <w:rPr>
          <w:rFonts w:ascii="Trebuchet MS" w:hAnsi="Trebuchet MS"/>
          <w:spacing w:val="-6"/>
        </w:rPr>
      </w:pPr>
      <w:r w:rsidRPr="00A117DD">
        <w:rPr>
          <w:rFonts w:ascii="Trebuchet MS" w:hAnsi="Trebuchet MS"/>
          <w:spacing w:val="1"/>
        </w:rPr>
        <w:t>10</w:t>
      </w:r>
      <w:r w:rsidRPr="00A117DD">
        <w:rPr>
          <w:rFonts w:ascii="Trebuchet MS" w:hAnsi="Trebuchet MS"/>
        </w:rPr>
        <w:t xml:space="preserve">. </w:t>
      </w:r>
      <w:r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le</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per</w:t>
      </w:r>
      <w:r w:rsidRPr="00A117DD">
        <w:rPr>
          <w:rFonts w:ascii="Trebuchet MS" w:hAnsi="Trebuchet MS"/>
        </w:rPr>
        <w:t>i</w:t>
      </w:r>
      <w:r w:rsidRPr="00A117DD">
        <w:rPr>
          <w:rFonts w:ascii="Trebuchet MS" w:hAnsi="Trebuchet MS"/>
          <w:spacing w:val="1"/>
        </w:rPr>
        <w:t>od</w:t>
      </w:r>
      <w:r w:rsidRPr="00A117DD">
        <w:rPr>
          <w:rFonts w:ascii="Trebuchet MS" w:hAnsi="Trebuchet MS"/>
        </w:rPr>
        <w:t>ic</w:t>
      </w:r>
      <w:r w:rsidRPr="00A117DD">
        <w:rPr>
          <w:rFonts w:ascii="Trebuchet MS" w:hAnsi="Trebuchet MS"/>
          <w:spacing w:val="-6"/>
        </w:rPr>
        <w:t xml:space="preserve"> </w:t>
      </w:r>
      <w:r w:rsidRPr="00A117DD">
        <w:rPr>
          <w:rFonts w:ascii="Trebuchet MS" w:hAnsi="Trebuchet MS"/>
          <w:spacing w:val="1"/>
        </w:rPr>
        <w:t>ree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r to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p>
    <w:p w14:paraId="53AB1B30" w14:textId="77777777" w:rsidR="00541150" w:rsidRPr="00A117DD" w:rsidRDefault="00541150" w:rsidP="00541150">
      <w:pPr>
        <w:widowControl w:val="0"/>
        <w:tabs>
          <w:tab w:val="left" w:pos="450"/>
        </w:tabs>
        <w:spacing w:line="230" w:lineRule="exact"/>
        <w:ind w:right="246"/>
        <w:rPr>
          <w:rFonts w:ascii="Trebuchet MS" w:hAnsi="Trebuchet MS"/>
        </w:rPr>
      </w:pPr>
      <w:r w:rsidRPr="00A117DD">
        <w:rPr>
          <w:rFonts w:ascii="Trebuchet MS" w:hAnsi="Trebuchet MS"/>
          <w:spacing w:val="2"/>
        </w:rPr>
        <w:tab/>
        <w:t>s</w:t>
      </w:r>
      <w:r w:rsidRPr="00A117DD">
        <w:rPr>
          <w:rFonts w:ascii="Trebuchet MS" w:hAnsi="Trebuchet MS"/>
          <w:spacing w:val="-1"/>
        </w:rPr>
        <w:t>u</w:t>
      </w:r>
      <w:r w:rsidRPr="00A117DD">
        <w:rPr>
          <w:rFonts w:ascii="Trebuchet MS" w:hAnsi="Trebuchet MS"/>
          <w:spacing w:val="1"/>
        </w:rPr>
        <w:t>b</w:t>
      </w:r>
      <w:r w:rsidRPr="00A117DD">
        <w:rPr>
          <w:rFonts w:ascii="Trebuchet MS" w:hAnsi="Trebuchet MS"/>
          <w:spacing w:val="-1"/>
        </w:rPr>
        <w:t>s</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9"/>
        </w:rPr>
        <w:t xml:space="preserve"> </w:t>
      </w:r>
      <w:r w:rsidRPr="00A117DD">
        <w:rPr>
          <w:rFonts w:ascii="Trebuchet MS" w:hAnsi="Trebuchet MS"/>
          <w:spacing w:val="2"/>
        </w:rPr>
        <w:t>s</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n</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an</w:t>
      </w:r>
      <w:r w:rsidRPr="00A117DD">
        <w:rPr>
          <w:rFonts w:ascii="Trebuchet MS" w:hAnsi="Trebuchet MS"/>
          <w:spacing w:val="-1"/>
        </w:rPr>
        <w:t>g</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2"/>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5</w:t>
      </w:r>
      <w:r w:rsidRPr="00A117DD">
        <w:rPr>
          <w:rFonts w:ascii="Trebuchet MS" w:hAnsi="Trebuchet MS"/>
        </w:rPr>
        <w:t>.</w:t>
      </w:r>
    </w:p>
    <w:p w14:paraId="663EEB35" w14:textId="29033BFC" w:rsidR="00541150" w:rsidRPr="00A117DD" w:rsidRDefault="00541150" w:rsidP="00541150">
      <w:pPr>
        <w:widowControl w:val="0"/>
        <w:tabs>
          <w:tab w:val="left" w:pos="450"/>
        </w:tabs>
        <w:spacing w:line="230" w:lineRule="exact"/>
        <w:ind w:right="870"/>
        <w:rPr>
          <w:rFonts w:ascii="Trebuchet MS" w:hAnsi="Trebuchet MS"/>
        </w:rPr>
      </w:pPr>
      <w:r w:rsidRPr="00A117DD">
        <w:rPr>
          <w:rFonts w:ascii="Trebuchet MS" w:hAnsi="Trebuchet MS"/>
          <w:spacing w:val="1"/>
        </w:rPr>
        <w:t>11</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 </w:t>
      </w:r>
    </w:p>
    <w:p w14:paraId="16D24A3D" w14:textId="77777777" w:rsidR="00541150" w:rsidRPr="00A117DD" w:rsidRDefault="00541150" w:rsidP="00541150">
      <w:pPr>
        <w:widowControl w:val="0"/>
        <w:tabs>
          <w:tab w:val="left" w:pos="450"/>
        </w:tabs>
        <w:spacing w:line="230" w:lineRule="exact"/>
        <w:ind w:right="870"/>
        <w:rPr>
          <w:rFonts w:ascii="Trebuchet MS" w:hAnsi="Trebuchet MS"/>
        </w:rPr>
      </w:pPr>
      <w:r w:rsidRPr="00A117DD">
        <w:rPr>
          <w:rFonts w:ascii="Trebuchet MS" w:hAnsi="Trebuchet MS"/>
          <w:spacing w:val="1"/>
        </w:rPr>
        <w:t xml:space="preserve">  </w:t>
      </w:r>
      <w:r w:rsidRPr="00A117DD">
        <w:rPr>
          <w:rFonts w:ascii="Trebuchet MS" w:hAnsi="Trebuchet MS"/>
          <w:spacing w:val="1"/>
        </w:rPr>
        <w:tab/>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1C76D4EA" w14:textId="77777777" w:rsidR="00541150" w:rsidRPr="00A117DD" w:rsidRDefault="00541150" w:rsidP="00541150">
      <w:pPr>
        <w:widowControl w:val="0"/>
        <w:tabs>
          <w:tab w:val="left" w:pos="450"/>
        </w:tabs>
        <w:spacing w:line="228" w:lineRule="exact"/>
        <w:ind w:right="-20"/>
        <w:rPr>
          <w:rFonts w:ascii="Trebuchet MS" w:hAnsi="Trebuchet MS"/>
        </w:rPr>
      </w:pPr>
      <w:r w:rsidRPr="00A117DD">
        <w:rPr>
          <w:rFonts w:ascii="Trebuchet MS" w:hAnsi="Trebuchet MS"/>
          <w:spacing w:val="1"/>
        </w:rPr>
        <w:t>12</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4"/>
        </w:rPr>
        <w:t>d</w:t>
      </w:r>
      <w:r w:rsidRPr="00A117DD">
        <w:rPr>
          <w:rFonts w:ascii="Trebuchet MS" w:hAnsi="Trebuchet MS"/>
          <w:spacing w:val="-1"/>
        </w:rPr>
        <w: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6</w:t>
      </w:r>
      <w:r w:rsidRPr="00A117DD">
        <w:rPr>
          <w:rFonts w:ascii="Trebuchet MS" w:hAnsi="Trebuchet MS"/>
        </w:rPr>
        <w:t>.</w:t>
      </w:r>
    </w:p>
    <w:p w14:paraId="15D2C4D1" w14:textId="76B4F372" w:rsidR="00541150" w:rsidRPr="00A117DD" w:rsidRDefault="00541150" w:rsidP="00541150">
      <w:pPr>
        <w:widowControl w:val="0"/>
        <w:tabs>
          <w:tab w:val="left" w:pos="450"/>
        </w:tabs>
        <w:spacing w:before="1" w:line="239" w:lineRule="auto"/>
        <w:ind w:right="89"/>
        <w:rPr>
          <w:rFonts w:ascii="Trebuchet MS" w:hAnsi="Trebuchet MS"/>
        </w:rPr>
      </w:pPr>
      <w:r w:rsidRPr="00A117DD">
        <w:rPr>
          <w:rFonts w:ascii="Trebuchet MS" w:hAnsi="Trebuchet MS"/>
          <w:spacing w:val="1"/>
        </w:rPr>
        <w:t>13</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3"/>
        </w:rPr>
        <w:t>r</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 xml:space="preserve">'s   </w:t>
      </w:r>
    </w:p>
    <w:p w14:paraId="51D5350E" w14:textId="77777777" w:rsidR="00541150" w:rsidRPr="00A117DD" w:rsidRDefault="00541150" w:rsidP="00541150">
      <w:pPr>
        <w:widowControl w:val="0"/>
        <w:tabs>
          <w:tab w:val="left" w:pos="450"/>
        </w:tabs>
        <w:spacing w:before="1" w:line="239" w:lineRule="auto"/>
        <w:ind w:left="450" w:right="89"/>
        <w:rPr>
          <w:rFonts w:ascii="Trebuchet MS" w:hAnsi="Trebuchet MS"/>
        </w:rPr>
      </w:pP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1"/>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w w:val="99"/>
        </w:rPr>
        <w:t>t</w:t>
      </w:r>
      <w:r w:rsidRPr="00A117DD">
        <w:rPr>
          <w:rFonts w:ascii="Trebuchet MS" w:hAnsi="Trebuchet MS"/>
          <w:spacing w:val="-1"/>
          <w:w w:val="99"/>
        </w:rPr>
        <w:t>h</w:t>
      </w:r>
      <w:r w:rsidRPr="00A117DD">
        <w:rPr>
          <w:rFonts w:ascii="Trebuchet MS" w:hAnsi="Trebuchet MS"/>
          <w:w w:val="99"/>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3"/>
        </w:rPr>
        <w:t>y</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7B613D96" w14:textId="21AE86B5" w:rsidR="00541150" w:rsidRPr="00A117DD" w:rsidRDefault="00541150" w:rsidP="00541150">
      <w:pPr>
        <w:widowControl w:val="0"/>
        <w:tabs>
          <w:tab w:val="left" w:pos="450"/>
        </w:tabs>
        <w:ind w:right="537"/>
        <w:rPr>
          <w:rFonts w:ascii="Trebuchet MS" w:hAnsi="Trebuchet MS"/>
        </w:rPr>
      </w:pPr>
      <w:r w:rsidRPr="00A117DD">
        <w:rPr>
          <w:rFonts w:ascii="Trebuchet MS" w:hAnsi="Trebuchet MS"/>
          <w:spacing w:val="1"/>
        </w:rPr>
        <w:t>14</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is</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 xml:space="preserve">g </w:t>
      </w:r>
    </w:p>
    <w:p w14:paraId="5C84AC16" w14:textId="77777777" w:rsidR="00541150" w:rsidRPr="00A117DD" w:rsidRDefault="00541150" w:rsidP="00541150">
      <w:pPr>
        <w:widowControl w:val="0"/>
        <w:tabs>
          <w:tab w:val="left" w:pos="450"/>
        </w:tabs>
        <w:ind w:right="537"/>
        <w:rPr>
          <w:rFonts w:ascii="Trebuchet MS" w:hAnsi="Trebuchet MS"/>
        </w:rPr>
      </w:pPr>
      <w:r w:rsidRPr="00A117DD">
        <w:rPr>
          <w:rFonts w:ascii="Trebuchet MS" w:hAnsi="Trebuchet MS"/>
        </w:rPr>
        <w:tab/>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u</w:t>
      </w:r>
      <w:r w:rsidRPr="00A117DD">
        <w:rPr>
          <w:rFonts w:ascii="Trebuchet MS" w:hAnsi="Trebuchet MS"/>
          <w:spacing w:val="1"/>
        </w:rPr>
        <w:t>po</w:t>
      </w:r>
      <w:r w:rsidRPr="00A117DD">
        <w:rPr>
          <w:rFonts w:ascii="Trebuchet MS" w:hAnsi="Trebuchet MS"/>
        </w:rPr>
        <w:t>n</w:t>
      </w:r>
      <w:r w:rsidRPr="00A117DD">
        <w:rPr>
          <w:rFonts w:ascii="Trebuchet MS" w:hAnsi="Trebuchet MS"/>
          <w:spacing w:val="-5"/>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68CAA6ED" w14:textId="77777777" w:rsidR="00541150" w:rsidRPr="00A117DD" w:rsidRDefault="00541150" w:rsidP="00541150">
      <w:pPr>
        <w:widowControl w:val="0"/>
        <w:tabs>
          <w:tab w:val="left" w:pos="450"/>
        </w:tabs>
        <w:spacing w:line="239" w:lineRule="auto"/>
        <w:ind w:right="241"/>
        <w:rPr>
          <w:rFonts w:ascii="Trebuchet MS" w:hAnsi="Trebuchet MS"/>
        </w:rPr>
      </w:pPr>
      <w:r w:rsidRPr="00A117DD">
        <w:rPr>
          <w:rFonts w:ascii="Trebuchet MS" w:hAnsi="Trebuchet MS"/>
          <w:spacing w:val="1"/>
        </w:rPr>
        <w:t>15</w:t>
      </w:r>
      <w:r w:rsidRPr="00A117DD">
        <w:rPr>
          <w:rFonts w:ascii="Trebuchet MS" w:hAnsi="Trebuchet MS"/>
        </w:rPr>
        <w:t xml:space="preserve">. </w:t>
      </w:r>
      <w:r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off</w:t>
      </w:r>
      <w:r w:rsidRPr="00A117DD">
        <w:rPr>
          <w:rFonts w:ascii="Trebuchet MS" w:hAnsi="Trebuchet MS"/>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boar</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ber</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 xml:space="preserve">t </w:t>
      </w:r>
    </w:p>
    <w:p w14:paraId="4172B142" w14:textId="6F7A8607" w:rsidR="00541150" w:rsidRPr="00A117DD" w:rsidRDefault="00541150" w:rsidP="00541150">
      <w:pPr>
        <w:widowControl w:val="0"/>
        <w:tabs>
          <w:tab w:val="left" w:pos="450"/>
        </w:tabs>
        <w:spacing w:line="239" w:lineRule="auto"/>
        <w:ind w:left="450" w:right="241"/>
        <w:rPr>
          <w:rFonts w:ascii="Trebuchet MS" w:hAnsi="Trebuchet MS"/>
        </w:rPr>
      </w:pP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4"/>
        </w:rPr>
        <w:t>o</w:t>
      </w:r>
      <w:r w:rsidRPr="00A117DD">
        <w:rPr>
          <w:rFonts w:ascii="Trebuchet MS" w:hAnsi="Trebuchet MS"/>
          <w:spacing w:val="-3"/>
        </w:rPr>
        <w:t>y</w:t>
      </w:r>
      <w:r w:rsidRPr="00A117DD">
        <w:rPr>
          <w:rFonts w:ascii="Trebuchet MS" w:hAnsi="Trebuchet MS"/>
          <w:spacing w:val="1"/>
        </w:rPr>
        <w:t>ee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dere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cer</w:t>
      </w:r>
      <w:r w:rsidRPr="00A117DD">
        <w:rPr>
          <w:rFonts w:ascii="Trebuchet MS" w:hAnsi="Trebuchet MS"/>
          <w:spacing w:val="-1"/>
        </w:rPr>
        <w:t>s</w:t>
      </w:r>
      <w:r w:rsidRPr="00A117DD">
        <w:rPr>
          <w:rFonts w:ascii="Trebuchet MS" w:hAnsi="Trebuchet MS"/>
          <w:spacing w:val="1"/>
        </w:rPr>
        <w:t>)</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a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accord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procedure</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2"/>
        </w:rPr>
        <w:t>.</w:t>
      </w:r>
      <w:r w:rsidRPr="00A117DD">
        <w:rPr>
          <w:rFonts w:ascii="Trebuchet MS" w:hAnsi="Trebuchet MS"/>
          <w:spacing w:val="1"/>
        </w:rPr>
        <w:t>36</w:t>
      </w:r>
      <w:r w:rsidRPr="00A117DD">
        <w:rPr>
          <w:rFonts w:ascii="Trebuchet MS" w:hAnsi="Trebuchet MS"/>
        </w:rPr>
        <w:t>.</w:t>
      </w:r>
    </w:p>
    <w:p w14:paraId="6806FEAD" w14:textId="77777777" w:rsidR="00541150" w:rsidRPr="00A117DD" w:rsidRDefault="00541150" w:rsidP="00541150">
      <w:pPr>
        <w:widowControl w:val="0"/>
        <w:tabs>
          <w:tab w:val="left" w:pos="450"/>
        </w:tabs>
        <w:ind w:right="-20"/>
        <w:rPr>
          <w:rFonts w:ascii="Trebuchet MS" w:hAnsi="Trebuchet MS"/>
        </w:rPr>
      </w:pPr>
      <w:r w:rsidRPr="00A117DD">
        <w:rPr>
          <w:rFonts w:ascii="Trebuchet MS" w:hAnsi="Trebuchet MS"/>
          <w:spacing w:val="1"/>
        </w:rPr>
        <w:t>16</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o</w:t>
      </w:r>
      <w:r w:rsidRPr="00A117DD">
        <w:rPr>
          <w:rFonts w:ascii="Trebuchet MS" w:hAnsi="Trebuchet MS"/>
        </w:rPr>
        <w:t>,</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2"/>
        </w:rPr>
        <w:t>i</w:t>
      </w:r>
      <w:r w:rsidRPr="00A117DD">
        <w:rPr>
          <w:rFonts w:ascii="Trebuchet MS" w:hAnsi="Trebuchet MS"/>
        </w:rPr>
        <w:t>le</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w:t>
      </w:r>
      <w:r w:rsidRPr="00A117DD">
        <w:rPr>
          <w:rFonts w:ascii="Trebuchet MS" w:hAnsi="Trebuchet MS"/>
        </w:rPr>
        <w:t>i</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U</w:t>
      </w:r>
      <w:r w:rsidRPr="00A117DD">
        <w:rPr>
          <w:rFonts w:ascii="Trebuchet MS" w:hAnsi="Trebuchet MS"/>
          <w:spacing w:val="-1"/>
        </w:rPr>
        <w:t>n</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St</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D</w:t>
      </w:r>
      <w:r w:rsidRPr="00A117DD">
        <w:rPr>
          <w:rFonts w:ascii="Trebuchet MS" w:hAnsi="Trebuchet MS"/>
          <w:spacing w:val="1"/>
        </w:rPr>
        <w:t>epar</w:t>
      </w:r>
      <w:r w:rsidRPr="00A117DD">
        <w:rPr>
          <w:rFonts w:ascii="Trebuchet MS" w:hAnsi="Trebuchet MS"/>
          <w:spacing w:val="2"/>
        </w:rPr>
        <w:t>t</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3"/>
        </w:rPr>
        <w:t>E</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on</w:t>
      </w:r>
      <w:r w:rsidRPr="00A117DD">
        <w:rPr>
          <w:rFonts w:ascii="Trebuchet MS" w:hAnsi="Trebuchet MS"/>
          <w:spacing w:val="-1"/>
        </w:rPr>
        <w:t>’</w:t>
      </w:r>
      <w:r w:rsidRPr="00A117DD">
        <w:rPr>
          <w:rFonts w:ascii="Trebuchet MS" w:hAnsi="Trebuchet MS"/>
        </w:rPr>
        <w:t>s</w:t>
      </w:r>
    </w:p>
    <w:p w14:paraId="6F651A8C" w14:textId="77777777" w:rsidR="00541150" w:rsidRPr="00A117DD" w:rsidRDefault="00541150" w:rsidP="00541150">
      <w:pPr>
        <w:widowControl w:val="0"/>
        <w:tabs>
          <w:tab w:val="left" w:pos="450"/>
        </w:tabs>
        <w:ind w:right="-20"/>
        <w:rPr>
          <w:rFonts w:ascii="Trebuchet MS" w:hAnsi="Trebuchet MS"/>
        </w:rPr>
      </w:pPr>
      <w:r w:rsidRPr="00A117DD">
        <w:rPr>
          <w:rFonts w:ascii="Trebuchet MS" w:hAnsi="Trebuchet MS"/>
        </w:rPr>
        <w:tab/>
        <w:t>O</w:t>
      </w:r>
      <w:r w:rsidRPr="00A117DD">
        <w:rPr>
          <w:rFonts w:ascii="Trebuchet MS" w:hAnsi="Trebuchet MS"/>
          <w:spacing w:val="1"/>
        </w:rPr>
        <w:t>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C</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il</w:t>
      </w:r>
      <w:r w:rsidRPr="00A117DD">
        <w:rPr>
          <w:rFonts w:ascii="Trebuchet MS" w:hAnsi="Trebuchet MS"/>
          <w:spacing w:val="-1"/>
        </w:rPr>
        <w:t xml:space="preserve"> R</w:t>
      </w:r>
      <w:r w:rsidRPr="00A117DD">
        <w:rPr>
          <w:rFonts w:ascii="Trebuchet MS" w:hAnsi="Trebuchet MS"/>
          <w:spacing w:val="2"/>
        </w:rPr>
        <w:t>i</w:t>
      </w:r>
      <w:r w:rsidRPr="00A117DD">
        <w:rPr>
          <w:rFonts w:ascii="Trebuchet MS" w:hAnsi="Trebuchet MS"/>
          <w:spacing w:val="-1"/>
        </w:rPr>
        <w:t>gh</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p>
    <w:p w14:paraId="14B855B0" w14:textId="77777777" w:rsidR="00541150" w:rsidRPr="00A117DD" w:rsidRDefault="00541150" w:rsidP="00541150">
      <w:pPr>
        <w:rPr>
          <w:rFonts w:ascii="Trebuchet MS" w:hAnsi="Trebuchet MS"/>
          <w:b/>
          <w:bCs/>
          <w:caps/>
          <w:sz w:val="22"/>
          <w:szCs w:val="22"/>
          <w:u w:val="single"/>
        </w:rPr>
      </w:pPr>
    </w:p>
    <w:p w14:paraId="7EBBF8E8" w14:textId="77777777" w:rsidR="00541150" w:rsidRPr="00A117DD" w:rsidRDefault="00541150" w:rsidP="00541150">
      <w:pPr>
        <w:pStyle w:val="Heading1"/>
        <w:rPr>
          <w:rFonts w:ascii="Trebuchet MS" w:hAnsi="Trebuchet MS"/>
          <w:bCs/>
          <w:caps/>
          <w:sz w:val="22"/>
          <w:szCs w:val="22"/>
        </w:rPr>
      </w:pPr>
      <w:bookmarkStart w:id="105" w:name="_Toc43989598"/>
      <w:r w:rsidRPr="00A117DD">
        <w:rPr>
          <w:rFonts w:ascii="Trebuchet MS" w:hAnsi="Trebuchet MS"/>
          <w:bCs/>
          <w:caps/>
          <w:sz w:val="22"/>
          <w:szCs w:val="22"/>
        </w:rPr>
        <w:t>STUDENT SERVICES/ Section 504 Procedural Safeguards</w:t>
      </w:r>
      <w:bookmarkEnd w:id="105"/>
    </w:p>
    <w:p w14:paraId="0C48D06C" w14:textId="77777777" w:rsidR="00541150" w:rsidRPr="00A117DD" w:rsidRDefault="00541150" w:rsidP="00541150"/>
    <w:p w14:paraId="607087B0" w14:textId="4A4DAB13" w:rsidR="00541150" w:rsidRPr="00A117DD" w:rsidRDefault="00541150" w:rsidP="00541150">
      <w:pPr>
        <w:widowControl w:val="0"/>
        <w:tabs>
          <w:tab w:val="left" w:pos="480"/>
        </w:tabs>
        <w:ind w:left="480" w:right="136" w:hanging="480"/>
        <w:rPr>
          <w:rFonts w:ascii="Trebuchet MS" w:hAnsi="Trebuchet MS"/>
        </w:rPr>
      </w:pPr>
      <w:r w:rsidRPr="00A117DD">
        <w:rPr>
          <w:rFonts w:ascii="Trebuchet MS" w:hAnsi="Trebuchet MS"/>
          <w:spacing w:val="1"/>
        </w:rPr>
        <w:t>1</w:t>
      </w:r>
      <w:r w:rsidRPr="00A117DD">
        <w:rPr>
          <w:rFonts w:ascii="Trebuchet MS" w:hAnsi="Trebuchet MS"/>
        </w:rPr>
        <w:t>.</w:t>
      </w:r>
      <w:r w:rsidRPr="00A117DD">
        <w:rPr>
          <w:rFonts w:ascii="Trebuchet MS" w:hAnsi="Trebuchet MS"/>
        </w:rPr>
        <w:tab/>
      </w:r>
      <w:r w:rsidRPr="00A117DD">
        <w:rPr>
          <w:rFonts w:ascii="Trebuchet MS" w:hAnsi="Trebuchet MS"/>
          <w:spacing w:val="1"/>
          <w:w w:val="107"/>
        </w:rPr>
        <w:t>O</w:t>
      </w:r>
      <w:r w:rsidRPr="00A117DD">
        <w:rPr>
          <w:rFonts w:ascii="Trebuchet MS" w:hAnsi="Trebuchet MS"/>
          <w:spacing w:val="1"/>
          <w:w w:val="99"/>
        </w:rPr>
        <w:t>ve</w:t>
      </w:r>
      <w:r w:rsidRPr="00A117DD">
        <w:rPr>
          <w:rFonts w:ascii="Trebuchet MS" w:hAnsi="Trebuchet MS"/>
          <w:spacing w:val="1"/>
          <w:w w:val="132"/>
        </w:rPr>
        <w:t>r</w:t>
      </w:r>
      <w:r w:rsidRPr="00A117DD">
        <w:rPr>
          <w:rFonts w:ascii="Trebuchet MS" w:hAnsi="Trebuchet MS"/>
          <w:spacing w:val="1"/>
          <w:w w:val="99"/>
        </w:rPr>
        <w:t>v</w:t>
      </w:r>
      <w:r w:rsidRPr="00A117DD">
        <w:rPr>
          <w:rFonts w:ascii="Trebuchet MS" w:hAnsi="Trebuchet MS"/>
          <w:w w:val="99"/>
        </w:rPr>
        <w:t>i</w:t>
      </w:r>
      <w:r w:rsidRPr="00A117DD">
        <w:rPr>
          <w:rFonts w:ascii="Trebuchet MS" w:hAnsi="Trebuchet MS"/>
          <w:spacing w:val="-2"/>
          <w:w w:val="99"/>
        </w:rPr>
        <w:t>e</w:t>
      </w:r>
      <w:r w:rsidRPr="00A117DD">
        <w:rPr>
          <w:rFonts w:ascii="Trebuchet MS" w:hAnsi="Trebuchet MS"/>
          <w:spacing w:val="3"/>
          <w:w w:val="99"/>
        </w:rPr>
        <w:t>w</w:t>
      </w:r>
      <w:r w:rsidRPr="00A117DD">
        <w:rPr>
          <w:rFonts w:ascii="Trebuchet MS" w:hAnsi="Trebuchet MS"/>
          <w:w w:val="119"/>
        </w:rPr>
        <w:t>:</w:t>
      </w:r>
      <w:r w:rsidRPr="00A117DD">
        <w:rPr>
          <w:rFonts w:ascii="Trebuchet MS" w:hAnsi="Trebuchet MS"/>
          <w:spacing w:val="1"/>
        </w:rPr>
        <w:t xml:space="preserve"> </w:t>
      </w:r>
      <w:r w:rsidRPr="00A117DD">
        <w:rPr>
          <w:rFonts w:ascii="Trebuchet MS" w:hAnsi="Trebuchet MS"/>
          <w:spacing w:val="-2"/>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gu</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a</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3"/>
        </w:rPr>
        <w:t>(</w:t>
      </w:r>
      <w:r w:rsidRPr="00A117DD">
        <w:rPr>
          <w:rFonts w:ascii="Trebuchet MS" w:hAnsi="Trebuchet MS"/>
          <w:spacing w:val="1"/>
        </w:rPr>
        <w:t>“</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1"/>
        </w:rPr>
        <w:t>u</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1"/>
        </w:rPr>
        <w:t>c</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2"/>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er</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 xml:space="preserve">a </w:t>
      </w:r>
      <w:proofErr w:type="spellStart"/>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w:t>
      </w:r>
      <w:r w:rsidRPr="00A117DD">
        <w:rPr>
          <w:rFonts w:ascii="Trebuchet MS" w:hAnsi="Trebuchet MS"/>
        </w:rPr>
        <w:t>s</w:t>
      </w:r>
      <w:proofErr w:type="spellEnd"/>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a</w:t>
      </w:r>
      <w:r w:rsidRPr="00A117DD">
        <w:rPr>
          <w:rFonts w:ascii="Trebuchet MS" w:hAnsi="Trebuchet MS"/>
        </w:rPr>
        <w:t>i</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ll</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f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ora</w:t>
      </w:r>
      <w:r w:rsidRPr="00A117DD">
        <w:rPr>
          <w:rFonts w:ascii="Trebuchet MS" w:hAnsi="Trebuchet MS"/>
        </w:rPr>
        <w:t>l</w:t>
      </w:r>
      <w:r w:rsidRPr="00A117DD">
        <w:rPr>
          <w:rFonts w:ascii="Trebuchet MS" w:hAnsi="Trebuchet MS"/>
          <w:spacing w:val="2"/>
        </w:rPr>
        <w:t>l</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ro</w:t>
      </w:r>
      <w:r w:rsidRPr="00A117DD">
        <w:rPr>
          <w:rFonts w:ascii="Trebuchet MS" w:hAnsi="Trebuchet MS"/>
          <w:spacing w:val="-1"/>
        </w:rPr>
        <w:t>u</w:t>
      </w:r>
      <w:r w:rsidRPr="00A117DD">
        <w:rPr>
          <w:rFonts w:ascii="Trebuchet MS" w:hAnsi="Trebuchet MS"/>
          <w:spacing w:val="1"/>
        </w:rPr>
        <w:t>g</w:t>
      </w:r>
      <w:r w:rsidRPr="00A117DD">
        <w:rPr>
          <w:rFonts w:ascii="Trebuchet MS" w:hAnsi="Trebuchet MS"/>
        </w:rPr>
        <w:t>h</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1"/>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p>
    <w:p w14:paraId="58125D94" w14:textId="77777777" w:rsidR="00541150" w:rsidRPr="00A117DD" w:rsidRDefault="00541150" w:rsidP="00541150">
      <w:pPr>
        <w:widowControl w:val="0"/>
        <w:tabs>
          <w:tab w:val="left" w:pos="480"/>
        </w:tabs>
        <w:ind w:right="-2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rPr>
        <w:t>R</w:t>
      </w:r>
      <w:r w:rsidRPr="00A117DD">
        <w:rPr>
          <w:rFonts w:ascii="Trebuchet MS" w:hAnsi="Trebuchet MS"/>
          <w:spacing w:val="1"/>
        </w:rPr>
        <w:t>e</w:t>
      </w:r>
      <w:r w:rsidRPr="00A117DD">
        <w:rPr>
          <w:rFonts w:ascii="Trebuchet MS" w:hAnsi="Trebuchet MS"/>
        </w:rPr>
        <w:t>qu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1"/>
        </w:rPr>
        <w:t>t</w:t>
      </w:r>
      <w:r w:rsidRPr="00A117DD">
        <w:rPr>
          <w:rFonts w:ascii="Trebuchet MS" w:hAnsi="Trebuchet MS"/>
        </w:rPr>
        <w:t>:</w:t>
      </w:r>
      <w:r w:rsidRPr="00A117DD">
        <w:rPr>
          <w:rFonts w:ascii="Trebuchet MS" w:hAnsi="Trebuchet MS"/>
          <w:spacing w:val="49"/>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4"/>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539CCD28"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a</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p>
    <w:p w14:paraId="417761EE"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b</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ad</w:t>
      </w:r>
      <w:r w:rsidRPr="00A117DD">
        <w:rPr>
          <w:rFonts w:ascii="Trebuchet MS" w:hAnsi="Trebuchet MS"/>
          <w:spacing w:val="-1"/>
        </w:rPr>
        <w:t>d</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p>
    <w:p w14:paraId="1BF4BE9B" w14:textId="77777777" w:rsidR="00541150" w:rsidRPr="00A117DD" w:rsidRDefault="00541150" w:rsidP="00541150">
      <w:pPr>
        <w:widowControl w:val="0"/>
        <w:tabs>
          <w:tab w:val="left" w:pos="1200"/>
        </w:tabs>
        <w:ind w:right="3528"/>
        <w:rPr>
          <w:rFonts w:ascii="Trebuchet MS" w:hAnsi="Trebuchet MS"/>
        </w:rPr>
      </w:pPr>
      <w:r w:rsidRPr="00A117DD">
        <w:rPr>
          <w:rFonts w:ascii="Trebuchet MS" w:hAnsi="Trebuchet MS"/>
          <w:spacing w:val="1"/>
        </w:rPr>
        <w:tab/>
        <w:t>c</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 xml:space="preserve">. </w:t>
      </w:r>
    </w:p>
    <w:p w14:paraId="1740FD4E" w14:textId="77777777" w:rsidR="00541150" w:rsidRPr="00A117DD" w:rsidRDefault="00541150" w:rsidP="00541150">
      <w:pPr>
        <w:widowControl w:val="0"/>
        <w:tabs>
          <w:tab w:val="left" w:pos="1200"/>
        </w:tabs>
        <w:ind w:right="3530"/>
        <w:rPr>
          <w:rFonts w:ascii="Trebuchet MS" w:hAnsi="Trebuchet MS"/>
        </w:rPr>
      </w:pPr>
      <w:r w:rsidRPr="00A117DD">
        <w:rPr>
          <w:rFonts w:ascii="Trebuchet MS" w:hAnsi="Trebuchet MS"/>
          <w:spacing w:val="1"/>
        </w:rPr>
        <w:tab/>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b</w:t>
      </w:r>
      <w:r w:rsidRPr="00A117DD">
        <w:rPr>
          <w:rFonts w:ascii="Trebuchet MS" w:hAnsi="Trebuchet MS"/>
          <w:spacing w:val="2"/>
        </w:rPr>
        <w:t>j</w:t>
      </w:r>
      <w:r w:rsidRPr="00A117DD">
        <w:rPr>
          <w:rFonts w:ascii="Trebuchet MS" w:hAnsi="Trebuchet MS"/>
          <w:spacing w:val="1"/>
        </w:rPr>
        <w:t>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33424745"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1"/>
        </w:rPr>
        <w:t>rea</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spacing w:val="2"/>
        </w:rPr>
        <w:t>i</w:t>
      </w:r>
      <w:r w:rsidRPr="00A117DD">
        <w:rPr>
          <w:rFonts w:ascii="Trebuchet MS" w:hAnsi="Trebuchet MS"/>
          <w:spacing w:val="3"/>
        </w:rPr>
        <w:t>e</w:t>
      </w:r>
      <w:r w:rsidRPr="00A117DD">
        <w:rPr>
          <w:rFonts w:ascii="Trebuchet MS" w:hAnsi="Trebuchet MS"/>
          <w:spacing w:val="-4"/>
        </w:rPr>
        <w:t>w</w:t>
      </w:r>
      <w:r w:rsidRPr="00A117DD">
        <w:rPr>
          <w:rFonts w:ascii="Trebuchet MS" w:hAnsi="Trebuchet MS"/>
        </w:rPr>
        <w:t>.</w:t>
      </w:r>
    </w:p>
    <w:p w14:paraId="10B4E2CF"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f</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p</w:t>
      </w:r>
      <w:r w:rsidRPr="00A117DD">
        <w:rPr>
          <w:rFonts w:ascii="Trebuchet MS" w:hAnsi="Trebuchet MS"/>
          <w:spacing w:val="-1"/>
        </w:rPr>
        <w:t>r</w:t>
      </w:r>
      <w:r w:rsidRPr="00A117DD">
        <w:rPr>
          <w:rFonts w:ascii="Trebuchet MS" w:hAnsi="Trebuchet MS"/>
          <w:spacing w:val="1"/>
        </w:rPr>
        <w:t>opo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4"/>
        </w:rPr>
        <w:t>d</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oug</w:t>
      </w:r>
      <w:r w:rsidRPr="00A117DD">
        <w:rPr>
          <w:rFonts w:ascii="Trebuchet MS" w:hAnsi="Trebuchet MS"/>
          <w:spacing w:val="-1"/>
        </w:rPr>
        <w:t>h</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p>
    <w:p w14:paraId="066DD048" w14:textId="77777777" w:rsidR="00541150" w:rsidRPr="00A117DD" w:rsidRDefault="00541150" w:rsidP="00541150">
      <w:pPr>
        <w:widowControl w:val="0"/>
        <w:tabs>
          <w:tab w:val="left" w:pos="1200"/>
        </w:tabs>
        <w:ind w:right="-20"/>
        <w:rPr>
          <w:rFonts w:ascii="Trebuchet MS" w:eastAsiaTheme="minorHAnsi" w:hAnsi="Trebuchet MS" w:cstheme="minorBidi"/>
        </w:rPr>
      </w:pPr>
      <w:r w:rsidRPr="00A117DD">
        <w:rPr>
          <w:rFonts w:ascii="Trebuchet MS" w:hAnsi="Trebuchet MS"/>
          <w:spacing w:val="-1"/>
        </w:rPr>
        <w:tab/>
        <w:t>g</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p>
    <w:p w14:paraId="3DDC0CA9" w14:textId="77777777" w:rsidR="00541150" w:rsidRPr="00A117DD" w:rsidRDefault="00541150" w:rsidP="00541150">
      <w:pPr>
        <w:widowControl w:val="0"/>
        <w:spacing w:line="239" w:lineRule="auto"/>
        <w:ind w:left="450" w:right="345"/>
        <w:rPr>
          <w:rFonts w:ascii="Trebuchet MS" w:hAnsi="Trebuchet MS"/>
        </w:rPr>
      </w:pPr>
      <w:r w:rsidRPr="00A117DD">
        <w:rPr>
          <w:rFonts w:ascii="Trebuchet MS" w:hAnsi="Trebuchet MS"/>
          <w:spacing w:val="2"/>
        </w:rPr>
        <w:lastRenderedPageBreak/>
        <w:t>W</w:t>
      </w:r>
      <w:r w:rsidRPr="00A117DD">
        <w:rPr>
          <w:rFonts w:ascii="Trebuchet MS" w:hAnsi="Trebuchet MS"/>
        </w:rPr>
        <w:t>it</w:t>
      </w:r>
      <w:r w:rsidRPr="00A117DD">
        <w:rPr>
          <w:rFonts w:ascii="Trebuchet MS" w:hAnsi="Trebuchet MS"/>
          <w:spacing w:val="-1"/>
        </w:rPr>
        <w:t>h</w:t>
      </w:r>
      <w:r w:rsidRPr="00A117DD">
        <w:rPr>
          <w:rFonts w:ascii="Trebuchet MS" w:hAnsi="Trebuchet MS"/>
        </w:rPr>
        <w:t>in</w:t>
      </w:r>
      <w:r w:rsidRPr="00A117DD">
        <w:rPr>
          <w:rFonts w:ascii="Trebuchet MS" w:hAnsi="Trebuchet MS"/>
          <w:spacing w:val="-7"/>
        </w:rPr>
        <w:t xml:space="preserve"> </w:t>
      </w:r>
      <w:r w:rsidRPr="00A117DD">
        <w:rPr>
          <w:rFonts w:ascii="Trebuchet MS" w:hAnsi="Trebuchet MS"/>
          <w:spacing w:val="1"/>
        </w:rPr>
        <w:t>1</w:t>
      </w:r>
      <w:r w:rsidRPr="00A117DD">
        <w:rPr>
          <w:rFonts w:ascii="Trebuchet MS" w:hAnsi="Trebuchet MS"/>
        </w:rPr>
        <w:t xml:space="preserve">0 </w:t>
      </w:r>
      <w:r w:rsidRPr="00A117DD">
        <w:rPr>
          <w:rFonts w:ascii="Trebuchet MS" w:hAnsi="Trebuchet MS"/>
          <w:spacing w:val="1"/>
        </w:rPr>
        <w:t>b</w:t>
      </w:r>
      <w:r w:rsidRPr="00A117DD">
        <w:rPr>
          <w:rFonts w:ascii="Trebuchet MS" w:hAnsi="Trebuchet MS"/>
          <w:spacing w:val="-1"/>
        </w:rPr>
        <w:t>us</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1"/>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proofErr w:type="spellStart"/>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1"/>
        </w:rPr>
        <w:t>’</w:t>
      </w:r>
      <w:r w:rsidRPr="00A117DD">
        <w:rPr>
          <w:rFonts w:ascii="Trebuchet MS" w:hAnsi="Trebuchet MS"/>
        </w:rPr>
        <w:t>s</w:t>
      </w:r>
      <w:proofErr w:type="spellEnd"/>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ack</w:t>
      </w:r>
      <w:r w:rsidRPr="00A117DD">
        <w:rPr>
          <w:rFonts w:ascii="Trebuchet MS" w:hAnsi="Trebuchet MS"/>
          <w:spacing w:val="-1"/>
        </w:rPr>
        <w:t>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ed</w:t>
      </w:r>
      <w:r w:rsidRPr="00A117DD">
        <w:rPr>
          <w:rFonts w:ascii="Trebuchet MS" w:hAnsi="Trebuchet MS"/>
          <w:spacing w:val="-1"/>
        </w:rPr>
        <w:t>g</w:t>
      </w:r>
      <w:r w:rsidRPr="00A117DD">
        <w:rPr>
          <w:rFonts w:ascii="Trebuchet MS" w:hAnsi="Trebuchet MS"/>
        </w:rPr>
        <w:t>e</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hed</w:t>
      </w:r>
      <w:r w:rsidRPr="00A117DD">
        <w:rPr>
          <w:rFonts w:ascii="Trebuchet MS" w:hAnsi="Trebuchet MS"/>
          <w:spacing w:val="-1"/>
        </w:rPr>
        <w:t>u</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a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n</w:t>
      </w:r>
      <w:r w:rsidRPr="00A117DD">
        <w:rPr>
          <w:rFonts w:ascii="Trebuchet MS" w:hAnsi="Trebuchet MS"/>
          <w:spacing w:val="1"/>
        </w:rPr>
        <w:t>ece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3"/>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pec</w:t>
      </w:r>
      <w:r w:rsidRPr="00A117DD">
        <w:rPr>
          <w:rFonts w:ascii="Trebuchet MS" w:hAnsi="Trebuchet MS"/>
        </w:rPr>
        <w:t>i</w:t>
      </w:r>
      <w:r w:rsidRPr="00A117DD">
        <w:rPr>
          <w:rFonts w:ascii="Trebuchet MS" w:hAnsi="Trebuchet MS"/>
          <w:spacing w:val="1"/>
        </w:rPr>
        <w:t>f</w:t>
      </w:r>
      <w:r w:rsidRPr="00A117DD">
        <w:rPr>
          <w:rFonts w:ascii="Trebuchet MS" w:hAnsi="Trebuchet MS"/>
        </w:rPr>
        <w:t>ic</w:t>
      </w:r>
      <w:r w:rsidRPr="00A117DD">
        <w:rPr>
          <w:rFonts w:ascii="Trebuchet MS" w:hAnsi="Trebuchet MS"/>
          <w:spacing w:val="-5"/>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n</w:t>
      </w:r>
      <w:r w:rsidRPr="00A117DD">
        <w:rPr>
          <w:rFonts w:ascii="Trebuchet MS" w:hAnsi="Trebuchet MS"/>
          <w:spacing w:val="1"/>
        </w:rPr>
        <w:t>eede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A</w:t>
      </w:r>
      <w:r w:rsidRPr="00A117DD">
        <w:rPr>
          <w:rFonts w:ascii="Trebuchet MS" w:hAnsi="Trebuchet MS"/>
        </w:rPr>
        <w:t>ll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proce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rPr>
        <w:t>t</w:t>
      </w:r>
      <w:r w:rsidRPr="00A117DD">
        <w:rPr>
          <w:rFonts w:ascii="Trebuchet MS" w:hAnsi="Trebuchet MS"/>
          <w:spacing w:val="3"/>
        </w:rPr>
        <w:t>a</w:t>
      </w:r>
      <w:r w:rsidRPr="00A117DD">
        <w:rPr>
          <w:rFonts w:ascii="Trebuchet MS" w:hAnsi="Trebuchet MS"/>
          <w:spacing w:val="-3"/>
        </w:rPr>
        <w:t>y</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til</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ec</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p>
    <w:p w14:paraId="3DDE7335" w14:textId="2E4BC845" w:rsidR="00541150" w:rsidRPr="00A117DD" w:rsidRDefault="00541150" w:rsidP="00541150">
      <w:pPr>
        <w:widowControl w:val="0"/>
        <w:tabs>
          <w:tab w:val="left" w:pos="480"/>
        </w:tabs>
        <w:ind w:left="480" w:right="98" w:hanging="48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r>
      <w:r w:rsidRPr="00A117DD">
        <w:rPr>
          <w:rFonts w:ascii="Trebuchet MS" w:hAnsi="Trebuchet MS"/>
          <w:spacing w:val="4"/>
        </w:rPr>
        <w:t>M</w:t>
      </w:r>
      <w:r w:rsidRPr="00A117DD">
        <w:rPr>
          <w:rFonts w:ascii="Trebuchet MS" w:hAnsi="Trebuchet MS"/>
          <w:spacing w:val="1"/>
        </w:rPr>
        <w:t>e</w:t>
      </w:r>
      <w:r w:rsidRPr="00A117DD">
        <w:rPr>
          <w:rFonts w:ascii="Trebuchet MS" w:hAnsi="Trebuchet MS"/>
        </w:rPr>
        <w:t>di</w:t>
      </w:r>
      <w:r w:rsidRPr="00A117DD">
        <w:rPr>
          <w:rFonts w:ascii="Trebuchet MS" w:hAnsi="Trebuchet MS"/>
          <w:spacing w:val="1"/>
        </w:rPr>
        <w:t>at</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1"/>
        </w:rPr>
        <w:t>e</w:t>
      </w:r>
      <w:r w:rsidRPr="00A117DD">
        <w:rPr>
          <w:rFonts w:ascii="Trebuchet MS" w:hAnsi="Trebuchet MS"/>
        </w:rPr>
        <w:t xml:space="preserve">r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a</w:t>
      </w:r>
      <w:r w:rsidRPr="00A117DD">
        <w:rPr>
          <w:rFonts w:ascii="Trebuchet MS" w:hAnsi="Trebuchet MS"/>
        </w:rPr>
        <w:t>il</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Med</w:t>
      </w:r>
      <w:r w:rsidRPr="00A117DD">
        <w:rPr>
          <w:rFonts w:ascii="Trebuchet MS" w:hAnsi="Trebuchet MS"/>
          <w:spacing w:val="2"/>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v</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bo</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1"/>
        </w:rPr>
        <w:t>mus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 xml:space="preserve">n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19F67A7E" w14:textId="77777777" w:rsidR="00541150" w:rsidRPr="00A117DD" w:rsidRDefault="00541150" w:rsidP="00541150">
      <w:pPr>
        <w:widowControl w:val="0"/>
        <w:tabs>
          <w:tab w:val="left" w:pos="480"/>
        </w:tabs>
        <w:ind w:right="-20"/>
        <w:rPr>
          <w:rFonts w:ascii="Trebuchet MS" w:hAnsi="Trebuchet MS"/>
          <w:spacing w:val="1"/>
          <w:w w:val="107"/>
        </w:rPr>
      </w:pPr>
      <w:r w:rsidRPr="00A117DD">
        <w:rPr>
          <w:rFonts w:ascii="Trebuchet MS" w:hAnsi="Trebuchet MS"/>
          <w:spacing w:val="1"/>
        </w:rPr>
        <w:t>4</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spacing w:val="1"/>
          <w:w w:val="107"/>
        </w:rPr>
        <w:t>Procedures:</w:t>
      </w:r>
    </w:p>
    <w:p w14:paraId="1FC5FD21" w14:textId="77777777" w:rsidR="00541150" w:rsidRPr="00A117DD" w:rsidRDefault="00541150" w:rsidP="00541150">
      <w:pPr>
        <w:widowControl w:val="0"/>
        <w:tabs>
          <w:tab w:val="left" w:pos="1170"/>
        </w:tabs>
        <w:spacing w:line="226" w:lineRule="exact"/>
        <w:ind w:left="720" w:right="-20" w:hanging="720"/>
        <w:rPr>
          <w:rFonts w:ascii="Trebuchet MS" w:hAnsi="Trebuchet MS"/>
          <w:spacing w:val="-6"/>
        </w:rPr>
      </w:pPr>
      <w:r w:rsidRPr="00A117DD">
        <w:rPr>
          <w:rFonts w:ascii="Trebuchet MS" w:hAnsi="Trebuchet MS"/>
          <w:spacing w:val="1"/>
        </w:rPr>
        <w:tab/>
      </w:r>
      <w:r w:rsidRPr="00A117DD">
        <w:rPr>
          <w:rFonts w:ascii="Trebuchet MS" w:hAnsi="Trebuchet MS"/>
          <w:spacing w:val="1"/>
        </w:rPr>
        <w:tab/>
        <w:t>a</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w:t>
      </w:r>
      <w:r w:rsidRPr="00A117DD">
        <w:rPr>
          <w:rFonts w:ascii="Trebuchet MS" w:hAnsi="Trebuchet MS"/>
          <w:spacing w:val="-1"/>
        </w:rPr>
        <w:t>r</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ob</w:t>
      </w:r>
      <w:r w:rsidRPr="00A117DD">
        <w:rPr>
          <w:rFonts w:ascii="Trebuchet MS" w:hAnsi="Trebuchet MS"/>
        </w:rPr>
        <w:t>t</w:t>
      </w:r>
      <w:r w:rsidRPr="00A117DD">
        <w:rPr>
          <w:rFonts w:ascii="Trebuchet MS" w:hAnsi="Trebuchet MS"/>
          <w:spacing w:val="1"/>
        </w:rPr>
        <w:t>a</w:t>
      </w:r>
      <w:r w:rsidRPr="00A117DD">
        <w:rPr>
          <w:rFonts w:ascii="Trebuchet MS" w:hAnsi="Trebuchet MS"/>
        </w:rPr>
        <w:t>in</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n</w:t>
      </w:r>
      <w:r w:rsidRPr="00A117DD">
        <w:rPr>
          <w:rFonts w:ascii="Trebuchet MS" w:hAnsi="Trebuchet MS"/>
          <w:spacing w:val="-6"/>
        </w:rPr>
        <w:t xml:space="preserve"> </w:t>
      </w:r>
    </w:p>
    <w:p w14:paraId="098CAE2A" w14:textId="77777777" w:rsidR="00541150" w:rsidRPr="00A117DD" w:rsidRDefault="00541150" w:rsidP="00541150">
      <w:pPr>
        <w:widowControl w:val="0"/>
        <w:tabs>
          <w:tab w:val="left" w:pos="1170"/>
        </w:tabs>
        <w:spacing w:line="226" w:lineRule="exact"/>
        <w:ind w:left="1440" w:right="-20" w:hanging="720"/>
        <w:rPr>
          <w:rFonts w:ascii="Trebuchet MS" w:hAnsi="Trebuchet MS"/>
        </w:rPr>
      </w:pPr>
      <w:r w:rsidRPr="00A117DD">
        <w:rPr>
          <w:rFonts w:ascii="Trebuchet MS" w:hAnsi="Trebuchet MS"/>
          <w:spacing w:val="-6"/>
        </w:rPr>
        <w:tab/>
      </w:r>
      <w:r w:rsidRPr="00A117DD">
        <w:rPr>
          <w:rFonts w:ascii="Trebuchet MS" w:hAnsi="Trebuchet MS"/>
          <w:spacing w:val="-6"/>
        </w:rPr>
        <w:tab/>
      </w:r>
      <w:r w:rsidRPr="00A117DD">
        <w:rPr>
          <w:rFonts w:ascii="Trebuchet MS" w:hAnsi="Trebuchet MS"/>
          <w:spacing w:val="1"/>
        </w:rPr>
        <w:t>4</w:t>
      </w:r>
      <w:r w:rsidRPr="00A117DD">
        <w:rPr>
          <w:rFonts w:ascii="Trebuchet MS" w:hAnsi="Trebuchet MS"/>
        </w:rPr>
        <w:t xml:space="preserve">5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w:t>
      </w:r>
      <w:r w:rsidRPr="00A117DD">
        <w:rPr>
          <w:rFonts w:ascii="Trebuchet MS" w:hAnsi="Trebuchet MS"/>
          <w:spacing w:val="-2"/>
        </w:rPr>
        <w:t>a</w:t>
      </w:r>
      <w:r w:rsidRPr="00A117DD">
        <w:rPr>
          <w:rFonts w:ascii="Trebuchet MS" w:hAnsi="Trebuchet MS"/>
          <w:spacing w:val="-1"/>
        </w:rPr>
        <w:t>y</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p</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proofErr w:type="spellStart"/>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w:t>
      </w:r>
      <w:r w:rsidRPr="00A117DD">
        <w:rPr>
          <w:rFonts w:ascii="Trebuchet MS" w:hAnsi="Trebuchet MS"/>
        </w:rPr>
        <w:t>s</w:t>
      </w:r>
      <w:proofErr w:type="spellEnd"/>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 xml:space="preserve">s </w:t>
      </w:r>
      <w:r w:rsidRPr="00A117DD">
        <w:rPr>
          <w:rFonts w:ascii="Trebuchet MS" w:hAnsi="Trebuchet MS"/>
          <w:spacing w:val="1"/>
        </w:rPr>
        <w:t>a</w:t>
      </w:r>
      <w:r w:rsidRPr="00A117DD">
        <w:rPr>
          <w:rFonts w:ascii="Trebuchet MS" w:hAnsi="Trebuchet MS"/>
          <w:spacing w:val="-1"/>
        </w:rPr>
        <w:t>g</w:t>
      </w:r>
      <w:r w:rsidRPr="00A117DD">
        <w:rPr>
          <w:rFonts w:ascii="Trebuchet MS" w:hAnsi="Trebuchet MS"/>
          <w:spacing w:val="1"/>
        </w:rPr>
        <w:t>ree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4"/>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ran</w:t>
      </w:r>
      <w:r w:rsidRPr="00A117DD">
        <w:rPr>
          <w:rFonts w:ascii="Trebuchet MS" w:hAnsi="Trebuchet MS"/>
          <w:spacing w:val="2"/>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 xml:space="preserve">w </w:t>
      </w:r>
      <w:r w:rsidRPr="00A117DD">
        <w:rPr>
          <w:rFonts w:ascii="Trebuchet MS" w:hAnsi="Trebuchet MS"/>
          <w:spacing w:val="1"/>
        </w:rPr>
        <w:t>o</w:t>
      </w:r>
      <w:r w:rsidRPr="00A117DD">
        <w:rPr>
          <w:rFonts w:ascii="Trebuchet MS" w:hAnsi="Trebuchet MS"/>
          <w:spacing w:val="-1"/>
        </w:rPr>
        <w:t>ff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p>
    <w:p w14:paraId="75022632" w14:textId="56F44AFF" w:rsidR="00541150" w:rsidRPr="00A117DD" w:rsidRDefault="00541150" w:rsidP="00541150">
      <w:pPr>
        <w:widowControl w:val="0"/>
        <w:tabs>
          <w:tab w:val="left" w:pos="1170"/>
        </w:tabs>
        <w:ind w:left="720" w:right="97"/>
        <w:rPr>
          <w:rFonts w:ascii="Trebuchet MS" w:hAnsi="Trebuchet MS"/>
          <w:spacing w:val="-1"/>
        </w:rPr>
      </w:pPr>
      <w:r w:rsidRPr="00A117DD">
        <w:rPr>
          <w:rFonts w:ascii="Trebuchet MS" w:hAnsi="Trebuchet MS"/>
          <w:spacing w:val="1"/>
        </w:rPr>
        <w:tab/>
        <w:t>b</w:t>
      </w:r>
      <w:r w:rsidRPr="00A117DD">
        <w:rPr>
          <w:rFonts w:ascii="Trebuchet MS" w:hAnsi="Trebuchet MS"/>
        </w:rPr>
        <w:t>. Upon</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sh</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g</w:t>
      </w:r>
      <w:r w:rsidRPr="00A117DD">
        <w:rPr>
          <w:rFonts w:ascii="Trebuchet MS" w:hAnsi="Trebuchet MS"/>
          <w:spacing w:val="1"/>
        </w:rPr>
        <w:t>oo</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ca</w:t>
      </w:r>
      <w:r w:rsidRPr="00A117DD">
        <w:rPr>
          <w:rFonts w:ascii="Trebuchet MS" w:hAnsi="Trebuchet MS"/>
          <w:spacing w:val="-1"/>
        </w:rPr>
        <w:t>u</w:t>
      </w:r>
      <w:r w:rsidRPr="00A117DD">
        <w:rPr>
          <w:rFonts w:ascii="Trebuchet MS" w:hAnsi="Trebuchet MS"/>
          <w:spacing w:val="2"/>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3"/>
        </w:rPr>
        <w:t>c</w:t>
      </w:r>
      <w:r w:rsidRPr="00A117DD">
        <w:rPr>
          <w:rFonts w:ascii="Trebuchet MS" w:hAnsi="Trebuchet MS"/>
        </w:rPr>
        <w:t>i</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p>
    <w:p w14:paraId="6E803B0E" w14:textId="77777777" w:rsidR="00541150" w:rsidRPr="00A117DD" w:rsidRDefault="00541150" w:rsidP="00541150">
      <w:pPr>
        <w:widowControl w:val="0"/>
        <w:tabs>
          <w:tab w:val="left" w:pos="1170"/>
        </w:tabs>
        <w:ind w:left="1440" w:right="97"/>
        <w:rPr>
          <w:rFonts w:ascii="Trebuchet MS" w:hAnsi="Trebuchet MS"/>
        </w:rPr>
      </w:pP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cre</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g</w:t>
      </w:r>
      <w:r w:rsidRPr="00A117DD">
        <w:rPr>
          <w:rFonts w:ascii="Trebuchet MS" w:hAnsi="Trebuchet MS"/>
          <w:spacing w:val="3"/>
        </w:rPr>
        <w:t>r</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w</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47"/>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n</w:t>
      </w:r>
      <w:r w:rsidRPr="00A117DD">
        <w:rPr>
          <w:rFonts w:ascii="Trebuchet MS" w:hAnsi="Trebuchet MS"/>
          <w:spacing w:val="-1"/>
        </w:rPr>
        <w:t>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mu</w:t>
      </w:r>
      <w:r w:rsidRPr="00A117DD">
        <w:rPr>
          <w:rFonts w:ascii="Trebuchet MS" w:hAnsi="Trebuchet MS"/>
          <w:spacing w:val="2"/>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 xml:space="preserve">in </w:t>
      </w:r>
      <w:r w:rsidRPr="00A117DD">
        <w:rPr>
          <w:rFonts w:ascii="Trebuchet MS" w:hAnsi="Trebuchet MS"/>
          <w:spacing w:val="-4"/>
        </w:rPr>
        <w:t>w</w:t>
      </w:r>
      <w:r w:rsidRPr="00A117DD">
        <w:rPr>
          <w:rFonts w:ascii="Trebuchet MS" w:hAnsi="Trebuchet MS"/>
          <w:spacing w:val="3"/>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cop</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par</w:t>
      </w:r>
      <w:r w:rsidRPr="00A117DD">
        <w:rPr>
          <w:rFonts w:ascii="Trebuchet MS" w:hAnsi="Trebuchet MS"/>
        </w:rPr>
        <w:t>t</w:t>
      </w:r>
      <w:r w:rsidRPr="00A117DD">
        <w:rPr>
          <w:rFonts w:ascii="Trebuchet MS" w:hAnsi="Trebuchet MS"/>
          <w:spacing w:val="-1"/>
        </w:rPr>
        <w:t>y</w:t>
      </w:r>
      <w:r w:rsidRPr="00A117DD">
        <w:rPr>
          <w:rFonts w:ascii="Trebuchet MS" w:hAnsi="Trebuchet MS"/>
        </w:rPr>
        <w:t>.</w:t>
      </w:r>
    </w:p>
    <w:p w14:paraId="486681B2" w14:textId="77777777" w:rsidR="00541150" w:rsidRPr="00A117DD" w:rsidRDefault="00541150" w:rsidP="00541150">
      <w:pPr>
        <w:widowControl w:val="0"/>
        <w:tabs>
          <w:tab w:val="left" w:pos="1170"/>
        </w:tabs>
        <w:ind w:right="97"/>
        <w:rPr>
          <w:rFonts w:ascii="Trebuchet MS" w:hAnsi="Trebuchet MS"/>
        </w:rPr>
      </w:pPr>
      <w:r w:rsidRPr="00A117DD">
        <w:rPr>
          <w:rFonts w:ascii="Trebuchet MS" w:hAnsi="Trebuchet MS"/>
          <w:spacing w:val="3"/>
        </w:rPr>
        <w:tab/>
        <w:t>c.</w:t>
      </w:r>
      <w:r w:rsidRPr="00A117DD">
        <w:rPr>
          <w:rFonts w:ascii="Trebuchet MS" w:hAnsi="Trebuchet MS"/>
          <w:spacing w:val="3"/>
        </w:rPr>
        <w:tab/>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op</w:t>
      </w:r>
      <w:r w:rsidRPr="00A117DD">
        <w:rPr>
          <w:rFonts w:ascii="Trebuchet MS" w:hAnsi="Trebuchet MS"/>
          <w:spacing w:val="-1"/>
        </w:rPr>
        <w:t>p</w:t>
      </w:r>
      <w:r w:rsidRPr="00A117DD">
        <w:rPr>
          <w:rFonts w:ascii="Trebuchet MS" w:hAnsi="Trebuchet MS"/>
          <w:spacing w:val="1"/>
        </w:rPr>
        <w:t>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4"/>
        </w:rPr>
        <w:t>d</w:t>
      </w:r>
      <w:r w:rsidRPr="00A117DD">
        <w:rPr>
          <w:rFonts w:ascii="Trebuchet MS" w:hAnsi="Trebuchet MS"/>
          <w:spacing w:val="-1"/>
        </w:rPr>
        <w:t>’</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record</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1F8A5C03" w14:textId="77777777" w:rsidR="00541150" w:rsidRPr="00A117DD" w:rsidRDefault="00541150" w:rsidP="00541150">
      <w:pPr>
        <w:widowControl w:val="0"/>
        <w:tabs>
          <w:tab w:val="left" w:pos="720"/>
          <w:tab w:val="left" w:pos="1170"/>
        </w:tabs>
        <w:ind w:left="720" w:right="80" w:hanging="720"/>
        <w:rPr>
          <w:rFonts w:ascii="Trebuchet MS" w:hAnsi="Trebuchet MS"/>
          <w:spacing w:val="-1"/>
        </w:rPr>
      </w:pPr>
      <w:r w:rsidRPr="00A117DD">
        <w:rPr>
          <w:rFonts w:ascii="Trebuchet MS" w:hAnsi="Trebuchet MS"/>
          <w:spacing w:val="1"/>
        </w:rPr>
        <w:tab/>
      </w:r>
      <w:r w:rsidRPr="00A117DD">
        <w:rPr>
          <w:rFonts w:ascii="Trebuchet MS" w:hAnsi="Trebuchet MS"/>
          <w:spacing w:val="1"/>
        </w:rPr>
        <w:tab/>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cou</w:t>
      </w:r>
      <w:r w:rsidRPr="00A117DD">
        <w:rPr>
          <w:rFonts w:ascii="Trebuchet MS" w:hAnsi="Trebuchet MS"/>
          <w:spacing w:val="-1"/>
        </w:rPr>
        <w:t>ns</w:t>
      </w:r>
      <w:r w:rsidRPr="00A117DD">
        <w:rPr>
          <w:rFonts w:ascii="Trebuchet MS" w:hAnsi="Trebuchet MS"/>
          <w:spacing w:val="1"/>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 xml:space="preserve">n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pe</w:t>
      </w:r>
      <w:r w:rsidRPr="00A117DD">
        <w:rPr>
          <w:rFonts w:ascii="Trebuchet MS" w:hAnsi="Trebuchet MS"/>
          <w:spacing w:val="-1"/>
        </w:rPr>
        <w:t>ns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p>
    <w:p w14:paraId="19F8AA78" w14:textId="77777777" w:rsidR="00541150" w:rsidRPr="00A117DD" w:rsidRDefault="00541150" w:rsidP="00541150">
      <w:pPr>
        <w:widowControl w:val="0"/>
        <w:tabs>
          <w:tab w:val="left" w:pos="720"/>
          <w:tab w:val="left" w:pos="1080"/>
          <w:tab w:val="left" w:pos="1170"/>
        </w:tabs>
        <w:ind w:left="1440" w:right="80" w:hanging="720"/>
        <w:rPr>
          <w:rFonts w:ascii="Trebuchet MS" w:hAnsi="Trebuchet MS"/>
        </w:rPr>
      </w:pPr>
      <w:r w:rsidRPr="00A117DD">
        <w:rPr>
          <w:rFonts w:ascii="Trebuchet MS" w:hAnsi="Trebuchet MS"/>
          <w:spacing w:val="2"/>
        </w:rPr>
        <w:tab/>
      </w:r>
      <w:r w:rsidRPr="00A117DD">
        <w:rPr>
          <w:rFonts w:ascii="Trebuchet MS" w:hAnsi="Trebuchet MS"/>
          <w:spacing w:val="2"/>
        </w:rPr>
        <w:tab/>
      </w:r>
      <w:r w:rsidRPr="00A117DD">
        <w:rPr>
          <w:rFonts w:ascii="Trebuchet MS" w:hAnsi="Trebuchet MS"/>
          <w:spacing w:val="2"/>
        </w:rPr>
        <w:tab/>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1"/>
        </w:rPr>
        <w:t>pea</w:t>
      </w:r>
      <w:r w:rsidRPr="00A117DD">
        <w:rPr>
          <w:rFonts w:ascii="Trebuchet MS" w:hAnsi="Trebuchet MS"/>
          <w:spacing w:val="-1"/>
        </w:rPr>
        <w:t>k</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t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s</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rPr>
        <w:t xml:space="preserve">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e</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coun</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sh</w:t>
      </w:r>
      <w:r w:rsidRPr="00A117DD">
        <w:rPr>
          <w:rFonts w:ascii="Trebuchet MS" w:hAnsi="Trebuchet MS"/>
        </w:rPr>
        <w:t xml:space="preserve">e </w:t>
      </w:r>
      <w:r w:rsidRPr="00A117DD">
        <w:rPr>
          <w:rFonts w:ascii="Trebuchet MS" w:hAnsi="Trebuchet MS"/>
          <w:spacing w:val="1"/>
        </w:rPr>
        <w:t>m</w:t>
      </w:r>
      <w:r w:rsidRPr="00A117DD">
        <w:rPr>
          <w:rFonts w:ascii="Trebuchet MS" w:hAnsi="Trebuchet MS"/>
          <w:spacing w:val="-1"/>
        </w:rPr>
        <w:t>us</w:t>
      </w:r>
      <w:r w:rsidRPr="00A117DD">
        <w:rPr>
          <w:rFonts w:ascii="Trebuchet MS" w:hAnsi="Trebuchet MS"/>
        </w:rPr>
        <w:t>t 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t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4"/>
        </w:rPr>
        <w:t>w</w:t>
      </w:r>
      <w:r w:rsidRPr="00A117DD">
        <w:rPr>
          <w:rFonts w:ascii="Trebuchet MS" w:hAnsi="Trebuchet MS"/>
          <w:spacing w:val="3"/>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1</w:t>
      </w:r>
      <w:r w:rsidRPr="00A117DD">
        <w:rPr>
          <w:rFonts w:ascii="Trebuchet MS" w:hAnsi="Trebuchet MS"/>
        </w:rPr>
        <w:t xml:space="preserve">0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da</w:t>
      </w:r>
      <w:r w:rsidRPr="00A117DD">
        <w:rPr>
          <w:rFonts w:ascii="Trebuchet MS" w:hAnsi="Trebuchet MS"/>
          <w:spacing w:val="-1"/>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F</w:t>
      </w:r>
      <w:r w:rsidRPr="00A117DD">
        <w:rPr>
          <w:rFonts w:ascii="Trebuchet MS" w:hAnsi="Trebuchet MS"/>
          <w:spacing w:val="1"/>
        </w:rPr>
        <w:t>a</w:t>
      </w:r>
      <w:r w:rsidRPr="00A117DD">
        <w:rPr>
          <w:rFonts w:ascii="Trebuchet MS" w:hAnsi="Trebuchet MS"/>
        </w:rPr>
        <w:t>i</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rPr>
        <w:t xml:space="preserve">in </w:t>
      </w:r>
      <w:r w:rsidRPr="00A117DD">
        <w:rPr>
          <w:rFonts w:ascii="Trebuchet MS" w:hAnsi="Trebuchet MS"/>
          <w:spacing w:val="-4"/>
        </w:rPr>
        <w:t>w</w:t>
      </w:r>
      <w:r w:rsidRPr="00A117DD">
        <w:rPr>
          <w:rFonts w:ascii="Trebuchet MS" w:hAnsi="Trebuchet MS"/>
          <w:spacing w:val="1"/>
        </w:rPr>
        <w:t>r</w:t>
      </w:r>
      <w:r w:rsidRPr="00A117DD">
        <w:rPr>
          <w:rFonts w:ascii="Trebuchet MS" w:hAnsi="Trebuchet MS"/>
        </w:rPr>
        <w:t>i</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3"/>
        </w:rPr>
        <w:t>a</w:t>
      </w:r>
      <w:r w:rsidRPr="00A117DD">
        <w:rPr>
          <w:rFonts w:ascii="Trebuchet MS" w:hAnsi="Trebuchet MS"/>
        </w:rPr>
        <w:t xml:space="preserve">l </w:t>
      </w:r>
      <w:r w:rsidRPr="00A117DD">
        <w:rPr>
          <w:rFonts w:ascii="Trebuchet MS" w:hAnsi="Trebuchet MS"/>
          <w:spacing w:val="1"/>
        </w:rPr>
        <w:t>co</w:t>
      </w:r>
      <w:r w:rsidRPr="00A117DD">
        <w:rPr>
          <w:rFonts w:ascii="Trebuchet MS" w:hAnsi="Trebuchet MS"/>
          <w:spacing w:val="-1"/>
        </w:rPr>
        <w:t>uns</w:t>
      </w:r>
      <w:r w:rsidRPr="00A117DD">
        <w:rPr>
          <w:rFonts w:ascii="Trebuchet MS" w:hAnsi="Trebuchet MS"/>
          <w:spacing w:val="3"/>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2"/>
        </w:rPr>
        <w:t>s</w:t>
      </w:r>
      <w:r w:rsidRPr="00A117DD">
        <w:rPr>
          <w:rFonts w:ascii="Trebuchet MS" w:hAnsi="Trebuchet MS"/>
        </w:rPr>
        <w:t>ti</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spacing w:val="-1"/>
        </w:rPr>
        <w:t>g</w:t>
      </w:r>
      <w:r w:rsidRPr="00A117DD">
        <w:rPr>
          <w:rFonts w:ascii="Trebuchet MS" w:hAnsi="Trebuchet MS"/>
          <w:spacing w:val="1"/>
        </w:rPr>
        <w:t>oo</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n</w:t>
      </w:r>
      <w:r w:rsidRPr="00A117DD">
        <w:rPr>
          <w:rFonts w:ascii="Trebuchet MS" w:hAnsi="Trebuchet MS"/>
          <w:spacing w:val="-1"/>
        </w:rPr>
        <w:t>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3"/>
        </w:rPr>
        <w:t>e</w:t>
      </w:r>
      <w:r w:rsidRPr="00A117DD">
        <w:rPr>
          <w:rFonts w:ascii="Trebuchet MS" w:hAnsi="Trebuchet MS"/>
          <w:spacing w:val="1"/>
        </w:rPr>
        <w:t>ar</w:t>
      </w:r>
      <w:r w:rsidRPr="00A117DD">
        <w:rPr>
          <w:rFonts w:ascii="Trebuchet MS" w:hAnsi="Trebuchet MS"/>
        </w:rPr>
        <w:t>i</w:t>
      </w:r>
      <w:r w:rsidRPr="00A117DD">
        <w:rPr>
          <w:rFonts w:ascii="Trebuchet MS" w:hAnsi="Trebuchet MS"/>
          <w:spacing w:val="-1"/>
        </w:rPr>
        <w:t>ng</w:t>
      </w:r>
      <w:r w:rsidRPr="00A117DD">
        <w:rPr>
          <w:rFonts w:ascii="Trebuchet MS" w:hAnsi="Trebuchet MS"/>
        </w:rPr>
        <w:t>.</w:t>
      </w:r>
    </w:p>
    <w:p w14:paraId="73B08D17" w14:textId="402D8D88" w:rsidR="00541150" w:rsidRPr="00A117DD" w:rsidRDefault="00541150" w:rsidP="00541150">
      <w:pPr>
        <w:widowControl w:val="0"/>
        <w:tabs>
          <w:tab w:val="left" w:pos="720"/>
          <w:tab w:val="left" w:pos="1170"/>
        </w:tabs>
        <w:spacing w:line="239" w:lineRule="auto"/>
        <w:ind w:left="1440" w:right="210" w:hanging="1440"/>
        <w:rPr>
          <w:rFonts w:ascii="Trebuchet MS" w:hAnsi="Trebuchet MS"/>
        </w:rPr>
      </w:pPr>
      <w:r w:rsidRPr="00A117DD">
        <w:rPr>
          <w:rFonts w:ascii="Trebuchet MS" w:hAnsi="Trebuchet MS"/>
          <w:spacing w:val="1"/>
        </w:rPr>
        <w:tab/>
      </w:r>
      <w:r w:rsidRPr="00A117DD">
        <w:rPr>
          <w:rFonts w:ascii="Trebuchet MS" w:hAnsi="Trebuchet MS"/>
          <w:spacing w:val="1"/>
        </w:rPr>
        <w:tab/>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b</w:t>
      </w:r>
      <w:r w:rsidRPr="00A117DD">
        <w:rPr>
          <w:rFonts w:ascii="Trebuchet MS" w:hAnsi="Trebuchet MS"/>
          <w:spacing w:val="-1"/>
        </w:rPr>
        <w:t>u</w:t>
      </w:r>
      <w:r w:rsidRPr="00A117DD">
        <w:rPr>
          <w:rFonts w:ascii="Trebuchet MS" w:hAnsi="Trebuchet MS"/>
          <w:spacing w:val="3"/>
        </w:rPr>
        <w:t>r</w:t>
      </w:r>
      <w:r w:rsidRPr="00A117DD">
        <w:rPr>
          <w:rFonts w:ascii="Trebuchet MS" w:hAnsi="Trebuchet MS"/>
          <w:spacing w:val="1"/>
        </w:rPr>
        <w:t>de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o</w:t>
      </w:r>
      <w:r w:rsidRPr="00A117DD">
        <w:rPr>
          <w:rFonts w:ascii="Trebuchet MS" w:hAnsi="Trebuchet MS"/>
        </w:rPr>
        <w:t>r</w:t>
      </w:r>
      <w:r w:rsidRPr="00A117DD">
        <w:rPr>
          <w:rFonts w:ascii="Trebuchet MS" w:hAnsi="Trebuchet MS"/>
          <w:spacing w:val="-1"/>
        </w:rPr>
        <w:t xml:space="preserve"> sh</w:t>
      </w:r>
      <w:r w:rsidRPr="00A117DD">
        <w:rPr>
          <w:rFonts w:ascii="Trebuchet MS" w:hAnsi="Trebuchet MS"/>
        </w:rPr>
        <w:t xml:space="preserve">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spacing w:val="1"/>
        </w:rPr>
        <w:t>er</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arra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c</w:t>
      </w:r>
      <w:r w:rsidRPr="00A117DD">
        <w:rPr>
          <w:rFonts w:ascii="Trebuchet MS" w:hAnsi="Trebuchet MS"/>
          <w:spacing w:val="1"/>
        </w:rPr>
        <w:t>u</w:t>
      </w:r>
      <w:r w:rsidRPr="00A117DD">
        <w:rPr>
          <w:rFonts w:ascii="Trebuchet MS" w:hAnsi="Trebuchet MS"/>
          <w:spacing w:val="-1"/>
        </w:rPr>
        <w:t>ms</w:t>
      </w:r>
      <w:r w:rsidRPr="00A117DD">
        <w:rPr>
          <w:rFonts w:ascii="Trebuchet MS" w:hAnsi="Trebuchet MS"/>
        </w:rPr>
        <w:t>t</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s</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spacing w:val="-4"/>
        </w:rPr>
        <w:t>w</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rPr>
        <w:t xml:space="preserve">o </w:t>
      </w:r>
      <w:r w:rsidRPr="00A117DD">
        <w:rPr>
          <w:rFonts w:ascii="Trebuchet MS" w:hAnsi="Trebuchet MS"/>
          <w:spacing w:val="1"/>
        </w:rPr>
        <w:t>de</w:t>
      </w:r>
      <w:r w:rsidRPr="00A117DD">
        <w:rPr>
          <w:rFonts w:ascii="Trebuchet MS" w:hAnsi="Trebuchet MS"/>
          <w:spacing w:val="-1"/>
        </w:rPr>
        <w:t>f</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its</w:t>
      </w:r>
      <w:r w:rsidRPr="00A117DD">
        <w:rPr>
          <w:rFonts w:ascii="Trebuchet MS" w:hAnsi="Trebuchet MS"/>
          <w:spacing w:val="-2"/>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rPr>
        <w:t>iti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w:t>
      </w:r>
      <w:r w:rsidRPr="00A117DD">
        <w:rPr>
          <w:rFonts w:ascii="Trebuchet MS" w:hAnsi="Trebuchet MS"/>
        </w:rPr>
        <w:t>i</w:t>
      </w:r>
      <w:r w:rsidRPr="00A117DD">
        <w:rPr>
          <w:rFonts w:ascii="Trebuchet MS" w:hAnsi="Trebuchet MS"/>
          <w:spacing w:val="1"/>
        </w:rPr>
        <w:t>.e</w:t>
      </w:r>
      <w:r w:rsidRPr="00A117DD">
        <w:rPr>
          <w:rFonts w:ascii="Trebuchet MS" w:hAnsi="Trebuchet MS"/>
        </w:rPr>
        <w:t>. A</w:t>
      </w:r>
      <w:r w:rsidRPr="00A117DD">
        <w:rPr>
          <w:rFonts w:ascii="Trebuchet MS" w:hAnsi="Trebuchet MS"/>
          <w:spacing w:val="-3"/>
        </w:rPr>
        <w:t xml:space="preserve"> </w:t>
      </w:r>
      <w:r w:rsidRPr="00A117DD">
        <w:rPr>
          <w:rFonts w:ascii="Trebuchet MS" w:hAnsi="Trebuchet MS"/>
          <w:spacing w:val="1"/>
        </w:rPr>
        <w:t>rec</w:t>
      </w:r>
      <w:r w:rsidRPr="00A117DD">
        <w:rPr>
          <w:rFonts w:ascii="Trebuchet MS" w:hAnsi="Trebuchet MS"/>
          <w:spacing w:val="2"/>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opera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un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it</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s </w:t>
      </w:r>
      <w:r w:rsidRPr="00A117DD">
        <w:rPr>
          <w:rFonts w:ascii="Trebuchet MS" w:hAnsi="Trebuchet MS"/>
          <w:spacing w:val="1"/>
        </w:rPr>
        <w:t>de</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ns</w:t>
      </w:r>
      <w:r w:rsidRPr="00A117DD">
        <w:rPr>
          <w:rFonts w:ascii="Trebuchet MS" w:hAnsi="Trebuchet MS"/>
        </w:rPr>
        <w:t>t</w:t>
      </w:r>
      <w:r w:rsidRPr="00A117DD">
        <w:rPr>
          <w:rFonts w:ascii="Trebuchet MS" w:hAnsi="Trebuchet MS"/>
          <w:spacing w:val="1"/>
        </w:rPr>
        <w:t>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9"/>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pp</w:t>
      </w:r>
      <w:r w:rsidRPr="00A117DD">
        <w:rPr>
          <w:rFonts w:ascii="Trebuchet MS" w:hAnsi="Trebuchet MS"/>
        </w:rPr>
        <w:t>l</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5"/>
        </w:rPr>
        <w:t xml:space="preserve"> </w:t>
      </w:r>
      <w:r w:rsidRPr="00A117DD">
        <w:rPr>
          <w:rFonts w:ascii="Trebuchet MS" w:hAnsi="Trebuchet MS"/>
          <w:spacing w:val="1"/>
        </w:rPr>
        <w:t>a</w:t>
      </w:r>
      <w:r w:rsidRPr="00A117DD">
        <w:rPr>
          <w:rFonts w:ascii="Trebuchet MS" w:hAnsi="Trebuchet MS"/>
        </w:rPr>
        <w:t>i</w:t>
      </w:r>
      <w:r w:rsidRPr="00A117DD">
        <w:rPr>
          <w:rFonts w:ascii="Trebuchet MS" w:hAnsi="Trebuchet MS"/>
          <w:spacing w:val="4"/>
        </w:rPr>
        <w:t>d</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can</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eve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sf</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t</w:t>
      </w:r>
      <w:r w:rsidRPr="00A117DD">
        <w:rPr>
          <w:rFonts w:ascii="Trebuchet MS" w:hAnsi="Trebuchet MS"/>
          <w:spacing w:val="1"/>
        </w:rPr>
        <w:t>or</w:t>
      </w:r>
      <w:r w:rsidRPr="00A117DD">
        <w:rPr>
          <w:rFonts w:ascii="Trebuchet MS" w:hAnsi="Trebuchet MS"/>
        </w:rPr>
        <w:t>i</w:t>
      </w:r>
      <w:r w:rsidRPr="00A117DD">
        <w:rPr>
          <w:rFonts w:ascii="Trebuchet MS" w:hAnsi="Trebuchet MS"/>
          <w:spacing w:val="2"/>
        </w:rPr>
        <w:t>l</w:t>
      </w:r>
      <w:r w:rsidRPr="00A117DD">
        <w:rPr>
          <w:rFonts w:ascii="Trebuchet MS" w:hAnsi="Trebuchet MS"/>
          <w:spacing w:val="-3"/>
        </w:rPr>
        <w:t>y</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w:t>
      </w:r>
      <w:r w:rsidRPr="00A117DD">
        <w:rPr>
          <w:rFonts w:ascii="Trebuchet MS" w:hAnsi="Trebuchet MS"/>
        </w:rPr>
        <w:t>F</w:t>
      </w:r>
      <w:r w:rsidRPr="00A117DD">
        <w:rPr>
          <w:rFonts w:ascii="Trebuchet MS" w:hAnsi="Trebuchet MS"/>
          <w:spacing w:val="1"/>
        </w:rPr>
        <w:t>.</w:t>
      </w:r>
      <w:r w:rsidRPr="00A117DD">
        <w:rPr>
          <w:rFonts w:ascii="Trebuchet MS" w:hAnsi="Trebuchet MS"/>
          <w:spacing w:val="-1"/>
        </w:rPr>
        <w:t>R</w:t>
      </w:r>
      <w:r w:rsidRPr="00A117DD">
        <w:rPr>
          <w:rFonts w:ascii="Trebuchet MS" w:hAnsi="Trebuchet MS"/>
          <w:spacing w:val="1"/>
        </w:rPr>
        <w:t>. §104.34</w:t>
      </w:r>
      <w:r w:rsidRPr="00A117DD">
        <w:rPr>
          <w:rFonts w:ascii="Trebuchet MS" w:hAnsi="Trebuchet MS"/>
          <w:spacing w:val="-1"/>
        </w:rPr>
        <w:t>)</w:t>
      </w:r>
      <w:r w:rsidRPr="00A117DD">
        <w:rPr>
          <w:rFonts w:ascii="Trebuchet MS" w:hAnsi="Trebuchet MS"/>
        </w:rPr>
        <w:t>.</w:t>
      </w:r>
      <w:r w:rsidRPr="00A117DD">
        <w:rPr>
          <w:rFonts w:ascii="Trebuchet MS" w:hAnsi="Trebuchet MS"/>
          <w:spacing w:val="-12"/>
        </w:rPr>
        <w:t xml:space="preserve"> </w:t>
      </w:r>
      <w:r w:rsidRPr="00A117DD">
        <w:rPr>
          <w:rFonts w:ascii="Trebuchet MS" w:hAnsi="Trebuchet MS"/>
        </w:rPr>
        <w:t>O</w:t>
      </w:r>
      <w:r w:rsidRPr="00A117DD">
        <w:rPr>
          <w:rFonts w:ascii="Trebuchet MS" w:hAnsi="Trebuchet MS"/>
          <w:spacing w:val="-1"/>
        </w:rPr>
        <w:t>n</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s</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1"/>
        </w:rPr>
        <w:t>district</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pre</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ss</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po</w:t>
      </w:r>
      <w:r w:rsidRPr="00A117DD">
        <w:rPr>
          <w:rFonts w:ascii="Trebuchet MS" w:hAnsi="Trebuchet MS"/>
          <w:spacing w:val="-1"/>
        </w:rPr>
        <w:t>n</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 t</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spacing w:val="2"/>
        </w:rPr>
        <w:t>s</w:t>
      </w:r>
      <w:r w:rsidRPr="00A117DD">
        <w:rPr>
          <w:rFonts w:ascii="Trebuchet MS" w:hAnsi="Trebuchet MS"/>
          <w:spacing w:val="-2"/>
        </w:rPr>
        <w:t>w</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p>
    <w:p w14:paraId="5721A0D8" w14:textId="77777777" w:rsidR="00541150" w:rsidRPr="00A117DD" w:rsidRDefault="00541150" w:rsidP="00541150">
      <w:pPr>
        <w:widowControl w:val="0"/>
        <w:tabs>
          <w:tab w:val="left" w:pos="1170"/>
        </w:tabs>
        <w:spacing w:line="239" w:lineRule="auto"/>
        <w:ind w:left="1440" w:right="338" w:hanging="1440"/>
        <w:rPr>
          <w:rFonts w:ascii="Trebuchet MS" w:hAnsi="Trebuchet MS"/>
        </w:rPr>
      </w:pPr>
      <w:r w:rsidRPr="00A117DD">
        <w:rPr>
          <w:rFonts w:ascii="Trebuchet MS" w:hAnsi="Trebuchet MS"/>
          <w:spacing w:val="-1"/>
        </w:rPr>
        <w:tab/>
        <w:t>f</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 xml:space="preserve">t </w:t>
      </w:r>
      <w:r w:rsidRPr="00A117DD">
        <w:rPr>
          <w:rFonts w:ascii="Trebuchet MS" w:hAnsi="Trebuchet MS"/>
          <w:spacing w:val="-1"/>
        </w:rPr>
        <w:t>h</w:t>
      </w:r>
      <w:r w:rsidRPr="00A117DD">
        <w:rPr>
          <w:rFonts w:ascii="Trebuchet MS" w:hAnsi="Trebuchet MS"/>
          <w:spacing w:val="1"/>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bpoe</w:t>
      </w:r>
      <w:r w:rsidRPr="00A117DD">
        <w:rPr>
          <w:rFonts w:ascii="Trebuchet MS" w:hAnsi="Trebuchet MS"/>
          <w:spacing w:val="-1"/>
        </w:rPr>
        <w:t>n</w:t>
      </w:r>
      <w:r w:rsidRPr="00A117DD">
        <w:rPr>
          <w:rFonts w:ascii="Trebuchet MS" w:hAnsi="Trebuchet MS"/>
        </w:rPr>
        <w:t>a</w:t>
      </w:r>
      <w:r w:rsidRPr="00A117DD">
        <w:rPr>
          <w:rFonts w:ascii="Trebuchet MS" w:hAnsi="Trebuchet MS"/>
          <w:spacing w:val="-5"/>
        </w:rPr>
        <w:t xml:space="preserve"> </w:t>
      </w:r>
      <w:r w:rsidRPr="00A117DD">
        <w:rPr>
          <w:rFonts w:ascii="Trebuchet MS" w:hAnsi="Trebuchet MS"/>
          <w:spacing w:val="-4"/>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 xml:space="preserve">t </w:t>
      </w:r>
      <w:r w:rsidRPr="00A117DD">
        <w:rPr>
          <w:rFonts w:ascii="Trebuchet MS" w:hAnsi="Trebuchet MS"/>
          <w:spacing w:val="1"/>
        </w:rPr>
        <w:t>r</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app</w:t>
      </w:r>
      <w:r w:rsidRPr="00A117DD">
        <w:rPr>
          <w:rFonts w:ascii="Trebuchet MS" w:hAnsi="Trebuchet MS"/>
          <w:spacing w:val="2"/>
        </w:rPr>
        <w:t>l</w:t>
      </w:r>
      <w:r w:rsidRPr="00A117DD">
        <w:rPr>
          <w:rFonts w:ascii="Trebuchet MS" w:hAnsi="Trebuchet MS"/>
        </w:rPr>
        <w:t>y</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sh</w:t>
      </w:r>
      <w:r w:rsidRPr="00A117DD">
        <w:rPr>
          <w:rFonts w:ascii="Trebuchet MS" w:hAnsi="Trebuchet MS"/>
          <w:spacing w:val="3"/>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a</w:t>
      </w:r>
      <w:r w:rsidRPr="00A117DD">
        <w:rPr>
          <w:rFonts w:ascii="Trebuchet MS" w:hAnsi="Trebuchet MS"/>
          <w:spacing w:val="-1"/>
        </w:rPr>
        <w:t>u</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or</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rPr>
        <w:t>to i</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u</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pre-</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2"/>
        </w:rPr>
        <w:t>i</w:t>
      </w:r>
      <w:r w:rsidRPr="00A117DD">
        <w:rPr>
          <w:rFonts w:ascii="Trebuchet MS" w:hAnsi="Trebuchet MS"/>
          <w:spacing w:val="-1"/>
        </w:rPr>
        <w:t>ns</w:t>
      </w:r>
      <w:r w:rsidRPr="00A117DD">
        <w:rPr>
          <w:rFonts w:ascii="Trebuchet MS" w:hAnsi="Trebuchet MS"/>
        </w:rPr>
        <w:t>t</w:t>
      </w:r>
      <w:r w:rsidRPr="00A117DD">
        <w:rPr>
          <w:rFonts w:ascii="Trebuchet MS" w:hAnsi="Trebuchet MS"/>
          <w:spacing w:val="3"/>
        </w:rPr>
        <w:t>r</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ti</w:t>
      </w:r>
      <w:r w:rsidRPr="00A117DD">
        <w:rPr>
          <w:rFonts w:ascii="Trebuchet MS" w:hAnsi="Trebuchet MS"/>
          <w:spacing w:val="1"/>
        </w:rPr>
        <w:t>on</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c</w:t>
      </w:r>
      <w:r w:rsidRPr="00A117DD">
        <w:rPr>
          <w:rFonts w:ascii="Trebuchet MS" w:hAnsi="Trebuchet MS"/>
        </w:rPr>
        <w:t>h</w:t>
      </w:r>
      <w:r w:rsidRPr="00A117DD">
        <w:rPr>
          <w:rFonts w:ascii="Trebuchet MS" w:hAnsi="Trebuchet MS"/>
          <w:spacing w:val="-3"/>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4"/>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docu</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n</w:t>
      </w:r>
      <w:r w:rsidRPr="00A117DD">
        <w:rPr>
          <w:rFonts w:ascii="Trebuchet MS" w:hAnsi="Trebuchet MS"/>
          <w:spacing w:val="3"/>
        </w:rPr>
        <w:t>a</w:t>
      </w:r>
      <w:r w:rsidRPr="00A117DD">
        <w:rPr>
          <w:rFonts w:ascii="Trebuchet MS" w:hAnsi="Trebuchet MS"/>
          <w:spacing w:val="1"/>
        </w:rPr>
        <w:t>me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p>
    <w:p w14:paraId="4024511D" w14:textId="77777777" w:rsidR="00541150" w:rsidRPr="00A117DD" w:rsidRDefault="00541150" w:rsidP="00541150">
      <w:pPr>
        <w:widowControl w:val="0"/>
        <w:tabs>
          <w:tab w:val="left" w:pos="1170"/>
        </w:tabs>
        <w:ind w:left="1440" w:right="103" w:hanging="1440"/>
        <w:rPr>
          <w:rFonts w:ascii="Trebuchet MS" w:hAnsi="Trebuchet MS"/>
        </w:rPr>
      </w:pPr>
      <w:r w:rsidRPr="00A117DD">
        <w:rPr>
          <w:rFonts w:ascii="Trebuchet MS" w:hAnsi="Trebuchet MS"/>
          <w:spacing w:val="-1"/>
        </w:rPr>
        <w:tab/>
        <w:t>g</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spacing w:val="1"/>
        </w:rPr>
        <w:t>e</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rPr>
        <w:t>i</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n</w:t>
      </w:r>
      <w:r w:rsidRPr="00A117DD">
        <w:rPr>
          <w:rFonts w:ascii="Trebuchet MS" w:hAnsi="Trebuchet MS"/>
          <w:spacing w:val="-5"/>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1"/>
        </w:rPr>
        <w:t>ba</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 xml:space="preserve">n its </w:t>
      </w:r>
      <w:r w:rsidRPr="00A117DD">
        <w:rPr>
          <w:rFonts w:ascii="Trebuchet MS" w:hAnsi="Trebuchet MS"/>
          <w:spacing w:val="1"/>
        </w:rPr>
        <w:t>re</w:t>
      </w:r>
      <w:r w:rsidRPr="00A117DD">
        <w:rPr>
          <w:rFonts w:ascii="Trebuchet MS" w:hAnsi="Trebuchet MS"/>
        </w:rPr>
        <w:t>li</w:t>
      </w:r>
      <w:r w:rsidRPr="00A117DD">
        <w:rPr>
          <w:rFonts w:ascii="Trebuchet MS" w:hAnsi="Trebuchet MS"/>
          <w:spacing w:val="1"/>
        </w:rPr>
        <w:t>ab</w:t>
      </w:r>
      <w:r w:rsidRPr="00A117DD">
        <w:rPr>
          <w:rFonts w:ascii="Trebuchet MS" w:hAnsi="Trebuchet MS"/>
        </w:rPr>
        <w:t>ili</w:t>
      </w:r>
      <w:r w:rsidRPr="00A117DD">
        <w:rPr>
          <w:rFonts w:ascii="Trebuchet MS" w:hAnsi="Trebuchet MS"/>
          <w:spacing w:val="2"/>
        </w:rPr>
        <w:t>t</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proba</w:t>
      </w:r>
      <w:r w:rsidRPr="00A117DD">
        <w:rPr>
          <w:rFonts w:ascii="Trebuchet MS" w:hAnsi="Trebuchet MS"/>
        </w:rPr>
        <w:t>ti</w:t>
      </w:r>
      <w:r w:rsidRPr="00A117DD">
        <w:rPr>
          <w:rFonts w:ascii="Trebuchet MS" w:hAnsi="Trebuchet MS"/>
          <w:spacing w:val="-1"/>
        </w:rPr>
        <w:t>v</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e</w:t>
      </w:r>
      <w:r w:rsidRPr="00A117DD">
        <w:rPr>
          <w:rFonts w:ascii="Trebuchet MS" w:hAnsi="Trebuchet MS"/>
        </w:rPr>
        <w:t>.</w:t>
      </w:r>
    </w:p>
    <w:p w14:paraId="4C48ACC9" w14:textId="77777777" w:rsidR="00541150" w:rsidRPr="00A117DD" w:rsidRDefault="00541150" w:rsidP="00541150">
      <w:pPr>
        <w:widowControl w:val="0"/>
        <w:tabs>
          <w:tab w:val="left" w:pos="1170"/>
        </w:tabs>
        <w:ind w:right="-20"/>
        <w:rPr>
          <w:rFonts w:ascii="Trebuchet MS" w:hAnsi="Trebuchet MS"/>
        </w:rPr>
      </w:pPr>
      <w:r w:rsidRPr="00A117DD">
        <w:rPr>
          <w:rFonts w:ascii="Trebuchet MS" w:hAnsi="Trebuchet MS"/>
          <w:spacing w:val="-1"/>
        </w:rPr>
        <w:tab/>
        <w:t>h</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b</w:t>
      </w:r>
      <w:r w:rsidRPr="00A117DD">
        <w:rPr>
          <w:rFonts w:ascii="Trebuchet MS" w:hAnsi="Trebuchet MS"/>
        </w:rPr>
        <w:t>li</w:t>
      </w:r>
      <w:r w:rsidRPr="00A117DD">
        <w:rPr>
          <w:rFonts w:ascii="Trebuchet MS" w:hAnsi="Trebuchet MS"/>
          <w:spacing w:val="1"/>
        </w:rPr>
        <w:t>c</w:t>
      </w:r>
      <w:r w:rsidRPr="00A117DD">
        <w:rPr>
          <w:rFonts w:ascii="Trebuchet MS" w:hAnsi="Trebuchet MS"/>
        </w:rPr>
        <w:t>.</w:t>
      </w:r>
    </w:p>
    <w:p w14:paraId="1B198066" w14:textId="77777777" w:rsidR="00541150" w:rsidRPr="00A117DD" w:rsidRDefault="00541150" w:rsidP="00541150">
      <w:pPr>
        <w:widowControl w:val="0"/>
        <w:tabs>
          <w:tab w:val="left" w:pos="1170"/>
          <w:tab w:val="left" w:pos="1440"/>
        </w:tabs>
        <w:ind w:left="1440" w:right="286" w:hanging="1440"/>
        <w:rPr>
          <w:rFonts w:ascii="Trebuchet MS" w:hAnsi="Trebuchet MS"/>
        </w:rPr>
      </w:pPr>
      <w:r w:rsidRPr="00A117DD">
        <w:rPr>
          <w:rFonts w:ascii="Trebuchet MS" w:hAnsi="Trebuchet MS"/>
        </w:rPr>
        <w:tab/>
      </w:r>
      <w:proofErr w:type="spellStart"/>
      <w:r w:rsidRPr="00A117DD">
        <w:rPr>
          <w:rFonts w:ascii="Trebuchet MS" w:hAnsi="Trebuchet MS"/>
        </w:rPr>
        <w:t>i</w:t>
      </w:r>
      <w:proofErr w:type="spellEnd"/>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1"/>
        </w:rPr>
        <w:t>ssu</w:t>
      </w:r>
      <w:r w:rsidRPr="00A117DD">
        <w:rPr>
          <w:rFonts w:ascii="Trebuchet MS" w:hAnsi="Trebuchet MS"/>
          <w:spacing w:val="3"/>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ra</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4"/>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ora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3C5F99AE" w14:textId="77777777" w:rsidR="00541150" w:rsidRPr="00A117DD" w:rsidRDefault="00541150" w:rsidP="00541150">
      <w:pPr>
        <w:widowControl w:val="0"/>
        <w:tabs>
          <w:tab w:val="left" w:pos="1170"/>
        </w:tabs>
        <w:ind w:left="1440" w:right="327" w:hanging="1440"/>
        <w:rPr>
          <w:rFonts w:ascii="Trebuchet MS" w:hAnsi="Trebuchet MS"/>
        </w:rPr>
      </w:pPr>
      <w:r w:rsidRPr="00A117DD">
        <w:rPr>
          <w:rFonts w:ascii="Trebuchet MS" w:hAnsi="Trebuchet MS"/>
          <w:spacing w:val="2"/>
        </w:rPr>
        <w:tab/>
        <w:t>j</w:t>
      </w:r>
      <w:r w:rsidRPr="00A117DD">
        <w:rPr>
          <w:rFonts w:ascii="Trebuchet MS" w:hAnsi="Trebuchet MS"/>
        </w:rPr>
        <w:t>.</w:t>
      </w:r>
      <w:r w:rsidRPr="00A117DD">
        <w:rPr>
          <w:rFonts w:ascii="Trebuchet MS" w:hAnsi="Trebuchet MS"/>
        </w:rPr>
        <w:tab/>
      </w: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ss</w:t>
      </w:r>
      <w:r w:rsidRPr="00A117DD">
        <w:rPr>
          <w:rFonts w:ascii="Trebuchet MS" w:hAnsi="Trebuchet MS"/>
          <w:spacing w:val="3"/>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rec</w:t>
      </w:r>
      <w:r w:rsidRPr="00A117DD">
        <w:rPr>
          <w:rFonts w:ascii="Trebuchet MS" w:hAnsi="Trebuchet MS"/>
        </w:rPr>
        <w:t>t</w:t>
      </w:r>
      <w:r w:rsidRPr="00A117DD">
        <w:rPr>
          <w:rFonts w:ascii="Trebuchet MS" w:hAnsi="Trebuchet MS"/>
          <w:spacing w:val="2"/>
        </w:rPr>
        <w:t>l</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ca</w:t>
      </w:r>
      <w:r w:rsidRPr="00A117DD">
        <w:rPr>
          <w:rFonts w:ascii="Trebuchet MS" w:hAnsi="Trebuchet MS"/>
        </w:rPr>
        <w:t>lls</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3"/>
        </w:rPr>
        <w:t>e</w:t>
      </w:r>
      <w:r w:rsidRPr="00A117DD">
        <w:rPr>
          <w:rFonts w:ascii="Trebuchet MS" w:hAnsi="Trebuchet MS"/>
          <w:spacing w:val="-3"/>
        </w:rPr>
        <w:t>m</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1"/>
        </w:rPr>
        <w:t>C</w:t>
      </w:r>
      <w:r w:rsidRPr="00A117DD">
        <w:rPr>
          <w:rFonts w:ascii="Trebuchet MS" w:hAnsi="Trebuchet MS"/>
          <w:spacing w:val="1"/>
        </w:rPr>
        <w:t>ro</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6"/>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1"/>
        </w:rPr>
        <w:t>ed</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4"/>
        </w:rPr>
        <w:t>o</w:t>
      </w:r>
      <w:r w:rsidRPr="00A117DD">
        <w:rPr>
          <w:rFonts w:ascii="Trebuchet MS" w:hAnsi="Trebuchet MS"/>
          <w:spacing w:val="-1"/>
        </w:rPr>
        <w:t>ff</w:t>
      </w:r>
      <w:r w:rsidRPr="00A117DD">
        <w:rPr>
          <w:rFonts w:ascii="Trebuchet MS" w:hAnsi="Trebuchet MS"/>
        </w:rPr>
        <w:t>i</w:t>
      </w:r>
      <w:r w:rsidRPr="00A117DD">
        <w:rPr>
          <w:rFonts w:ascii="Trebuchet MS" w:hAnsi="Trebuchet MS"/>
          <w:spacing w:val="3"/>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cre</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1"/>
        </w:rPr>
        <w:t>o</w:t>
      </w:r>
      <w:r w:rsidRPr="00A117DD">
        <w:rPr>
          <w:rFonts w:ascii="Trebuchet MS" w:hAnsi="Trebuchet MS"/>
        </w:rPr>
        <w:t xml:space="preserve">w </w:t>
      </w:r>
      <w:r w:rsidRPr="00A117DD">
        <w:rPr>
          <w:rFonts w:ascii="Trebuchet MS" w:hAnsi="Trebuchet MS"/>
          <w:spacing w:val="-1"/>
        </w:rPr>
        <w:t>fu</w:t>
      </w:r>
      <w:r w:rsidRPr="00A117DD">
        <w:rPr>
          <w:rFonts w:ascii="Trebuchet MS" w:hAnsi="Trebuchet MS"/>
          <w:spacing w:val="1"/>
        </w:rPr>
        <w:t>r</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spacing w:val="-1"/>
        </w:rPr>
        <w:t>s</w:t>
      </w:r>
      <w:r w:rsidRPr="00A117DD">
        <w:rPr>
          <w:rFonts w:ascii="Trebuchet MS" w:hAnsi="Trebuchet MS"/>
        </w:rPr>
        <w:t>k</w:t>
      </w:r>
      <w:r w:rsidRPr="00A117DD">
        <w:rPr>
          <w:rFonts w:ascii="Trebuchet MS" w:hAnsi="Trebuchet MS"/>
          <w:spacing w:val="-4"/>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w:t>
      </w:r>
      <w:r w:rsidRPr="00A117DD">
        <w:rPr>
          <w:rFonts w:ascii="Trebuchet MS" w:hAnsi="Trebuchet MS"/>
          <w:spacing w:val="1"/>
        </w:rPr>
        <w:t>ne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p>
    <w:p w14:paraId="3A976CC5" w14:textId="77777777" w:rsidR="00541150" w:rsidRPr="00A117DD" w:rsidRDefault="00541150" w:rsidP="00541150">
      <w:pPr>
        <w:widowControl w:val="0"/>
        <w:tabs>
          <w:tab w:val="left" w:pos="1170"/>
        </w:tabs>
        <w:ind w:left="1440" w:right="620" w:hanging="1440"/>
        <w:rPr>
          <w:rFonts w:ascii="Trebuchet MS" w:hAnsi="Trebuchet MS"/>
        </w:rPr>
      </w:pPr>
      <w:r w:rsidRPr="00A117DD">
        <w:rPr>
          <w:rFonts w:ascii="Trebuchet MS" w:hAnsi="Trebuchet MS"/>
          <w:spacing w:val="-1"/>
        </w:rPr>
        <w:tab/>
        <w:t>k</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ti</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sh</w:t>
      </w:r>
      <w:r w:rsidRPr="00A117DD">
        <w:rPr>
          <w:rFonts w:ascii="Trebuchet MS" w:hAnsi="Trebuchet MS"/>
          <w:spacing w:val="3"/>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recorde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repor</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io</w:t>
      </w:r>
      <w:r w:rsidRPr="00A117DD">
        <w:rPr>
          <w:rFonts w:ascii="Trebuchet MS" w:hAnsi="Trebuchet MS"/>
          <w:spacing w:val="-2"/>
        </w:rPr>
        <w:t xml:space="preserve"> </w:t>
      </w:r>
      <w:r w:rsidRPr="00A117DD">
        <w:rPr>
          <w:rFonts w:ascii="Trebuchet MS" w:hAnsi="Trebuchet MS"/>
          <w:spacing w:val="1"/>
        </w:rPr>
        <w:t>record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pen</w:t>
      </w:r>
      <w:r w:rsidRPr="00A117DD">
        <w:rPr>
          <w:rFonts w:ascii="Trebuchet MS" w:hAnsi="Trebuchet MS"/>
          <w:spacing w:val="-1"/>
        </w:rPr>
        <w:t>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All</w:t>
      </w:r>
      <w:r w:rsidRPr="00A117DD">
        <w:rPr>
          <w:rFonts w:ascii="Trebuchet MS" w:hAnsi="Trebuchet MS"/>
          <w:spacing w:val="-3"/>
        </w:rPr>
        <w:t xml:space="preserve"> </w:t>
      </w:r>
      <w:r w:rsidRPr="00A117DD">
        <w:rPr>
          <w:rFonts w:ascii="Trebuchet MS" w:hAnsi="Trebuchet MS"/>
          <w:spacing w:val="1"/>
        </w:rPr>
        <w:t>docu</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1"/>
        </w:rPr>
        <w:t>re</w:t>
      </w:r>
      <w:r w:rsidRPr="00A117DD">
        <w:rPr>
          <w:rFonts w:ascii="Trebuchet MS" w:hAnsi="Trebuchet MS"/>
        </w:rPr>
        <w:t>l</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rPr>
        <w:t>t</w:t>
      </w:r>
      <w:r w:rsidRPr="00A117DD">
        <w:rPr>
          <w:rFonts w:ascii="Trebuchet MS" w:hAnsi="Trebuchet MS"/>
          <w:spacing w:val="1"/>
        </w:rPr>
        <w:t>a</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p>
    <w:p w14:paraId="5E34A31F" w14:textId="1877DEAD" w:rsidR="00541150" w:rsidRPr="00A117DD" w:rsidRDefault="00541150" w:rsidP="00541150">
      <w:pPr>
        <w:widowControl w:val="0"/>
        <w:tabs>
          <w:tab w:val="left" w:pos="1170"/>
        </w:tabs>
        <w:spacing w:line="239" w:lineRule="auto"/>
        <w:ind w:left="1440" w:right="98" w:hanging="1440"/>
        <w:rPr>
          <w:rFonts w:ascii="Trebuchet MS" w:hAnsi="Trebuchet MS"/>
        </w:rPr>
      </w:pPr>
      <w:r w:rsidRPr="00A117DD">
        <w:rPr>
          <w:rFonts w:ascii="Trebuchet MS" w:hAnsi="Trebuchet MS"/>
        </w:rPr>
        <w:tab/>
        <w:t>l.</w:t>
      </w:r>
      <w:r w:rsidRPr="00A117DD">
        <w:rPr>
          <w:rFonts w:ascii="Trebuchet MS" w:hAnsi="Trebuchet MS"/>
        </w:rPr>
        <w:tab/>
        <w:t>U</w:t>
      </w:r>
      <w:r w:rsidRPr="00A117DD">
        <w:rPr>
          <w:rFonts w:ascii="Trebuchet MS" w:hAnsi="Trebuchet MS"/>
          <w:spacing w:val="-1"/>
        </w:rPr>
        <w:t>n</w:t>
      </w:r>
      <w:r w:rsidRPr="00A117DD">
        <w:rPr>
          <w:rFonts w:ascii="Trebuchet MS" w:hAnsi="Trebuchet MS"/>
        </w:rPr>
        <w:t>l</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l</w:t>
      </w:r>
      <w:r w:rsidRPr="00A117DD">
        <w:rPr>
          <w:rFonts w:ascii="Trebuchet MS" w:hAnsi="Trebuchet MS"/>
          <w:spacing w:val="3"/>
        </w:rPr>
        <w:t>a</w:t>
      </w:r>
      <w:r w:rsidRPr="00A117DD">
        <w:rPr>
          <w:rFonts w:ascii="Trebuchet MS" w:hAnsi="Trebuchet MS"/>
          <w:spacing w:val="-4"/>
        </w:rPr>
        <w:t>w</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spacing w:val="2"/>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rPr>
        <w:t>ll</w:t>
      </w:r>
      <w:r w:rsidRPr="00A117DD">
        <w:rPr>
          <w:rFonts w:ascii="Trebuchet MS" w:hAnsi="Trebuchet MS"/>
          <w:spacing w:val="-1"/>
        </w:rPr>
        <w:t xml:space="preserve"> u</w:t>
      </w:r>
      <w:r w:rsidRPr="00A117DD">
        <w:rPr>
          <w:rFonts w:ascii="Trebuchet MS" w:hAnsi="Trebuchet MS"/>
          <w:spacing w:val="1"/>
        </w:rPr>
        <w:t>p</w:t>
      </w:r>
      <w:r w:rsidRPr="00A117DD">
        <w:rPr>
          <w:rFonts w:ascii="Trebuchet MS" w:hAnsi="Trebuchet MS"/>
          <w:spacing w:val="-1"/>
        </w:rPr>
        <w:t>h</w:t>
      </w:r>
      <w:r w:rsidRPr="00A117DD">
        <w:rPr>
          <w:rFonts w:ascii="Trebuchet MS" w:hAnsi="Trebuchet MS"/>
          <w:spacing w:val="1"/>
        </w:rPr>
        <w:t>o</w:t>
      </w:r>
      <w:r w:rsidRPr="00A117DD">
        <w:rPr>
          <w:rFonts w:ascii="Trebuchet MS" w:hAnsi="Trebuchet MS"/>
        </w:rPr>
        <w:t>ld</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7"/>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ca</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prepo</w:t>
      </w:r>
      <w:r w:rsidRPr="00A117DD">
        <w:rPr>
          <w:rFonts w:ascii="Trebuchet MS" w:hAnsi="Trebuchet MS"/>
          <w:spacing w:val="-1"/>
        </w:rPr>
        <w:t>n</w:t>
      </w:r>
      <w:r w:rsidRPr="00A117DD">
        <w:rPr>
          <w:rFonts w:ascii="Trebuchet MS" w:hAnsi="Trebuchet MS"/>
          <w:spacing w:val="1"/>
        </w:rPr>
        <w:t>de</w:t>
      </w:r>
      <w:r w:rsidRPr="00A117DD">
        <w:rPr>
          <w:rFonts w:ascii="Trebuchet MS" w:hAnsi="Trebuchet MS"/>
          <w:spacing w:val="-1"/>
        </w:rPr>
        <w:t>r</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1"/>
        </w:rPr>
        <w:t>su</w:t>
      </w:r>
      <w:r w:rsidRPr="00A117DD">
        <w:rPr>
          <w:rFonts w:ascii="Trebuchet MS" w:hAnsi="Trebuchet MS"/>
          <w:spacing w:val="1"/>
        </w:rPr>
        <w:t>ppor</w:t>
      </w:r>
      <w:r w:rsidRPr="00A117DD">
        <w:rPr>
          <w:rFonts w:ascii="Trebuchet MS" w:hAnsi="Trebuchet MS"/>
        </w:rPr>
        <w:t>ts</w:t>
      </w:r>
      <w:r w:rsidRPr="00A117DD">
        <w:rPr>
          <w:rFonts w:ascii="Trebuchet MS" w:hAnsi="Trebuchet MS"/>
          <w:spacing w:val="-5"/>
        </w:rPr>
        <w:t xml:space="preserve"> </w:t>
      </w:r>
      <w:r w:rsidRPr="00A117DD">
        <w:rPr>
          <w:rFonts w:ascii="Trebuchet MS" w:hAnsi="Trebuchet MS"/>
          <w:spacing w:val="-1"/>
        </w:rPr>
        <w:t>h</w:t>
      </w:r>
      <w:r w:rsidRPr="00A117DD">
        <w:rPr>
          <w:rFonts w:ascii="Trebuchet MS" w:hAnsi="Trebuchet MS"/>
        </w:rPr>
        <w:t xml:space="preserve">is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w:t>
      </w:r>
    </w:p>
    <w:p w14:paraId="2462C922" w14:textId="77777777" w:rsidR="00541150" w:rsidRPr="00A117DD" w:rsidRDefault="00541150" w:rsidP="00541150">
      <w:pPr>
        <w:widowControl w:val="0"/>
        <w:tabs>
          <w:tab w:val="left" w:pos="1170"/>
        </w:tabs>
        <w:ind w:right="236"/>
        <w:rPr>
          <w:rFonts w:ascii="Trebuchet MS" w:hAnsi="Trebuchet MS"/>
          <w:spacing w:val="-3"/>
        </w:rPr>
      </w:pPr>
      <w:r w:rsidRPr="00A117DD">
        <w:rPr>
          <w:rFonts w:ascii="Trebuchet MS" w:hAnsi="Trebuchet MS"/>
          <w:spacing w:val="-1"/>
        </w:rPr>
        <w:tab/>
        <w:t>m</w:t>
      </w:r>
      <w:r w:rsidRPr="00A117DD">
        <w:rPr>
          <w:rFonts w:ascii="Trebuchet MS" w:hAnsi="Trebuchet MS"/>
        </w:rPr>
        <w:t>. F</w:t>
      </w:r>
      <w:r w:rsidRPr="00A117DD">
        <w:rPr>
          <w:rFonts w:ascii="Trebuchet MS" w:hAnsi="Trebuchet MS"/>
          <w:spacing w:val="1"/>
        </w:rPr>
        <w:t>a</w:t>
      </w:r>
      <w:r w:rsidRPr="00A117DD">
        <w:rPr>
          <w:rFonts w:ascii="Trebuchet MS" w:hAnsi="Trebuchet MS"/>
        </w:rPr>
        <w:t>il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appea</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ed</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ab</w:t>
      </w:r>
      <w:r w:rsidRPr="00A117DD">
        <w:rPr>
          <w:rFonts w:ascii="Trebuchet MS" w:hAnsi="Trebuchet MS"/>
          <w:spacing w:val="-1"/>
        </w:rPr>
        <w:t>s</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 xml:space="preserve">e </w:t>
      </w:r>
      <w:r w:rsidRPr="00A117DD">
        <w:rPr>
          <w:rFonts w:ascii="Trebuchet MS" w:hAnsi="Trebuchet MS"/>
          <w:spacing w:val="-2"/>
        </w:rPr>
        <w:t>w</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p>
    <w:p w14:paraId="7CCAF444" w14:textId="77777777" w:rsidR="00541150" w:rsidRPr="00A117DD" w:rsidRDefault="00541150" w:rsidP="00541150">
      <w:pPr>
        <w:widowControl w:val="0"/>
        <w:tabs>
          <w:tab w:val="left" w:pos="1170"/>
        </w:tabs>
        <w:ind w:left="1440" w:right="236"/>
        <w:rPr>
          <w:rFonts w:ascii="Trebuchet MS" w:hAnsi="Trebuchet MS"/>
        </w:rPr>
      </w:pP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app</w:t>
      </w:r>
      <w:r w:rsidRPr="00A117DD">
        <w:rPr>
          <w:rFonts w:ascii="Trebuchet MS" w:hAnsi="Trebuchet MS"/>
          <w:spacing w:val="-1"/>
        </w:rPr>
        <w:t>r</w:t>
      </w:r>
      <w:r w:rsidRPr="00A117DD">
        <w:rPr>
          <w:rFonts w:ascii="Trebuchet MS" w:hAnsi="Trebuchet MS"/>
          <w:spacing w:val="1"/>
        </w:rPr>
        <w:t>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2"/>
        </w:rPr>
        <w:t>j</w:t>
      </w:r>
      <w:r w:rsidRPr="00A117DD">
        <w:rPr>
          <w:rFonts w:ascii="Trebuchet MS" w:hAnsi="Trebuchet MS"/>
          <w:spacing w:val="-1"/>
        </w:rPr>
        <w:t>us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sh</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ll </w:t>
      </w:r>
      <w:r w:rsidRPr="00A117DD">
        <w:rPr>
          <w:rFonts w:ascii="Trebuchet MS" w:hAnsi="Trebuchet MS"/>
          <w:spacing w:val="1"/>
        </w:rPr>
        <w:t>co</w:t>
      </w:r>
      <w:r w:rsidRPr="00A117DD">
        <w:rPr>
          <w:rFonts w:ascii="Trebuchet MS" w:hAnsi="Trebuchet MS"/>
          <w:spacing w:val="-1"/>
        </w:rPr>
        <w:t>ns</w:t>
      </w:r>
      <w:r w:rsidRPr="00A117DD">
        <w:rPr>
          <w:rFonts w:ascii="Trebuchet MS" w:hAnsi="Trebuchet MS"/>
        </w:rPr>
        <w:t>ti</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 xml:space="preserve">to a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appeara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8"/>
        </w:rPr>
        <w:t xml:space="preserve"> </w:t>
      </w:r>
      <w:r w:rsidRPr="00A117DD">
        <w:rPr>
          <w:rFonts w:ascii="Trebuchet MS" w:hAnsi="Trebuchet MS"/>
          <w:spacing w:val="1"/>
        </w:rPr>
        <w:t>be</w:t>
      </w:r>
      <w:r w:rsidRPr="00A117DD">
        <w:rPr>
          <w:rFonts w:ascii="Trebuchet MS" w:hAnsi="Trebuchet MS"/>
          <w:spacing w:val="-1"/>
        </w:rPr>
        <w:t>fo</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5"/>
        </w:rPr>
        <w:t>e</w:t>
      </w:r>
      <w:r w:rsidRPr="00A117DD">
        <w:rPr>
          <w:rFonts w:ascii="Trebuchet MS" w:hAnsi="Trebuchet MS"/>
        </w:rPr>
        <w:t>w</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spacing w:val="1"/>
        </w:rPr>
        <w:t>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w:t>
      </w:r>
    </w:p>
    <w:p w14:paraId="1109C985" w14:textId="77777777" w:rsidR="00541150" w:rsidRPr="00A117DD" w:rsidRDefault="00541150" w:rsidP="00541150">
      <w:pPr>
        <w:widowControl w:val="0"/>
        <w:tabs>
          <w:tab w:val="left" w:pos="460"/>
        </w:tabs>
        <w:ind w:left="460" w:right="286" w:hanging="46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D</w:t>
      </w:r>
      <w:r w:rsidRPr="00A117DD">
        <w:rPr>
          <w:rFonts w:ascii="Trebuchet MS" w:hAnsi="Trebuchet MS"/>
          <w:spacing w:val="1"/>
        </w:rPr>
        <w:t>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rPr>
        <w:t>i</w:t>
      </w:r>
      <w:r w:rsidRPr="00A117DD">
        <w:rPr>
          <w:rFonts w:ascii="Trebuchet MS" w:hAnsi="Trebuchet MS"/>
          <w:spacing w:val="2"/>
        </w:rPr>
        <w:t>s</w:t>
      </w:r>
      <w:r w:rsidRPr="00A117DD">
        <w:rPr>
          <w:rFonts w:ascii="Trebuchet MS" w:hAnsi="Trebuchet MS"/>
          <w:spacing w:val="-1"/>
        </w:rPr>
        <w:t>su</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2</w:t>
      </w:r>
      <w:r w:rsidRPr="00A117DD">
        <w:rPr>
          <w:rFonts w:ascii="Trebuchet MS" w:hAnsi="Trebuchet MS"/>
        </w:rPr>
        <w:t xml:space="preserve">0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da</w:t>
      </w:r>
      <w:r w:rsidRPr="00A117DD">
        <w:rPr>
          <w:rFonts w:ascii="Trebuchet MS" w:hAnsi="Trebuchet MS"/>
          <w:spacing w:val="-3"/>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da</w:t>
      </w:r>
      <w:r w:rsidRPr="00A117DD">
        <w:rPr>
          <w:rFonts w:ascii="Trebuchet MS" w:hAnsi="Trebuchet MS"/>
        </w:rPr>
        <w:t>te</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ded</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an</w:t>
      </w:r>
      <w:r w:rsidRPr="00A117DD">
        <w:rPr>
          <w:rFonts w:ascii="Trebuchet MS" w:hAnsi="Trebuchet MS"/>
        </w:rPr>
        <w:t xml:space="preserve">y </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3"/>
        </w:rPr>
        <w:t>m</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spacing w:val="1"/>
        </w:rPr>
        <w: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spacing w:val="-1"/>
        </w:rPr>
        <w:t>s</w:t>
      </w:r>
      <w:r w:rsidRPr="00A117DD">
        <w:rPr>
          <w:rFonts w:ascii="Trebuchet MS" w:hAnsi="Trebuchet MS"/>
        </w:rPr>
        <w:t>.</w:t>
      </w:r>
    </w:p>
    <w:p w14:paraId="3F84ADB0" w14:textId="77777777" w:rsidR="00541150" w:rsidRPr="00A117DD" w:rsidRDefault="00541150" w:rsidP="00541150">
      <w:pPr>
        <w:widowControl w:val="0"/>
        <w:tabs>
          <w:tab w:val="left" w:pos="460"/>
        </w:tabs>
        <w:spacing w:line="239" w:lineRule="auto"/>
        <w:ind w:left="460" w:right="63" w:hanging="46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R</w:t>
      </w:r>
      <w:r w:rsidRPr="00A117DD">
        <w:rPr>
          <w:rFonts w:ascii="Trebuchet MS" w:hAnsi="Trebuchet MS"/>
          <w:spacing w:val="1"/>
        </w:rPr>
        <w:t>ev</w:t>
      </w:r>
      <w:r w:rsidRPr="00A117DD">
        <w:rPr>
          <w:rFonts w:ascii="Trebuchet MS" w:hAnsi="Trebuchet MS"/>
        </w:rPr>
        <w:t>i</w:t>
      </w:r>
      <w:r w:rsidRPr="00A117DD">
        <w:rPr>
          <w:rFonts w:ascii="Trebuchet MS" w:hAnsi="Trebuchet MS"/>
          <w:spacing w:val="1"/>
        </w:rPr>
        <w:t>e</w:t>
      </w:r>
      <w:r w:rsidRPr="00A117DD">
        <w:rPr>
          <w:rFonts w:ascii="Trebuchet MS" w:hAnsi="Trebuchet MS"/>
          <w:spacing w:val="3"/>
        </w:rPr>
        <w:t>w</w:t>
      </w:r>
      <w:r w:rsidRPr="00A117DD">
        <w:rPr>
          <w:rFonts w:ascii="Trebuchet MS" w:hAnsi="Trebuchet MS"/>
        </w:rPr>
        <w:t>:</w:t>
      </w:r>
      <w:r w:rsidRPr="00A117DD">
        <w:rPr>
          <w:rFonts w:ascii="Trebuchet MS" w:hAnsi="Trebuchet MS"/>
          <w:spacing w:val="16"/>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r</w:t>
      </w:r>
      <w:r w:rsidRPr="00A117DD">
        <w:rPr>
          <w:rFonts w:ascii="Trebuchet MS" w:hAnsi="Trebuchet MS"/>
          <w:spacing w:val="2"/>
        </w:rPr>
        <w:t>s</w:t>
      </w:r>
      <w:r w:rsidRPr="00A117DD">
        <w:rPr>
          <w:rFonts w:ascii="Trebuchet MS" w:hAnsi="Trebuchet MS"/>
          <w:spacing w:val="-1"/>
        </w:rPr>
        <w:t>u</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w</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appea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il</w:t>
      </w:r>
      <w:r w:rsidRPr="00A117DD">
        <w:rPr>
          <w:rFonts w:ascii="Trebuchet MS" w:hAnsi="Trebuchet MS"/>
          <w:spacing w:val="1"/>
        </w:rPr>
        <w:t>ab</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rPr>
        <w:t>w</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i</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a</w:t>
      </w:r>
      <w:r w:rsidRPr="00A117DD">
        <w:rPr>
          <w:rFonts w:ascii="Trebuchet MS" w:hAnsi="Trebuchet MS"/>
        </w:rPr>
        <w:t>te</w:t>
      </w:r>
      <w:r w:rsidRPr="00A117DD">
        <w:rPr>
          <w:rFonts w:ascii="Trebuchet MS" w:hAnsi="Trebuchet MS"/>
          <w:spacing w:val="-3"/>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f</w:t>
      </w:r>
      <w:r w:rsidRPr="00A117DD">
        <w:rPr>
          <w:rFonts w:ascii="Trebuchet MS" w:hAnsi="Trebuchet MS"/>
          <w:spacing w:val="1"/>
        </w:rPr>
        <w:t>edera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re</w:t>
      </w:r>
      <w:r w:rsidRPr="00A117DD">
        <w:rPr>
          <w:rFonts w:ascii="Trebuchet MS" w:hAnsi="Trebuchet MS"/>
          <w:spacing w:val="-1"/>
        </w:rPr>
        <w:t>gu</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p>
    <w:p w14:paraId="6007FF85" w14:textId="77777777" w:rsidR="00541150" w:rsidRPr="00A117DD" w:rsidRDefault="00541150" w:rsidP="00541150">
      <w:pPr>
        <w:rPr>
          <w:rFonts w:ascii="Trebuchet MS" w:hAnsi="Trebuchet MS"/>
        </w:rPr>
      </w:pPr>
    </w:p>
    <w:p w14:paraId="2DE26F34" w14:textId="77777777" w:rsidR="00541150" w:rsidRPr="00A117DD" w:rsidRDefault="00541150" w:rsidP="00541150">
      <w:pPr>
        <w:pStyle w:val="Heading1"/>
        <w:rPr>
          <w:rFonts w:ascii="Trebuchet MS" w:hAnsi="Trebuchet MS"/>
          <w:bCs/>
          <w:caps/>
          <w:sz w:val="22"/>
          <w:szCs w:val="22"/>
        </w:rPr>
      </w:pPr>
      <w:bookmarkStart w:id="106" w:name="_Toc43989599"/>
      <w:r w:rsidRPr="00A117DD">
        <w:rPr>
          <w:rFonts w:ascii="Trebuchet MS" w:hAnsi="Trebuchet MS"/>
          <w:bCs/>
          <w:caps/>
          <w:sz w:val="22"/>
          <w:szCs w:val="22"/>
        </w:rPr>
        <w:t>STUDENT SERVICES/ Section 504 Parent/Student Grievance Procedures</w:t>
      </w:r>
      <w:bookmarkEnd w:id="106"/>
    </w:p>
    <w:p w14:paraId="62D0E838" w14:textId="77777777"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 xml:space="preserve">Although the below steps are recommended for the most efficient resolution at the lowest level, the </w:t>
      </w:r>
      <w:r w:rsidRPr="00A117DD">
        <w:rPr>
          <w:rFonts w:ascii="Trebuchet MS" w:hAnsi="Trebuchet MS"/>
          <w:spacing w:val="2"/>
        </w:rPr>
        <w:lastRenderedPageBreak/>
        <w:t>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System 504 Coordinator identified in Step II below.</w:t>
      </w:r>
    </w:p>
    <w:p w14:paraId="03698D61" w14:textId="77777777" w:rsidR="00541150" w:rsidRPr="00A117DD" w:rsidRDefault="00541150" w:rsidP="00541150">
      <w:pPr>
        <w:widowControl w:val="0"/>
        <w:spacing w:line="200" w:lineRule="exact"/>
        <w:rPr>
          <w:rFonts w:ascii="Trebuchet MS" w:eastAsiaTheme="minorHAnsi" w:hAnsi="Trebuchet MS" w:cstheme="minorBidi"/>
        </w:rPr>
      </w:pPr>
    </w:p>
    <w:p w14:paraId="03617E56"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4E385047" w14:textId="26A880ED"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 xml:space="preserve">The complaint shall  be  presented  orally or in  writing to the school  principal within  ten (10) calendar days  after </w:t>
      </w:r>
      <w:r w:rsidR="00F65FD1">
        <w:rPr>
          <w:rFonts w:ascii="Trebuchet MS" w:hAnsi="Trebuchet MS"/>
          <w:spacing w:val="2"/>
        </w:rPr>
        <w:t xml:space="preserve">the most recent  incident upon </w:t>
      </w:r>
      <w:r w:rsidRPr="00A117DD">
        <w:rPr>
          <w:rFonts w:ascii="Trebuchet MS" w:hAnsi="Trebuchet MS"/>
          <w:spacing w:val="2"/>
        </w:rPr>
        <w:t>which  the complaint is based. Any witness or other evidence should be provided at this time. The administrator will conduct an investigation and render a written decision within ten (10) calendar days of the filing of the complaint.</w:t>
      </w:r>
    </w:p>
    <w:p w14:paraId="616CA5FB" w14:textId="77777777" w:rsidR="00541150" w:rsidRPr="00A117DD" w:rsidRDefault="00541150" w:rsidP="00541150">
      <w:pPr>
        <w:rPr>
          <w:rFonts w:ascii="Trebuchet MS" w:hAnsi="Trebuchet MS"/>
          <w:spacing w:val="2"/>
          <w:u w:val="single"/>
        </w:rPr>
      </w:pPr>
    </w:p>
    <w:p w14:paraId="2028877F"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w:t>
      </w:r>
    </w:p>
    <w:p w14:paraId="4DE2C989" w14:textId="646D5B66"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 with the decision of the school pr</w:t>
      </w:r>
      <w:r w:rsidR="00F65FD1">
        <w:rPr>
          <w:rFonts w:ascii="Trebuchet MS" w:hAnsi="Trebuchet MS"/>
          <w:spacing w:val="2"/>
        </w:rPr>
        <w:t>incipal may appeal to the District</w:t>
      </w:r>
      <w:r w:rsidRPr="00A117DD">
        <w:rPr>
          <w:rFonts w:ascii="Trebuchet MS" w:hAnsi="Trebuchet MS"/>
          <w:spacing w:val="2"/>
        </w:rPr>
        <w:t xml:space="preserve"> Section 504 Coordinator by submitting a written stat</w:t>
      </w:r>
      <w:r w:rsidR="00F65FD1">
        <w:rPr>
          <w:rFonts w:ascii="Trebuchet MS" w:hAnsi="Trebuchet MS"/>
          <w:spacing w:val="2"/>
        </w:rPr>
        <w:t>ement of complaint to the District</w:t>
      </w:r>
      <w:r w:rsidRPr="00A117DD">
        <w:rPr>
          <w:rFonts w:ascii="Trebuchet MS" w:hAnsi="Trebuchet MS"/>
          <w:spacing w:val="2"/>
        </w:rPr>
        <w:t xml:space="preserve"> Section 504 Coordinator.  This statement must be filed within ten (10) calendar days after the complainant receives the decision from the school principal. The complaint should be mailed to:</w:t>
      </w:r>
    </w:p>
    <w:p w14:paraId="105A61AB" w14:textId="77777777" w:rsidR="00541150" w:rsidRPr="00A117DD" w:rsidRDefault="00541150" w:rsidP="00541150">
      <w:pPr>
        <w:widowControl w:val="0"/>
        <w:spacing w:before="11" w:line="220" w:lineRule="exact"/>
        <w:rPr>
          <w:rFonts w:ascii="Trebuchet MS" w:hAnsi="Trebuchet MS"/>
          <w:spacing w:val="2"/>
        </w:rPr>
      </w:pPr>
    </w:p>
    <w:p w14:paraId="766188E0"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Zabrina Cannady, Assistant Superintendent of Student Services</w:t>
      </w:r>
    </w:p>
    <w:p w14:paraId="16CCFC94"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Houston County Board of Education</w:t>
      </w:r>
    </w:p>
    <w:p w14:paraId="51026F57"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65763192"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0258AD7F"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Phone:   (478)988-6200</w:t>
      </w:r>
    </w:p>
    <w:p w14:paraId="1F04937E"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Fax: (478)-988-6399 </w:t>
      </w:r>
      <w:hyperlink r:id="rId21">
        <w:r w:rsidRPr="00A117DD">
          <w:rPr>
            <w:rFonts w:ascii="Trebuchet MS" w:hAnsi="Trebuchet MS"/>
            <w:spacing w:val="2"/>
          </w:rPr>
          <w:t>zabrina.cannady@hcbe.net</w:t>
        </w:r>
      </w:hyperlink>
    </w:p>
    <w:p w14:paraId="0D9AFEA7" w14:textId="77777777" w:rsidR="00541150" w:rsidRPr="00A117DD" w:rsidRDefault="00541150" w:rsidP="00541150">
      <w:pPr>
        <w:widowControl w:val="0"/>
        <w:spacing w:line="239" w:lineRule="auto"/>
        <w:ind w:right="345"/>
        <w:rPr>
          <w:rFonts w:ascii="Trebuchet MS" w:hAnsi="Trebuchet MS"/>
          <w:spacing w:val="2"/>
        </w:rPr>
      </w:pPr>
    </w:p>
    <w:p w14:paraId="0E2807CA" w14:textId="44007433" w:rsidR="00541150" w:rsidRPr="00A117DD" w:rsidRDefault="00541150" w:rsidP="00541150">
      <w:pPr>
        <w:widowControl w:val="0"/>
        <w:spacing w:line="239" w:lineRule="auto"/>
        <w:ind w:right="345"/>
        <w:rPr>
          <w:rFonts w:ascii="Trebuchet MS" w:eastAsia="Arial" w:hAnsi="Trebuchet MS" w:cs="Arial"/>
        </w:rPr>
      </w:pPr>
      <w:r w:rsidRPr="00A117DD">
        <w:rPr>
          <w:rFonts w:ascii="Trebuchet MS" w:hAnsi="Trebuchet MS"/>
          <w:spacing w:val="2"/>
        </w:rPr>
        <w:t xml:space="preserve">Upon receipt of the written statement, the Section 504 Coordinator will schedule a meeting to attempt resolution of </w:t>
      </w:r>
      <w:r w:rsidR="00F65FD1">
        <w:rPr>
          <w:rFonts w:ascii="Trebuchet MS" w:hAnsi="Trebuchet MS"/>
          <w:spacing w:val="2"/>
        </w:rPr>
        <w:t>the concerns. The District</w:t>
      </w:r>
      <w:r w:rsidRPr="00A117DD">
        <w:rPr>
          <w:rFonts w:ascii="Trebuchet MS" w:hAnsi="Trebuchet MS"/>
          <w:spacing w:val="2"/>
        </w:rPr>
        <w:t xml:space="preserve"> Section 504 Coordinator will render a written decision within ten (10) calendar days after the meeting.</w:t>
      </w:r>
    </w:p>
    <w:p w14:paraId="30BF8FEC" w14:textId="77777777" w:rsidR="00541150" w:rsidRPr="00A117DD" w:rsidRDefault="00541150" w:rsidP="00541150">
      <w:pPr>
        <w:widowControl w:val="0"/>
        <w:spacing w:before="13" w:line="220" w:lineRule="exact"/>
        <w:rPr>
          <w:rFonts w:ascii="Trebuchet MS" w:eastAsiaTheme="minorHAnsi" w:hAnsi="Trebuchet MS" w:cstheme="minorBidi"/>
        </w:rPr>
      </w:pPr>
    </w:p>
    <w:p w14:paraId="40012BC6"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07F91902" w14:textId="713B929F"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w:t>
      </w:r>
      <w:r w:rsidR="00F65FD1">
        <w:rPr>
          <w:rFonts w:ascii="Trebuchet MS" w:hAnsi="Trebuchet MS"/>
          <w:spacing w:val="2"/>
        </w:rPr>
        <w:t xml:space="preserve"> with the decision of the District</w:t>
      </w:r>
      <w:r w:rsidRPr="00A117DD">
        <w:rPr>
          <w:rFonts w:ascii="Trebuchet MS" w:hAnsi="Trebuchet MS"/>
          <w:spacing w:val="2"/>
        </w:rPr>
        <w:t xml:space="preserve"> Section 504 Coordinator may appeal to the Houston County Board of Education by filing a written request to the Office of the Superintendent.  The complaint should be mailed to:</w:t>
      </w:r>
    </w:p>
    <w:p w14:paraId="7A411F8A" w14:textId="77777777" w:rsidR="00541150" w:rsidRPr="00A117DD" w:rsidRDefault="00541150" w:rsidP="00541150">
      <w:pPr>
        <w:widowControl w:val="0"/>
        <w:spacing w:line="239" w:lineRule="auto"/>
        <w:ind w:right="345"/>
        <w:jc w:val="center"/>
        <w:rPr>
          <w:rFonts w:ascii="Trebuchet MS" w:hAnsi="Trebuchet MS"/>
          <w:spacing w:val="2"/>
        </w:rPr>
      </w:pPr>
    </w:p>
    <w:p w14:paraId="2F63EBB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Mark Scott, Office of the Superintendent</w:t>
      </w:r>
    </w:p>
    <w:p w14:paraId="2756AB9E"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Board of Education </w:t>
      </w:r>
    </w:p>
    <w:p w14:paraId="43028199"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5232A312"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Perry, GA 31069 </w:t>
      </w:r>
    </w:p>
    <w:p w14:paraId="7BA6D73B"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(478)988-6200</w:t>
      </w:r>
    </w:p>
    <w:p w14:paraId="4A9BEFA3" w14:textId="77777777" w:rsidR="00541150" w:rsidRPr="00A117DD" w:rsidRDefault="00541150" w:rsidP="00541150">
      <w:pPr>
        <w:widowControl w:val="0"/>
        <w:spacing w:line="239" w:lineRule="auto"/>
        <w:ind w:right="345"/>
        <w:rPr>
          <w:rFonts w:ascii="Trebuchet MS" w:hAnsi="Trebuchet MS"/>
          <w:spacing w:val="2"/>
        </w:rPr>
      </w:pPr>
    </w:p>
    <w:p w14:paraId="5B452E22" w14:textId="03D1C5E1" w:rsidR="00541150" w:rsidRPr="00A117DD" w:rsidRDefault="00541150" w:rsidP="00541150">
      <w:pPr>
        <w:widowControl w:val="0"/>
        <w:spacing w:line="239" w:lineRule="auto"/>
        <w:ind w:right="345"/>
      </w:pPr>
      <w:r w:rsidRPr="00A117DD">
        <w:rPr>
          <w:rFonts w:ascii="Trebuchet MS" w:hAnsi="Trebuchet MS"/>
          <w:spacing w:val="2"/>
        </w:rPr>
        <w:t>The appeal must be filed within ten (10) calendar days after the complainant recei</w:t>
      </w:r>
      <w:r w:rsidR="00F65FD1">
        <w:rPr>
          <w:rFonts w:ascii="Trebuchet MS" w:hAnsi="Trebuchet MS"/>
          <w:spacing w:val="2"/>
        </w:rPr>
        <w:t>ves the decision from the District</w:t>
      </w:r>
      <w:r w:rsidRPr="00A117DD">
        <w:rPr>
          <w:rFonts w:ascii="Trebuchet MS" w:hAnsi="Trebuchet MS"/>
          <w:spacing w:val="2"/>
        </w:rPr>
        <w:t xml:space="preserve"> Section 504 Coordinator.  The Board of Education will act on the complaint at the next regular scheduled BOE meeting</w:t>
      </w:r>
      <w:bookmarkStart w:id="107" w:name="_Toc139099846"/>
      <w:r w:rsidRPr="00A117DD">
        <w:rPr>
          <w:rFonts w:ascii="Trebuchet MS" w:hAnsi="Trebuchet MS"/>
          <w:spacing w:val="2"/>
        </w:rPr>
        <w:t xml:space="preserve">, not less than seven (7) days thereafter. </w:t>
      </w:r>
    </w:p>
    <w:p w14:paraId="0807BA1A" w14:textId="77777777" w:rsidR="00541150" w:rsidRPr="00A117DD" w:rsidRDefault="00541150" w:rsidP="00541150"/>
    <w:p w14:paraId="2B7B3291" w14:textId="77777777" w:rsidR="00541150" w:rsidRPr="00A117DD" w:rsidRDefault="00541150" w:rsidP="00541150">
      <w:pPr>
        <w:pStyle w:val="Heading1"/>
        <w:rPr>
          <w:rFonts w:ascii="Trebuchet MS" w:hAnsi="Trebuchet MS"/>
          <w:bCs/>
          <w:caps/>
          <w:sz w:val="22"/>
          <w:szCs w:val="22"/>
        </w:rPr>
      </w:pPr>
      <w:bookmarkStart w:id="108" w:name="_Toc43989600"/>
      <w:r w:rsidRPr="00A117DD">
        <w:rPr>
          <w:rFonts w:ascii="Trebuchet MS" w:hAnsi="Trebuchet MS"/>
          <w:bCs/>
          <w:caps/>
          <w:sz w:val="22"/>
          <w:szCs w:val="22"/>
        </w:rPr>
        <w:t>STUDENT SERVICES/ Special Education</w:t>
      </w:r>
      <w:bookmarkEnd w:id="108"/>
      <w:r w:rsidRPr="00A117DD">
        <w:rPr>
          <w:rFonts w:ascii="Trebuchet MS" w:hAnsi="Trebuchet MS"/>
          <w:bCs/>
          <w:caps/>
          <w:sz w:val="22"/>
          <w:szCs w:val="22"/>
        </w:rPr>
        <w:t xml:space="preserve"> </w:t>
      </w:r>
    </w:p>
    <w:p w14:paraId="304FA437" w14:textId="77777777" w:rsidR="00541150" w:rsidRPr="00A117DD" w:rsidRDefault="00541150" w:rsidP="00541150">
      <w:pPr>
        <w:rPr>
          <w:rFonts w:ascii="Trebuchet MS" w:hAnsi="Trebuchet MS"/>
        </w:rPr>
      </w:pPr>
    </w:p>
    <w:p w14:paraId="7A5BAD04" w14:textId="27D9878B" w:rsidR="00541150" w:rsidRPr="00A117DD" w:rsidRDefault="00BE14D6" w:rsidP="00541150">
      <w:pPr>
        <w:rPr>
          <w:rFonts w:ascii="Trebuchet MS" w:hAnsi="Trebuchet MS"/>
        </w:rPr>
      </w:pPr>
      <w:r>
        <w:rPr>
          <w:rFonts w:ascii="Trebuchet MS" w:hAnsi="Trebuchet MS"/>
        </w:rPr>
        <w:t>The Houston County School District</w:t>
      </w:r>
      <w:r w:rsidR="00541150" w:rsidRPr="00A117DD">
        <w:rPr>
          <w:rFonts w:ascii="Trebuchet MS" w:hAnsi="Trebuchet MS"/>
        </w:rPr>
        <w:t xml:space="preserve"> operates in strict adherence to policies and procedures set forth in IDEA and the State Rules and Regulations Pertaining to Special Education. The state rules, as well as parental rights may be referred to online at the following address: </w:t>
      </w:r>
    </w:p>
    <w:p w14:paraId="2A0966E5" w14:textId="77777777" w:rsidR="00541150" w:rsidRPr="00A117DD" w:rsidRDefault="00541150" w:rsidP="00541150">
      <w:pPr>
        <w:rPr>
          <w:rFonts w:ascii="Trebuchet MS" w:hAnsi="Trebuchet MS"/>
        </w:rPr>
      </w:pPr>
    </w:p>
    <w:p w14:paraId="45BD1D28" w14:textId="77777777" w:rsidR="00541150" w:rsidRPr="00A117DD" w:rsidRDefault="00182709" w:rsidP="00541150">
      <w:pPr>
        <w:rPr>
          <w:rFonts w:ascii="Trebuchet MS" w:hAnsi="Trebuchet MS"/>
        </w:rPr>
      </w:pPr>
      <w:hyperlink r:id="rId22" w:history="1">
        <w:r w:rsidR="00541150" w:rsidRPr="00A117DD">
          <w:rPr>
            <w:rFonts w:ascii="Trebuchet MS" w:hAnsi="Trebuchet MS"/>
            <w:u w:val="single"/>
          </w:rPr>
          <w:t>http://www.doe.k12.ga.us/Curriculum-Instruction-and-Assessment/Special-Education-Services/Pages/Special-Education-Rules.aspx</w:t>
        </w:r>
      </w:hyperlink>
    </w:p>
    <w:p w14:paraId="031469B1" w14:textId="77777777" w:rsidR="00541150" w:rsidRPr="00A117DD" w:rsidRDefault="00541150" w:rsidP="00541150">
      <w:pPr>
        <w:rPr>
          <w:rFonts w:ascii="Trebuchet MS" w:hAnsi="Trebuchet MS"/>
        </w:rPr>
      </w:pPr>
    </w:p>
    <w:p w14:paraId="41275CD4" w14:textId="77777777" w:rsidR="00541150" w:rsidRPr="00A117DD" w:rsidRDefault="00541150" w:rsidP="00541150">
      <w:pPr>
        <w:rPr>
          <w:rFonts w:ascii="Trebuchet MS" w:hAnsi="Trebuchet MS"/>
          <w:b/>
          <w:u w:val="single"/>
        </w:rPr>
      </w:pPr>
      <w:r w:rsidRPr="00A117DD">
        <w:rPr>
          <w:rFonts w:ascii="Trebuchet MS" w:hAnsi="Trebuchet MS"/>
          <w:b/>
          <w:u w:val="single"/>
        </w:rPr>
        <w:t>What is Child Find?</w:t>
      </w:r>
    </w:p>
    <w:p w14:paraId="1E210D55" w14:textId="77777777" w:rsidR="00541150" w:rsidRPr="00A117DD" w:rsidRDefault="00541150" w:rsidP="00541150">
      <w:pPr>
        <w:rPr>
          <w:rFonts w:ascii="Trebuchet MS" w:hAnsi="Trebuchet MS"/>
        </w:rPr>
      </w:pPr>
      <w:r w:rsidRPr="00A117DD">
        <w:rPr>
          <w:rFonts w:ascii="Trebuchet MS" w:hAnsi="Trebuchet MS"/>
        </w:rPr>
        <w:t>The purpose of Child Find is to identify, locate, and evaluate children and youth, birth to age 21, who are suspected of, or have a disability or developmental delay.  Houston County Schools serve children ages 3 through 21 with identified special education needs.</w:t>
      </w:r>
    </w:p>
    <w:p w14:paraId="750937F6" w14:textId="77777777" w:rsidR="00541150" w:rsidRPr="00A117DD" w:rsidRDefault="00541150" w:rsidP="00541150">
      <w:pPr>
        <w:rPr>
          <w:rFonts w:ascii="Trebuchet MS" w:hAnsi="Trebuchet MS"/>
        </w:rPr>
      </w:pPr>
    </w:p>
    <w:p w14:paraId="7DB4E082" w14:textId="77777777" w:rsidR="00541150" w:rsidRPr="00A117DD" w:rsidRDefault="00541150" w:rsidP="00541150">
      <w:pPr>
        <w:rPr>
          <w:rFonts w:ascii="Trebuchet MS" w:hAnsi="Trebuchet MS"/>
          <w:b/>
          <w:u w:val="single"/>
        </w:rPr>
      </w:pPr>
      <w:r w:rsidRPr="00A117DD">
        <w:rPr>
          <w:rFonts w:ascii="Trebuchet MS" w:hAnsi="Trebuchet MS"/>
          <w:b/>
          <w:u w:val="single"/>
        </w:rPr>
        <w:t>How can children be referred?</w:t>
      </w:r>
    </w:p>
    <w:p w14:paraId="1F15DD14" w14:textId="77777777" w:rsidR="00541150" w:rsidRPr="00A117DD" w:rsidRDefault="00541150" w:rsidP="00541150">
      <w:pPr>
        <w:rPr>
          <w:rFonts w:ascii="Trebuchet MS" w:hAnsi="Trebuchet MS"/>
        </w:rPr>
      </w:pPr>
      <w:r w:rsidRPr="00A117DD">
        <w:rPr>
          <w:rFonts w:ascii="Trebuchet MS" w:hAnsi="Trebuchet MS"/>
        </w:rPr>
        <w:t>A referral may be made by anyone who has a concern about a child’s development.  All referrals are considered confidential.  The parent retains the right to refuse services.  Children may be referred by any of the following:</w:t>
      </w:r>
    </w:p>
    <w:p w14:paraId="24CF19DD"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lastRenderedPageBreak/>
        <w:t>Parents/legal guardians/foster parents</w:t>
      </w:r>
    </w:p>
    <w:p w14:paraId="382005B5"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Other family members</w:t>
      </w:r>
    </w:p>
    <w:p w14:paraId="3F87C31A"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Physicians/health care providers</w:t>
      </w:r>
    </w:p>
    <w:p w14:paraId="565487D2"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Preschool programs</w:t>
      </w:r>
    </w:p>
    <w:p w14:paraId="03EB7928" w14:textId="10E34309" w:rsidR="00541150" w:rsidRPr="00A117DD" w:rsidRDefault="00F65FD1" w:rsidP="00541150">
      <w:pPr>
        <w:numPr>
          <w:ilvl w:val="0"/>
          <w:numId w:val="21"/>
        </w:numPr>
        <w:contextualSpacing/>
        <w:rPr>
          <w:rFonts w:ascii="Trebuchet MS" w:hAnsi="Trebuchet MS"/>
        </w:rPr>
      </w:pPr>
      <w:r>
        <w:rPr>
          <w:rFonts w:ascii="Trebuchet MS" w:hAnsi="Trebuchet MS"/>
        </w:rPr>
        <w:t>School district</w:t>
      </w:r>
      <w:r w:rsidR="00541150" w:rsidRPr="00A117DD">
        <w:rPr>
          <w:rFonts w:ascii="Trebuchet MS" w:hAnsi="Trebuchet MS"/>
        </w:rPr>
        <w:t xml:space="preserve"> personnel</w:t>
      </w:r>
    </w:p>
    <w:p w14:paraId="7B939C4A"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Community agencies</w:t>
      </w:r>
    </w:p>
    <w:p w14:paraId="68DFBBE4"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Private school personnel</w:t>
      </w:r>
    </w:p>
    <w:p w14:paraId="6A380127" w14:textId="77777777" w:rsidR="00541150" w:rsidRPr="00A117DD" w:rsidRDefault="00541150" w:rsidP="00541150">
      <w:pPr>
        <w:numPr>
          <w:ilvl w:val="0"/>
          <w:numId w:val="21"/>
        </w:numPr>
        <w:contextualSpacing/>
        <w:rPr>
          <w:rFonts w:ascii="Trebuchet MS" w:hAnsi="Trebuchet MS"/>
        </w:rPr>
      </w:pPr>
      <w:r w:rsidRPr="00A117DD">
        <w:rPr>
          <w:rFonts w:ascii="Trebuchet MS" w:hAnsi="Trebuchet MS"/>
        </w:rPr>
        <w:t>Others who are concerned about a child’s development</w:t>
      </w:r>
    </w:p>
    <w:p w14:paraId="01912185" w14:textId="77777777" w:rsidR="00541150" w:rsidRPr="00A117DD" w:rsidRDefault="00541150" w:rsidP="00541150">
      <w:pPr>
        <w:rPr>
          <w:rFonts w:ascii="Trebuchet MS" w:hAnsi="Trebuchet MS"/>
        </w:rPr>
      </w:pPr>
    </w:p>
    <w:p w14:paraId="37BF9175" w14:textId="77777777" w:rsidR="00541150" w:rsidRPr="00A117DD" w:rsidRDefault="00541150" w:rsidP="00541150">
      <w:pPr>
        <w:rPr>
          <w:rFonts w:ascii="Trebuchet MS" w:hAnsi="Trebuchet MS"/>
          <w:b/>
          <w:u w:val="single"/>
        </w:rPr>
      </w:pPr>
      <w:r w:rsidRPr="00A117DD">
        <w:rPr>
          <w:rFonts w:ascii="Trebuchet MS" w:hAnsi="Trebuchet MS"/>
          <w:b/>
          <w:u w:val="single"/>
        </w:rPr>
        <w:t>When should a child be referred to Child Find?</w:t>
      </w:r>
    </w:p>
    <w:p w14:paraId="4B3BFA70" w14:textId="77777777" w:rsidR="00541150" w:rsidRPr="00A117DD" w:rsidRDefault="00541150" w:rsidP="00541150">
      <w:pPr>
        <w:rPr>
          <w:rFonts w:ascii="Trebuchet MS" w:hAnsi="Trebuchet MS"/>
        </w:rPr>
      </w:pPr>
      <w:r w:rsidRPr="00A117DD">
        <w:rPr>
          <w:rFonts w:ascii="Trebuchet MS" w:hAnsi="Trebuchet MS"/>
        </w:rPr>
        <w:t>A child should be referred when:</w:t>
      </w:r>
    </w:p>
    <w:p w14:paraId="5703842F"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health or medical disorder interferes with development or learning.</w:t>
      </w:r>
    </w:p>
    <w:p w14:paraId="3CF2F5B0"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seems to have difficulty seeing or hearing.</w:t>
      </w:r>
    </w:p>
    <w:p w14:paraId="4FC82905"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appears to have social, emotional or behavioral difficulties that affect his/her ability to learn.</w:t>
      </w:r>
    </w:p>
    <w:p w14:paraId="4CDA749D"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has a diagnosed progressive or degenerative condition that will eventually impair or impede the child’s ability to learn.</w:t>
      </w:r>
    </w:p>
    <w:p w14:paraId="73B89608"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seems to have difficulty understanding directions like others that are his/her age.</w:t>
      </w:r>
    </w:p>
    <w:p w14:paraId="0B60996F"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child’s speech is not understandable to family or friends.</w:t>
      </w:r>
    </w:p>
    <w:p w14:paraId="13EAF9CA" w14:textId="77777777" w:rsidR="00541150" w:rsidRPr="00A117DD" w:rsidRDefault="00541150" w:rsidP="00541150">
      <w:pPr>
        <w:numPr>
          <w:ilvl w:val="0"/>
          <w:numId w:val="22"/>
        </w:numPr>
        <w:contextualSpacing/>
        <w:rPr>
          <w:rFonts w:ascii="Trebuchet MS" w:hAnsi="Trebuchet MS"/>
        </w:rPr>
      </w:pPr>
      <w:r w:rsidRPr="00A117DD">
        <w:rPr>
          <w:rFonts w:ascii="Trebuchet MS" w:hAnsi="Trebuchet MS"/>
        </w:rPr>
        <w:t>A child has difficulty with reading, math, or other school subjects.</w:t>
      </w:r>
    </w:p>
    <w:p w14:paraId="387D7248" w14:textId="77777777" w:rsidR="00541150" w:rsidRPr="00A117DD" w:rsidRDefault="00541150" w:rsidP="00541150">
      <w:pPr>
        <w:rPr>
          <w:rFonts w:ascii="Trebuchet MS" w:hAnsi="Trebuchet MS"/>
        </w:rPr>
      </w:pPr>
    </w:p>
    <w:p w14:paraId="3F95FAF7" w14:textId="77777777" w:rsidR="00541150" w:rsidRPr="00A117DD" w:rsidRDefault="00541150" w:rsidP="00541150">
      <w:pPr>
        <w:rPr>
          <w:rFonts w:ascii="Trebuchet MS" w:hAnsi="Trebuchet MS"/>
          <w:b/>
          <w:u w:val="single"/>
        </w:rPr>
      </w:pPr>
      <w:r w:rsidRPr="00A117DD">
        <w:rPr>
          <w:rFonts w:ascii="Trebuchet MS" w:hAnsi="Trebuchet MS"/>
          <w:b/>
          <w:u w:val="single"/>
        </w:rPr>
        <w:t>Where can I find out more about Child Find?</w:t>
      </w:r>
    </w:p>
    <w:p w14:paraId="77C9A227" w14:textId="77777777" w:rsidR="00541150" w:rsidRPr="00A117DD" w:rsidRDefault="00541150" w:rsidP="00541150">
      <w:pPr>
        <w:rPr>
          <w:rFonts w:ascii="Trebuchet MS" w:hAnsi="Trebuchet MS"/>
        </w:rPr>
      </w:pPr>
      <w:r w:rsidRPr="00A117DD">
        <w:rPr>
          <w:rFonts w:ascii="Trebuchet MS" w:hAnsi="Trebuchet MS"/>
        </w:rPr>
        <w:t>For a preschool aged child, with a chronological age of 3 through 5, who has or may have a developmental disability, please contact Student Services at 478-988-6200 ext. 27803</w:t>
      </w:r>
    </w:p>
    <w:p w14:paraId="0D5EBCDD" w14:textId="77777777" w:rsidR="00541150" w:rsidRPr="00A117DD" w:rsidRDefault="00541150" w:rsidP="00541150">
      <w:pPr>
        <w:tabs>
          <w:tab w:val="left" w:pos="540"/>
        </w:tabs>
        <w:rPr>
          <w:rFonts w:ascii="Trebuchet MS" w:hAnsi="Trebuchet MS"/>
          <w:lang w:eastAsia="x-none"/>
        </w:rPr>
      </w:pPr>
    </w:p>
    <w:p w14:paraId="06802628" w14:textId="77777777" w:rsidR="00541150" w:rsidRPr="00A117DD" w:rsidRDefault="00541150" w:rsidP="00541150">
      <w:pPr>
        <w:tabs>
          <w:tab w:val="left" w:pos="540"/>
        </w:tabs>
        <w:rPr>
          <w:rFonts w:ascii="Trebuchet MS" w:hAnsi="Trebuchet MS"/>
          <w:b/>
          <w:lang w:val="x-none" w:eastAsia="x-none"/>
        </w:rPr>
      </w:pPr>
      <w:r w:rsidRPr="00A117DD">
        <w:rPr>
          <w:rFonts w:ascii="Trebuchet MS" w:hAnsi="Trebuchet MS"/>
          <w:lang w:val="x-none" w:eastAsia="x-none"/>
        </w:rPr>
        <w:t>Parents of students, kindergarten through 12</w:t>
      </w:r>
      <w:r w:rsidRPr="00A117DD">
        <w:rPr>
          <w:rFonts w:ascii="Trebuchet MS" w:hAnsi="Trebuchet MS"/>
          <w:vertAlign w:val="superscript"/>
          <w:lang w:val="x-none" w:eastAsia="x-none"/>
        </w:rPr>
        <w:t>th</w:t>
      </w:r>
      <w:r w:rsidRPr="00A117DD">
        <w:rPr>
          <w:rFonts w:ascii="Trebuchet MS" w:hAnsi="Trebuchet MS"/>
          <w:lang w:val="x-none" w:eastAsia="x-none"/>
        </w:rPr>
        <w:t xml:space="preserve"> grade, who suspect their child may have a disability, should contact the teacher, principal or the chairperson of the school’s Student Support Team.</w:t>
      </w:r>
    </w:p>
    <w:p w14:paraId="7D448506" w14:textId="77777777" w:rsidR="00541150" w:rsidRPr="00A117DD" w:rsidRDefault="00541150" w:rsidP="00541150">
      <w:pPr>
        <w:rPr>
          <w:rFonts w:ascii="Trebuchet MS" w:hAnsi="Trebuchet MS"/>
          <w:b/>
          <w:u w:val="single"/>
        </w:rPr>
      </w:pPr>
    </w:p>
    <w:p w14:paraId="48B035BC" w14:textId="77777777" w:rsidR="00541150" w:rsidRPr="00A117DD" w:rsidRDefault="00541150" w:rsidP="00541150">
      <w:pPr>
        <w:rPr>
          <w:rFonts w:ascii="Trebuchet MS" w:hAnsi="Trebuchet MS"/>
          <w:b/>
          <w:u w:val="single"/>
        </w:rPr>
      </w:pPr>
      <w:r w:rsidRPr="00A117DD">
        <w:rPr>
          <w:rFonts w:ascii="Trebuchet MS" w:hAnsi="Trebuchet MS"/>
          <w:b/>
          <w:u w:val="single"/>
        </w:rPr>
        <w:t>What is Special Education and who is eligible for services?</w:t>
      </w:r>
    </w:p>
    <w:p w14:paraId="2B0A3F32" w14:textId="77777777" w:rsidR="00541150" w:rsidRPr="00A117DD" w:rsidRDefault="00541150" w:rsidP="00541150">
      <w:pPr>
        <w:rPr>
          <w:rFonts w:ascii="Trebuchet MS" w:hAnsi="Trebuchet MS"/>
        </w:rPr>
      </w:pPr>
      <w:r w:rsidRPr="00A117DD">
        <w:rPr>
          <w:rFonts w:ascii="Trebuchet MS" w:hAnsi="Trebuchet MS"/>
        </w:rPr>
        <w:t xml:space="preserve">Special Education is instruction designed to meet the unique learning strengths and needs of individual students with disabilities from birth through age 21.  A child must be evaluated and identified as having a disability to be eligible for Special Education and/or related services.  Programs are provided for students in all disability areas recognized by the State of Georgia.  Disability categories are: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14:paraId="43272918" w14:textId="77777777" w:rsidR="00541150" w:rsidRPr="00A117DD" w:rsidRDefault="00541150" w:rsidP="00541150">
      <w:pPr>
        <w:rPr>
          <w:rFonts w:ascii="Trebuchet MS" w:hAnsi="Trebuchet MS"/>
          <w:b/>
          <w:u w:val="single"/>
        </w:rPr>
      </w:pPr>
    </w:p>
    <w:p w14:paraId="506065F1" w14:textId="77777777" w:rsidR="00541150" w:rsidRPr="00A117DD" w:rsidRDefault="00541150" w:rsidP="00541150">
      <w:pPr>
        <w:rPr>
          <w:rFonts w:ascii="Trebuchet MS" w:hAnsi="Trebuchet MS"/>
          <w:b/>
          <w:u w:val="single"/>
        </w:rPr>
      </w:pPr>
      <w:r w:rsidRPr="00A117DD">
        <w:rPr>
          <w:rFonts w:ascii="Trebuchet MS" w:hAnsi="Trebuchet MS"/>
          <w:b/>
          <w:u w:val="single"/>
        </w:rPr>
        <w:t>The Individual Education Plan (IEP)</w:t>
      </w:r>
    </w:p>
    <w:p w14:paraId="1D33C1CB" w14:textId="77777777" w:rsidR="00541150" w:rsidRPr="00A117DD" w:rsidRDefault="00541150" w:rsidP="00541150">
      <w:pPr>
        <w:rPr>
          <w:rFonts w:ascii="Trebuchet MS" w:hAnsi="Trebuchet MS"/>
        </w:rPr>
      </w:pPr>
      <w:r w:rsidRPr="00A117DD">
        <w:rPr>
          <w:rFonts w:ascii="Trebuchet MS" w:hAnsi="Trebuchet MS"/>
        </w:rPr>
        <w:t xml:space="preserve">The IEP is a legal document written for students determined to need special education services.  This document addresses the unique abilities and needs and how the student will access the general education curriculum. This includes the special education and related services needed to participate in the educational environment.  The IEP is developed by the IEP team. The IEP team is a group of individuals that is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14:paraId="659E4A28" w14:textId="77777777" w:rsidR="00541150" w:rsidRPr="00A117DD" w:rsidRDefault="00541150" w:rsidP="00541150">
      <w:pPr>
        <w:rPr>
          <w:rFonts w:ascii="Trebuchet MS" w:hAnsi="Trebuchet MS"/>
        </w:rPr>
      </w:pPr>
    </w:p>
    <w:p w14:paraId="048FD054" w14:textId="77777777" w:rsidR="00541150" w:rsidRPr="00A117DD" w:rsidRDefault="00541150" w:rsidP="00541150">
      <w:pPr>
        <w:rPr>
          <w:rFonts w:ascii="Trebuchet MS" w:hAnsi="Trebuchet MS"/>
        </w:rPr>
      </w:pPr>
      <w:r w:rsidRPr="00A117DD">
        <w:rPr>
          <w:rFonts w:ascii="Trebuchet MS" w:hAnsi="Trebuchet MS"/>
        </w:rPr>
        <w:t xml:space="preserve">A </w:t>
      </w:r>
      <w:r w:rsidRPr="00A117DD">
        <w:rPr>
          <w:rFonts w:ascii="Trebuchet MS" w:hAnsi="Trebuchet MS"/>
          <w:i/>
        </w:rPr>
        <w:t>Quick Guide to the IEP</w:t>
      </w:r>
      <w:r w:rsidRPr="00A117DD">
        <w:rPr>
          <w:rFonts w:ascii="Trebuchet MS" w:hAnsi="Trebuchet MS"/>
        </w:rPr>
        <w:t xml:space="preserve"> can be found at the following address: </w:t>
      </w:r>
    </w:p>
    <w:p w14:paraId="1C37DA4B" w14:textId="77777777" w:rsidR="00541150" w:rsidRPr="00A117DD" w:rsidRDefault="00541150" w:rsidP="00541150">
      <w:pPr>
        <w:rPr>
          <w:rFonts w:ascii="Trebuchet MS" w:hAnsi="Trebuchet MS"/>
        </w:rPr>
      </w:pPr>
    </w:p>
    <w:p w14:paraId="25BE366E" w14:textId="77777777" w:rsidR="00541150" w:rsidRPr="00A117DD" w:rsidRDefault="00182709" w:rsidP="00541150">
      <w:pPr>
        <w:rPr>
          <w:rFonts w:ascii="Trebuchet MS" w:hAnsi="Trebuchet MS"/>
        </w:rPr>
      </w:pPr>
      <w:hyperlink r:id="rId23" w:history="1">
        <w:r w:rsidR="00541150" w:rsidRPr="00A117DD">
          <w:rPr>
            <w:rStyle w:val="Hyperlink"/>
            <w:rFonts w:ascii="Trebuchet MS" w:hAnsi="Trebuchet MS"/>
          </w:rPr>
          <w:t>http://www.gadoe.org/Curriculum-Instruction-and-Assessment/Special-Education-Services/Pages/Sample-Special-Education-Forms.aspx</w:t>
        </w:r>
      </w:hyperlink>
    </w:p>
    <w:p w14:paraId="0D3AE2DF" w14:textId="77777777" w:rsidR="00541150" w:rsidRPr="00A117DD" w:rsidRDefault="00541150" w:rsidP="00541150">
      <w:pPr>
        <w:rPr>
          <w:rFonts w:ascii="Trebuchet MS" w:hAnsi="Trebuchet MS"/>
        </w:rPr>
      </w:pPr>
    </w:p>
    <w:p w14:paraId="271E2E60" w14:textId="77777777" w:rsidR="00541150" w:rsidRPr="00A117DD" w:rsidRDefault="00541150" w:rsidP="00541150">
      <w:pPr>
        <w:rPr>
          <w:rFonts w:ascii="Trebuchet MS" w:hAnsi="Trebuchet MS"/>
        </w:rPr>
      </w:pPr>
      <w:r w:rsidRPr="00A117DD">
        <w:rPr>
          <w:rFonts w:ascii="Trebuchet MS" w:hAnsi="Trebuchet MS"/>
        </w:rPr>
        <w:t xml:space="preserve">From this page, you will need to select the “Quick Guide to IEP” to access the document. </w:t>
      </w:r>
    </w:p>
    <w:p w14:paraId="4BE5D68A" w14:textId="77777777" w:rsidR="00541150" w:rsidRPr="00A117DD" w:rsidRDefault="00541150" w:rsidP="00541150">
      <w:pPr>
        <w:rPr>
          <w:rFonts w:ascii="Trebuchet MS" w:hAnsi="Trebuchet MS"/>
        </w:rPr>
      </w:pPr>
    </w:p>
    <w:p w14:paraId="4B6458C7" w14:textId="37EB2008" w:rsidR="00541150" w:rsidRPr="00A117DD" w:rsidRDefault="00541150" w:rsidP="00541150">
      <w:pPr>
        <w:rPr>
          <w:rFonts w:ascii="Trebuchet MS" w:hAnsi="Trebuchet MS"/>
        </w:rPr>
      </w:pPr>
      <w:r w:rsidRPr="00A117DD">
        <w:rPr>
          <w:rFonts w:ascii="Trebuchet MS" w:hAnsi="Trebuchet MS"/>
        </w:rPr>
        <w:t xml:space="preserve">If you would like a further explanation of any of this information, you may contact Dr. Jenny </w:t>
      </w:r>
      <w:proofErr w:type="spellStart"/>
      <w:r w:rsidR="00913BDD">
        <w:rPr>
          <w:rFonts w:ascii="Trebuchet MS" w:hAnsi="Trebuchet MS"/>
        </w:rPr>
        <w:t>Millward</w:t>
      </w:r>
      <w:proofErr w:type="spellEnd"/>
      <w:r w:rsidRPr="00A117DD">
        <w:rPr>
          <w:rFonts w:ascii="Trebuchet MS" w:hAnsi="Trebuchet MS"/>
        </w:rPr>
        <w:t xml:space="preserve">, Director of Student Services, at </w:t>
      </w:r>
      <w:r w:rsidR="00BE14D6">
        <w:rPr>
          <w:rFonts w:ascii="Trebuchet MS" w:hAnsi="Trebuchet MS"/>
        </w:rPr>
        <w:t>the Houston County School District</w:t>
      </w:r>
      <w:r w:rsidRPr="00A117DD">
        <w:rPr>
          <w:rFonts w:ascii="Trebuchet MS" w:hAnsi="Trebuchet MS"/>
        </w:rPr>
        <w:t xml:space="preserve"> at (478) 988-6216 or by email at </w:t>
      </w:r>
      <w:hyperlink r:id="rId24" w:history="1">
        <w:r w:rsidR="00904FCF" w:rsidRPr="00904FCF">
          <w:rPr>
            <w:rStyle w:val="Hyperlink"/>
            <w:rFonts w:ascii="Trebuchet MS" w:hAnsi="Trebuchet MS"/>
          </w:rPr>
          <w:t>jenny.m</w:t>
        </w:r>
        <w:r w:rsidR="00904FCF" w:rsidRPr="00B21562">
          <w:rPr>
            <w:rStyle w:val="Hyperlink"/>
            <w:rFonts w:ascii="Trebuchet MS" w:hAnsi="Trebuchet MS"/>
          </w:rPr>
          <w:t>illward@hcbe.net</w:t>
        </w:r>
      </w:hyperlink>
      <w:r w:rsidRPr="00A117DD">
        <w:rPr>
          <w:rFonts w:ascii="Trebuchet MS" w:hAnsi="Trebuchet MS"/>
        </w:rPr>
        <w:t>.</w:t>
      </w:r>
    </w:p>
    <w:p w14:paraId="63AEB2AB" w14:textId="77777777" w:rsidR="00541150" w:rsidRPr="00A117DD" w:rsidRDefault="00541150" w:rsidP="00541150">
      <w:pPr>
        <w:rPr>
          <w:rFonts w:ascii="Trebuchet MS" w:hAnsi="Trebuchet MS"/>
        </w:rPr>
      </w:pPr>
    </w:p>
    <w:p w14:paraId="400924EF" w14:textId="22FB4EC7" w:rsidR="00541150" w:rsidRPr="00A117DD" w:rsidRDefault="00F65FD1" w:rsidP="00541150">
      <w:pPr>
        <w:rPr>
          <w:rFonts w:ascii="Trebuchet MS" w:hAnsi="Trebuchet MS"/>
        </w:rPr>
      </w:pPr>
      <w:r>
        <w:rPr>
          <w:rFonts w:ascii="Trebuchet MS" w:hAnsi="Trebuchet MS"/>
        </w:rPr>
        <w:t>Y</w:t>
      </w:r>
      <w:r w:rsidR="00541150" w:rsidRPr="00A117DD">
        <w:rPr>
          <w:rFonts w:ascii="Trebuchet MS" w:hAnsi="Trebuchet MS"/>
        </w:rPr>
        <w:t xml:space="preserve">ou may ask for assistance from the Georgia Department of Education, Divisions for Special Education Supports and Services, Suite 1870, Twin Towers East, Atlanta, Georgia 30334-5010, (404) 656-3963 or 1-800-311-3627 or </w:t>
      </w:r>
      <w:hyperlink r:id="rId25" w:history="1">
        <w:r w:rsidR="00541150" w:rsidRPr="00A117DD">
          <w:rPr>
            <w:rFonts w:ascii="Trebuchet MS" w:hAnsi="Trebuchet MS"/>
            <w:u w:val="single"/>
          </w:rPr>
          <w:t>www.gadoe.org</w:t>
        </w:r>
      </w:hyperlink>
      <w:r w:rsidR="00541150" w:rsidRPr="00A117DD">
        <w:rPr>
          <w:rFonts w:ascii="Trebuchet MS" w:hAnsi="Trebuchet MS"/>
        </w:rPr>
        <w:t xml:space="preserve">.  Regional assistance can be found by contacting the Georgia Learning Resource System (GLRS) by phone (1-800-282-7552), or through their website at </w:t>
      </w:r>
      <w:hyperlink r:id="rId26" w:history="1">
        <w:r w:rsidR="00541150" w:rsidRPr="00A117DD">
          <w:rPr>
            <w:rFonts w:ascii="Trebuchet MS" w:hAnsi="Trebuchet MS"/>
            <w:u w:val="single"/>
          </w:rPr>
          <w:t>www.glrs.org</w:t>
        </w:r>
      </w:hyperlink>
      <w:r w:rsidR="00541150" w:rsidRPr="00A117DD">
        <w:rPr>
          <w:rFonts w:ascii="Trebuchet MS" w:hAnsi="Trebuchet MS"/>
        </w:rPr>
        <w:t>.</w:t>
      </w:r>
    </w:p>
    <w:bookmarkEnd w:id="107"/>
    <w:p w14:paraId="39DAC45C" w14:textId="77777777" w:rsidR="00541150" w:rsidRPr="00A117DD" w:rsidRDefault="00541150" w:rsidP="00541150">
      <w:pPr>
        <w:rPr>
          <w:rFonts w:ascii="Trebuchet MS" w:hAnsi="Trebuchet MS"/>
          <w:b/>
          <w:bCs/>
          <w:sz w:val="22"/>
          <w:szCs w:val="22"/>
          <w:u w:val="single"/>
        </w:rPr>
      </w:pPr>
    </w:p>
    <w:p w14:paraId="18ABC79B" w14:textId="77777777" w:rsidR="00541150" w:rsidRPr="00A117DD" w:rsidRDefault="00541150" w:rsidP="00541150">
      <w:pPr>
        <w:pStyle w:val="Heading1"/>
        <w:rPr>
          <w:rFonts w:ascii="Trebuchet MS" w:hAnsi="Trebuchet MS"/>
          <w:bCs/>
          <w:sz w:val="22"/>
          <w:szCs w:val="22"/>
        </w:rPr>
      </w:pPr>
      <w:bookmarkStart w:id="109" w:name="_Toc43989601"/>
      <w:r w:rsidRPr="00A117DD">
        <w:rPr>
          <w:rFonts w:ascii="Trebuchet MS" w:hAnsi="Trebuchet MS"/>
          <w:bCs/>
          <w:sz w:val="22"/>
          <w:szCs w:val="22"/>
        </w:rPr>
        <w:t>STUDENT SUPPORT TEAM (SST)</w:t>
      </w:r>
      <w:bookmarkEnd w:id="109"/>
    </w:p>
    <w:p w14:paraId="1115320B" w14:textId="77777777" w:rsidR="00541150" w:rsidRPr="00A117DD" w:rsidRDefault="00541150" w:rsidP="00541150">
      <w:pPr>
        <w:rPr>
          <w:rFonts w:ascii="Trebuchet MS" w:hAnsi="Trebuchet MS" w:cs="Tahoma"/>
          <w:b/>
          <w:snapToGrid w:val="0"/>
          <w:sz w:val="16"/>
          <w:szCs w:val="16"/>
          <w:u w:val="single"/>
        </w:rPr>
      </w:pPr>
    </w:p>
    <w:p w14:paraId="752D9454"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 Support Teams are problem solving teams and are required to be in every public school in Georgia.  Student Support Teams function within Tier 3 of Georgia’s Pyramid of Interventions, which is the framework for Response to Intervention. Georgia currently utilizes a three tier model. Students in grades K through 12 who have learning, speech, and/or behavioral problems may receive support at Tier 3 with research-based interventions to address skill deficits. Monitoring student progress enables the team to determine if the interventions are increasing the expected skills.  Parents should be invited to participate in SST/Tier 3 meetings.  Student Support Teams are a function of general education.</w:t>
      </w:r>
    </w:p>
    <w:p w14:paraId="70A04D87" w14:textId="77777777" w:rsidR="00541150" w:rsidRPr="00A117DD" w:rsidRDefault="00541150" w:rsidP="00541150">
      <w:pPr>
        <w:rPr>
          <w:rFonts w:ascii="Trebuchet MS" w:hAnsi="Trebuchet MS" w:cs="Tahoma"/>
          <w:snapToGrid w:val="0"/>
        </w:rPr>
      </w:pPr>
    </w:p>
    <w:p w14:paraId="50CB2D5A" w14:textId="77777777" w:rsidR="00541150" w:rsidRPr="00A117DD" w:rsidRDefault="00541150" w:rsidP="00541150">
      <w:pPr>
        <w:pStyle w:val="Heading1"/>
        <w:rPr>
          <w:rFonts w:ascii="Trebuchet MS" w:hAnsi="Trebuchet MS"/>
          <w:bCs/>
          <w:sz w:val="22"/>
          <w:szCs w:val="22"/>
        </w:rPr>
      </w:pPr>
      <w:bookmarkStart w:id="110" w:name="_Toc43989602"/>
      <w:r w:rsidRPr="00A117DD">
        <w:rPr>
          <w:rFonts w:ascii="Trebuchet MS" w:hAnsi="Trebuchet MS"/>
          <w:bCs/>
          <w:sz w:val="22"/>
          <w:szCs w:val="22"/>
        </w:rPr>
        <w:t>TESTING PROGRAM</w:t>
      </w:r>
      <w:bookmarkEnd w:id="110"/>
    </w:p>
    <w:p w14:paraId="1D97B289" w14:textId="77777777" w:rsidR="00541150" w:rsidRPr="00A117DD" w:rsidRDefault="00541150" w:rsidP="00541150">
      <w:pPr>
        <w:rPr>
          <w:rFonts w:ascii="Trebuchet MS" w:hAnsi="Trebuchet MS" w:cs="Tahoma"/>
          <w:b/>
          <w:snapToGrid w:val="0"/>
          <w:sz w:val="16"/>
          <w:szCs w:val="16"/>
          <w:u w:val="single"/>
        </w:rPr>
      </w:pPr>
    </w:p>
    <w:p w14:paraId="5FA8E744" w14:textId="4993B82E"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 statewide testing program is established in Georgia to facilitate instructional planning, to provide feedback to students and parents, and to evaluate the effectiveness of educational programs. </w:t>
      </w:r>
      <w:r w:rsidR="00BE14D6">
        <w:rPr>
          <w:rStyle w:val="Strong"/>
          <w:rFonts w:ascii="Trebuchet MS" w:hAnsi="Trebuchet MS"/>
          <w:shd w:val="clear" w:color="auto" w:fill="FFFFFF"/>
        </w:rPr>
        <w:t>The Houston County School District’s</w:t>
      </w:r>
      <w:r w:rsidRPr="00A117DD">
        <w:rPr>
          <w:rStyle w:val="Strong"/>
          <w:rFonts w:ascii="Trebuchet MS" w:hAnsi="Trebuchet MS"/>
          <w:shd w:val="clear" w:color="auto" w:fill="FFFFFF"/>
        </w:rPr>
        <w:t xml:space="preserve"> Assessment and Accountability Department provides support to schools for the implementation of state mandated assessments.  Since assessments are an integral part of learning</w:t>
      </w:r>
      <w:r w:rsidR="00F65FD1">
        <w:rPr>
          <w:rStyle w:val="Strong"/>
          <w:rFonts w:ascii="Trebuchet MS" w:hAnsi="Trebuchet MS"/>
          <w:shd w:val="clear" w:color="auto" w:fill="FFFFFF"/>
        </w:rPr>
        <w:t>, and play</w:t>
      </w:r>
      <w:r w:rsidRPr="00A117DD">
        <w:rPr>
          <w:rStyle w:val="Strong"/>
          <w:rFonts w:ascii="Trebuchet MS" w:hAnsi="Trebuchet MS"/>
          <w:shd w:val="clear" w:color="auto" w:fill="FFFFFF"/>
        </w:rPr>
        <w:t xml:space="preserve"> a key role in informing instruction, our department works directly with the Teaching and Learning De</w:t>
      </w:r>
      <w:r w:rsidR="00F65FD1">
        <w:rPr>
          <w:rStyle w:val="Strong"/>
          <w:rFonts w:ascii="Trebuchet MS" w:hAnsi="Trebuchet MS"/>
          <w:shd w:val="clear" w:color="auto" w:fill="FFFFFF"/>
        </w:rPr>
        <w:t>partment as well as other district</w:t>
      </w:r>
      <w:r w:rsidRPr="00A117DD">
        <w:rPr>
          <w:rStyle w:val="Strong"/>
          <w:rFonts w:ascii="Trebuchet MS" w:hAnsi="Trebuchet MS"/>
          <w:shd w:val="clear" w:color="auto" w:fill="FFFFFF"/>
        </w:rPr>
        <w:t xml:space="preserve"> level departments. This department supports schools and Central Office personnel with training, data analysis, assessment use and assessment strategies.</w:t>
      </w:r>
      <w:r w:rsidRPr="00A117DD">
        <w:rPr>
          <w:rStyle w:val="Strong"/>
          <w:rFonts w:ascii="Book Antiqua" w:hAnsi="Book Antiqua"/>
          <w:shd w:val="clear" w:color="auto" w:fill="FFFFFF"/>
        </w:rPr>
        <w:t>  </w:t>
      </w:r>
      <w:r w:rsidRPr="00A117DD">
        <w:rPr>
          <w:rFonts w:ascii="Trebuchet MS" w:hAnsi="Trebuchet MS" w:cs="Tahoma"/>
          <w:snapToGrid w:val="0"/>
        </w:rPr>
        <w:t xml:space="preserve">   </w:t>
      </w:r>
    </w:p>
    <w:p w14:paraId="7FC3FF29" w14:textId="77777777" w:rsidR="00661043" w:rsidRPr="00A117DD" w:rsidRDefault="00661043" w:rsidP="00541150">
      <w:pPr>
        <w:rPr>
          <w:rFonts w:ascii="Trebuchet MS" w:hAnsi="Trebuchet MS" w:cs="Tahoma"/>
          <w:snapToGrid w:val="0"/>
          <w:sz w:val="16"/>
          <w:szCs w:val="16"/>
        </w:rPr>
      </w:pPr>
    </w:p>
    <w:p w14:paraId="67AD82CD" w14:textId="7D88424D" w:rsidR="00541150" w:rsidRPr="00C55B8A" w:rsidRDefault="00C55B8A" w:rsidP="00853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rPr>
      </w:pPr>
      <w:r>
        <w:rPr>
          <w:rStyle w:val="Hyperlink"/>
          <w:rFonts w:ascii="Trebuchet MS" w:hAnsi="Trebuchet MS"/>
          <w:snapToGrid w:val="0"/>
        </w:rPr>
        <w:t xml:space="preserve">Information about assessments and the calendar for 2020-21 school year can be found on the Houston County website at: </w:t>
      </w:r>
      <w:hyperlink r:id="rId27" w:history="1">
        <w:r w:rsidRPr="00C55B8A">
          <w:rPr>
            <w:rStyle w:val="Hyperlink"/>
            <w:rFonts w:ascii="Trebuchet MS" w:hAnsi="Trebuchet MS"/>
            <w:snapToGrid w:val="0"/>
          </w:rPr>
          <w:t>https://www.hcbe.net/assessment</w:t>
        </w:r>
        <w:r w:rsidRPr="00BD5FF2">
          <w:rPr>
            <w:rStyle w:val="Hyperlink"/>
            <w:rFonts w:ascii="Trebuchet MS" w:hAnsi="Trebuchet MS"/>
            <w:snapToGrid w:val="0"/>
          </w:rPr>
          <w:t>accountability</w:t>
        </w:r>
      </w:hyperlink>
      <w:r>
        <w:rPr>
          <w:rStyle w:val="Hyperlink"/>
          <w:rFonts w:ascii="Trebuchet MS" w:hAnsi="Trebuchet MS"/>
          <w:snapToGrid w:val="0"/>
        </w:rPr>
        <w:t xml:space="preserve">. </w:t>
      </w:r>
    </w:p>
    <w:p w14:paraId="067FDF92" w14:textId="77777777" w:rsidR="00541150" w:rsidRPr="00A117DD" w:rsidRDefault="00541150" w:rsidP="00541150">
      <w:pPr>
        <w:rPr>
          <w:rFonts w:ascii="Trebuchet MS" w:hAnsi="Trebuchet MS" w:cs="Tahoma"/>
          <w:snapToGrid w:val="0"/>
        </w:rPr>
      </w:pPr>
    </w:p>
    <w:p w14:paraId="72B0A97F" w14:textId="77777777" w:rsidR="00541150" w:rsidRPr="00A117DD" w:rsidRDefault="00541150" w:rsidP="00541150">
      <w:pPr>
        <w:pStyle w:val="Heading1"/>
        <w:rPr>
          <w:rFonts w:ascii="Trebuchet MS" w:hAnsi="Trebuchet MS"/>
          <w:bCs/>
          <w:sz w:val="22"/>
          <w:szCs w:val="22"/>
        </w:rPr>
      </w:pPr>
      <w:bookmarkStart w:id="111" w:name="_Toc43989603"/>
      <w:r w:rsidRPr="00A117DD">
        <w:rPr>
          <w:rFonts w:ascii="Trebuchet MS" w:hAnsi="Trebuchet MS"/>
          <w:bCs/>
          <w:sz w:val="22"/>
          <w:szCs w:val="22"/>
        </w:rPr>
        <w:t>TEXTBOOKS</w:t>
      </w:r>
      <w:bookmarkEnd w:id="111"/>
    </w:p>
    <w:p w14:paraId="7E635595"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All textbooks are provided by the Board of Education, and s</w:t>
      </w:r>
      <w:r w:rsidRPr="00A117DD">
        <w:rPr>
          <w:rFonts w:ascii="Trebuchet MS" w:hAnsi="Trebuchet MS"/>
          <w:snapToGrid w:val="0"/>
        </w:rPr>
        <w:t>tudents are responsible for the textbooks which they are issued.  Students must pay for textbooks which are lost or damaged (beyond normal wear) according to the schedule below.</w:t>
      </w:r>
    </w:p>
    <w:p w14:paraId="43D73D6C" w14:textId="77777777" w:rsidR="00541150" w:rsidRPr="00A117DD" w:rsidRDefault="00541150" w:rsidP="00541150">
      <w:pPr>
        <w:tabs>
          <w:tab w:val="left" w:pos="580"/>
        </w:tabs>
        <w:ind w:left="360" w:right="300"/>
        <w:rPr>
          <w:rFonts w:ascii="Trebuchet MS" w:hAnsi="Trebuchet MS"/>
          <w:snapToGrid w:val="0"/>
        </w:rPr>
      </w:pPr>
    </w:p>
    <w:p w14:paraId="335C41A9"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1.</w:t>
      </w:r>
      <w:r w:rsidRPr="00A117DD">
        <w:rPr>
          <w:rFonts w:ascii="Trebuchet MS" w:hAnsi="Trebuchet MS"/>
          <w:snapToGrid w:val="0"/>
        </w:rPr>
        <w:tab/>
      </w:r>
      <w:r w:rsidRPr="00A117DD">
        <w:rPr>
          <w:rFonts w:ascii="Trebuchet MS" w:hAnsi="Trebuchet MS"/>
          <w:snapToGrid w:val="0"/>
        </w:rPr>
        <w:tab/>
        <w:t>All books will be bar-coded.  Books will not be accepted with the bar-code removed or damaged.  Students will be charged 100% of the purchase price if the bar-code is damaged in any way.</w:t>
      </w:r>
    </w:p>
    <w:p w14:paraId="754FB9AC"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2.</w:t>
      </w:r>
      <w:r w:rsidRPr="00A117DD">
        <w:rPr>
          <w:rFonts w:ascii="Trebuchet MS" w:hAnsi="Trebuchet MS"/>
          <w:snapToGrid w:val="0"/>
        </w:rPr>
        <w:tab/>
      </w:r>
      <w:r w:rsidRPr="00A117DD">
        <w:rPr>
          <w:rFonts w:ascii="Trebuchet MS" w:hAnsi="Trebuchet MS"/>
          <w:snapToGrid w:val="0"/>
        </w:rPr>
        <w:tab/>
        <w:t>The student must pay 100% of the purchase price if the book is lost during the first year the book is used.</w:t>
      </w:r>
    </w:p>
    <w:p w14:paraId="0E92EE0E" w14:textId="77777777" w:rsidR="00541150" w:rsidRPr="00A117DD" w:rsidRDefault="00541150" w:rsidP="00541150">
      <w:pPr>
        <w:tabs>
          <w:tab w:val="left" w:pos="580"/>
        </w:tabs>
        <w:ind w:left="720" w:right="300" w:hanging="360"/>
        <w:rPr>
          <w:rFonts w:ascii="Trebuchet MS" w:hAnsi="Trebuchet MS"/>
        </w:rPr>
      </w:pPr>
      <w:r w:rsidRPr="00A117DD">
        <w:rPr>
          <w:rFonts w:ascii="Trebuchet MS" w:hAnsi="Trebuchet MS"/>
          <w:snapToGrid w:val="0"/>
        </w:rPr>
        <w:t>3.</w:t>
      </w:r>
      <w:r w:rsidRPr="00A117DD">
        <w:rPr>
          <w:rFonts w:ascii="Trebuchet MS" w:hAnsi="Trebuchet MS"/>
          <w:snapToGrid w:val="0"/>
        </w:rPr>
        <w:tab/>
      </w:r>
      <w:r w:rsidRPr="00A117DD">
        <w:rPr>
          <w:rFonts w:ascii="Trebuchet MS" w:hAnsi="Trebuchet MS"/>
          <w:snapToGrid w:val="0"/>
        </w:rPr>
        <w:tab/>
      </w:r>
      <w:r w:rsidRPr="00A117DD">
        <w:rPr>
          <w:rFonts w:ascii="Trebuchet MS" w:hAnsi="Trebuchet MS"/>
        </w:rPr>
        <w:t>Students will pay replacement cost for any lost/damaged books.</w:t>
      </w:r>
    </w:p>
    <w:p w14:paraId="35C33839"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4.</w:t>
      </w:r>
      <w:r w:rsidRPr="00A117DD">
        <w:rPr>
          <w:rFonts w:ascii="Trebuchet MS" w:hAnsi="Trebuchet MS"/>
          <w:snapToGrid w:val="0"/>
        </w:rPr>
        <w:tab/>
      </w:r>
      <w:r w:rsidRPr="00A117DD">
        <w:rPr>
          <w:rFonts w:ascii="Trebuchet MS" w:hAnsi="Trebuchet MS"/>
          <w:snapToGrid w:val="0"/>
        </w:rPr>
        <w:tab/>
        <w:t>Charges for damaged books are assessed by the principal according to the condition of the book when issued and the extent of the damages.</w:t>
      </w:r>
    </w:p>
    <w:p w14:paraId="1D50B1D5"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5.</w:t>
      </w:r>
      <w:r w:rsidRPr="00A117DD">
        <w:rPr>
          <w:rFonts w:ascii="Trebuchet MS" w:hAnsi="Trebuchet MS"/>
          <w:snapToGrid w:val="0"/>
        </w:rPr>
        <w:tab/>
      </w:r>
      <w:r w:rsidRPr="00A117DD">
        <w:rPr>
          <w:rFonts w:ascii="Trebuchet MS" w:hAnsi="Trebuchet MS"/>
          <w:snapToGrid w:val="0"/>
        </w:rPr>
        <w:tab/>
        <w:t>A student’s failure to pay for lost or damaged books/media materials will result in the withholding of report cards.</w:t>
      </w:r>
    </w:p>
    <w:p w14:paraId="3BC30B07"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448ACC6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Replacement textbooks will not be issued until payment has been made.  A textbook price list is available in the school office.  </w:t>
      </w:r>
    </w:p>
    <w:p w14:paraId="1BD17D57"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4EC2433A" w14:textId="77777777" w:rsidR="00541150" w:rsidRPr="00A117DD" w:rsidRDefault="00541150" w:rsidP="00541150">
      <w:pPr>
        <w:pStyle w:val="Heading1"/>
        <w:rPr>
          <w:rFonts w:ascii="Trebuchet MS" w:hAnsi="Trebuchet MS"/>
          <w:b w:val="0"/>
          <w:bCs/>
          <w:caps/>
          <w:sz w:val="22"/>
          <w:szCs w:val="22"/>
        </w:rPr>
      </w:pPr>
      <w:bookmarkStart w:id="112" w:name="_Toc453685166"/>
      <w:bookmarkStart w:id="113" w:name="_Toc43989604"/>
      <w:r w:rsidRPr="00A117DD">
        <w:rPr>
          <w:rFonts w:ascii="Trebuchet MS" w:hAnsi="Trebuchet MS"/>
          <w:caps/>
          <w:sz w:val="22"/>
          <w:szCs w:val="22"/>
        </w:rPr>
        <w:t>Title I/Title II Parent/Student Grievance Procedures</w:t>
      </w:r>
      <w:bookmarkEnd w:id="112"/>
      <w:bookmarkEnd w:id="113"/>
    </w:p>
    <w:p w14:paraId="0D99F2FF" w14:textId="77777777" w:rsidR="00541150" w:rsidRPr="00A117DD" w:rsidRDefault="00541150" w:rsidP="00541150">
      <w:pPr>
        <w:widowControl w:val="0"/>
        <w:spacing w:line="239" w:lineRule="auto"/>
        <w:ind w:right="345"/>
        <w:rPr>
          <w:rFonts w:ascii="Trebuchet MS" w:hAnsi="Trebuchet MS"/>
          <w:spacing w:val="2"/>
        </w:rPr>
      </w:pPr>
    </w:p>
    <w:p w14:paraId="660BDBD4" w14:textId="77777777"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Title Coordinator identified in Step II below.</w:t>
      </w:r>
    </w:p>
    <w:p w14:paraId="6FFD40E2" w14:textId="77777777" w:rsidR="00541150" w:rsidRPr="00A117DD" w:rsidRDefault="00541150" w:rsidP="00541150">
      <w:pPr>
        <w:widowControl w:val="0"/>
        <w:spacing w:line="200" w:lineRule="exact"/>
        <w:rPr>
          <w:rFonts w:ascii="Trebuchet MS" w:eastAsia="Calibri" w:hAnsi="Trebuchet MS"/>
        </w:rPr>
      </w:pPr>
    </w:p>
    <w:p w14:paraId="61AF1B61"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15BA4D0E" w14:textId="104C0835"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The complaint shall  be  presented  orally or in  writing to the school  principal within  ten (10) calend</w:t>
      </w:r>
      <w:r w:rsidR="00F65FD1">
        <w:rPr>
          <w:rFonts w:ascii="Trebuchet MS" w:hAnsi="Trebuchet MS"/>
          <w:spacing w:val="2"/>
        </w:rPr>
        <w:t xml:space="preserve">ar days  after the most recent </w:t>
      </w:r>
      <w:r w:rsidRPr="00A117DD">
        <w:rPr>
          <w:rFonts w:ascii="Trebuchet MS" w:hAnsi="Trebuchet MS"/>
          <w:spacing w:val="2"/>
        </w:rPr>
        <w:t>incident upon  which  the complaint is based. Any witness or other evidence should be provided at this time. The administrator will conduct an investigation and render a written decision within ten (10) calendar days of the filing of the complaint.</w:t>
      </w:r>
    </w:p>
    <w:p w14:paraId="272ACC62" w14:textId="77777777" w:rsidR="00541150" w:rsidRPr="00A117DD" w:rsidRDefault="00541150" w:rsidP="00541150">
      <w:pPr>
        <w:widowControl w:val="0"/>
        <w:spacing w:before="13" w:line="220" w:lineRule="exact"/>
        <w:rPr>
          <w:rFonts w:ascii="Trebuchet MS" w:eastAsia="Calibri" w:hAnsi="Trebuchet MS"/>
        </w:rPr>
      </w:pPr>
    </w:p>
    <w:p w14:paraId="2FEF8B38"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w:t>
      </w:r>
    </w:p>
    <w:p w14:paraId="13BC9EFD" w14:textId="04AA954E" w:rsidR="00541150" w:rsidRPr="00A117DD" w:rsidRDefault="00541150" w:rsidP="00541150">
      <w:pPr>
        <w:widowControl w:val="0"/>
        <w:ind w:right="346"/>
        <w:rPr>
          <w:rFonts w:ascii="Trebuchet MS" w:hAnsi="Trebuchet MS"/>
          <w:spacing w:val="2"/>
        </w:rPr>
      </w:pPr>
      <w:r w:rsidRPr="00A117DD">
        <w:rPr>
          <w:rFonts w:ascii="Trebuchet MS" w:hAnsi="Trebuchet MS"/>
          <w:spacing w:val="2"/>
        </w:rPr>
        <w:t>A complainant dissatisfied with the decision of the school pr</w:t>
      </w:r>
      <w:r w:rsidR="00F65FD1">
        <w:rPr>
          <w:rFonts w:ascii="Trebuchet MS" w:hAnsi="Trebuchet MS"/>
          <w:spacing w:val="2"/>
        </w:rPr>
        <w:t>incipal may appeal to the District</w:t>
      </w:r>
      <w:r w:rsidRPr="00A117DD">
        <w:rPr>
          <w:rFonts w:ascii="Trebuchet MS" w:hAnsi="Trebuchet MS"/>
          <w:spacing w:val="2"/>
        </w:rPr>
        <w:t xml:space="preserve"> Title I/Title II Coordinator by submitting a written stat</w:t>
      </w:r>
      <w:r w:rsidR="00F65FD1">
        <w:rPr>
          <w:rFonts w:ascii="Trebuchet MS" w:hAnsi="Trebuchet MS"/>
          <w:spacing w:val="2"/>
        </w:rPr>
        <w:t>ement of complaint to the District</w:t>
      </w:r>
      <w:r w:rsidRPr="00A117DD">
        <w:rPr>
          <w:rFonts w:ascii="Trebuchet MS" w:hAnsi="Trebuchet MS"/>
          <w:spacing w:val="2"/>
        </w:rPr>
        <w:t xml:space="preserve"> Title I/Title II Coordinator. This statement must be filed within ten (10) calendar days after the complainant receives the decision from the school principal</w:t>
      </w:r>
      <w:r w:rsidRPr="00A117DD">
        <w:rPr>
          <w:rFonts w:ascii="Trebuchet MS" w:eastAsia="Arial" w:hAnsi="Trebuchet MS" w:cs="Arial"/>
          <w:w w:val="114"/>
        </w:rPr>
        <w:t>.</w:t>
      </w:r>
      <w:r w:rsidRPr="00A117DD">
        <w:rPr>
          <w:rFonts w:ascii="Trebuchet MS" w:eastAsia="Arial" w:hAnsi="Trebuchet MS" w:cs="Arial"/>
          <w:spacing w:val="11"/>
          <w:w w:val="114"/>
        </w:rPr>
        <w:t xml:space="preserve"> </w:t>
      </w:r>
      <w:r w:rsidRPr="00A117DD">
        <w:rPr>
          <w:rFonts w:ascii="Trebuchet MS" w:eastAsia="Arial" w:hAnsi="Trebuchet MS" w:cs="Arial"/>
          <w:spacing w:val="1"/>
        </w:rPr>
        <w:t>T</w:t>
      </w:r>
      <w:r w:rsidRPr="00A117DD">
        <w:rPr>
          <w:rFonts w:ascii="Trebuchet MS" w:eastAsia="Arial" w:hAnsi="Trebuchet MS" w:cs="Arial"/>
        </w:rPr>
        <w:t>he</w:t>
      </w:r>
      <w:r w:rsidRPr="00A117DD">
        <w:rPr>
          <w:rFonts w:ascii="Trebuchet MS" w:eastAsia="Arial" w:hAnsi="Trebuchet MS" w:cs="Arial"/>
          <w:spacing w:val="35"/>
        </w:rPr>
        <w:t xml:space="preserve"> </w:t>
      </w:r>
      <w:r w:rsidRPr="00A117DD">
        <w:rPr>
          <w:rFonts w:ascii="Trebuchet MS" w:eastAsia="Arial" w:hAnsi="Trebuchet MS" w:cs="Arial"/>
          <w:w w:val="113"/>
        </w:rPr>
        <w:t>co</w:t>
      </w:r>
      <w:r w:rsidRPr="00A117DD">
        <w:rPr>
          <w:rFonts w:ascii="Trebuchet MS" w:eastAsia="Arial" w:hAnsi="Trebuchet MS" w:cs="Arial"/>
          <w:spacing w:val="3"/>
          <w:w w:val="113"/>
        </w:rPr>
        <w:t>m</w:t>
      </w:r>
      <w:r w:rsidRPr="00A117DD">
        <w:rPr>
          <w:rFonts w:ascii="Trebuchet MS" w:eastAsia="Arial" w:hAnsi="Trebuchet MS" w:cs="Arial"/>
          <w:w w:val="113"/>
        </w:rPr>
        <w:t>p</w:t>
      </w:r>
      <w:r w:rsidRPr="00A117DD">
        <w:rPr>
          <w:rFonts w:ascii="Trebuchet MS" w:eastAsia="Arial" w:hAnsi="Trebuchet MS" w:cs="Arial"/>
          <w:spacing w:val="1"/>
          <w:w w:val="113"/>
        </w:rPr>
        <w:t>l</w:t>
      </w:r>
      <w:r w:rsidRPr="00A117DD">
        <w:rPr>
          <w:rFonts w:ascii="Trebuchet MS" w:eastAsia="Arial" w:hAnsi="Trebuchet MS" w:cs="Arial"/>
          <w:spacing w:val="2"/>
          <w:w w:val="113"/>
        </w:rPr>
        <w:t>a</w:t>
      </w:r>
      <w:r w:rsidRPr="00A117DD">
        <w:rPr>
          <w:rFonts w:ascii="Trebuchet MS" w:eastAsia="Arial" w:hAnsi="Trebuchet MS" w:cs="Arial"/>
          <w:spacing w:val="-2"/>
          <w:w w:val="113"/>
        </w:rPr>
        <w:t>i</w:t>
      </w:r>
      <w:r w:rsidRPr="00A117DD">
        <w:rPr>
          <w:rFonts w:ascii="Trebuchet MS" w:eastAsia="Arial" w:hAnsi="Trebuchet MS" w:cs="Arial"/>
          <w:w w:val="113"/>
        </w:rPr>
        <w:t>nt</w:t>
      </w:r>
      <w:r w:rsidRPr="00A117DD">
        <w:rPr>
          <w:rFonts w:ascii="Trebuchet MS" w:eastAsia="Arial" w:hAnsi="Trebuchet MS" w:cs="Arial"/>
          <w:spacing w:val="14"/>
          <w:w w:val="113"/>
        </w:rPr>
        <w:t xml:space="preserve"> </w:t>
      </w:r>
      <w:r w:rsidRPr="00A117DD">
        <w:rPr>
          <w:rFonts w:ascii="Trebuchet MS" w:eastAsia="Arial" w:hAnsi="Trebuchet MS" w:cs="Arial"/>
        </w:rPr>
        <w:t>shou</w:t>
      </w:r>
      <w:r w:rsidRPr="00A117DD">
        <w:rPr>
          <w:rFonts w:ascii="Trebuchet MS" w:eastAsia="Arial" w:hAnsi="Trebuchet MS" w:cs="Arial"/>
          <w:spacing w:val="1"/>
        </w:rPr>
        <w:t>l</w:t>
      </w:r>
      <w:r w:rsidRPr="00A117DD">
        <w:rPr>
          <w:rFonts w:ascii="Trebuchet MS" w:eastAsia="Arial" w:hAnsi="Trebuchet MS" w:cs="Arial"/>
        </w:rPr>
        <w:t>d be</w:t>
      </w:r>
      <w:r w:rsidRPr="00A117DD">
        <w:rPr>
          <w:rFonts w:ascii="Trebuchet MS" w:eastAsia="Arial" w:hAnsi="Trebuchet MS" w:cs="Arial"/>
          <w:spacing w:val="33"/>
        </w:rPr>
        <w:t xml:space="preserve"> </w:t>
      </w:r>
      <w:r w:rsidRPr="00A117DD">
        <w:rPr>
          <w:rFonts w:ascii="Trebuchet MS" w:eastAsia="Arial" w:hAnsi="Trebuchet MS" w:cs="Arial"/>
          <w:spacing w:val="1"/>
          <w:w w:val="112"/>
        </w:rPr>
        <w:t>m</w:t>
      </w:r>
      <w:r w:rsidRPr="00A117DD">
        <w:rPr>
          <w:rFonts w:ascii="Trebuchet MS" w:eastAsia="Arial" w:hAnsi="Trebuchet MS" w:cs="Arial"/>
          <w:spacing w:val="2"/>
          <w:w w:val="112"/>
        </w:rPr>
        <w:t>a</w:t>
      </w:r>
      <w:r w:rsidRPr="00A117DD">
        <w:rPr>
          <w:rFonts w:ascii="Trebuchet MS" w:eastAsia="Arial" w:hAnsi="Trebuchet MS" w:cs="Arial"/>
          <w:spacing w:val="1"/>
          <w:w w:val="112"/>
        </w:rPr>
        <w:t>i</w:t>
      </w:r>
      <w:r w:rsidRPr="00A117DD">
        <w:rPr>
          <w:rFonts w:ascii="Trebuchet MS" w:eastAsia="Arial" w:hAnsi="Trebuchet MS" w:cs="Arial"/>
          <w:spacing w:val="-2"/>
          <w:w w:val="112"/>
        </w:rPr>
        <w:t>l</w:t>
      </w:r>
      <w:r w:rsidRPr="00A117DD">
        <w:rPr>
          <w:rFonts w:ascii="Trebuchet MS" w:eastAsia="Arial" w:hAnsi="Trebuchet MS" w:cs="Arial"/>
          <w:w w:val="112"/>
        </w:rPr>
        <w:t>ed to:</w:t>
      </w:r>
    </w:p>
    <w:p w14:paraId="462C19DD" w14:textId="77777777" w:rsidR="00541150" w:rsidRPr="00A117DD" w:rsidRDefault="00541150" w:rsidP="00541150">
      <w:pPr>
        <w:widowControl w:val="0"/>
        <w:spacing w:before="11" w:line="220" w:lineRule="exact"/>
        <w:rPr>
          <w:rFonts w:ascii="Trebuchet MS" w:eastAsia="Calibri" w:hAnsi="Trebuchet MS"/>
        </w:rPr>
      </w:pPr>
    </w:p>
    <w:p w14:paraId="24E917D7"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Ms. Dana Morris, Director of Federal Programs </w:t>
      </w:r>
    </w:p>
    <w:p w14:paraId="1D4463CE"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Houston County Board of Education</w:t>
      </w:r>
    </w:p>
    <w:p w14:paraId="63B5A15D"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49FC4A3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6EB83396"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Phone:   (478)988-6200</w:t>
      </w:r>
    </w:p>
    <w:p w14:paraId="2B9FFB41" w14:textId="77777777" w:rsidR="00541150" w:rsidRPr="00A117DD" w:rsidRDefault="00541150" w:rsidP="00541150">
      <w:pPr>
        <w:widowControl w:val="0"/>
        <w:spacing w:line="239" w:lineRule="auto"/>
        <w:ind w:right="345"/>
        <w:jc w:val="center"/>
        <w:rPr>
          <w:rFonts w:ascii="Trebuchet MS" w:hAnsi="Trebuchet MS"/>
        </w:rPr>
      </w:pPr>
      <w:r w:rsidRPr="00A117DD">
        <w:rPr>
          <w:rFonts w:ascii="Trebuchet MS" w:hAnsi="Trebuchet MS"/>
          <w:spacing w:val="2"/>
        </w:rPr>
        <w:t xml:space="preserve">Fax: (478)988-6220 </w:t>
      </w:r>
      <w:r w:rsidRPr="00A117DD">
        <w:rPr>
          <w:rFonts w:ascii="Trebuchet MS" w:hAnsi="Trebuchet MS"/>
        </w:rPr>
        <w:t>dana.h.morris@hcbe.net</w:t>
      </w:r>
    </w:p>
    <w:p w14:paraId="3376A689" w14:textId="77777777" w:rsidR="00541150" w:rsidRPr="00A117DD" w:rsidRDefault="00541150" w:rsidP="00541150">
      <w:pPr>
        <w:widowControl w:val="0"/>
        <w:spacing w:line="239" w:lineRule="auto"/>
        <w:ind w:right="345"/>
        <w:jc w:val="center"/>
        <w:rPr>
          <w:rFonts w:ascii="Trebuchet MS" w:hAnsi="Trebuchet MS"/>
          <w:spacing w:val="2"/>
        </w:rPr>
      </w:pPr>
    </w:p>
    <w:p w14:paraId="69DF98E7" w14:textId="24CBA0C5" w:rsidR="00541150" w:rsidRPr="00A117DD" w:rsidRDefault="00541150" w:rsidP="00541150">
      <w:pPr>
        <w:widowControl w:val="0"/>
        <w:spacing w:line="239" w:lineRule="auto"/>
        <w:ind w:right="345"/>
        <w:rPr>
          <w:rFonts w:ascii="Trebuchet MS" w:eastAsia="Arial" w:hAnsi="Trebuchet MS" w:cs="Arial"/>
        </w:rPr>
      </w:pPr>
      <w:r w:rsidRPr="00A117DD">
        <w:rPr>
          <w:rFonts w:ascii="Trebuchet MS" w:hAnsi="Trebuchet MS"/>
          <w:spacing w:val="2"/>
        </w:rPr>
        <w:t>Upon receipt of the written statement, the Title I/Title II Coordinator will schedule a meeting to attempt resolu</w:t>
      </w:r>
      <w:r w:rsidR="000B45A3">
        <w:rPr>
          <w:rFonts w:ascii="Trebuchet MS" w:hAnsi="Trebuchet MS"/>
          <w:spacing w:val="2"/>
        </w:rPr>
        <w:t>tion of the concerns. The District</w:t>
      </w:r>
      <w:r w:rsidRPr="00A117DD">
        <w:rPr>
          <w:rFonts w:ascii="Trebuchet MS" w:hAnsi="Trebuchet MS"/>
          <w:spacing w:val="2"/>
        </w:rPr>
        <w:t xml:space="preserve"> Title I/Title II Coordinator will render a written decision within ten (10) calendar days after the meeting.</w:t>
      </w:r>
    </w:p>
    <w:p w14:paraId="41F9CC88" w14:textId="77777777" w:rsidR="00541150" w:rsidRPr="00A117DD" w:rsidRDefault="00541150" w:rsidP="00541150">
      <w:pPr>
        <w:widowControl w:val="0"/>
        <w:spacing w:before="13" w:line="220" w:lineRule="exact"/>
        <w:rPr>
          <w:rFonts w:ascii="Trebuchet MS" w:eastAsia="Calibri" w:hAnsi="Trebuchet MS"/>
        </w:rPr>
      </w:pPr>
    </w:p>
    <w:p w14:paraId="2728457D"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4EFE9C35" w14:textId="21C32F59"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w:t>
      </w:r>
      <w:r w:rsidR="000B45A3">
        <w:rPr>
          <w:rFonts w:ascii="Trebuchet MS" w:hAnsi="Trebuchet MS"/>
          <w:spacing w:val="2"/>
        </w:rPr>
        <w:t xml:space="preserve"> with the decision of the District</w:t>
      </w:r>
      <w:r w:rsidRPr="00A117DD">
        <w:rPr>
          <w:rFonts w:ascii="Trebuchet MS" w:hAnsi="Trebuchet MS"/>
          <w:spacing w:val="2"/>
        </w:rPr>
        <w:t xml:space="preserve"> Title I/Title II Coordinator may appeal to the Houston County Board of Education by filing a written request to the</w:t>
      </w:r>
      <w:r w:rsidR="00BA4E65">
        <w:rPr>
          <w:rFonts w:ascii="Trebuchet MS" w:hAnsi="Trebuchet MS"/>
          <w:spacing w:val="2"/>
        </w:rPr>
        <w:t xml:space="preserve"> Office of the Superintendent. </w:t>
      </w:r>
      <w:r w:rsidRPr="00A117DD">
        <w:rPr>
          <w:rFonts w:ascii="Trebuchet MS" w:hAnsi="Trebuchet MS"/>
          <w:spacing w:val="2"/>
        </w:rPr>
        <w:t>The complaint should be mailed to:</w:t>
      </w:r>
    </w:p>
    <w:p w14:paraId="18BB8841" w14:textId="77777777" w:rsidR="00541150" w:rsidRPr="00A117DD" w:rsidRDefault="00541150" w:rsidP="00541150">
      <w:pPr>
        <w:widowControl w:val="0"/>
        <w:spacing w:line="239" w:lineRule="auto"/>
        <w:ind w:right="345"/>
        <w:jc w:val="center"/>
        <w:rPr>
          <w:rFonts w:ascii="Trebuchet MS" w:hAnsi="Trebuchet MS"/>
          <w:spacing w:val="2"/>
        </w:rPr>
      </w:pPr>
    </w:p>
    <w:p w14:paraId="6D66E7C6" w14:textId="77777777" w:rsidR="00541150" w:rsidRPr="00A117DD" w:rsidRDefault="00541150" w:rsidP="00541150">
      <w:pPr>
        <w:widowControl w:val="0"/>
        <w:spacing w:line="239" w:lineRule="auto"/>
        <w:ind w:right="345"/>
        <w:jc w:val="center"/>
        <w:rPr>
          <w:rFonts w:ascii="Trebuchet MS" w:hAnsi="Trebuchet MS"/>
          <w:spacing w:val="2"/>
        </w:rPr>
      </w:pPr>
    </w:p>
    <w:p w14:paraId="1FD67FAF"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Mark Scott, Office of the Superintendent</w:t>
      </w:r>
    </w:p>
    <w:p w14:paraId="02ED0DA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Board of Education </w:t>
      </w:r>
    </w:p>
    <w:p w14:paraId="5B31988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Post Office Box 1850</w:t>
      </w:r>
    </w:p>
    <w:p w14:paraId="18B58396"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 (478)988-6200</w:t>
      </w:r>
    </w:p>
    <w:p w14:paraId="0685C45F" w14:textId="77777777" w:rsidR="00541150" w:rsidRPr="00A117DD" w:rsidRDefault="00541150" w:rsidP="00541150">
      <w:pPr>
        <w:widowControl w:val="0"/>
        <w:spacing w:line="239" w:lineRule="auto"/>
        <w:ind w:right="345"/>
        <w:rPr>
          <w:rFonts w:ascii="Trebuchet MS" w:hAnsi="Trebuchet MS"/>
          <w:spacing w:val="2"/>
        </w:rPr>
      </w:pPr>
    </w:p>
    <w:p w14:paraId="54CB30CD" w14:textId="201D24BB" w:rsidR="00541150" w:rsidRDefault="00541150" w:rsidP="00541150">
      <w:pPr>
        <w:widowControl w:val="0"/>
        <w:spacing w:line="239" w:lineRule="auto"/>
        <w:ind w:right="345"/>
        <w:rPr>
          <w:rFonts w:ascii="Trebuchet MS" w:hAnsi="Trebuchet MS"/>
          <w:spacing w:val="2"/>
        </w:rPr>
      </w:pPr>
      <w:r w:rsidRPr="00A117DD">
        <w:rPr>
          <w:rFonts w:ascii="Trebuchet MS" w:hAnsi="Trebuchet MS"/>
          <w:spacing w:val="2"/>
        </w:rPr>
        <w:t>The appeal must be filed within ten (10) calendar days after the complainant recei</w:t>
      </w:r>
      <w:r w:rsidR="00BA4E65">
        <w:rPr>
          <w:rFonts w:ascii="Trebuchet MS" w:hAnsi="Trebuchet MS"/>
          <w:spacing w:val="2"/>
        </w:rPr>
        <w:t>ves the decision from the District</w:t>
      </w:r>
      <w:r w:rsidRPr="00A117DD">
        <w:rPr>
          <w:rFonts w:ascii="Trebuchet MS" w:hAnsi="Trebuchet MS"/>
          <w:spacing w:val="2"/>
        </w:rPr>
        <w:t xml:space="preserve"> Title I/Title II Coordinator. The Board of Education will act on the complaint at the next regularly scheduled BOE meeting, not less than seven (7) days thereafter.</w:t>
      </w:r>
    </w:p>
    <w:p w14:paraId="1916CBC3" w14:textId="5F4609AC" w:rsidR="00182709" w:rsidRDefault="00182709" w:rsidP="00541150">
      <w:pPr>
        <w:widowControl w:val="0"/>
        <w:spacing w:line="239" w:lineRule="auto"/>
        <w:ind w:right="345"/>
        <w:rPr>
          <w:rFonts w:ascii="Trebuchet MS" w:hAnsi="Trebuchet MS"/>
          <w:spacing w:val="2"/>
        </w:rPr>
      </w:pPr>
    </w:p>
    <w:p w14:paraId="1CEE03AC" w14:textId="77777777" w:rsidR="00182709" w:rsidRPr="00A117DD" w:rsidRDefault="00182709" w:rsidP="00541150">
      <w:pPr>
        <w:widowControl w:val="0"/>
        <w:spacing w:line="239" w:lineRule="auto"/>
        <w:ind w:right="345"/>
        <w:rPr>
          <w:rFonts w:ascii="Trebuchet MS" w:hAnsi="Trebuchet MS"/>
        </w:rPr>
      </w:pPr>
    </w:p>
    <w:p w14:paraId="7ACE79A9" w14:textId="77777777" w:rsidR="00182709" w:rsidRPr="00A117DD" w:rsidRDefault="00182709" w:rsidP="00182709">
      <w:pPr>
        <w:pStyle w:val="Heading1"/>
        <w:rPr>
          <w:rFonts w:ascii="Trebuchet MS" w:hAnsi="Trebuchet MS"/>
          <w:bCs/>
          <w:sz w:val="22"/>
          <w:szCs w:val="22"/>
        </w:rPr>
      </w:pPr>
      <w:bookmarkStart w:id="114" w:name="_Toc43989605"/>
      <w:r w:rsidRPr="00A117DD">
        <w:rPr>
          <w:rFonts w:ascii="Trebuchet MS" w:hAnsi="Trebuchet MS"/>
          <w:bCs/>
          <w:sz w:val="22"/>
          <w:szCs w:val="22"/>
        </w:rPr>
        <w:t>TITLE IX - NON-DISCRIMINATION</w:t>
      </w:r>
      <w:bookmarkEnd w:id="114"/>
    </w:p>
    <w:p w14:paraId="5E1E3663" w14:textId="77777777" w:rsidR="00182709" w:rsidRPr="00A117DD" w:rsidRDefault="00182709" w:rsidP="00182709">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481966AE" w14:textId="77777777" w:rsidR="00182709" w:rsidRPr="00A117DD" w:rsidRDefault="00182709" w:rsidP="00182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snapToGrid w:val="0"/>
        </w:rPr>
        <w:t>Federal law prohibits discrimination on the basis of race, color or national origin (Title VI of the Civil Rights Act of 1964); sex (Title IX of the Educational Amendments of 1972); or disability in educational programs or activities receiving federal financial assistance.  Students and parents are hereby notified that the H</w:t>
      </w:r>
      <w:r>
        <w:rPr>
          <w:rFonts w:ascii="Trebuchet MS" w:hAnsi="Trebuchet MS"/>
          <w:snapToGrid w:val="0"/>
        </w:rPr>
        <w:t>ouston County School District</w:t>
      </w:r>
      <w:r w:rsidRPr="00A117DD">
        <w:rPr>
          <w:rFonts w:ascii="Trebuchet MS" w:hAnsi="Trebuchet MS"/>
          <w:snapToGrid w:val="0"/>
        </w:rPr>
        <w:t xml:space="preserve"> does not discriminate in any educational programs or activities.  For questions or concerns about Title IX, a student or parent should</w:t>
      </w:r>
      <w:r>
        <w:rPr>
          <w:rFonts w:ascii="Trebuchet MS" w:hAnsi="Trebuchet MS"/>
          <w:snapToGrid w:val="0"/>
        </w:rPr>
        <w:t xml:space="preserve"> contact the District</w:t>
      </w:r>
      <w:r w:rsidRPr="00A117DD">
        <w:rPr>
          <w:rFonts w:ascii="Trebuchet MS" w:hAnsi="Trebuchet MS"/>
          <w:snapToGrid w:val="0"/>
        </w:rPr>
        <w:t>’s Title IX Coordinat</w:t>
      </w:r>
      <w:r>
        <w:rPr>
          <w:rFonts w:ascii="Trebuchet MS" w:hAnsi="Trebuchet MS"/>
          <w:snapToGrid w:val="0"/>
        </w:rPr>
        <w:t>or at:  Dr. Christopher Brown, Executive Director of School Operations, 1100 Main Street</w:t>
      </w:r>
      <w:r w:rsidRPr="00A117DD">
        <w:rPr>
          <w:rFonts w:ascii="Trebuchet MS" w:hAnsi="Trebuchet MS"/>
          <w:snapToGrid w:val="0"/>
        </w:rPr>
        <w:t>, Perry</w:t>
      </w:r>
      <w:r>
        <w:rPr>
          <w:rFonts w:ascii="Trebuchet MS" w:hAnsi="Trebuchet MS"/>
          <w:snapToGrid w:val="0"/>
        </w:rPr>
        <w:t>,</w:t>
      </w:r>
      <w:r w:rsidRPr="00A117DD">
        <w:rPr>
          <w:rFonts w:ascii="Trebuchet MS" w:hAnsi="Trebuchet MS"/>
          <w:snapToGrid w:val="0"/>
        </w:rPr>
        <w:t xml:space="preserve"> Georgia, 31069 or by phone at 478-988-6200</w:t>
      </w:r>
      <w:r>
        <w:rPr>
          <w:rFonts w:ascii="Trebuchet MS" w:hAnsi="Trebuchet MS"/>
          <w:snapToGrid w:val="0"/>
        </w:rPr>
        <w:t xml:space="preserve">, or email address, </w:t>
      </w:r>
      <w:hyperlink r:id="rId28" w:history="1">
        <w:r w:rsidRPr="00AB4C87">
          <w:rPr>
            <w:rStyle w:val="Hyperlink"/>
            <w:rFonts w:ascii="Trebuchet MS" w:hAnsi="Trebuchet MS"/>
            <w:snapToGrid w:val="0"/>
          </w:rPr>
          <w:t>TitleIX@hcbe.net</w:t>
        </w:r>
      </w:hyperlink>
      <w:r>
        <w:rPr>
          <w:rFonts w:ascii="Trebuchet MS" w:hAnsi="Trebuchet MS"/>
          <w:snapToGrid w:val="0"/>
        </w:rPr>
        <w:t xml:space="preserve">. Complaint forms are available in the principal’s office at each school. </w:t>
      </w:r>
    </w:p>
    <w:p w14:paraId="1184FE93" w14:textId="77777777" w:rsidR="00182709" w:rsidRPr="00A117DD" w:rsidRDefault="00182709" w:rsidP="00182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36270D51" w14:textId="77777777" w:rsidR="00182709" w:rsidRPr="00A117DD" w:rsidRDefault="00182709" w:rsidP="00182709"/>
    <w:p w14:paraId="1336B3F2" w14:textId="77777777" w:rsidR="00182709" w:rsidRPr="00A117DD" w:rsidRDefault="00182709" w:rsidP="00182709">
      <w:pPr>
        <w:pStyle w:val="Heading1"/>
        <w:rPr>
          <w:rFonts w:ascii="Trebuchet MS" w:hAnsi="Trebuchet MS"/>
          <w:bCs/>
          <w:sz w:val="22"/>
          <w:szCs w:val="22"/>
        </w:rPr>
      </w:pPr>
      <w:bookmarkStart w:id="115" w:name="_Toc43989606"/>
      <w:r w:rsidRPr="00A117DD">
        <w:rPr>
          <w:rFonts w:ascii="Trebuchet MS" w:hAnsi="Trebuchet MS"/>
          <w:bCs/>
          <w:sz w:val="22"/>
          <w:szCs w:val="22"/>
        </w:rPr>
        <w:t xml:space="preserve">TITLE IX </w:t>
      </w:r>
      <w:bookmarkEnd w:id="115"/>
      <w:r>
        <w:rPr>
          <w:rFonts w:ascii="Trebuchet MS" w:hAnsi="Trebuchet MS"/>
          <w:bCs/>
          <w:sz w:val="22"/>
          <w:szCs w:val="22"/>
        </w:rPr>
        <w:t>SEXUAL HARASSMENT</w:t>
      </w:r>
    </w:p>
    <w:p w14:paraId="34A20463" w14:textId="77777777" w:rsidR="00182709" w:rsidRPr="00A117DD" w:rsidRDefault="00182709" w:rsidP="00182709">
      <w:pPr>
        <w:rPr>
          <w:rFonts w:ascii="Trebuchet MS" w:hAnsi="Trebuchet MS"/>
        </w:rPr>
      </w:pPr>
    </w:p>
    <w:p w14:paraId="468F09A7" w14:textId="77777777" w:rsidR="00182709" w:rsidRDefault="00182709" w:rsidP="00182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rPr>
        <w:t>The H</w:t>
      </w:r>
      <w:r>
        <w:rPr>
          <w:rFonts w:ascii="Trebuchet MS" w:hAnsi="Trebuchet MS"/>
        </w:rPr>
        <w:t>ouston County School District</w:t>
      </w:r>
      <w:r w:rsidRPr="00A117DD">
        <w:rPr>
          <w:rFonts w:ascii="Trebuchet MS" w:hAnsi="Trebuchet MS"/>
        </w:rPr>
        <w:t xml:space="preserve"> desires that all students receive the benefit of an adequate education.  W</w:t>
      </w:r>
      <w:r>
        <w:rPr>
          <w:rFonts w:ascii="Trebuchet MS" w:hAnsi="Trebuchet MS"/>
        </w:rPr>
        <w:t>ith this view in mind, the District</w:t>
      </w:r>
      <w:r w:rsidRPr="00A117DD">
        <w:rPr>
          <w:rFonts w:ascii="Trebuchet MS" w:hAnsi="Trebuchet MS"/>
        </w:rPr>
        <w:t xml:space="preserve"> prohibits unlawful discrimination against students on the basis of race, color, national origin, sex, religion, age, or disability in its programs and activities. </w:t>
      </w:r>
      <w:r>
        <w:rPr>
          <w:rFonts w:ascii="Trebuchet MS" w:hAnsi="Trebuchet MS"/>
        </w:rPr>
        <w:t xml:space="preserve">Any </w:t>
      </w:r>
      <w:r w:rsidRPr="00243670">
        <w:rPr>
          <w:rFonts w:ascii="Trebuchet MS" w:hAnsi="Trebuchet MS"/>
        </w:rPr>
        <w:t>student</w:t>
      </w:r>
      <w:r>
        <w:rPr>
          <w:rFonts w:ascii="Trebuchet MS" w:hAnsi="Trebuchet MS"/>
        </w:rPr>
        <w:t>,</w:t>
      </w:r>
      <w:r w:rsidRPr="00A117DD">
        <w:rPr>
          <w:rFonts w:ascii="Trebuchet MS" w:hAnsi="Trebuchet MS"/>
        </w:rPr>
        <w:t xml:space="preserve"> </w:t>
      </w:r>
      <w:r>
        <w:rPr>
          <w:rFonts w:ascii="Trebuchet MS" w:hAnsi="Trebuchet MS"/>
        </w:rPr>
        <w:t xml:space="preserve">parent, or other person, who believes sexual harassment has occurred, should complete the “Title IX Sexual Harassment Formal Complaint Form” and submit it to the Title IX Coordinator. The Title IX Coordinator is the Executive Director for School Operations in the district office. The Coordinator may be contacted at </w:t>
      </w:r>
      <w:r>
        <w:rPr>
          <w:rFonts w:ascii="Trebuchet MS" w:hAnsi="Trebuchet MS"/>
          <w:snapToGrid w:val="0"/>
        </w:rPr>
        <w:t>1100 Main Street</w:t>
      </w:r>
      <w:r w:rsidRPr="00A117DD">
        <w:rPr>
          <w:rFonts w:ascii="Trebuchet MS" w:hAnsi="Trebuchet MS"/>
          <w:snapToGrid w:val="0"/>
        </w:rPr>
        <w:t>, Perry</w:t>
      </w:r>
      <w:r>
        <w:rPr>
          <w:rFonts w:ascii="Trebuchet MS" w:hAnsi="Trebuchet MS"/>
          <w:snapToGrid w:val="0"/>
        </w:rPr>
        <w:t>,</w:t>
      </w:r>
      <w:r w:rsidRPr="00A117DD">
        <w:rPr>
          <w:rFonts w:ascii="Trebuchet MS" w:hAnsi="Trebuchet MS"/>
          <w:snapToGrid w:val="0"/>
        </w:rPr>
        <w:t xml:space="preserve"> Georgia, 31069 or by phone at 478-988-6200</w:t>
      </w:r>
      <w:r>
        <w:rPr>
          <w:rFonts w:ascii="Trebuchet MS" w:hAnsi="Trebuchet MS"/>
          <w:snapToGrid w:val="0"/>
        </w:rPr>
        <w:t xml:space="preserve">, or email address, </w:t>
      </w:r>
      <w:hyperlink r:id="rId29" w:history="1">
        <w:r w:rsidRPr="00AB4C87">
          <w:rPr>
            <w:rStyle w:val="Hyperlink"/>
            <w:rFonts w:ascii="Trebuchet MS" w:hAnsi="Trebuchet MS"/>
            <w:snapToGrid w:val="0"/>
          </w:rPr>
          <w:t>TitleIX@hcbe.net</w:t>
        </w:r>
      </w:hyperlink>
      <w:r>
        <w:rPr>
          <w:rFonts w:ascii="Trebuchet MS" w:hAnsi="Trebuchet MS"/>
          <w:snapToGrid w:val="0"/>
        </w:rPr>
        <w:t xml:space="preserve">. Complaint forms are available in the principal’s office at each school. In all Title IX investigations, the District will use a preponderance of the evidence standard. </w:t>
      </w:r>
    </w:p>
    <w:p w14:paraId="787234A4" w14:textId="77777777" w:rsidR="00182709" w:rsidRDefault="00182709" w:rsidP="00182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505A63C6" w14:textId="77777777" w:rsidR="00182709" w:rsidRPr="00243670" w:rsidRDefault="00182709" w:rsidP="00182709">
      <w:pPr>
        <w:shd w:val="clear" w:color="auto" w:fill="FFFFFF"/>
        <w:spacing w:before="150" w:after="150"/>
        <w:outlineLvl w:val="3"/>
        <w:rPr>
          <w:rFonts w:ascii="Trebuchet MS" w:hAnsi="Trebuchet MS" w:cs="Arial"/>
          <w:spacing w:val="8"/>
        </w:rPr>
      </w:pPr>
      <w:r w:rsidRPr="00243670">
        <w:rPr>
          <w:rFonts w:ascii="Trebuchet MS" w:hAnsi="Trebuchet MS" w:cs="Arial"/>
          <w:spacing w:val="8"/>
        </w:rPr>
        <w:t>Sexual Harassment is defined pursuant to Federal Law, 34 C.F.R. § 106.30(a) as follows:</w:t>
      </w:r>
    </w:p>
    <w:p w14:paraId="36B287DC" w14:textId="77777777" w:rsidR="00182709" w:rsidRPr="00A378EF" w:rsidRDefault="00182709" w:rsidP="00182709">
      <w:pPr>
        <w:pStyle w:val="ListParagraph"/>
        <w:numPr>
          <w:ilvl w:val="0"/>
          <w:numId w:val="48"/>
        </w:numPr>
        <w:shd w:val="clear" w:color="auto" w:fill="FFFFFF"/>
        <w:spacing w:after="150"/>
        <w:rPr>
          <w:rFonts w:ascii="Trebuchet MS" w:hAnsi="Trebuchet MS" w:cs="Arial"/>
          <w:spacing w:val="8"/>
        </w:rPr>
      </w:pPr>
      <w:r w:rsidRPr="00A378EF">
        <w:rPr>
          <w:rFonts w:ascii="Trebuchet MS" w:hAnsi="Trebuchet MS" w:cs="Arial"/>
          <w:spacing w:val="8"/>
        </w:rPr>
        <w:t>An employee of the District conditioning and provision of an aid, benefit, or service of the District on an individual’s participation in unwelcome sexual conduct (i.e., quid pro quo sexual harassment);</w:t>
      </w:r>
    </w:p>
    <w:p w14:paraId="7A12D018" w14:textId="77777777" w:rsidR="00182709" w:rsidRPr="00A378EF" w:rsidRDefault="00182709" w:rsidP="00182709">
      <w:pPr>
        <w:pStyle w:val="ListParagraph"/>
        <w:numPr>
          <w:ilvl w:val="0"/>
          <w:numId w:val="48"/>
        </w:numPr>
        <w:shd w:val="clear" w:color="auto" w:fill="FFFFFF"/>
        <w:spacing w:after="150"/>
        <w:rPr>
          <w:rFonts w:ascii="Trebuchet MS" w:hAnsi="Trebuchet MS" w:cs="Arial"/>
          <w:spacing w:val="8"/>
        </w:rPr>
      </w:pPr>
      <w:r w:rsidRPr="00A378EF">
        <w:rPr>
          <w:rFonts w:ascii="Trebuchet MS" w:hAnsi="Trebuchet MS" w:cs="Arial"/>
          <w:spacing w:val="8"/>
        </w:rPr>
        <w:t>Unwelcome conduct determined by a reasonable person to be so severe, pervasive, and objectively offensive that it effectively denies a person equal access to the District’s education program or activity;</w:t>
      </w:r>
    </w:p>
    <w:p w14:paraId="3EC62C5E" w14:textId="77777777" w:rsidR="00182709" w:rsidRPr="00A378EF" w:rsidRDefault="00182709" w:rsidP="00182709">
      <w:pPr>
        <w:pStyle w:val="ListParagraph"/>
        <w:numPr>
          <w:ilvl w:val="0"/>
          <w:numId w:val="48"/>
        </w:numPr>
        <w:shd w:val="clear" w:color="auto" w:fill="FFFFFF"/>
        <w:spacing w:after="150"/>
        <w:rPr>
          <w:rFonts w:ascii="Trebuchet MS" w:hAnsi="Trebuchet MS" w:cs="Arial"/>
          <w:spacing w:val="8"/>
        </w:rPr>
      </w:pPr>
      <w:r w:rsidRPr="00A378EF">
        <w:rPr>
          <w:rFonts w:ascii="Trebuchet MS" w:hAnsi="Trebuchet MS" w:cs="Arial"/>
          <w:spacing w:val="8"/>
        </w:rPr>
        <w:lastRenderedPageBreak/>
        <w:t>“Sexual assault” as defined in Federal Law 20 U.S.C. 1092(f)(6)(A)(v) and parallel provisions of  the Georgia Official Code Annotated, “dating violence” as defined in Federal Law, 34 U.S.C. 12291(a)(10), and parallel provisions of the Georgia Official Code Annotated, “domestic violence” as defined in Federal Law 34 U.S.C. 12291(a)(8), or “stalking” as defined in Federal Law 34 U.S.C. 12291(a)(30) and parallel provision of the Georgia Official Code Annotated.</w:t>
      </w:r>
    </w:p>
    <w:p w14:paraId="121BFC78" w14:textId="77777777" w:rsidR="00541150" w:rsidRPr="00A117DD" w:rsidRDefault="00541150" w:rsidP="00541150">
      <w:bookmarkStart w:id="116" w:name="_GoBack"/>
      <w:bookmarkEnd w:id="116"/>
    </w:p>
    <w:p w14:paraId="56B152D2" w14:textId="77777777" w:rsidR="00541150" w:rsidRPr="00A117DD" w:rsidRDefault="00541150" w:rsidP="00541150"/>
    <w:p w14:paraId="66263810" w14:textId="357ED6F8" w:rsidR="00541150" w:rsidRDefault="00541150" w:rsidP="00541150">
      <w:pPr>
        <w:pStyle w:val="Heading1"/>
        <w:rPr>
          <w:rFonts w:ascii="Trebuchet MS" w:hAnsi="Trebuchet MS"/>
          <w:bCs/>
          <w:sz w:val="22"/>
          <w:szCs w:val="22"/>
        </w:rPr>
      </w:pPr>
      <w:bookmarkStart w:id="117" w:name="_Toc43989607"/>
      <w:r w:rsidRPr="00A117DD">
        <w:rPr>
          <w:rFonts w:ascii="Trebuchet MS" w:hAnsi="Trebuchet MS"/>
          <w:bCs/>
          <w:sz w:val="22"/>
          <w:szCs w:val="22"/>
        </w:rPr>
        <w:t>VISITORS</w:t>
      </w:r>
      <w:bookmarkEnd w:id="117"/>
    </w:p>
    <w:p w14:paraId="5E09B87E" w14:textId="52B3695A" w:rsidR="000B45A3" w:rsidRDefault="000B45A3" w:rsidP="000B45A3"/>
    <w:p w14:paraId="47DD81E7" w14:textId="1197A357" w:rsidR="000B45A3" w:rsidRDefault="00577601" w:rsidP="000B45A3">
      <w:pPr>
        <w:rPr>
          <w:rFonts w:ascii="Trebuchet MS" w:hAnsi="Trebuchet MS"/>
        </w:rPr>
      </w:pPr>
      <w:r w:rsidRPr="00577601">
        <w:rPr>
          <w:rFonts w:ascii="Trebuchet MS" w:hAnsi="Trebuchet MS"/>
        </w:rPr>
        <w:t xml:space="preserve">A visitor is defined as any person who is not a student at such school, not an employee of the school or school district, a school board member, an approved volunteer following established guidelines of the school, or a person who has been invited to or otherwise authorized to be at the school by a principal, teacher, counselor, or other authorized employee of the school. </w:t>
      </w:r>
    </w:p>
    <w:p w14:paraId="0161ED91" w14:textId="55148719" w:rsidR="00577601" w:rsidRDefault="00577601" w:rsidP="000B45A3">
      <w:pPr>
        <w:rPr>
          <w:rFonts w:ascii="Trebuchet MS" w:hAnsi="Trebuchet MS"/>
        </w:rPr>
      </w:pPr>
    </w:p>
    <w:p w14:paraId="0F8FBF7F" w14:textId="28844C86" w:rsidR="00577601" w:rsidRPr="00577601" w:rsidRDefault="00577601" w:rsidP="000B45A3">
      <w:pPr>
        <w:rPr>
          <w:rFonts w:ascii="Trebuchet MS" w:hAnsi="Trebuchet MS"/>
        </w:rPr>
      </w:pPr>
      <w:r>
        <w:rPr>
          <w:rFonts w:ascii="Trebuchet MS" w:hAnsi="Trebuchet MS"/>
        </w:rPr>
        <w:t>All visitors are required to report to the school office upon entering and leaving the school building to obtain a pass.</w:t>
      </w:r>
    </w:p>
    <w:p w14:paraId="2F16EECF" w14:textId="5A823CC3" w:rsidR="00541150" w:rsidRDefault="003C0282" w:rsidP="00541150">
      <w:pPr>
        <w:pStyle w:val="NoSpacing"/>
        <w:rPr>
          <w:rFonts w:ascii="Trebuchet MS" w:hAnsi="Trebuchet MS"/>
        </w:rPr>
      </w:pPr>
      <w:r>
        <w:rPr>
          <w:rFonts w:ascii="Trebuchet MS" w:hAnsi="Trebuchet MS"/>
        </w:rPr>
        <w:t>Beginning the 2020-2021 school year, visitors are limited to the office area of the school only. Visitors are not permitted to go beyond the office unless an emergency exists requiring a parent or guardian to assist their child.</w:t>
      </w:r>
    </w:p>
    <w:p w14:paraId="5161EDF7" w14:textId="2EB1886F" w:rsidR="00577601" w:rsidRDefault="00577601" w:rsidP="00541150">
      <w:pPr>
        <w:pStyle w:val="NoSpacing"/>
        <w:rPr>
          <w:rFonts w:ascii="Trebuchet MS" w:hAnsi="Trebuchet MS"/>
        </w:rPr>
      </w:pPr>
    </w:p>
    <w:p w14:paraId="13C0EB8B" w14:textId="1ACD7970" w:rsidR="00577601" w:rsidRPr="00A117DD" w:rsidRDefault="00577601" w:rsidP="00577601">
      <w:pPr>
        <w:rPr>
          <w:rFonts w:ascii="Trebuchet MS" w:hAnsi="Trebuchet MS" w:cs="Tahoma"/>
          <w:snapToGrid w:val="0"/>
        </w:rPr>
      </w:pPr>
      <w:r w:rsidRPr="00A117DD">
        <w:rPr>
          <w:rFonts w:ascii="Trebuchet MS" w:hAnsi="Trebuchet MS" w:cs="Tahoma"/>
          <w:snapToGrid w:val="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
    <w:p w14:paraId="6B18F176" w14:textId="77777777" w:rsidR="00577601" w:rsidRPr="00A117DD" w:rsidRDefault="00577601" w:rsidP="00577601">
      <w:pPr>
        <w:rPr>
          <w:rFonts w:ascii="Trebuchet MS" w:hAnsi="Trebuchet MS" w:cs="Tahoma"/>
          <w:snapToGrid w:val="0"/>
        </w:rPr>
      </w:pPr>
    </w:p>
    <w:p w14:paraId="36F41E06"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 xml:space="preserve">Any person who is not a member of the school staff or student body who loiters on or about any school building without written permission or who causes disturbances may be prosecuted according to law. </w:t>
      </w:r>
    </w:p>
    <w:p w14:paraId="4E30A438" w14:textId="77777777" w:rsidR="00577601" w:rsidRPr="00A117DD" w:rsidRDefault="00577601" w:rsidP="00577601">
      <w:pPr>
        <w:rPr>
          <w:rFonts w:ascii="Trebuchet MS" w:hAnsi="Trebuchet MS" w:cs="Tahoma"/>
          <w:snapToGrid w:val="0"/>
        </w:rPr>
      </w:pPr>
    </w:p>
    <w:p w14:paraId="3B18E298"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All visitors are reminded of the following Georgia law:</w:t>
      </w:r>
    </w:p>
    <w:p w14:paraId="44B9AA6C" w14:textId="77777777" w:rsidR="00577601" w:rsidRPr="00A117DD" w:rsidRDefault="00577601" w:rsidP="00577601">
      <w:pPr>
        <w:jc w:val="both"/>
        <w:rPr>
          <w:rFonts w:ascii="Trebuchet MS" w:hAnsi="Trebuchet MS" w:cs="Tahoma"/>
          <w:snapToGrid w:val="0"/>
        </w:rPr>
      </w:pPr>
    </w:p>
    <w:p w14:paraId="21CBDCD5"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Any parent, guardian, or person other than a student at a public school who has</w:t>
      </w:r>
    </w:p>
    <w:p w14:paraId="24E3AAED"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been advised that minor children are present who continues to upbraid, insult, </w:t>
      </w:r>
    </w:p>
    <w:p w14:paraId="4D210DE1"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or abuse any public school teacher, public school administrator, or public school </w:t>
      </w:r>
    </w:p>
    <w:p w14:paraId="081E4B08"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bus driver in the presence and hearing of a student while on the premises of any </w:t>
      </w:r>
    </w:p>
    <w:p w14:paraId="0D3120AA"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public school or public school bus may be ordered by any of the above designated  </w:t>
      </w:r>
    </w:p>
    <w:p w14:paraId="30BEDA6C"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school personnel to leave the school premises or school bus, and upon failure to do so,  </w:t>
      </w:r>
    </w:p>
    <w:p w14:paraId="24CE31B6"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such persons shall be guilty of a misdemeanor and, upon conviction thereof, shall</w:t>
      </w:r>
    </w:p>
    <w:p w14:paraId="1555C9BE"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be punished by a fine not to exceed $500.</w:t>
      </w:r>
    </w:p>
    <w:p w14:paraId="17294176" w14:textId="77777777" w:rsidR="00577601" w:rsidRPr="00A117DD" w:rsidRDefault="00577601" w:rsidP="00577601">
      <w:pPr>
        <w:rPr>
          <w:rFonts w:ascii="Trebuchet MS" w:hAnsi="Trebuchet MS" w:cs="Tahoma"/>
          <w:b/>
          <w:snapToGrid w:val="0"/>
        </w:rPr>
      </w:pPr>
    </w:p>
    <w:p w14:paraId="24C111A1"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Each principal or designee of each school shall have the authority to exercise such control over the buildings and grounds upon which a school is located so as to prohibit any person who does not have a legitimate need or cause to be present thereon from loitering on such premises.</w:t>
      </w:r>
    </w:p>
    <w:p w14:paraId="1DCE0516" w14:textId="77777777" w:rsidR="00577601" w:rsidRPr="00A117DD" w:rsidRDefault="00577601" w:rsidP="00577601">
      <w:pPr>
        <w:pStyle w:val="NoSpacing"/>
      </w:pPr>
    </w:p>
    <w:p w14:paraId="5EA1FCE6" w14:textId="03D000EE" w:rsidR="00577601" w:rsidRDefault="00577601" w:rsidP="00541150">
      <w:pPr>
        <w:pStyle w:val="NoSpacing"/>
        <w:rPr>
          <w:rFonts w:ascii="Trebuchet MS" w:hAnsi="Trebuchet MS"/>
        </w:rPr>
      </w:pPr>
    </w:p>
    <w:p w14:paraId="1DD44FCC" w14:textId="1345FD71" w:rsidR="00541150" w:rsidRPr="00A117DD" w:rsidRDefault="00541150" w:rsidP="00541150">
      <w:pPr>
        <w:pStyle w:val="Heading1"/>
        <w:rPr>
          <w:rFonts w:ascii="Trebuchet MS" w:hAnsi="Trebuchet MS" w:cs="Tahoma"/>
          <w:snapToGrid w:val="0"/>
          <w:sz w:val="22"/>
          <w:szCs w:val="22"/>
        </w:rPr>
      </w:pPr>
      <w:bookmarkStart w:id="118" w:name="_Toc43989608"/>
      <w:r w:rsidRPr="00A117DD">
        <w:rPr>
          <w:rFonts w:ascii="Trebuchet MS" w:hAnsi="Trebuchet MS"/>
          <w:bCs/>
          <w:sz w:val="22"/>
          <w:szCs w:val="22"/>
        </w:rPr>
        <w:t>VOLUNTEERS</w:t>
      </w:r>
      <w:bookmarkEnd w:id="118"/>
    </w:p>
    <w:p w14:paraId="7505FB5B" w14:textId="77777777" w:rsidR="00541150" w:rsidRPr="00A117DD" w:rsidRDefault="00541150" w:rsidP="00541150">
      <w:pPr>
        <w:rPr>
          <w:rFonts w:ascii="Trebuchet MS" w:hAnsi="Trebuchet MS" w:cs="Tahoma"/>
          <w:snapToGrid w:val="0"/>
        </w:rPr>
      </w:pPr>
    </w:p>
    <w:p w14:paraId="0188BF62" w14:textId="77777777" w:rsidR="00541150" w:rsidRPr="00A117DD" w:rsidRDefault="00541150" w:rsidP="00541150">
      <w:pPr>
        <w:pStyle w:val="BodyText3"/>
        <w:rPr>
          <w:rFonts w:ascii="Trebuchet MS" w:hAnsi="Trebuchet MS" w:cs="Tahoma"/>
          <w:sz w:val="20"/>
        </w:rPr>
      </w:pPr>
      <w:r w:rsidRPr="00A117DD">
        <w:rPr>
          <w:rFonts w:ascii="Trebuchet MS" w:hAnsi="Trebuchet MS" w:cs="Tahoma"/>
          <w:sz w:val="20"/>
        </w:rPr>
        <w:t xml:space="preserve">School volunteers may be used to relieve teachers of routine and clerical matters so they may increase their effectiveness in instruction.  In some cases, the volunteers will supplement the teacher’s work through the volunteer’s special resources as determined by the teacher. </w:t>
      </w:r>
    </w:p>
    <w:p w14:paraId="7622C6AC" w14:textId="77777777" w:rsidR="00541150" w:rsidRPr="00A117DD" w:rsidRDefault="00541150" w:rsidP="00541150">
      <w:pPr>
        <w:pStyle w:val="BodyText3"/>
        <w:rPr>
          <w:rFonts w:ascii="Trebuchet MS" w:hAnsi="Trebuchet MS" w:cs="Tahoma"/>
          <w:sz w:val="20"/>
        </w:rPr>
      </w:pPr>
    </w:p>
    <w:p w14:paraId="2F2CBDE8"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Volunteers in the school shall be under the supervision of the principal in whose building they are assigned, in accordance with approved procedures.  The school principal or designee will provide an orientation to each volunteer prior to volunteer service at the school.  They must sign in and out at the designated area in the office. Volunteers are mandated reporters and are required to report any concerns about a child’s wellbeing to the appropriate school personnel or authorities.</w:t>
      </w:r>
    </w:p>
    <w:p w14:paraId="627E313D" w14:textId="77777777" w:rsidR="00541150" w:rsidRPr="00A117DD" w:rsidRDefault="00541150" w:rsidP="00541150">
      <w:pPr>
        <w:rPr>
          <w:rFonts w:ascii="Trebuchet MS" w:hAnsi="Trebuchet MS" w:cs="Tahoma"/>
          <w:snapToGrid w:val="0"/>
        </w:rPr>
      </w:pPr>
    </w:p>
    <w:p w14:paraId="1E33E7B3" w14:textId="77777777" w:rsidR="00541150" w:rsidRPr="00A117DD" w:rsidRDefault="00541150" w:rsidP="00541150">
      <w:pPr>
        <w:pStyle w:val="Heading2"/>
        <w:jc w:val="center"/>
        <w:rPr>
          <w:rFonts w:ascii="Trebuchet MS" w:hAnsi="Trebuchet MS" w:cs="Tahoma"/>
          <w:i/>
          <w:sz w:val="20"/>
        </w:rPr>
      </w:pPr>
      <w:bookmarkStart w:id="119" w:name="_Toc43989609"/>
      <w:r w:rsidRPr="00A117DD">
        <w:rPr>
          <w:rFonts w:ascii="Trebuchet MS" w:hAnsi="Trebuchet MS" w:cs="Tahoma"/>
          <w:i/>
          <w:sz w:val="20"/>
        </w:rPr>
        <w:t>Security Clearance</w:t>
      </w:r>
      <w:bookmarkEnd w:id="119"/>
    </w:p>
    <w:p w14:paraId="484C7F24"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All volunteers, including parents, </w:t>
      </w:r>
      <w:r w:rsidRPr="00A117DD">
        <w:rPr>
          <w:rFonts w:ascii="Trebuchet MS" w:hAnsi="Trebuchet MS" w:cs="Tahoma"/>
          <w:b/>
          <w:snapToGrid w:val="0"/>
        </w:rPr>
        <w:t xml:space="preserve">must receive a security clearance.  </w:t>
      </w:r>
      <w:r w:rsidRPr="00A117DD">
        <w:rPr>
          <w:rFonts w:ascii="Trebuchet MS" w:hAnsi="Trebuchet MS" w:cs="Tahoma"/>
          <w:snapToGrid w:val="0"/>
        </w:rPr>
        <w:t xml:space="preserve">A security clearance form may be picked up in the school office.  </w:t>
      </w:r>
      <w:r w:rsidRPr="00A117DD">
        <w:rPr>
          <w:rFonts w:ascii="Trebuchet MS" w:hAnsi="Trebuchet MS" w:cs="Tahoma"/>
          <w:snapToGrid w:val="0"/>
          <w:u w:val="single"/>
        </w:rPr>
        <w:t>The form must be completed and approved before volunteering will be permissible.  The approval process may take several weeks.  This also includes chaperones for field trips.</w:t>
      </w:r>
      <w:r w:rsidRPr="00A117DD">
        <w:rPr>
          <w:rFonts w:ascii="Trebuchet MS" w:hAnsi="Trebuchet MS" w:cs="Tahoma"/>
          <w:snapToGrid w:val="0"/>
        </w:rPr>
        <w:t xml:space="preserve">  </w:t>
      </w:r>
      <w:r w:rsidRPr="00A117DD">
        <w:rPr>
          <w:rFonts w:ascii="Trebuchet MS" w:hAnsi="Trebuchet MS" w:cs="Tahoma"/>
          <w:snapToGrid w:val="0"/>
          <w:u w:val="single"/>
        </w:rPr>
        <w:t>Requests for emergency clearances will not be accepted</w:t>
      </w:r>
      <w:r w:rsidRPr="00A117DD">
        <w:rPr>
          <w:rFonts w:ascii="Trebuchet MS" w:hAnsi="Trebuchet MS" w:cs="Tahoma"/>
          <w:snapToGrid w:val="0"/>
        </w:rPr>
        <w:t>, therefore, it is recommended that you submit a clearance form as soon as possible if you feel there may be an opportunity that you will volunteer at some time throughout the school year.</w:t>
      </w:r>
    </w:p>
    <w:p w14:paraId="39B65C00" w14:textId="77777777" w:rsidR="00541150" w:rsidRPr="00A117DD" w:rsidRDefault="00541150" w:rsidP="00541150">
      <w:pPr>
        <w:pStyle w:val="Heading1"/>
        <w:rPr>
          <w:rFonts w:ascii="Trebuchet MS" w:hAnsi="Trebuchet MS"/>
          <w:bCs/>
          <w:sz w:val="22"/>
          <w:szCs w:val="22"/>
        </w:rPr>
      </w:pPr>
    </w:p>
    <w:p w14:paraId="23F43043" w14:textId="77777777" w:rsidR="00541150" w:rsidRPr="00A117DD" w:rsidRDefault="00541150" w:rsidP="00541150">
      <w:pPr>
        <w:pStyle w:val="Heading1"/>
        <w:rPr>
          <w:rFonts w:ascii="Trebuchet MS" w:hAnsi="Trebuchet MS" w:cs="Tahoma"/>
          <w:snapToGrid w:val="0"/>
          <w:sz w:val="22"/>
          <w:szCs w:val="22"/>
        </w:rPr>
      </w:pPr>
      <w:bookmarkStart w:id="120" w:name="_Toc43989610"/>
      <w:r w:rsidRPr="00A117DD">
        <w:rPr>
          <w:rFonts w:ascii="Trebuchet MS" w:hAnsi="Trebuchet MS"/>
          <w:bCs/>
          <w:sz w:val="22"/>
          <w:szCs w:val="22"/>
        </w:rPr>
        <w:t>WEATHER</w:t>
      </w:r>
      <w:bookmarkEnd w:id="120"/>
      <w:r w:rsidRPr="00A117DD">
        <w:rPr>
          <w:rFonts w:ascii="Trebuchet MS" w:hAnsi="Trebuchet MS" w:cs="Tahoma"/>
          <w:snapToGrid w:val="0"/>
          <w:sz w:val="22"/>
          <w:szCs w:val="22"/>
        </w:rPr>
        <w:t xml:space="preserve"> </w:t>
      </w:r>
    </w:p>
    <w:p w14:paraId="69EC4005" w14:textId="77777777" w:rsidR="00541150" w:rsidRPr="00A117DD" w:rsidRDefault="00541150" w:rsidP="00541150">
      <w:pPr>
        <w:rPr>
          <w:rFonts w:ascii="Trebuchet MS" w:hAnsi="Trebuchet MS" w:cs="Tahoma"/>
          <w:b/>
          <w:snapToGrid w:val="0"/>
          <w:u w:val="single"/>
        </w:rPr>
      </w:pPr>
    </w:p>
    <w:p w14:paraId="2760FD2C" w14:textId="7BE778E4" w:rsidR="00541150" w:rsidRPr="00A117DD" w:rsidRDefault="00541150" w:rsidP="00541150">
      <w:pPr>
        <w:rPr>
          <w:rFonts w:ascii="Trebuchet MS" w:hAnsi="Trebuchet MS"/>
        </w:rPr>
      </w:pPr>
      <w:r w:rsidRPr="00A117DD">
        <w:rPr>
          <w:rFonts w:ascii="Trebuchet MS" w:hAnsi="Trebuchet MS"/>
        </w:rPr>
        <w:t>In the event of scho</w:t>
      </w:r>
      <w:r w:rsidR="005A0B15">
        <w:rPr>
          <w:rFonts w:ascii="Trebuchet MS" w:hAnsi="Trebuchet MS"/>
        </w:rPr>
        <w:t>ol cancellation, parents may be</w:t>
      </w:r>
      <w:r w:rsidRPr="00A117DD">
        <w:rPr>
          <w:rFonts w:ascii="Trebuchet MS" w:hAnsi="Trebuchet MS"/>
        </w:rPr>
        <w:t xml:space="preserve"> notified by telephone through School Messenger, our automated notification system.  This system has the capability to call all parents within a matter of minutes, delivering a fast and accurate message.  The message will als</w:t>
      </w:r>
      <w:r w:rsidR="005A0B15">
        <w:rPr>
          <w:rFonts w:ascii="Trebuchet MS" w:hAnsi="Trebuchet MS"/>
        </w:rPr>
        <w:t>o be posted to our school district</w:t>
      </w:r>
      <w:r w:rsidRPr="00A117DD">
        <w:rPr>
          <w:rFonts w:ascii="Trebuchet MS" w:hAnsi="Trebuchet MS"/>
        </w:rPr>
        <w:t xml:space="preserve">’s Website, </w:t>
      </w:r>
      <w:hyperlink r:id="rId30" w:history="1">
        <w:r w:rsidRPr="00A117DD">
          <w:rPr>
            <w:rStyle w:val="Hyperlink"/>
            <w:rFonts w:ascii="Trebuchet MS" w:hAnsi="Trebuchet MS"/>
          </w:rPr>
          <w:t>www.hcbe.net</w:t>
        </w:r>
      </w:hyperlink>
      <w:r w:rsidRPr="00A117DD">
        <w:rPr>
          <w:rFonts w:ascii="Trebuchet MS" w:hAnsi="Trebuchet MS"/>
        </w:rPr>
        <w:t xml:space="preserve"> and HCBOE Facebook page. A Public Service Announcement request will also be sent to the local media, to include 13WMAZ TV, FOX24 TV, WMGT41 TV, WRWR TV-38, and all local radio stations. Students will not be released to leave the school building during a tornado warning. </w:t>
      </w:r>
    </w:p>
    <w:p w14:paraId="4EDD5667" w14:textId="77777777" w:rsidR="00541150" w:rsidRPr="00A117DD" w:rsidRDefault="00541150" w:rsidP="00541150">
      <w:pPr>
        <w:rPr>
          <w:rFonts w:ascii="Trebuchet MS" w:hAnsi="Trebuchet MS"/>
        </w:rPr>
      </w:pPr>
    </w:p>
    <w:p w14:paraId="1C4889F5" w14:textId="77777777" w:rsidR="00541150" w:rsidRPr="00A117DD" w:rsidRDefault="00541150" w:rsidP="00541150">
      <w:pPr>
        <w:rPr>
          <w:rFonts w:ascii="Trebuchet MS" w:hAnsi="Trebuchet MS"/>
        </w:rPr>
      </w:pPr>
      <w:r w:rsidRPr="00A117DD">
        <w:rPr>
          <w:rFonts w:ascii="Trebuchet MS" w:hAnsi="Trebuchet MS"/>
          <w:b/>
          <w:u w:val="single"/>
        </w:rPr>
        <w:t>If a tornado warning is issued, bus dismissal may be delayed</w:t>
      </w:r>
      <w:r w:rsidRPr="00A117DD">
        <w:rPr>
          <w:rFonts w:ascii="Trebuchet MS" w:hAnsi="Trebuchet MS"/>
          <w:b/>
        </w:rPr>
        <w:t>.</w:t>
      </w:r>
      <w:r w:rsidRPr="00A117DD">
        <w:rPr>
          <w:rFonts w:ascii="Trebuchet MS" w:hAnsi="Trebuchet MS"/>
        </w:rPr>
        <w:t xml:space="preserve"> If students are </w:t>
      </w:r>
      <w:proofErr w:type="spellStart"/>
      <w:r w:rsidRPr="00A117DD">
        <w:rPr>
          <w:rFonts w:ascii="Trebuchet MS" w:hAnsi="Trebuchet MS"/>
        </w:rPr>
        <w:t>en</w:t>
      </w:r>
      <w:proofErr w:type="spellEnd"/>
      <w:r w:rsidRPr="00A117DD">
        <w:rPr>
          <w:rFonts w:ascii="Trebuchet MS" w:hAnsi="Trebuchet MS"/>
        </w:rPr>
        <w:t xml:space="preserve"> route to or from school and a tornado warning is issued, buses are required to stop at the nearest school and the students and driver take shelter there until the warning has passed.</w:t>
      </w:r>
    </w:p>
    <w:p w14:paraId="25E13BFF" w14:textId="77777777" w:rsidR="00541150" w:rsidRPr="00A117DD" w:rsidRDefault="00541150" w:rsidP="00541150">
      <w:pPr>
        <w:pStyle w:val="Heading1"/>
        <w:rPr>
          <w:rFonts w:ascii="Trebuchet MS" w:hAnsi="Trebuchet MS"/>
          <w:bCs/>
          <w:sz w:val="22"/>
          <w:szCs w:val="22"/>
        </w:rPr>
      </w:pPr>
    </w:p>
    <w:p w14:paraId="4CC75DC2" w14:textId="77777777" w:rsidR="00541150" w:rsidRPr="00A117DD" w:rsidRDefault="00541150" w:rsidP="00541150">
      <w:pPr>
        <w:pStyle w:val="Heading1"/>
        <w:rPr>
          <w:rFonts w:ascii="Trebuchet MS" w:hAnsi="Trebuchet MS"/>
          <w:bCs/>
          <w:sz w:val="22"/>
          <w:szCs w:val="22"/>
        </w:rPr>
      </w:pPr>
      <w:bookmarkStart w:id="121" w:name="_Toc43989611"/>
      <w:r w:rsidRPr="00A117DD">
        <w:rPr>
          <w:rFonts w:ascii="Trebuchet MS" w:hAnsi="Trebuchet MS"/>
          <w:bCs/>
          <w:sz w:val="22"/>
          <w:szCs w:val="22"/>
        </w:rPr>
        <w:t>WITHDRAWAL FROM SCHOOL</w:t>
      </w:r>
      <w:bookmarkEnd w:id="121"/>
    </w:p>
    <w:p w14:paraId="1764B731" w14:textId="77777777" w:rsidR="00541150" w:rsidRPr="00A117DD" w:rsidRDefault="00541150" w:rsidP="00541150">
      <w:pPr>
        <w:rPr>
          <w:rFonts w:ascii="Trebuchet MS" w:hAnsi="Trebuchet MS" w:cs="Tahoma"/>
          <w:snapToGrid w:val="0"/>
        </w:rPr>
      </w:pPr>
    </w:p>
    <w:p w14:paraId="4A883405" w14:textId="77777777" w:rsidR="00647321" w:rsidRDefault="00541150" w:rsidP="00647321">
      <w:pPr>
        <w:rPr>
          <w:rFonts w:ascii="Verdana" w:eastAsia="Verdana" w:hAnsi="Verdana" w:cs="Verdana"/>
          <w:sz w:val="24"/>
          <w:szCs w:val="24"/>
        </w:rPr>
      </w:pPr>
      <w:r w:rsidRPr="00A117DD">
        <w:rPr>
          <w:rFonts w:ascii="Trebuchet MS" w:hAnsi="Trebuchet MS"/>
          <w:snapToGrid w:val="0"/>
        </w:rPr>
        <w:t>Parents should notify the school if for any reason it becomes necessary for their child to be withdrawn from school. The withdrawal forms are taken care of ahead of time in the school office if at all possible.  Fees owed for lost or damaged books, library fines, lunch fees, etc. must be paid before the withdrawal process is complete.  Parents should take a copy of the withdrawal form with them to the new school.</w:t>
      </w:r>
      <w:r w:rsidR="00647321" w:rsidRPr="00647321">
        <w:rPr>
          <w:rFonts w:ascii="Verdana" w:eastAsia="Verdana" w:hAnsi="Verdana" w:cs="Verdana"/>
          <w:sz w:val="24"/>
          <w:szCs w:val="24"/>
        </w:rPr>
        <w:t xml:space="preserve"> </w:t>
      </w:r>
    </w:p>
    <w:p w14:paraId="6EE6D093" w14:textId="77777777" w:rsidR="00647321" w:rsidRDefault="00647321" w:rsidP="00647321">
      <w:pPr>
        <w:rPr>
          <w:rFonts w:ascii="Verdana" w:eastAsia="Verdana" w:hAnsi="Verdana" w:cs="Verdana"/>
          <w:sz w:val="24"/>
          <w:szCs w:val="24"/>
        </w:rPr>
      </w:pPr>
    </w:p>
    <w:p w14:paraId="1F5B1ADA" w14:textId="77777777" w:rsidR="00647321" w:rsidRDefault="00647321" w:rsidP="00647321">
      <w:pPr>
        <w:rPr>
          <w:rFonts w:ascii="Verdana" w:eastAsia="Verdana" w:hAnsi="Verdana" w:cs="Verdana"/>
          <w:sz w:val="24"/>
          <w:szCs w:val="24"/>
        </w:rPr>
      </w:pPr>
    </w:p>
    <w:p w14:paraId="02A09943" w14:textId="77777777" w:rsidR="005A0B15" w:rsidRPr="005A0B15" w:rsidRDefault="005A0B15" w:rsidP="005A0B15">
      <w:pPr>
        <w:jc w:val="center"/>
        <w:rPr>
          <w:rFonts w:ascii="Trebuchet MS" w:eastAsia="Verdana" w:hAnsi="Trebuchet MS" w:cs="Verdana"/>
          <w:b/>
          <w:sz w:val="28"/>
          <w:szCs w:val="28"/>
          <w:u w:val="single"/>
        </w:rPr>
      </w:pPr>
      <w:r w:rsidRPr="005A0B15">
        <w:rPr>
          <w:rFonts w:ascii="Trebuchet MS" w:eastAsia="Verdana" w:hAnsi="Trebuchet MS" w:cs="Verdana"/>
          <w:b/>
          <w:sz w:val="28"/>
          <w:szCs w:val="28"/>
          <w:u w:val="single"/>
        </w:rPr>
        <w:t>Houston County School District</w:t>
      </w:r>
    </w:p>
    <w:p w14:paraId="5EBF4EDF" w14:textId="7D09F8F4" w:rsidR="00647321" w:rsidRPr="005A0B15" w:rsidRDefault="00647321" w:rsidP="005A0B15">
      <w:pPr>
        <w:jc w:val="center"/>
        <w:rPr>
          <w:rFonts w:ascii="Trebuchet MS" w:eastAsia="Verdana" w:hAnsi="Trebuchet MS" w:cs="Verdana"/>
          <w:b/>
          <w:sz w:val="28"/>
          <w:szCs w:val="28"/>
          <w:u w:val="single"/>
        </w:rPr>
      </w:pPr>
      <w:r w:rsidRPr="005A0B15">
        <w:rPr>
          <w:rFonts w:ascii="Trebuchet MS" w:eastAsia="Verdana" w:hAnsi="Trebuchet MS" w:cs="Verdana"/>
          <w:b/>
          <w:sz w:val="28"/>
          <w:szCs w:val="28"/>
          <w:u w:val="single"/>
        </w:rPr>
        <w:t>Student Code of Conduct</w:t>
      </w:r>
    </w:p>
    <w:p w14:paraId="3440CC55" w14:textId="45060B81" w:rsidR="00647321" w:rsidRPr="005A0B15" w:rsidRDefault="00647321" w:rsidP="005A0B15">
      <w:pPr>
        <w:jc w:val="center"/>
        <w:rPr>
          <w:rFonts w:ascii="Trebuchet MS" w:eastAsia="Verdana" w:hAnsi="Trebuchet MS" w:cs="Verdana"/>
          <w:b/>
          <w:sz w:val="28"/>
          <w:szCs w:val="28"/>
        </w:rPr>
      </w:pPr>
    </w:p>
    <w:p w14:paraId="76E29696" w14:textId="6B956E8F" w:rsidR="00647321" w:rsidRPr="00647321" w:rsidRDefault="00647321" w:rsidP="00647321">
      <w:pPr>
        <w:rPr>
          <w:rFonts w:ascii="Trebuchet MS" w:hAnsi="Trebuchet MS"/>
        </w:rPr>
      </w:pPr>
      <w:r w:rsidRPr="00647321">
        <w:rPr>
          <w:rFonts w:ascii="Trebuchet MS" w:eastAsia="Verdana" w:hAnsi="Trebuchet MS" w:cs="Verdana"/>
        </w:rPr>
        <w:t>It is the purpose of the Houston County Board of Education to operate each school in a manner that will provide an orderly process of education and that will provide for the welfare and safety of all students who attend the schools within the district. In accordance with that purpose, the Board of Education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14:paraId="6DB7F34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w:t>
      </w:r>
    </w:p>
    <w:p w14:paraId="44FD9FB9" w14:textId="1A0B14C8"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student Code of Conduct shall be distributed to each student and the student’s parents or guardians during the first week of school and upon enrollment of each new student. Parents shall be requested to sign an acknowledgment of the receipt of the Code of Conduct and return promptly the</w:t>
      </w:r>
      <w:r w:rsidR="00BA4E65">
        <w:rPr>
          <w:rFonts w:ascii="Trebuchet MS" w:eastAsia="Verdana" w:hAnsi="Trebuchet MS" w:cs="Verdana"/>
        </w:rPr>
        <w:t xml:space="preserve"> acknowledgment to the school. </w:t>
      </w:r>
      <w:r w:rsidRPr="00647321">
        <w:rPr>
          <w:rFonts w:ascii="Trebuchet MS" w:eastAsia="Verdana" w:hAnsi="Trebuchet MS" w:cs="Verdana"/>
        </w:rPr>
        <w:t>The student Code of Conduct shall be available in each school office and each classroom.</w:t>
      </w:r>
    </w:p>
    <w:p w14:paraId="50E5527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is effective during the following times and in the following places: </w:t>
      </w:r>
    </w:p>
    <w:p w14:paraId="0898E23E"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At school or on property owned by the school district at any time;</w:t>
      </w:r>
      <w:r w:rsidRPr="00647321">
        <w:rPr>
          <w:rFonts w:ascii="Trebuchet MS" w:eastAsia="Verdana" w:hAnsi="Trebuchet MS" w:cs="Verdana"/>
        </w:rPr>
        <w:br/>
        <w:t xml:space="preserve">    • Off school grounds at any school-related activity, function or     </w:t>
      </w:r>
    </w:p>
    <w:p w14:paraId="6C2C1D8B"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event and while traveling to and from such events;</w:t>
      </w:r>
      <w:r w:rsidRPr="00647321">
        <w:rPr>
          <w:rFonts w:ascii="Trebuchet MS" w:eastAsia="Verdana" w:hAnsi="Trebuchet MS" w:cs="Verdana"/>
        </w:rPr>
        <w:br/>
        <w:t>    • On school buses and at school bus stops. </w:t>
      </w:r>
    </w:p>
    <w:p w14:paraId="7376401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14:paraId="1A8600C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Major offenses including, but not limited to, drug and weapon offenses can lead to schools being named as an Unsafe School according to the provisions of State Board Rule 160-4-8-.16, UNSAFE SCHOOL CHOICE OPTIONS. </w:t>
      </w:r>
    </w:p>
    <w:p w14:paraId="21D8E2AF"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lastRenderedPageBreak/>
        <w:t>Parents are encouraged to become familiar with the Code of Conduct and to be supportive of it in their daily communication with their children and others in the community. </w:t>
      </w:r>
    </w:p>
    <w:p w14:paraId="187D07E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AUTHORITY OF THE PRINCIPAL</w:t>
      </w:r>
      <w:r w:rsidRPr="00647321">
        <w:rPr>
          <w:rFonts w:ascii="Trebuchet MS" w:eastAsia="Verdana" w:hAnsi="Trebuchet MS" w:cs="Verdana"/>
          <w:b/>
          <w:bCs/>
        </w:rPr>
        <w:t>  </w:t>
      </w:r>
      <w:r w:rsidRPr="00647321">
        <w:rPr>
          <w:rFonts w:ascii="Trebuchet MS" w:eastAsia="Verdana" w:hAnsi="Trebuchet MS" w:cs="Verdana"/>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14:paraId="0FA3EDF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AUTHORITY OF THE TEACHER</w:t>
      </w:r>
      <w:r w:rsidRPr="00647321">
        <w:rPr>
          <w:rFonts w:ascii="Trebuchet MS" w:eastAsia="Verdana" w:hAnsi="Trebuchet MS" w:cs="Verdana"/>
          <w:b/>
          <w:bCs/>
          <w:u w:val="single"/>
        </w:rPr>
        <w:br/>
      </w:r>
      <w:r w:rsidRPr="00647321">
        <w:rPr>
          <w:rFonts w:ascii="Trebuchet MS" w:eastAsia="Verdana" w:hAnsi="Trebuchet MS" w:cs="Verdana"/>
        </w:rPr>
        <w:t>The Superintendent fully supports the authority of principals and teachers in the school district to remove a student from the classroom pursuant to provisions of state law. </w:t>
      </w:r>
    </w:p>
    <w:p w14:paraId="1EED3BE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 </w:t>
      </w:r>
    </w:p>
    <w:p w14:paraId="0E1EF91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principal or designee shall notify in writing the teacher and the student’s parents or guardian of the discipline or student support services, which has occurred as a result of the teacher’s report within one school day from the imposition of discipline or the utilization of the support services. The principal or designee shall make a reasonable attempt to confirm that the student’s parents or guardian has received the written notification, including information as to how the parents or guardian may contact the principal or designee. </w:t>
      </w:r>
    </w:p>
    <w:p w14:paraId="55468C5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PROGRESSIVE DISCIPLINE PROCEDURES</w:t>
      </w:r>
      <w:r w:rsidRPr="00647321">
        <w:rPr>
          <w:rFonts w:ascii="Trebuchet MS" w:eastAsia="Verdana" w:hAnsi="Trebuchet MS" w:cs="Verdana"/>
          <w:b/>
          <w:bCs/>
          <w:u w:val="single"/>
        </w:rPr>
        <w:br/>
      </w:r>
      <w:r w:rsidRPr="00647321">
        <w:rPr>
          <w:rFonts w:ascii="Trebuchet MS" w:eastAsia="Verdana" w:hAnsi="Trebuchet MS" w:cs="Verdana"/>
        </w:rPr>
        <w:t>When it is necessary to impose discipline, school administrators and teachers will follow a progressive discipline process as appropriate considering the student’s discipline history and conduct.</w:t>
      </w:r>
    </w:p>
    <w:p w14:paraId="0E83E80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14:paraId="75688A3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following disciplinary actions, or any of them, may be imposed for any violation of this Code of Conduct: </w:t>
      </w:r>
    </w:p>
    <w:p w14:paraId="468B32A0"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Warning and/or Counseling with a School Administrator,</w:t>
      </w:r>
    </w:p>
    <w:p w14:paraId="65220B73"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Counselor, or Teacher:</w:t>
      </w:r>
      <w:r w:rsidRPr="00647321">
        <w:rPr>
          <w:rFonts w:ascii="Trebuchet MS" w:eastAsia="Verdana" w:hAnsi="Trebuchet MS" w:cs="Verdana"/>
        </w:rPr>
        <w:br/>
        <w:t>    •  Loss of Privileges</w:t>
      </w:r>
      <w:r w:rsidRPr="00647321">
        <w:rPr>
          <w:rFonts w:ascii="Trebuchet MS" w:eastAsia="Verdana" w:hAnsi="Trebuchet MS" w:cs="Verdana"/>
        </w:rPr>
        <w:br/>
        <w:t>    •  Removal from Class or Activity</w:t>
      </w:r>
      <w:r w:rsidRPr="00647321">
        <w:rPr>
          <w:rFonts w:ascii="Trebuchet MS" w:eastAsia="Verdana" w:hAnsi="Trebuchet MS" w:cs="Verdana"/>
        </w:rPr>
        <w:br/>
        <w:t>    •  Notification of Parents</w:t>
      </w:r>
      <w:r w:rsidRPr="00647321">
        <w:rPr>
          <w:rFonts w:ascii="Trebuchet MS" w:eastAsia="Verdana" w:hAnsi="Trebuchet MS" w:cs="Verdana"/>
        </w:rPr>
        <w:br/>
        <w:t>    •  Parent Conference</w:t>
      </w:r>
      <w:r w:rsidRPr="00647321">
        <w:rPr>
          <w:rFonts w:ascii="Trebuchet MS" w:eastAsia="Verdana" w:hAnsi="Trebuchet MS" w:cs="Verdana"/>
        </w:rPr>
        <w:br/>
        <w:t>    •  Detention</w:t>
      </w:r>
      <w:r w:rsidRPr="00647321">
        <w:rPr>
          <w:rFonts w:ascii="Trebuchet MS" w:eastAsia="Verdana" w:hAnsi="Trebuchet MS" w:cs="Verdana"/>
        </w:rPr>
        <w:br/>
        <w:t>    •  In-school Suspension</w:t>
      </w:r>
      <w:r w:rsidRPr="00647321">
        <w:rPr>
          <w:rFonts w:ascii="Trebuchet MS" w:eastAsia="Verdana" w:hAnsi="Trebuchet MS" w:cs="Verdana"/>
        </w:rPr>
        <w:br/>
        <w:t>    •  Placement in an Alternative Education Program</w:t>
      </w:r>
      <w:r w:rsidRPr="00647321">
        <w:rPr>
          <w:rFonts w:ascii="Trebuchet MS" w:eastAsia="Verdana" w:hAnsi="Trebuchet MS" w:cs="Verdana"/>
        </w:rPr>
        <w:br/>
        <w:t>    •  Short-term Home Suspension</w:t>
      </w:r>
      <w:r w:rsidRPr="00647321">
        <w:rPr>
          <w:rFonts w:ascii="Trebuchet MS" w:eastAsia="Verdana" w:hAnsi="Trebuchet MS" w:cs="Verdana"/>
        </w:rPr>
        <w:br/>
        <w:t>    •  Referral to a Tribunal for Long-term Suspension or Expulsion</w:t>
      </w:r>
      <w:r w:rsidRPr="00647321">
        <w:rPr>
          <w:rFonts w:ascii="Trebuchet MS" w:eastAsia="Verdana" w:hAnsi="Trebuchet MS" w:cs="Verdana"/>
        </w:rPr>
        <w:br/>
        <w:t>    •  Suspension or Expulsion from the School Bus</w:t>
      </w:r>
      <w:r w:rsidRPr="00647321">
        <w:rPr>
          <w:rFonts w:ascii="Trebuchet MS" w:eastAsia="Verdana" w:hAnsi="Trebuchet MS" w:cs="Verdana"/>
        </w:rPr>
        <w:br/>
        <w:t xml:space="preserve">    •  Referral to Law Enforcement or Juvenile Court Officials: Georgia </w:t>
      </w:r>
    </w:p>
    <w:p w14:paraId="661E271F"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law requires that certain acts of misconduct be referred to the</w:t>
      </w:r>
    </w:p>
    <w:p w14:paraId="2DCFC321"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appropriate law enforcement officials. The School will refer any</w:t>
      </w:r>
    </w:p>
    <w:p w14:paraId="167D8DED"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act of misconduct to law enforcement officials when school </w:t>
      </w:r>
    </w:p>
    <w:p w14:paraId="69BA74C4" w14:textId="77777777" w:rsidR="00647321" w:rsidRPr="00647321" w:rsidRDefault="00647321" w:rsidP="00647321">
      <w:pPr>
        <w:rPr>
          <w:rFonts w:ascii="Trebuchet MS" w:hAnsi="Trebuchet MS"/>
        </w:rPr>
      </w:pPr>
      <w:r w:rsidRPr="00647321">
        <w:rPr>
          <w:rFonts w:ascii="Trebuchet MS" w:eastAsia="Verdana" w:hAnsi="Trebuchet MS" w:cs="Verdana"/>
        </w:rPr>
        <w:t xml:space="preserve">        officials determine such referral to be necessary or appropriate. </w:t>
      </w:r>
    </w:p>
    <w:p w14:paraId="311E81D5"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maximum punishments for an offense include long-term suspension or expulsion, including permanent expulsion, but those punishments will be determined only by a disciplinary tribunal as outlined in the Board of Education policies. </w:t>
      </w:r>
    </w:p>
    <w:p w14:paraId="7A67A12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lastRenderedPageBreak/>
        <w:t>Disciplinary hearings shall be held no later than ten school days after the beginning of the student’s suspension unless the school district and parents or guardians mutually agree to an extension. </w:t>
      </w:r>
    </w:p>
    <w:p w14:paraId="749ED1D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Any teacher who is called as a witness by any person shall be given notice no later than three days prior to the hearing. </w:t>
      </w:r>
    </w:p>
    <w:p w14:paraId="0BE47860" w14:textId="77777777" w:rsidR="00647321" w:rsidRPr="00647321" w:rsidRDefault="00647321" w:rsidP="00647321">
      <w:pPr>
        <w:spacing w:before="240" w:after="240"/>
        <w:rPr>
          <w:rFonts w:ascii="Trebuchet MS" w:hAnsi="Trebuchet MS"/>
        </w:rPr>
      </w:pPr>
      <w:r w:rsidRPr="00647321">
        <w:rPr>
          <w:rFonts w:ascii="Trebuchet MS" w:hAnsi="Trebuchet MS"/>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cross examine witnesses, and be represented by an attorney.  The decision to waive the tribunal shall be final and cannot be appealed by the school or family.  The waiver must be signed by a parent/guardian and a school administrator. </w:t>
      </w:r>
    </w:p>
    <w:p w14:paraId="56EAC3E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student’s conduct necessitates police involvement or when there is a legal requirement that an incident be reported. </w:t>
      </w:r>
    </w:p>
    <w:p w14:paraId="076B5F20"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rPr>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14:paraId="3D2D040D" w14:textId="77777777" w:rsidR="00647321" w:rsidRPr="00647321" w:rsidRDefault="00647321" w:rsidP="00647321">
      <w:pPr>
        <w:pStyle w:val="NoSpacing"/>
        <w:rPr>
          <w:rFonts w:ascii="Trebuchet MS" w:hAnsi="Trebuchet MS"/>
          <w:b/>
          <w:u w:val="single"/>
        </w:rPr>
      </w:pPr>
      <w:r w:rsidRPr="00647321">
        <w:rPr>
          <w:rFonts w:ascii="Trebuchet MS" w:hAnsi="Trebuchet MS"/>
          <w:b/>
          <w:u w:val="single"/>
        </w:rPr>
        <w:t>BEHAVIOR WHICH WILL RESULT IN DISCIPLINARY PROCEDURES</w:t>
      </w:r>
    </w:p>
    <w:p w14:paraId="03012DC2" w14:textId="77777777" w:rsidR="00647321" w:rsidRPr="00647321" w:rsidRDefault="00647321" w:rsidP="00647321">
      <w:pPr>
        <w:pStyle w:val="NoSpacing"/>
        <w:rPr>
          <w:rFonts w:ascii="Trebuchet MS" w:hAnsi="Trebuchet MS"/>
        </w:rPr>
      </w:pPr>
      <w:r w:rsidRPr="00647321">
        <w:rPr>
          <w:rFonts w:ascii="Trebuchet MS" w:hAnsi="Trebuchet MS"/>
        </w:rPr>
        <w:t>The degree of discipline imposed will be in accordance with the progressive discipline process unless otherwise stated.  </w:t>
      </w:r>
    </w:p>
    <w:p w14:paraId="5F452672"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w:t>
      </w:r>
      <w:proofErr w:type="spellStart"/>
      <w:r w:rsidRPr="00647321">
        <w:rPr>
          <w:rFonts w:ascii="Trebuchet MS" w:eastAsia="Verdana" w:hAnsi="Trebuchet MS" w:cs="Verdana"/>
          <w:b/>
          <w:bCs/>
        </w:rPr>
        <w:t>cannabidiol</w:t>
      </w:r>
      <w:proofErr w:type="spellEnd"/>
      <w:r w:rsidRPr="00647321">
        <w:rPr>
          <w:rFonts w:ascii="Trebuchet MS" w:eastAsia="Verdana" w:hAnsi="Trebuchet MS" w:cs="Verdana"/>
          <w:b/>
          <w:bCs/>
        </w:rPr>
        <w:t xml:space="preserve"> (CBD) oil, and substances represented as drugs or alcohol </w:t>
      </w:r>
      <w:r w:rsidRPr="00647321">
        <w:rPr>
          <w:rFonts w:ascii="Trebuchet MS" w:eastAsia="Verdana" w:hAnsi="Trebuchet MS" w:cs="Verdana"/>
          <w:bCs/>
        </w:rPr>
        <w:t>may be subject to suspension up to two full semesters.</w:t>
      </w:r>
      <w:r w:rsidRPr="00647321">
        <w:rPr>
          <w:rFonts w:ascii="Trebuchet MS" w:eastAsia="Verdana" w:hAnsi="Trebuchet MS" w:cs="Verdana"/>
        </w:rPr>
        <w:t> </w:t>
      </w:r>
      <w:r w:rsidRPr="00647321">
        <w:rPr>
          <w:rFonts w:ascii="Trebuchet MS" w:eastAsia="Verdana" w:hAnsi="Trebuchet MS" w:cs="Verdana"/>
          <w:b/>
          <w:bCs/>
        </w:rPr>
        <w:t> </w:t>
      </w:r>
    </w:p>
    <w:p w14:paraId="7AE0BB61"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rPr>
        <w:t xml:space="preserve">Possession of a firearm, dangerous instrument, hazardous object, or weapon </w:t>
      </w:r>
      <w:r w:rsidRPr="00647321">
        <w:rPr>
          <w:rFonts w:ascii="Trebuchet MS" w:eastAsia="Verdana" w:hAnsi="Trebuchet MS" w:cs="Verdana"/>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647321">
        <w:rPr>
          <w:rFonts w:ascii="Trebuchet MS" w:eastAsia="Verdana" w:hAnsi="Trebuchet MS" w:cs="Verdana"/>
          <w:b/>
        </w:rPr>
        <w:t>For definitions, refer to Policy JCDAE.</w:t>
      </w:r>
    </w:p>
    <w:p w14:paraId="1A817286"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Verbal assault, written assault, including threats of violence or bodily harm and/or sexual assault or harassment, of teachers, administrators, other school personnel, other students, or persons attending school-related functions:</w:t>
      </w:r>
      <w:r w:rsidRPr="00647321">
        <w:rPr>
          <w:rFonts w:ascii="Trebuchet MS" w:eastAsia="Verdana" w:hAnsi="Trebuchet MS" w:cs="Verdana"/>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
    <w:p w14:paraId="731342F0"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Physical assault or battery, including sexual battery, of other students, or persons attending school-related functions:</w:t>
      </w:r>
      <w:r w:rsidRPr="00647321">
        <w:rPr>
          <w:rFonts w:ascii="Trebuchet MS" w:eastAsia="Verdana" w:hAnsi="Trebuchet MS" w:cs="Verdana"/>
        </w:rPr>
        <w:t xml:space="preserve"> possible referral to a disciplinary tribunal if a student is alleged to have committed battery upon another student or a person attending a school-related function.  </w:t>
      </w:r>
    </w:p>
    <w:p w14:paraId="44FBDD3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Fighting:</w:t>
      </w:r>
      <w:r w:rsidRPr="00647321">
        <w:rPr>
          <w:rFonts w:ascii="Trebuchet MS" w:eastAsia="Verdana" w:hAnsi="Trebuchet MS" w:cs="Verdana"/>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14:paraId="0D631DF1"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Terroristic Threats and Acts:</w:t>
      </w:r>
      <w:r w:rsidRPr="00647321">
        <w:rPr>
          <w:rFonts w:ascii="Trebuchet MS" w:eastAsia="Verdana" w:hAnsi="Trebuchet MS" w:cs="Verdana"/>
        </w:rPr>
        <w:t xml:space="preserve"> any student who commits a terroristic threat or act shall be subject to discipline, including expulsion.  </w:t>
      </w:r>
    </w:p>
    <w:p w14:paraId="2E80638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Physical violence against a teacher, school bus driver, or other school personnel:</w:t>
      </w:r>
      <w:r w:rsidRPr="00647321">
        <w:rPr>
          <w:rFonts w:ascii="Trebuchet MS" w:eastAsia="Verdana" w:hAnsi="Trebuchet MS" w:cs="Verdana"/>
        </w:rPr>
        <w:t> Immediate suspension and automatic referral to the disciplinary tribunal if a student is alleged to have committed an act of physical violence against a teacher or other school personnel. Possible punishments include short term suspension, long term suspension, or expulsion. Appropriate law enforcement personnel will be notified as necessary.</w:t>
      </w:r>
    </w:p>
    <w:p w14:paraId="0E779FC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lastRenderedPageBreak/>
        <w:t xml:space="preserve">Physical violence against a teacher, school bus driver, or other school personnel, which caused physical harm: </w:t>
      </w:r>
      <w:r w:rsidRPr="00647321">
        <w:rPr>
          <w:rFonts w:ascii="Trebuchet MS" w:eastAsia="Verdana" w:hAnsi="Trebuchet MS" w:cs="Verdana"/>
          <w:bCs/>
        </w:rPr>
        <w:t xml:space="preserve">A student found by a disciplinary hearing officer, panel, or tribunal to have committed an act of physical violence, which caused harm against a teacher, school bus driver, school official, or school employee shall be expelled from the public school district. The expulsion shall be for the remainder of the student’s eligibility to attend public school pursuant to O.C.G.A. </w:t>
      </w:r>
      <w:r w:rsidRPr="00647321">
        <w:rPr>
          <w:rFonts w:ascii="Trebuchet MS" w:eastAsia="Verdana" w:hAnsi="Trebuchet MS" w:cs="Verdana"/>
        </w:rPr>
        <w:t xml:space="preserve">§ </w:t>
      </w:r>
      <w:r w:rsidRPr="00647321">
        <w:rPr>
          <w:rFonts w:ascii="Trebuchet MS" w:eastAsia="Verdana" w:hAnsi="Trebuchet MS" w:cs="Verdana"/>
          <w:bCs/>
        </w:rPr>
        <w:t xml:space="preserve">20-2-150.  Appropriate law enforcement personnel will be notified as necessary.  </w:t>
      </w:r>
    </w:p>
    <w:p w14:paraId="1E39EF7D"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Disrespectful conduct, including use of vulgar or profane language, toward teachers, administrators, other school personnel, other students, or persons attending school-related functions.</w:t>
      </w:r>
      <w:r w:rsidRPr="00647321">
        <w:rPr>
          <w:rFonts w:ascii="Trebuchet MS" w:eastAsia="Verdana" w:hAnsi="Trebuchet MS" w:cs="Verdana"/>
        </w:rPr>
        <w:t>  </w:t>
      </w:r>
    </w:p>
    <w:p w14:paraId="2FA53F7D"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647321">
        <w:rPr>
          <w:rFonts w:ascii="Trebuchet MS" w:eastAsia="Verdana" w:hAnsi="Trebuchet MS" w:cs="Verdana"/>
        </w:rPr>
        <w:t>  </w:t>
      </w:r>
    </w:p>
    <w:p w14:paraId="71817746"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Possession or use of tobacco in any form or any product, paraphernalia, or substance that is represented as tobacco or any smoking/vaping oil to include all forms of electronic cigarettes, vapor pens and any instrument used to inhale vapor. </w:t>
      </w:r>
    </w:p>
    <w:p w14:paraId="0EC9A29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hAnsi="Trebuchet MS"/>
          <w:b/>
        </w:rPr>
        <w:t xml:space="preserve">Unauthorized use of school computers or computer network for anything other than instructional purposes. </w:t>
      </w:r>
      <w:r w:rsidRPr="00647321">
        <w:rPr>
          <w:rFonts w:ascii="Trebuchet MS" w:hAnsi="Trebuchet MS"/>
        </w:rPr>
        <w:t>This includes, but is not limited to computer misuse, using computer to view or send inappropriate material, hacking, and violation of school computer use policy.</w:t>
      </w:r>
    </w:p>
    <w:p w14:paraId="686FD69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Damaging or defacing personal property, including the property of another student or any person legitimately at the school, or school property (vandalism or graffiti) during school hours or off-school hours. </w:t>
      </w:r>
    </w:p>
    <w:p w14:paraId="25896216"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Theft: </w:t>
      </w:r>
      <w:r w:rsidRPr="00647321">
        <w:rPr>
          <w:rFonts w:ascii="Trebuchet MS" w:eastAsia="Verdana" w:hAnsi="Trebuchet MS" w:cs="Verdana"/>
          <w:bCs/>
        </w:rPr>
        <w:t>taking of personal property of another person or the school.</w:t>
      </w:r>
    </w:p>
    <w:p w14:paraId="2284B50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Burglary of school property.</w:t>
      </w:r>
    </w:p>
    <w:p w14:paraId="582232A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Extortion or attempted extortion.</w:t>
      </w:r>
    </w:p>
    <w:p w14:paraId="32FEDBD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Possession and/or use of fireworks or any explosive.</w:t>
      </w:r>
    </w:p>
    <w:p w14:paraId="7645458F"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Activating a fire alarm under false pretenses or making a bomb threat shall at a minimum result in suspension for one full semester.</w:t>
      </w:r>
      <w:r w:rsidRPr="00647321">
        <w:rPr>
          <w:rFonts w:ascii="Trebuchet MS" w:eastAsia="Verdana" w:hAnsi="Trebuchet MS" w:cs="Verdana"/>
        </w:rPr>
        <w:t> </w:t>
      </w:r>
    </w:p>
    <w:p w14:paraId="5A8A7975" w14:textId="77777777" w:rsidR="00647321" w:rsidRPr="00647321" w:rsidRDefault="00647321" w:rsidP="00647321">
      <w:pPr>
        <w:numPr>
          <w:ilvl w:val="0"/>
          <w:numId w:val="25"/>
        </w:numPr>
        <w:spacing w:before="100" w:beforeAutospacing="1" w:after="100" w:afterAutospacing="1"/>
        <w:rPr>
          <w:rFonts w:ascii="Trebuchet MS" w:hAnsi="Trebuchet MS"/>
          <w:b/>
        </w:rPr>
      </w:pPr>
      <w:r w:rsidRPr="00647321">
        <w:rPr>
          <w:rFonts w:ascii="Trebuchet MS" w:eastAsia="Verdana" w:hAnsi="Trebuchet MS" w:cs="Verdana"/>
          <w:b/>
        </w:rPr>
        <w:t xml:space="preserve">Disruption of school. </w:t>
      </w:r>
      <w:r w:rsidRPr="00647321">
        <w:rPr>
          <w:rFonts w:ascii="Trebuchet MS" w:eastAsia="Verdana" w:hAnsi="Trebuchet MS" w:cs="Verdana"/>
          <w:b/>
          <w:bCs/>
        </w:rPr>
        <w:t> </w:t>
      </w:r>
    </w:p>
    <w:p w14:paraId="0D6256BF"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Insubordination, disorderly conduct, disobeying school rules, regulations, or directives. </w:t>
      </w:r>
    </w:p>
    <w:p w14:paraId="10A69DA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Disobeying directives given by teachers, administrators, or other school staff or refusal to talk with an administrator. </w:t>
      </w:r>
    </w:p>
    <w:p w14:paraId="62FBC9D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Classroom and school disturbances.</w:t>
      </w:r>
      <w:r w:rsidRPr="00647321">
        <w:rPr>
          <w:rFonts w:ascii="Trebuchet MS" w:eastAsia="Verdana" w:hAnsi="Trebuchet MS" w:cs="Verdana"/>
        </w:rPr>
        <w:t> </w:t>
      </w:r>
    </w:p>
    <w:p w14:paraId="707B2EB2"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Violation of school dress code. </w:t>
      </w:r>
    </w:p>
    <w:p w14:paraId="40BB4A9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Use of profane, vulgar, or obscene words or indecent exposure.</w:t>
      </w:r>
    </w:p>
    <w:p w14:paraId="6C295A4B"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Use of cell phone or electronic communication device during the school day except as approved by a staff member.</w:t>
      </w:r>
    </w:p>
    <w:p w14:paraId="0979EE7A"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Inappropriate public displays of affection. </w:t>
      </w:r>
    </w:p>
    <w:p w14:paraId="25BE8248"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Gambling or possession of gambling devices.</w:t>
      </w:r>
      <w:r w:rsidRPr="00647321">
        <w:rPr>
          <w:rFonts w:ascii="Trebuchet MS" w:eastAsia="Verdana" w:hAnsi="Trebuchet MS" w:cs="Verdana"/>
        </w:rPr>
        <w:t> </w:t>
      </w:r>
    </w:p>
    <w:p w14:paraId="1898D455"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Moving and non-moving motor vehicle violations upon school property and at school events. </w:t>
      </w:r>
    </w:p>
    <w:p w14:paraId="3A1681F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Giving false information to school officials.</w:t>
      </w:r>
      <w:r w:rsidRPr="00647321">
        <w:rPr>
          <w:rFonts w:ascii="Trebuchet MS" w:eastAsia="Verdana" w:hAnsi="Trebuchet MS" w:cs="Verdana"/>
          <w:bCs/>
        </w:rPr>
        <w:t xml:space="preserve"> </w:t>
      </w:r>
    </w:p>
    <w:p w14:paraId="0C85C132" w14:textId="77777777" w:rsidR="00647321" w:rsidRPr="00647321" w:rsidRDefault="00647321" w:rsidP="00647321">
      <w:pPr>
        <w:numPr>
          <w:ilvl w:val="0"/>
          <w:numId w:val="25"/>
        </w:numPr>
        <w:spacing w:before="100" w:beforeAutospacing="1" w:after="100" w:afterAutospacing="1"/>
        <w:rPr>
          <w:rFonts w:ascii="Trebuchet MS" w:hAnsi="Trebuchet MS"/>
          <w:strike/>
        </w:rPr>
      </w:pPr>
      <w:r w:rsidRPr="00647321">
        <w:rPr>
          <w:rFonts w:ascii="Trebuchet MS" w:eastAsia="Verdana" w:hAnsi="Trebuchet MS" w:cs="Verdana"/>
          <w:b/>
          <w:bCs/>
        </w:rPr>
        <w:t xml:space="preserve">Falsifying, misrepresenting, omitting, or erroneously reporting information regarding instances of alleged inappropriate behavior by a teacher, administrator, or other school employee toward a student or other students. </w:t>
      </w:r>
    </w:p>
    <w:p w14:paraId="02515F6E"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Cheating on school assignments. </w:t>
      </w:r>
    </w:p>
    <w:p w14:paraId="06C69E49"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Unexcused absence, chronic tardiness, skipping class, leaving campus without permission, failure to comply with compulsory attendance law.</w:t>
      </w:r>
    </w:p>
    <w:p w14:paraId="0CB3072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Bullying:</w:t>
      </w:r>
      <w:r w:rsidRPr="00647321">
        <w:rPr>
          <w:rFonts w:ascii="Trebuchet MS" w:eastAsia="Verdana" w:hAnsi="Trebuchet MS" w:cs="Verdana"/>
        </w:rPr>
        <w:t xml:space="preserve"> 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shall be assigned to an alternative school.</w:t>
      </w:r>
      <w:r w:rsidRPr="00647321">
        <w:rPr>
          <w:rFonts w:ascii="Trebuchet MS" w:eastAsia="Verdana" w:hAnsi="Trebuchet MS" w:cs="Verdana"/>
          <w:b/>
          <w:bCs/>
        </w:rPr>
        <w:t xml:space="preserve">  </w:t>
      </w:r>
    </w:p>
    <w:p w14:paraId="4B26293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Inciting, advising, or counseling of others to engage in prohibited acts</w:t>
      </w:r>
      <w:r w:rsidRPr="00647321">
        <w:rPr>
          <w:rFonts w:ascii="Trebuchet MS" w:eastAsia="Verdana" w:hAnsi="Trebuchet MS" w:cs="Verdana"/>
        </w:rPr>
        <w:t>.  </w:t>
      </w:r>
    </w:p>
    <w:p w14:paraId="12080D8F"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Willful and persistent violation of the student Code of Conduct</w:t>
      </w:r>
      <w:r w:rsidRPr="00647321">
        <w:rPr>
          <w:rFonts w:ascii="Trebuchet MS" w:eastAsia="Verdana" w:hAnsi="Trebuchet MS" w:cs="Verdana"/>
        </w:rPr>
        <w:t>.  </w:t>
      </w:r>
    </w:p>
    <w:p w14:paraId="59FCED15"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Criminal law violations/Off-campus misconduct:</w:t>
      </w:r>
      <w:r w:rsidRPr="00647321">
        <w:rPr>
          <w:rFonts w:ascii="Trebuchet MS" w:eastAsia="Verdana" w:hAnsi="Trebuchet MS" w:cs="Verdana"/>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w:t>
      </w:r>
      <w:r w:rsidRPr="00647321">
        <w:rPr>
          <w:rFonts w:ascii="Trebuchet MS" w:eastAsia="Verdana" w:hAnsi="Trebuchet MS" w:cs="Verdana"/>
        </w:rPr>
        <w:lastRenderedPageBreak/>
        <w:t>to disciplinary action, including in-school suspension, short-term suspension and referral to a disciplinary tribunal. </w:t>
      </w:r>
    </w:p>
    <w:p w14:paraId="57201911"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 xml:space="preserve">Gang Related Activity: </w:t>
      </w:r>
      <w:r w:rsidRPr="00647321">
        <w:rPr>
          <w:rFonts w:ascii="Trebuchet MS" w:eastAsia="Verdana" w:hAnsi="Trebuchet MS" w:cs="Verdana"/>
          <w:bCs/>
        </w:rPr>
        <w:t>Any group</w:t>
      </w:r>
      <w:r w:rsidRPr="00647321">
        <w:rPr>
          <w:rFonts w:ascii="Trebuchet MS" w:eastAsia="Verdana" w:hAnsi="Trebuchet MS" w:cs="Verdana"/>
          <w:b/>
          <w:bCs/>
        </w:rPr>
        <w:t xml:space="preserve"> </w:t>
      </w:r>
      <w:r w:rsidRPr="00647321">
        <w:rPr>
          <w:rFonts w:ascii="Trebuchet MS" w:eastAsia="Verdana" w:hAnsi="Trebuchet MS" w:cs="Verdana"/>
          <w:bCs/>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14:paraId="056E843C"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Physical contact of a sexual nature on school property.</w:t>
      </w:r>
      <w:r w:rsidRPr="00647321">
        <w:rPr>
          <w:rFonts w:ascii="Trebuchet MS" w:eastAsia="Verdana" w:hAnsi="Trebuchet MS" w:cs="Verdana"/>
          <w:bCs/>
        </w:rPr>
        <w:t xml:space="preserve"> </w:t>
      </w:r>
      <w:r w:rsidRPr="00647321">
        <w:rPr>
          <w:rFonts w:ascii="Trebuchet MS" w:hAnsi="Trebuchet MS"/>
        </w:rPr>
        <w:t xml:space="preserve">  </w:t>
      </w:r>
    </w:p>
    <w:p w14:paraId="7BD3AA37" w14:textId="77777777" w:rsidR="00647321" w:rsidRPr="00647321" w:rsidRDefault="00647321" w:rsidP="00647321">
      <w:pPr>
        <w:numPr>
          <w:ilvl w:val="0"/>
          <w:numId w:val="25"/>
        </w:numPr>
        <w:spacing w:before="100" w:beforeAutospacing="1" w:after="100" w:afterAutospacing="1"/>
        <w:rPr>
          <w:rFonts w:ascii="Trebuchet MS" w:hAnsi="Trebuchet MS"/>
        </w:rPr>
      </w:pPr>
      <w:r w:rsidRPr="00647321">
        <w:rPr>
          <w:rFonts w:ascii="Trebuchet MS" w:eastAsia="Verdana" w:hAnsi="Trebuchet MS" w:cs="Verdana"/>
          <w:b/>
          <w:bCs/>
        </w:rPr>
        <w:t>Any Other Conduct: </w:t>
      </w:r>
      <w:r w:rsidRPr="00647321">
        <w:rPr>
          <w:rFonts w:ascii="Trebuchet MS" w:eastAsia="Verdana" w:hAnsi="Trebuchet MS" w:cs="Verdana"/>
        </w:rPr>
        <w:t xml:space="preserve"> A student shall not engage in any other conduct not listed above subversive to the good order and discipline of his/her school </w:t>
      </w:r>
      <w:r w:rsidRPr="00647321">
        <w:rPr>
          <w:rFonts w:ascii="Trebuchet MS" w:eastAsia="Verdana" w:hAnsi="Trebuchet MS" w:cs="Verdana"/>
          <w:b/>
        </w:rPr>
        <w:t>and/or school district.</w:t>
      </w:r>
    </w:p>
    <w:p w14:paraId="0235F792" w14:textId="77777777" w:rsidR="00647321" w:rsidRPr="00647321" w:rsidRDefault="00647321" w:rsidP="00647321">
      <w:pPr>
        <w:spacing w:before="100" w:beforeAutospacing="1" w:after="100" w:afterAutospacing="1"/>
        <w:rPr>
          <w:rFonts w:ascii="Trebuchet MS" w:eastAsia="Verdana" w:hAnsi="Trebuchet MS" w:cs="Verdana"/>
          <w:b/>
          <w:bCs/>
        </w:rPr>
      </w:pPr>
      <w:r w:rsidRPr="00647321">
        <w:rPr>
          <w:rFonts w:ascii="Trebuchet MS" w:eastAsia="Verdana" w:hAnsi="Trebuchet MS" w:cs="Verdana"/>
          <w:b/>
          <w:bCs/>
          <w:u w:val="single"/>
        </w:rPr>
        <w:t>DEFINITION OF TERMS</w:t>
      </w:r>
      <w:r w:rsidRPr="00647321">
        <w:rPr>
          <w:rFonts w:ascii="Trebuchet MS" w:eastAsia="Verdana" w:hAnsi="Trebuchet MS" w:cs="Verdana"/>
          <w:b/>
          <w:bCs/>
          <w:u w:val="single"/>
        </w:rPr>
        <w:br/>
      </w:r>
      <w:r w:rsidRPr="00647321">
        <w:rPr>
          <w:rFonts w:ascii="Trebuchet MS" w:eastAsia="Verdana" w:hAnsi="Trebuchet MS" w:cs="Verdana"/>
          <w:b/>
          <w:bCs/>
        </w:rPr>
        <w:t>Aggravated Battery:</w:t>
      </w:r>
      <w:r w:rsidRPr="00647321">
        <w:rPr>
          <w:rFonts w:ascii="Trebuchet MS" w:eastAsia="Verdana" w:hAnsi="Trebuchet MS" w:cs="Verdana"/>
        </w:rPr>
        <w:t xml:space="preserve"> Intentionally making physical contact of an insulting or provoking nature with the person of another or intentionally making physical contact with any object, which causes physical harm to another. </w:t>
      </w:r>
    </w:p>
    <w:p w14:paraId="6B674B9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Assault:</w:t>
      </w:r>
      <w:r w:rsidRPr="00647321">
        <w:rPr>
          <w:rFonts w:ascii="Trebuchet MS" w:eastAsia="Verdana" w:hAnsi="Trebuchet MS" w:cs="Verdana"/>
        </w:rPr>
        <w:t xml:space="preserve"> Any threat or attempt to physically harm another person or any act, which reasonably places another person in fear of physical harm.  (Example: threatening language or swinging at someone in an attempt to strike.) </w:t>
      </w:r>
    </w:p>
    <w:p w14:paraId="74CCD359"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b/>
          <w:bCs/>
        </w:rPr>
        <w:t>Battery:</w:t>
      </w:r>
      <w:r w:rsidRPr="00647321">
        <w:rPr>
          <w:rFonts w:ascii="Trebuchet MS" w:eastAsia="Verdana" w:hAnsi="Trebuchet MS" w:cs="Verdana"/>
        </w:rPr>
        <w:t xml:space="preserve"> Intentionally making physical contact with another person in an insulting, offensive, or provoking manner. </w:t>
      </w:r>
    </w:p>
    <w:p w14:paraId="70D5044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rPr>
        <w:t xml:space="preserve">Behavior Contract: </w:t>
      </w:r>
      <w:r w:rsidRPr="00647321">
        <w:rPr>
          <w:rFonts w:ascii="Trebuchet MS" w:eastAsia="Verdana" w:hAnsi="Trebuchet MS" w:cs="Verdana"/>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14:paraId="3711F6E1" w14:textId="77777777" w:rsidR="00647321" w:rsidRPr="00647321" w:rsidRDefault="00647321" w:rsidP="00647321">
      <w:pPr>
        <w:rPr>
          <w:rFonts w:ascii="Trebuchet MS" w:hAnsi="Trebuchet MS" w:cs="Verdana"/>
        </w:rPr>
      </w:pPr>
      <w:r w:rsidRPr="00647321">
        <w:rPr>
          <w:rFonts w:ascii="Trebuchet MS" w:eastAsia="Verdana" w:hAnsi="Trebuchet MS" w:cs="Verdana"/>
          <w:b/>
          <w:bCs/>
        </w:rPr>
        <w:t>Bullying:</w:t>
      </w:r>
      <w:r w:rsidRPr="00647321">
        <w:rPr>
          <w:rFonts w:ascii="Trebuchet MS" w:eastAsia="Verdana" w:hAnsi="Trebuchet MS" w:cs="Verdana"/>
        </w:rPr>
        <w:t xml:space="preserve"> In accordance with Georgia law, </w:t>
      </w:r>
      <w:r w:rsidRPr="00647321">
        <w:rPr>
          <w:rFonts w:ascii="Trebuchet MS" w:hAnsi="Trebuchet MS"/>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647321">
        <w:rPr>
          <w:rFonts w:ascii="Trebuchet MS" w:eastAsia="Verdana" w:hAnsi="Trebuchet MS" w:cs="Verdana"/>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647321">
        <w:rPr>
          <w:rFonts w:ascii="Trebuchet MS" w:hAnsi="Trebuchet MS"/>
        </w:rPr>
        <w:t>Bullying also involves</w:t>
      </w:r>
      <w:r w:rsidRPr="00647321">
        <w:rPr>
          <w:rFonts w:ascii="Trebuchet MS" w:hAnsi="Trebuchet MS" w:cs="Verdana"/>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p>
    <w:p w14:paraId="4738DC8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 xml:space="preserve">Burglary of school property: </w:t>
      </w:r>
      <w:r w:rsidRPr="00647321">
        <w:rPr>
          <w:rFonts w:ascii="Trebuchet MS" w:eastAsia="Verdana" w:hAnsi="Trebuchet MS" w:cs="Verdana"/>
          <w:bCs/>
        </w:rPr>
        <w:t>breaking and entering into school district property.    </w:t>
      </w:r>
    </w:p>
    <w:p w14:paraId="6B71B349" w14:textId="77777777" w:rsidR="00647321" w:rsidRPr="00647321" w:rsidRDefault="00647321" w:rsidP="00647321">
      <w:pPr>
        <w:rPr>
          <w:rFonts w:ascii="Trebuchet MS" w:eastAsia="Verdana" w:hAnsi="Trebuchet MS" w:cs="Verdana"/>
          <w:b/>
          <w:bCs/>
        </w:rPr>
      </w:pPr>
      <w:r w:rsidRPr="00647321">
        <w:rPr>
          <w:rFonts w:ascii="Trebuchet MS" w:eastAsia="Verdana" w:hAnsi="Trebuchet MS" w:cs="Verdana"/>
          <w:b/>
          <w:bCs/>
        </w:rPr>
        <w:t>Chronic Disciplinary Problem Student</w:t>
      </w:r>
      <w:r w:rsidRPr="00647321">
        <w:rPr>
          <w:rFonts w:ascii="Trebuchet MS" w:eastAsia="Verdana" w:hAnsi="Trebuchet MS" w:cs="Verdana"/>
        </w:rPr>
        <w:t>: A student who exhibits a pattern of behavioral characteristics which interfere with the learning process of students around him or her and which are likely to recur. </w:t>
      </w:r>
    </w:p>
    <w:p w14:paraId="03F7DBD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Detention:</w:t>
      </w:r>
      <w:r w:rsidRPr="00647321">
        <w:rPr>
          <w:rFonts w:ascii="Trebuchet MS" w:eastAsia="Verdana" w:hAnsi="Trebuchet MS" w:cs="Verdana"/>
        </w:rPr>
        <w:t>  A requirement that the student report to a specified school location and to a designated teacher or school official to make up work missed.  Detention may require the student’s attendance before school or after school.  Students are given one days’ warning so that arrangements for transportation can be made by the parents or guardians.  </w:t>
      </w:r>
    </w:p>
    <w:p w14:paraId="56B9F61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Disciplinary Tribunal:</w:t>
      </w:r>
      <w:r w:rsidRPr="00647321">
        <w:rPr>
          <w:rFonts w:ascii="Trebuchet MS" w:eastAsia="Verdana" w:hAnsi="Trebuchet MS" w:cs="Verdana"/>
        </w:rPr>
        <w:t xml:space="preserve"> School officials appointed by the Board of Education to sit as fact finder and judge with respect to student disciplinary matters. </w:t>
      </w:r>
    </w:p>
    <w:p w14:paraId="3721A2A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Dress Code:</w:t>
      </w:r>
      <w:r w:rsidRPr="00647321">
        <w:rPr>
          <w:rFonts w:ascii="Trebuchet MS" w:eastAsia="Verdana" w:hAnsi="Trebuchet MS" w:cs="Verdana"/>
        </w:rPr>
        <w:t xml:space="preserve"> The current dress code is explained in the student handbook. </w:t>
      </w:r>
    </w:p>
    <w:p w14:paraId="206A78A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Drug:</w:t>
      </w:r>
      <w:r w:rsidRPr="00647321">
        <w:rPr>
          <w:rFonts w:ascii="Trebuchet MS" w:eastAsia="Verdana" w:hAnsi="Trebuchet MS" w:cs="Verdana"/>
        </w:rPr>
        <w:t xml:space="preserve"> A legal substance used as medicine with or without a prescription or an illegal substance scheduled in the Georgia Controlled Substance Act. All legal substances shall only be possessed or dispensed according to Board Policy. </w:t>
      </w:r>
      <w:r w:rsidRPr="00647321">
        <w:rPr>
          <w:rFonts w:ascii="Trebuchet MS" w:eastAsia="Verdana" w:hAnsi="Trebuchet MS" w:cs="Verdana"/>
        </w:rPr>
        <w:lastRenderedPageBreak/>
        <w:t>Use of a drug authorized by a medical prescription from a registered physician and taken in accordance with the guidelines in the student handbook and the Health Services Manual shall not be considered a violation of this rule. </w:t>
      </w:r>
    </w:p>
    <w:p w14:paraId="2FA456A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Expulsion:</w:t>
      </w:r>
      <w:r w:rsidRPr="00647321">
        <w:rPr>
          <w:rFonts w:ascii="Trebuchet MS" w:eastAsia="Verdana" w:hAnsi="Trebuchet MS" w:cs="Verdana"/>
        </w:rPr>
        <w:t xml:space="preserve"> Suspension of a student from a public school beyond the current school quarter or semester.  Such action may be taken only by a disciplinary tribunal. </w:t>
      </w:r>
    </w:p>
    <w:p w14:paraId="4E9DC572"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Extortion:</w:t>
      </w:r>
      <w:r w:rsidRPr="00647321">
        <w:rPr>
          <w:rFonts w:ascii="Trebuchet MS" w:eastAsia="Verdana" w:hAnsi="Trebuchet MS" w:cs="Verdana"/>
        </w:rPr>
        <w:t xml:space="preserve"> Obtaining another person’s consent to any act, money, personal property, or goods from another student by violence, threats, or misuse of authority. </w:t>
      </w:r>
    </w:p>
    <w:p w14:paraId="15AC92C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Fighting:</w:t>
      </w:r>
      <w:r w:rsidRPr="00647321">
        <w:rPr>
          <w:rFonts w:ascii="Trebuchet MS" w:eastAsia="Verdana" w:hAnsi="Trebuchet MS" w:cs="Verdana"/>
        </w:rPr>
        <w:t xml:space="preserve"> Fighting is defined as “</w:t>
      </w:r>
      <w:r w:rsidRPr="00647321">
        <w:rPr>
          <w:rFonts w:ascii="Trebuchet MS" w:eastAsia="Verdana" w:hAnsi="Trebuchet MS" w:cs="Verdana"/>
          <w:i/>
          <w:iCs/>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647321">
        <w:rPr>
          <w:rFonts w:ascii="Trebuchet MS" w:eastAsia="Verdana" w:hAnsi="Trebuchet MS" w:cs="Verdana"/>
        </w:rPr>
        <w:t>.” </w:t>
      </w:r>
    </w:p>
    <w:p w14:paraId="18870F5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Fireworks:</w:t>
      </w:r>
      <w:r w:rsidRPr="00647321">
        <w:rPr>
          <w:rFonts w:ascii="Trebuchet MS" w:eastAsia="Verdana" w:hAnsi="Trebuchet MS" w:cs="Verdana"/>
        </w:rPr>
        <w:t xml:space="preserve">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 </w:t>
      </w:r>
    </w:p>
    <w:p w14:paraId="106467E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Gambling:</w:t>
      </w:r>
      <w:r w:rsidRPr="00647321">
        <w:rPr>
          <w:rFonts w:ascii="Trebuchet MS" w:eastAsia="Verdana" w:hAnsi="Trebuchet MS" w:cs="Verdana"/>
        </w:rPr>
        <w:t xml:space="preserve"> Engaging in a game or contest in which the outcome is dependent upon chance even though accompanied by some skill, and in which a participant stands to win or lose something of value. </w:t>
      </w:r>
    </w:p>
    <w:p w14:paraId="76F2E6F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In-School Suspension:</w:t>
      </w:r>
      <w:r w:rsidRPr="00647321">
        <w:rPr>
          <w:rFonts w:ascii="Trebuchet MS" w:eastAsia="Verdana" w:hAnsi="Trebuchet MS" w:cs="Verdana"/>
        </w:rPr>
        <w:t xml:space="preserve"> Removal of a student from class(</w:t>
      </w:r>
      <w:proofErr w:type="spellStart"/>
      <w:r w:rsidRPr="00647321">
        <w:rPr>
          <w:rFonts w:ascii="Trebuchet MS" w:eastAsia="Verdana" w:hAnsi="Trebuchet MS" w:cs="Verdana"/>
        </w:rPr>
        <w:t>es</w:t>
      </w:r>
      <w:proofErr w:type="spellEnd"/>
      <w:r w:rsidRPr="00647321">
        <w:rPr>
          <w:rFonts w:ascii="Trebuchet MS" w:eastAsia="Verdana" w:hAnsi="Trebuchet MS" w:cs="Verdana"/>
        </w:rPr>
        <w:t>) or regular school program and assignment of that student to an alternative program isolated from peers. </w:t>
      </w:r>
    </w:p>
    <w:p w14:paraId="5F92F6E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Suspension:</w:t>
      </w:r>
      <w:r w:rsidRPr="00647321">
        <w:rPr>
          <w:rFonts w:ascii="Trebuchet MS" w:eastAsia="Verdana" w:hAnsi="Trebuchet MS" w:cs="Verdana"/>
        </w:rPr>
        <w:t xml:space="preserve"> Removal of a student from the regular school program for a period not to exceed 10 days (short-term) or for a period greater than 10 days (long-term, which may be imposed only by a disciplinary tribunal).  During the period of suspension, the student is excluded from all school-sponsored activities including practices, as well as competitive events, and/or activities sponsored by the school or its employees.</w:t>
      </w:r>
    </w:p>
    <w:p w14:paraId="2416FB39"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b/>
          <w:bCs/>
        </w:rPr>
        <w:t>Theft:</w:t>
      </w:r>
      <w:r w:rsidRPr="00647321">
        <w:rPr>
          <w:rFonts w:ascii="Trebuchet MS" w:eastAsia="Verdana" w:hAnsi="Trebuchet MS" w:cs="Verdana"/>
        </w:rPr>
        <w:t xml:space="preserve"> The offense of taking or misappropriating any property, of another with the intention of depriving that person of the property, regardless of the manner in which the property is taken or appropriated. </w:t>
      </w:r>
    </w:p>
    <w:p w14:paraId="20B0847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Terroristic Threats and Acts:</w:t>
      </w:r>
      <w:r w:rsidRPr="00647321">
        <w:rPr>
          <w:rFonts w:ascii="Trebuchet MS" w:eastAsia="Verdana" w:hAnsi="Trebuchet MS" w:cs="Verdana"/>
        </w:rPr>
        <w:t xml:space="preserve"> Any student who commits a terroristic threat or act shall be subject to discipline, including expulsion. A student commits the offense of a terroristic threat when he threatens: </w:t>
      </w:r>
    </w:p>
    <w:p w14:paraId="2ED76D87"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To commit any crime of violence, or</w:t>
      </w:r>
      <w:r w:rsidRPr="00647321">
        <w:rPr>
          <w:rFonts w:ascii="Trebuchet MS" w:eastAsia="Verdana" w:hAnsi="Trebuchet MS" w:cs="Verdana"/>
        </w:rPr>
        <w:br/>
        <w:t xml:space="preserve">    •  To burn or damage property for the purpose of terrorizing </w:t>
      </w:r>
    </w:p>
    <w:p w14:paraId="19919DC6"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another, or</w:t>
      </w:r>
      <w:r w:rsidRPr="00647321">
        <w:rPr>
          <w:rFonts w:ascii="Trebuchet MS" w:eastAsia="Verdana" w:hAnsi="Trebuchet MS" w:cs="Verdana"/>
        </w:rPr>
        <w:br/>
        <w:t>    •  By causing the evacuation of a school building, place of assembly</w:t>
      </w:r>
    </w:p>
    <w:p w14:paraId="025E8495"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for school-related events or school bus transportation, or</w:t>
      </w:r>
      <w:r w:rsidRPr="00647321">
        <w:rPr>
          <w:rFonts w:ascii="Trebuchet MS" w:eastAsia="Verdana" w:hAnsi="Trebuchet MS" w:cs="Verdana"/>
        </w:rPr>
        <w:br/>
        <w:t>    •  Causing serious school inconvenience in reckless disregard of the</w:t>
      </w:r>
    </w:p>
    <w:p w14:paraId="7F10FED3"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risk of causing such terror or inconvenience, or</w:t>
      </w:r>
      <w:r w:rsidRPr="00647321">
        <w:rPr>
          <w:rFonts w:ascii="Trebuchet MS" w:eastAsia="Verdana" w:hAnsi="Trebuchet MS" w:cs="Verdana"/>
        </w:rPr>
        <w:br/>
        <w:t>    •  A student shall not knowingly furnish or disseminate through a</w:t>
      </w:r>
      <w:r w:rsidRPr="00647321">
        <w:rPr>
          <w:rFonts w:ascii="Trebuchet MS" w:eastAsia="Verdana" w:hAnsi="Trebuchet MS" w:cs="Verdana"/>
        </w:rPr>
        <w:br/>
        <w:t xml:space="preserve">       computer or computer network any picture, photograph, or </w:t>
      </w:r>
    </w:p>
    <w:p w14:paraId="4A0CD56C"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drawing or similar visual representation or verbal description of </w:t>
      </w:r>
    </w:p>
    <w:p w14:paraId="696468DF"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any information designed to encourage, solicit, or otherwise </w:t>
      </w:r>
    </w:p>
    <w:p w14:paraId="4C182EA5" w14:textId="77777777" w:rsidR="00647321" w:rsidRPr="00647321" w:rsidRDefault="00647321" w:rsidP="00647321">
      <w:pPr>
        <w:rPr>
          <w:rFonts w:ascii="Trebuchet MS" w:hAnsi="Trebuchet MS"/>
        </w:rPr>
      </w:pPr>
      <w:r w:rsidRPr="00647321">
        <w:rPr>
          <w:rFonts w:ascii="Trebuchet MS" w:eastAsia="Verdana" w:hAnsi="Trebuchet MS" w:cs="Verdana"/>
        </w:rPr>
        <w:t xml:space="preserve">       promote terroristic acts as herein defined. </w:t>
      </w:r>
    </w:p>
    <w:p w14:paraId="56C23E8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Waiver:</w:t>
      </w:r>
      <w:r w:rsidRPr="00647321">
        <w:rPr>
          <w:rFonts w:ascii="Trebuchet MS" w:eastAsia="Verdana" w:hAnsi="Trebuchet MS" w:cs="Verdana"/>
        </w:rPr>
        <w:t xml:space="preserve"> A waiver is an agreement not to contest whether a student has committed an infraction of the Code of Conduct and the acceptance of consequences in lieu of a hearing before a disciplinary tribunal.</w:t>
      </w:r>
    </w:p>
    <w:p w14:paraId="74E622B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Weapons:</w:t>
      </w:r>
      <w:r w:rsidRPr="00647321">
        <w:rPr>
          <w:rFonts w:ascii="Trebuchet MS" w:eastAsia="Verdana" w:hAnsi="Trebuchet MS" w:cs="Verdana"/>
        </w:rPr>
        <w:t xml:space="preserve"> For the purpose of this policy, the term weapon includes any object, which is or may be used to inflict bodily injury or to place another in fear for personal safety or well-being. (Refer to Policy JCDAE).</w:t>
      </w:r>
    </w:p>
    <w:p w14:paraId="3BCF174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Any Other Conduct:</w:t>
      </w:r>
      <w:r w:rsidRPr="00647321">
        <w:rPr>
          <w:rFonts w:ascii="Trebuchet MS" w:eastAsia="Verdana" w:hAnsi="Trebuchet MS" w:cs="Verdana"/>
        </w:rPr>
        <w:t xml:space="preserve"> A student shall not engage in any other conduct not listed above subversive to the good order and discipline of his/her school.</w:t>
      </w:r>
    </w:p>
    <w:p w14:paraId="12BDEE2B"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lastRenderedPageBreak/>
        <w:t>BUS MISBEHAVIOR</w:t>
      </w:r>
      <w:r w:rsidRPr="00647321">
        <w:rPr>
          <w:rFonts w:ascii="Trebuchet MS" w:eastAsia="Verdana" w:hAnsi="Trebuchet MS" w:cs="Verdana"/>
          <w:b/>
          <w:bCs/>
          <w:u w:val="single"/>
        </w:rPr>
        <w:br/>
      </w:r>
      <w:r w:rsidRPr="00647321">
        <w:rPr>
          <w:rFonts w:ascii="Trebuchet MS" w:eastAsia="Verdana" w:hAnsi="Trebuchet MS" w:cs="Verdana"/>
        </w:rPr>
        <w:t>The following specific provisions shall govern student conduct and safety on all school buses: </w:t>
      </w:r>
    </w:p>
    <w:p w14:paraId="1B66B18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
    <w:p w14:paraId="4DB4591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(2)  A meeting of the parent or guardian of the student and appropriate school district officials must be held to form a school bus behavior contract whenever:</w:t>
      </w:r>
    </w:p>
    <w:p w14:paraId="1ACA75D0"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A student is found to have engaged in bullying; or</w:t>
      </w:r>
      <w:r w:rsidRPr="00647321">
        <w:rPr>
          <w:rFonts w:ascii="Trebuchet MS" w:eastAsia="Verdana" w:hAnsi="Trebuchet MS" w:cs="Verdana"/>
        </w:rPr>
        <w:br/>
        <w:t xml:space="preserve">            •  A student is found to have engaged in physical assault or </w:t>
      </w:r>
    </w:p>
    <w:p w14:paraId="641677B7" w14:textId="77777777" w:rsidR="00647321" w:rsidRPr="00647321" w:rsidRDefault="00647321" w:rsidP="00647321">
      <w:pPr>
        <w:rPr>
          <w:rFonts w:ascii="Trebuchet MS" w:hAnsi="Trebuchet MS"/>
        </w:rPr>
      </w:pPr>
      <w:r w:rsidRPr="00647321">
        <w:rPr>
          <w:rFonts w:ascii="Trebuchet MS" w:eastAsia="Verdana" w:hAnsi="Trebuchet MS" w:cs="Verdana"/>
        </w:rPr>
        <w:t xml:space="preserve">                battery of another person on the school bus. </w:t>
      </w:r>
    </w:p>
    <w:p w14:paraId="4CFB887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14:paraId="68AE0C2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These provisions regarding use of a bus behavior contract are not to be construed to limit the instances when other code of conduct violations may require use of a student bus behavior contract. </w:t>
      </w:r>
    </w:p>
    <w:p w14:paraId="7815EBD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(3)  Students shall be prohibited from using any electronic devices during the operation of a school bus in a manner that might interfere with the school bus communication equipment or the school bus driver’s operation of the school bus; and </w:t>
      </w:r>
    </w:p>
    <w:p w14:paraId="7C06957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(4)  Students shall be prohibited from using mirrors, lasers, flash cameras, or any other lights or reflective devices in a manner that might interfere with the school bus driver’s operation of the school bus.</w:t>
      </w:r>
    </w:p>
    <w:p w14:paraId="23A0CCC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STUDENT SUPPORT PROCESSES</w:t>
      </w:r>
      <w:r w:rsidRPr="00647321">
        <w:rPr>
          <w:rFonts w:ascii="Trebuchet MS" w:eastAsia="Verdana" w:hAnsi="Trebuchet MS" w:cs="Verdana"/>
          <w:b/>
          <w:bCs/>
          <w:u w:val="single"/>
        </w:rPr>
        <w:br/>
      </w:r>
      <w:r w:rsidRPr="00647321">
        <w:rPr>
          <w:rFonts w:ascii="Trebuchet MS" w:eastAsia="Verdana" w:hAnsi="Trebuchet MS" w:cs="Verdana"/>
        </w:rPr>
        <w:t>The Board of Education provides a variety of resources that are available at every school within the district to help address student behavioral problems.  The school discipline process will include appropriate consideration of support processes to help students resolve such problems.</w:t>
      </w:r>
    </w:p>
    <w:p w14:paraId="6ADC99F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PARENTAL INVOLVEMENT</w:t>
      </w:r>
      <w:r w:rsidRPr="00647321">
        <w:rPr>
          <w:rFonts w:ascii="Trebuchet MS" w:eastAsia="Verdana" w:hAnsi="Trebuchet MS" w:cs="Verdana"/>
          <w:b/>
          <w:bCs/>
          <w:u w:val="single"/>
        </w:rPr>
        <w:br/>
      </w:r>
      <w:r w:rsidRPr="00647321">
        <w:rPr>
          <w:rFonts w:ascii="Trebuchet MS" w:eastAsia="Verdana" w:hAnsi="Trebuchet MS" w:cs="Verdana"/>
        </w:rPr>
        <w:t>This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14:paraId="2C0BE1B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Parents and students should contact the principal of the school if specific questions arise related to the Code of Conduct. </w:t>
      </w:r>
    </w:p>
    <w:p w14:paraId="5EDDFD12"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specifies within its standards of behavior various violations of the Code which may result in a school staff member’s request that a parent or guardian come to the school for a conference.  Parents are encouraged to visit the schools regularly and are expected to be actively involved in the behavior support processes designed to promote positive choices and behavior. </w:t>
      </w:r>
    </w:p>
    <w:p w14:paraId="0542771B"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 </w:t>
      </w:r>
    </w:p>
    <w:p w14:paraId="61DFF8EF"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lastRenderedPageBreak/>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 </w:t>
      </w:r>
    </w:p>
    <w:p w14:paraId="685DD68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law allows a local school district to petition the juvenile court to require a parent to attend a school conference.  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 </w:t>
      </w:r>
    </w:p>
    <w:p w14:paraId="72FB832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This Conduct Code shall be strictly construed subject only to exceptions required by a State or Federal law applicable hereto, and exceptions made by a disciplinary tribunal on a case-by-case basis. </w:t>
      </w:r>
    </w:p>
    <w:p w14:paraId="35E3836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STUDENT EXTRACURRICULAR ACTIVITIES NOTIFICATION</w:t>
      </w:r>
      <w:r w:rsidRPr="00647321">
        <w:rPr>
          <w:rFonts w:ascii="Trebuchet MS" w:eastAsia="Verdana" w:hAnsi="Trebuchet MS" w:cs="Verdana"/>
          <w:b/>
          <w:bCs/>
        </w:rPr>
        <w:t> </w:t>
      </w:r>
      <w:r w:rsidRPr="00647321">
        <w:rPr>
          <w:rFonts w:ascii="Trebuchet MS" w:eastAsia="Verdana" w:hAnsi="Trebuchet MS" w:cs="Verdana"/>
          <w:b/>
          <w:bCs/>
        </w:rPr>
        <w:br/>
      </w:r>
      <w:r w:rsidRPr="00647321">
        <w:rPr>
          <w:rFonts w:ascii="Trebuchet MS" w:eastAsia="Verdana" w:hAnsi="Trebuchet MS" w:cs="Verdana"/>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and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14:paraId="7433DEC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14:paraId="04F7520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For school clubs formed after publication of the student handbook, parents or guardians must approve their student's participation via e-mail, fax or written permission to the school principal. </w:t>
      </w:r>
    </w:p>
    <w:p w14:paraId="1F121A87"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School extracurricular activities, organizations, or clubs for purposes of this policy are those that are supervised or sponsored by a school district employee designated by the principal, and that meet in school facilities. </w:t>
      </w:r>
    </w:p>
    <w:p w14:paraId="0DD492DE" w14:textId="000D9A36" w:rsidR="00541150"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24E1C3D7" w14:textId="12BE1BB1"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22390389" w14:textId="78F151EB"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5CE09A02" w14:textId="7B835278"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77FFC5CB" w14:textId="77777777" w:rsidR="00647321" w:rsidRPr="00A117DD"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p>
    <w:p w14:paraId="2F130DBD" w14:textId="77777777" w:rsidR="00BD5FF2" w:rsidRPr="00A117DD" w:rsidDel="00BD5FF2" w:rsidRDefault="00541150" w:rsidP="00BD5FF2">
      <w:pPr>
        <w:jc w:val="center"/>
        <w:rPr>
          <w:rFonts w:ascii="Trebuchet MS" w:hAnsi="Trebuchet MS" w:cs="Tahoma"/>
          <w:b/>
          <w:sz w:val="36"/>
          <w:szCs w:val="36"/>
        </w:rPr>
      </w:pPr>
      <w:r w:rsidRPr="00A117DD">
        <w:rPr>
          <w:rFonts w:ascii="Trebuchet MS" w:hAnsi="Trebuchet MS" w:cs="Tahoma"/>
          <w:b/>
          <w:sz w:val="48"/>
          <w:szCs w:val="48"/>
        </w:rPr>
        <w:br w:type="page"/>
      </w:r>
    </w:p>
    <w:tbl>
      <w:tblPr>
        <w:tblW w:w="5000" w:type="pct"/>
        <w:tblCellMar>
          <w:left w:w="0" w:type="dxa"/>
          <w:right w:w="0" w:type="dxa"/>
        </w:tblCellMar>
        <w:tblLook w:val="04A0" w:firstRow="1" w:lastRow="0" w:firstColumn="1" w:lastColumn="0" w:noHBand="0" w:noVBand="1"/>
      </w:tblPr>
      <w:tblGrid>
        <w:gridCol w:w="10800"/>
      </w:tblGrid>
      <w:tr w:rsidR="00BD5FF2" w:rsidRPr="00EA5662" w14:paraId="6BFBD55A" w14:textId="77777777" w:rsidTr="00647321">
        <w:tc>
          <w:tcPr>
            <w:tcW w:w="0" w:type="auto"/>
            <w:shd w:val="clear" w:color="auto" w:fill="auto"/>
            <w:vAlign w:val="bottom"/>
          </w:tcPr>
          <w:p w14:paraId="6C53F571" w14:textId="77777777" w:rsidR="00BD5FF2" w:rsidRPr="00557C1F" w:rsidRDefault="00BD5FF2" w:rsidP="00205362">
            <w:pPr>
              <w:rPr>
                <w:rFonts w:ascii="Verdana" w:hAnsi="Verdana"/>
                <w:sz w:val="24"/>
                <w:szCs w:val="24"/>
              </w:rPr>
            </w:pPr>
          </w:p>
        </w:tc>
      </w:tr>
      <w:tr w:rsidR="00BD5FF2" w:rsidRPr="00EA5662" w14:paraId="7FC4AE3B" w14:textId="77777777" w:rsidTr="00647321">
        <w:trPr>
          <w:trHeight w:val="15"/>
        </w:trPr>
        <w:tc>
          <w:tcPr>
            <w:tcW w:w="0" w:type="auto"/>
            <w:shd w:val="clear" w:color="auto" w:fill="auto"/>
            <w:vAlign w:val="bottom"/>
          </w:tcPr>
          <w:p w14:paraId="3734CDB7" w14:textId="77777777" w:rsidR="00BD5FF2" w:rsidRPr="00557C1F" w:rsidRDefault="00BD5FF2" w:rsidP="00205362">
            <w:pPr>
              <w:rPr>
                <w:rFonts w:ascii="Verdana" w:hAnsi="Verdana"/>
                <w:sz w:val="24"/>
                <w:szCs w:val="24"/>
              </w:rPr>
            </w:pPr>
          </w:p>
        </w:tc>
      </w:tr>
      <w:tr w:rsidR="00BD5FF2" w:rsidRPr="00EA5662" w14:paraId="3E83E962" w14:textId="77777777" w:rsidTr="00647321">
        <w:tc>
          <w:tcPr>
            <w:tcW w:w="0" w:type="auto"/>
            <w:shd w:val="clear" w:color="auto" w:fill="auto"/>
            <w:vAlign w:val="bottom"/>
          </w:tcPr>
          <w:p w14:paraId="370E66A0" w14:textId="77777777" w:rsidR="00BD5FF2" w:rsidRPr="00557C1F" w:rsidRDefault="00BD5FF2" w:rsidP="00205362">
            <w:pPr>
              <w:rPr>
                <w:rFonts w:ascii="Verdana" w:hAnsi="Verdana"/>
                <w:sz w:val="21"/>
                <w:szCs w:val="21"/>
              </w:rPr>
            </w:pPr>
          </w:p>
        </w:tc>
      </w:tr>
    </w:tbl>
    <w:p w14:paraId="659D2599" w14:textId="77777777" w:rsidR="00BD5FF2" w:rsidRPr="00EA5662" w:rsidRDefault="00BD5FF2" w:rsidP="00BD5FF2"/>
    <w:p w14:paraId="0A5063B8" w14:textId="72A479FA" w:rsidR="00541150" w:rsidRPr="00A117DD" w:rsidRDefault="00BD5FF2" w:rsidP="00FB559B">
      <w:pPr>
        <w:jc w:val="center"/>
      </w:pPr>
      <w:r w:rsidRPr="00A117DD" w:rsidDel="00BD5FF2">
        <w:rPr>
          <w:rFonts w:ascii="Trebuchet MS" w:hAnsi="Trebuchet MS" w:cs="Tahoma"/>
          <w:b/>
          <w:sz w:val="36"/>
          <w:szCs w:val="36"/>
        </w:rPr>
        <w:t xml:space="preserve"> </w:t>
      </w:r>
      <w:r w:rsidR="00541150" w:rsidRPr="00A117DD">
        <w:rPr>
          <w:noProof/>
        </w:rPr>
        <w:drawing>
          <wp:inline distT="0" distB="0" distL="0" distR="0" wp14:anchorId="2B1A38CF" wp14:editId="28021CE4">
            <wp:extent cx="3558540" cy="891540"/>
            <wp:effectExtent l="0" t="0" r="3810" b="381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490E34A1" w14:textId="77777777" w:rsidR="00541150" w:rsidRPr="00A117DD" w:rsidRDefault="00541150" w:rsidP="00541150">
      <w:pPr>
        <w:pStyle w:val="Header"/>
        <w:jc w:val="center"/>
        <w:rPr>
          <w:rFonts w:ascii="Copperplate Gothic Light" w:hAnsi="Copperplate Gothic Light"/>
          <w:b/>
        </w:rPr>
      </w:pPr>
    </w:p>
    <w:p w14:paraId="4105D377" w14:textId="77777777" w:rsidR="00541150" w:rsidRPr="00A117DD" w:rsidRDefault="00541150" w:rsidP="00541150">
      <w:pPr>
        <w:pStyle w:val="Header"/>
        <w:jc w:val="center"/>
        <w:rPr>
          <w:rFonts w:ascii="Copperplate Gothic Light" w:hAnsi="Copperplate Gothic Light"/>
          <w:b/>
        </w:rPr>
      </w:pPr>
    </w:p>
    <w:p w14:paraId="178E40F1"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Dr. Mark Scott</w:t>
      </w:r>
    </w:p>
    <w:p w14:paraId="475E26AE"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Superintendent of Schools</w:t>
      </w:r>
    </w:p>
    <w:p w14:paraId="01FEC5D8" w14:textId="77777777" w:rsidR="00541150" w:rsidRPr="00A117DD" w:rsidRDefault="00541150" w:rsidP="00541150">
      <w:pPr>
        <w:pStyle w:val="Header"/>
        <w:rPr>
          <w:rFonts w:ascii="Copperplate Gothic Light" w:hAnsi="Copperplate Gothic Light"/>
          <w:sz w:val="16"/>
          <w:szCs w:val="16"/>
        </w:rPr>
      </w:pPr>
    </w:p>
    <w:p w14:paraId="25F8A0C6"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 xml:space="preserve">          </w:t>
      </w:r>
    </w:p>
    <w:p w14:paraId="4E3C9357" w14:textId="77777777" w:rsidR="00541150" w:rsidRPr="00A117DD" w:rsidRDefault="00541150" w:rsidP="00541150">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04ED3F0F" w14:textId="77777777" w:rsidR="00541150" w:rsidRPr="00A117DD" w:rsidRDefault="00541150" w:rsidP="00541150">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Fred Wilson, Chairman                                                          Lori Johnson                                                                                                                                                                                                                      </w:t>
      </w:r>
    </w:p>
    <w:p w14:paraId="1C98DCBF"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t xml:space="preserve">                                                                                                                                                                               Hoke Morrow</w:t>
      </w:r>
    </w:p>
    <w:p w14:paraId="2F594B01" w14:textId="77777777" w:rsidR="00541150" w:rsidRPr="00A117DD" w:rsidRDefault="00541150" w:rsidP="00541150">
      <w:pPr>
        <w:pStyle w:val="Header"/>
        <w:tabs>
          <w:tab w:val="clear" w:pos="8640"/>
          <w:tab w:val="right" w:pos="10800"/>
        </w:tabs>
        <w:jc w:val="right"/>
        <w:rPr>
          <w:rFonts w:ascii="Copperplate Gothic Light" w:hAnsi="Copperplate Gothic Light"/>
          <w:sz w:val="18"/>
          <w:szCs w:val="18"/>
        </w:rPr>
      </w:pPr>
      <w:r w:rsidRPr="00A117DD">
        <w:rPr>
          <w:rFonts w:ascii="Copperplate Gothic Light" w:hAnsi="Copperplate Gothic Light"/>
          <w:sz w:val="18"/>
          <w:szCs w:val="18"/>
        </w:rPr>
        <w:t>Bryan Upshaw</w:t>
      </w:r>
      <w:r w:rsidRPr="00A117DD">
        <w:rPr>
          <w:rFonts w:ascii="Copperplate Gothic Light" w:hAnsi="Copperplate Gothic Light"/>
          <w:sz w:val="18"/>
          <w:szCs w:val="18"/>
        </w:rPr>
        <w:tab/>
      </w:r>
      <w:r w:rsidRPr="00A117DD">
        <w:rPr>
          <w:rFonts w:ascii="Copperplate Gothic Light" w:hAnsi="Copperplate Gothic Light"/>
          <w:sz w:val="18"/>
          <w:szCs w:val="18"/>
        </w:rPr>
        <w:tab/>
        <w:t xml:space="preserve">        Dave Crockett</w:t>
      </w:r>
    </w:p>
    <w:p w14:paraId="0F9F2102" w14:textId="77777777" w:rsidR="00541150" w:rsidRPr="00A117DD" w:rsidRDefault="00541150" w:rsidP="00541150">
      <w:pPr>
        <w:jc w:val="center"/>
        <w:rPr>
          <w:rFonts w:ascii="Calibri" w:hAnsi="Calibri" w:cs="Calibri"/>
          <w:b/>
        </w:rPr>
      </w:pPr>
    </w:p>
    <w:p w14:paraId="66C213AE" w14:textId="77777777" w:rsidR="00541150" w:rsidRPr="00A117DD" w:rsidRDefault="00541150" w:rsidP="00541150">
      <w:pPr>
        <w:pStyle w:val="Default"/>
        <w:jc w:val="center"/>
        <w:rPr>
          <w:b/>
          <w:bCs/>
          <w:color w:val="auto"/>
        </w:rPr>
      </w:pPr>
    </w:p>
    <w:p w14:paraId="3E79DEC4" w14:textId="77777777" w:rsidR="00541150" w:rsidRPr="00A117DD" w:rsidRDefault="00541150" w:rsidP="00541150">
      <w:pPr>
        <w:pStyle w:val="Default"/>
        <w:jc w:val="center"/>
        <w:rPr>
          <w:b/>
          <w:bCs/>
          <w:color w:val="auto"/>
        </w:rPr>
      </w:pPr>
    </w:p>
    <w:p w14:paraId="6463D5E6" w14:textId="77777777" w:rsidR="00541150" w:rsidRPr="00A117DD" w:rsidRDefault="00541150" w:rsidP="00541150">
      <w:pPr>
        <w:pStyle w:val="Default"/>
        <w:jc w:val="center"/>
        <w:rPr>
          <w:b/>
          <w:bCs/>
          <w:color w:val="auto"/>
        </w:rPr>
      </w:pPr>
    </w:p>
    <w:p w14:paraId="6511CA72" w14:textId="77777777" w:rsidR="00541150" w:rsidRPr="00A117DD" w:rsidRDefault="00541150" w:rsidP="00541150">
      <w:pPr>
        <w:pStyle w:val="Heading1"/>
        <w:jc w:val="center"/>
        <w:rPr>
          <w:rFonts w:ascii="Trebuchet MS" w:hAnsi="Trebuchet MS"/>
          <w:sz w:val="20"/>
        </w:rPr>
      </w:pPr>
      <w:bookmarkStart w:id="122" w:name="_Toc43989612"/>
      <w:r w:rsidRPr="00A117DD">
        <w:rPr>
          <w:rFonts w:ascii="Trebuchet MS" w:hAnsi="Trebuchet MS"/>
          <w:sz w:val="20"/>
        </w:rPr>
        <w:t>RIGHT TO KNOW PROFESSIONAL QUALIFICATIONS OF TEACHERS AND PARAPROFESSIONALS</w:t>
      </w:r>
      <w:bookmarkEnd w:id="122"/>
    </w:p>
    <w:p w14:paraId="769054D9" w14:textId="77777777" w:rsidR="00541150" w:rsidRPr="00A117DD" w:rsidRDefault="00541150" w:rsidP="00541150"/>
    <w:p w14:paraId="1A13F615" w14:textId="77777777" w:rsidR="00541150" w:rsidRPr="00A117DD" w:rsidRDefault="00541150" w:rsidP="00541150"/>
    <w:p w14:paraId="0AD430D0"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Dear Parent(s) or Legal Guardian(s),</w:t>
      </w:r>
    </w:p>
    <w:p w14:paraId="09616359"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 xml:space="preserve"> </w:t>
      </w:r>
    </w:p>
    <w:p w14:paraId="782D0141" w14:textId="45FABE71"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In compliance with the requirements of the Every Students Succeeds Act, the</w:t>
      </w:r>
      <w:r w:rsidRPr="00A117DD">
        <w:rPr>
          <w:rFonts w:ascii="Trebuchet MS" w:hAnsi="Trebuchet MS"/>
          <w:b/>
          <w:bCs/>
          <w:color w:val="auto"/>
          <w:sz w:val="20"/>
          <w:szCs w:val="20"/>
        </w:rPr>
        <w:t xml:space="preserve"> </w:t>
      </w:r>
      <w:r w:rsidR="00EE0224">
        <w:rPr>
          <w:rFonts w:ascii="Trebuchet MS" w:hAnsi="Trebuchet MS"/>
          <w:bCs/>
          <w:color w:val="auto"/>
          <w:sz w:val="20"/>
          <w:szCs w:val="20"/>
        </w:rPr>
        <w:t>Houston County School District</w:t>
      </w:r>
      <w:r w:rsidRPr="00A117DD">
        <w:rPr>
          <w:rFonts w:ascii="Trebuchet MS" w:hAnsi="Trebuchet MS"/>
          <w:bCs/>
          <w:color w:val="auto"/>
          <w:sz w:val="20"/>
          <w:szCs w:val="20"/>
        </w:rPr>
        <w:t xml:space="preserve"> </w:t>
      </w:r>
      <w:r w:rsidRPr="00A117DD">
        <w:rPr>
          <w:rFonts w:ascii="Trebuchet MS" w:hAnsi="Trebuchet MS"/>
          <w:color w:val="auto"/>
          <w:sz w:val="20"/>
          <w:szCs w:val="20"/>
        </w:rPr>
        <w:t xml:space="preserve">would like to inform you that you may request information about the professional qualifications of your student’s teacher(s) and/ or paraprofessional(s). The following information may be requested: </w:t>
      </w:r>
    </w:p>
    <w:p w14:paraId="71961618" w14:textId="77777777" w:rsidR="00541150" w:rsidRPr="00A117DD" w:rsidRDefault="00541150" w:rsidP="00541150">
      <w:pPr>
        <w:pStyle w:val="Default"/>
        <w:rPr>
          <w:rFonts w:ascii="Trebuchet MS" w:hAnsi="Trebuchet MS"/>
          <w:color w:val="auto"/>
          <w:sz w:val="20"/>
          <w:szCs w:val="20"/>
        </w:rPr>
      </w:pPr>
    </w:p>
    <w:p w14:paraId="25DA7DBF" w14:textId="77777777" w:rsidR="00541150" w:rsidRPr="00A117DD" w:rsidRDefault="00541150" w:rsidP="00541150">
      <w:pPr>
        <w:pStyle w:val="Default"/>
        <w:spacing w:after="22"/>
        <w:ind w:firstLine="720"/>
        <w:rPr>
          <w:rFonts w:ascii="Trebuchet MS" w:hAnsi="Trebuchet MS"/>
          <w:color w:val="auto"/>
          <w:sz w:val="20"/>
          <w:szCs w:val="20"/>
        </w:rPr>
      </w:pPr>
      <w:r w:rsidRPr="00A117DD">
        <w:rPr>
          <w:rFonts w:ascii="Trebuchet MS" w:hAnsi="Trebuchet MS"/>
          <w:color w:val="auto"/>
          <w:sz w:val="20"/>
          <w:szCs w:val="20"/>
        </w:rPr>
        <w:t xml:space="preserve">• Whether the student’s teacher— </w:t>
      </w:r>
    </w:p>
    <w:p w14:paraId="4A16D8EF" w14:textId="77777777" w:rsidR="00541150" w:rsidRPr="00A117DD" w:rsidRDefault="00541150" w:rsidP="00541150">
      <w:pPr>
        <w:pStyle w:val="Default"/>
        <w:numPr>
          <w:ilvl w:val="0"/>
          <w:numId w:val="33"/>
        </w:numPr>
        <w:spacing w:after="22"/>
        <w:rPr>
          <w:rFonts w:ascii="Trebuchet MS" w:hAnsi="Trebuchet MS"/>
          <w:color w:val="auto"/>
          <w:sz w:val="20"/>
          <w:szCs w:val="20"/>
        </w:rPr>
      </w:pPr>
      <w:r w:rsidRPr="00A117DD">
        <w:rPr>
          <w:rFonts w:ascii="Trebuchet MS" w:hAnsi="Trebuchet MS"/>
          <w:color w:val="auto"/>
          <w:sz w:val="20"/>
          <w:szCs w:val="20"/>
        </w:rPr>
        <w:t xml:space="preserve">has met State qualification and licensing criteria for the grade levels and subject areas in which the teacher provides instruction; </w:t>
      </w:r>
    </w:p>
    <w:p w14:paraId="698D2CC7" w14:textId="77777777" w:rsidR="00541150" w:rsidRPr="00A117DD" w:rsidRDefault="00541150" w:rsidP="00541150">
      <w:pPr>
        <w:pStyle w:val="Default"/>
        <w:numPr>
          <w:ilvl w:val="0"/>
          <w:numId w:val="33"/>
        </w:numPr>
        <w:spacing w:after="22"/>
        <w:rPr>
          <w:rFonts w:ascii="Trebuchet MS" w:hAnsi="Trebuchet MS"/>
          <w:color w:val="auto"/>
          <w:sz w:val="20"/>
          <w:szCs w:val="20"/>
        </w:rPr>
      </w:pPr>
      <w:r w:rsidRPr="00A117DD">
        <w:rPr>
          <w:rFonts w:ascii="Trebuchet MS" w:hAnsi="Trebuchet MS"/>
          <w:color w:val="auto"/>
          <w:sz w:val="20"/>
          <w:szCs w:val="20"/>
        </w:rPr>
        <w:t xml:space="preserve">is teaching under emergency or other provisional status through which State qualification or licensing criteria have been waived; and </w:t>
      </w:r>
    </w:p>
    <w:p w14:paraId="67FBB3F8" w14:textId="77777777" w:rsidR="00541150" w:rsidRPr="00A117DD" w:rsidRDefault="00541150" w:rsidP="00541150">
      <w:pPr>
        <w:pStyle w:val="Default"/>
        <w:numPr>
          <w:ilvl w:val="0"/>
          <w:numId w:val="33"/>
        </w:numPr>
        <w:rPr>
          <w:rFonts w:ascii="Trebuchet MS" w:hAnsi="Trebuchet MS" w:cs="Courier New"/>
          <w:color w:val="auto"/>
          <w:sz w:val="20"/>
          <w:szCs w:val="20"/>
        </w:rPr>
      </w:pPr>
      <w:r w:rsidRPr="00A117DD">
        <w:rPr>
          <w:rFonts w:ascii="Trebuchet MS" w:hAnsi="Trebuchet MS" w:cs="Courier New"/>
          <w:color w:val="auto"/>
          <w:sz w:val="20"/>
          <w:szCs w:val="20"/>
        </w:rPr>
        <w:t xml:space="preserve">is teaching in the field of discipline of the certification of the teacher. </w:t>
      </w:r>
    </w:p>
    <w:p w14:paraId="3E341D97" w14:textId="77777777" w:rsidR="00541150" w:rsidRPr="00A117DD" w:rsidRDefault="00541150" w:rsidP="00541150">
      <w:pPr>
        <w:pStyle w:val="Default"/>
        <w:rPr>
          <w:rFonts w:ascii="Trebuchet MS" w:hAnsi="Trebuchet MS" w:cs="Courier New"/>
          <w:color w:val="auto"/>
          <w:sz w:val="20"/>
          <w:szCs w:val="20"/>
        </w:rPr>
      </w:pPr>
    </w:p>
    <w:p w14:paraId="7060044B" w14:textId="77777777" w:rsidR="00541150" w:rsidRPr="00A117DD" w:rsidRDefault="00541150" w:rsidP="00541150">
      <w:pPr>
        <w:pStyle w:val="Default"/>
        <w:ind w:firstLine="720"/>
        <w:rPr>
          <w:rFonts w:ascii="Trebuchet MS" w:hAnsi="Trebuchet MS"/>
          <w:color w:val="auto"/>
          <w:sz w:val="20"/>
          <w:szCs w:val="20"/>
        </w:rPr>
      </w:pPr>
      <w:r w:rsidRPr="00A117DD">
        <w:rPr>
          <w:rFonts w:ascii="Trebuchet MS" w:hAnsi="Trebuchet MS"/>
          <w:color w:val="auto"/>
          <w:sz w:val="20"/>
          <w:szCs w:val="20"/>
        </w:rPr>
        <w:t xml:space="preserve">• Whether the child is provided services by paraprofessionals and, if so, their qualifications. </w:t>
      </w:r>
    </w:p>
    <w:p w14:paraId="2E91944D" w14:textId="77777777" w:rsidR="00541150" w:rsidRPr="00A117DD" w:rsidRDefault="00541150" w:rsidP="00541150">
      <w:pPr>
        <w:pStyle w:val="Default"/>
        <w:rPr>
          <w:rFonts w:ascii="Trebuchet MS" w:hAnsi="Trebuchet MS"/>
          <w:color w:val="auto"/>
          <w:sz w:val="20"/>
          <w:szCs w:val="20"/>
        </w:rPr>
      </w:pPr>
    </w:p>
    <w:p w14:paraId="21F32CE9" w14:textId="3C7DB2C1"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If you wish to request information concern</w:t>
      </w:r>
      <w:r w:rsidR="00EE0224">
        <w:rPr>
          <w:rFonts w:ascii="Trebuchet MS" w:hAnsi="Trebuchet MS"/>
          <w:color w:val="auto"/>
          <w:sz w:val="20"/>
          <w:szCs w:val="20"/>
        </w:rPr>
        <w:t>ing your child’s teacher’s and/</w:t>
      </w:r>
      <w:r w:rsidRPr="00A117DD">
        <w:rPr>
          <w:rFonts w:ascii="Trebuchet MS" w:hAnsi="Trebuchet MS"/>
          <w:color w:val="auto"/>
          <w:sz w:val="20"/>
          <w:szCs w:val="20"/>
        </w:rPr>
        <w:t xml:space="preserve">or paraprofessional’s qualifications, please contact your child’s school or you may contact Dana Morris, Director of Federal Programs, at the Houston County Board of Education at (478) 988-6200 ext. 10392 or email at </w:t>
      </w:r>
      <w:hyperlink r:id="rId31" w:history="1">
        <w:r w:rsidRPr="00A117DD">
          <w:rPr>
            <w:rStyle w:val="Hyperlink"/>
            <w:rFonts w:ascii="Trebuchet MS" w:hAnsi="Trebuchet MS"/>
            <w:color w:val="auto"/>
            <w:sz w:val="20"/>
            <w:szCs w:val="20"/>
          </w:rPr>
          <w:t>dana.h.morris@hcbe.net</w:t>
        </w:r>
      </w:hyperlink>
      <w:r w:rsidRPr="00A117DD">
        <w:rPr>
          <w:rFonts w:ascii="Trebuchet MS" w:hAnsi="Trebuchet MS"/>
          <w:color w:val="auto"/>
          <w:sz w:val="20"/>
          <w:szCs w:val="20"/>
        </w:rPr>
        <w:t>.</w:t>
      </w:r>
    </w:p>
    <w:p w14:paraId="090E9F72" w14:textId="77777777" w:rsidR="00541150" w:rsidRPr="00A117DD" w:rsidRDefault="00541150" w:rsidP="00541150">
      <w:pPr>
        <w:pStyle w:val="Default"/>
        <w:rPr>
          <w:rFonts w:ascii="Trebuchet MS" w:hAnsi="Trebuchet MS"/>
          <w:color w:val="auto"/>
          <w:sz w:val="20"/>
          <w:szCs w:val="20"/>
        </w:rPr>
      </w:pPr>
    </w:p>
    <w:p w14:paraId="11077FC1"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Thank you for your interest and involvement in your child’s education.</w:t>
      </w:r>
    </w:p>
    <w:p w14:paraId="67BCD073" w14:textId="77777777" w:rsidR="00541150" w:rsidRPr="00A117DD" w:rsidRDefault="00541150" w:rsidP="00541150">
      <w:pPr>
        <w:pStyle w:val="Default"/>
        <w:rPr>
          <w:rFonts w:ascii="Trebuchet MS" w:hAnsi="Trebuchet MS"/>
          <w:color w:val="auto"/>
          <w:sz w:val="20"/>
          <w:szCs w:val="20"/>
        </w:rPr>
      </w:pPr>
    </w:p>
    <w:p w14:paraId="5195B49A"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 xml:space="preserve">Sincerely, </w:t>
      </w:r>
    </w:p>
    <w:p w14:paraId="773E5634"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Dana Morris</w:t>
      </w:r>
    </w:p>
    <w:p w14:paraId="2D7DF610"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Director of Federal Programs</w:t>
      </w:r>
    </w:p>
    <w:p w14:paraId="54559050" w14:textId="77777777" w:rsidR="00541150" w:rsidRPr="00A117DD" w:rsidRDefault="00541150" w:rsidP="00541150">
      <w:pPr>
        <w:pStyle w:val="Default"/>
        <w:rPr>
          <w:rFonts w:ascii="Trebuchet MS" w:hAnsi="Trebuchet MS"/>
          <w:color w:val="auto"/>
          <w:sz w:val="20"/>
          <w:szCs w:val="20"/>
        </w:rPr>
      </w:pPr>
    </w:p>
    <w:p w14:paraId="718E385B" w14:textId="77777777" w:rsidR="00541150" w:rsidRPr="00A117DD" w:rsidRDefault="00541150" w:rsidP="00541150">
      <w:pPr>
        <w:pStyle w:val="Default"/>
        <w:rPr>
          <w:color w:val="auto"/>
        </w:rPr>
      </w:pPr>
    </w:p>
    <w:p w14:paraId="7814FF74" w14:textId="77777777" w:rsidR="00541150" w:rsidRPr="00A117DD" w:rsidRDefault="00541150" w:rsidP="00541150">
      <w:pPr>
        <w:pStyle w:val="Default"/>
        <w:rPr>
          <w:color w:val="auto"/>
        </w:rPr>
      </w:pPr>
    </w:p>
    <w:p w14:paraId="589903D8"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p>
    <w:p w14:paraId="0135554E"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p>
    <w:p w14:paraId="76165106"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r w:rsidRPr="00A117DD">
        <w:rPr>
          <w:rFonts w:ascii="Copperplate Gothic Bold" w:hAnsi="Copperplate Gothic Bold"/>
          <w:b/>
          <w:sz w:val="16"/>
          <w:szCs w:val="16"/>
        </w:rPr>
        <w:t>P.O. Box 1850 • Perry, Georgia 31069</w:t>
      </w:r>
    </w:p>
    <w:p w14:paraId="512F3C28" w14:textId="77777777" w:rsidR="00541150" w:rsidRPr="00A117DD" w:rsidRDefault="00541150" w:rsidP="00541150">
      <w:pPr>
        <w:pStyle w:val="Footer"/>
        <w:tabs>
          <w:tab w:val="left" w:pos="10800"/>
        </w:tabs>
        <w:ind w:left="720"/>
        <w:jc w:val="center"/>
        <w:rPr>
          <w:rFonts w:ascii="Copperplate Gothic Bold" w:hAnsi="Copperplate Gothic Bold"/>
          <w:b/>
          <w:sz w:val="16"/>
          <w:szCs w:val="16"/>
        </w:rPr>
      </w:pPr>
      <w:r w:rsidRPr="00A117DD">
        <w:rPr>
          <w:rFonts w:ascii="Copperplate Gothic Bold" w:hAnsi="Copperplate Gothic Bold"/>
          <w:b/>
          <w:sz w:val="16"/>
          <w:szCs w:val="16"/>
        </w:rPr>
        <w:t>(478) 988-6200 • Fax (478) 988-6259</w:t>
      </w:r>
    </w:p>
    <w:p w14:paraId="1C239BFB" w14:textId="77777777" w:rsidR="00541150" w:rsidRPr="00A117DD" w:rsidRDefault="00541150" w:rsidP="00541150">
      <w:pPr>
        <w:pStyle w:val="Footer"/>
        <w:tabs>
          <w:tab w:val="left" w:pos="11160"/>
        </w:tabs>
        <w:ind w:left="720"/>
        <w:jc w:val="center"/>
        <w:rPr>
          <w:rFonts w:ascii="Calibri" w:hAnsi="Calibri" w:cs="Lucida Sans Unicode"/>
          <w:sz w:val="16"/>
          <w:szCs w:val="16"/>
        </w:rPr>
      </w:pPr>
      <w:r w:rsidRPr="00A117DD">
        <w:rPr>
          <w:rFonts w:ascii="Copperplate Gothic Bold" w:hAnsi="Copperplate Gothic Bold"/>
          <w:b/>
          <w:sz w:val="16"/>
          <w:szCs w:val="16"/>
        </w:rPr>
        <w:t>www.hcbe.net</w:t>
      </w:r>
    </w:p>
    <w:p w14:paraId="1D23B0AC" w14:textId="77777777" w:rsidR="00541150" w:rsidRPr="00A117DD" w:rsidRDefault="00541150" w:rsidP="00541150">
      <w:pPr>
        <w:ind w:firstLine="720"/>
      </w:pPr>
      <w:r w:rsidRPr="00A117DD">
        <w:rPr>
          <w:rFonts w:ascii="Trebuchet MS" w:hAnsi="Trebuchet MS"/>
          <w:bCs/>
          <w:sz w:val="36"/>
          <w:szCs w:val="32"/>
        </w:rPr>
        <w:br w:type="page"/>
      </w:r>
      <w:r w:rsidRPr="00A117DD">
        <w:lastRenderedPageBreak/>
        <w:t xml:space="preserve">                          </w:t>
      </w:r>
      <w:bookmarkStart w:id="123" w:name="_Toc326654470"/>
      <w:bookmarkStart w:id="124" w:name="_Toc326739655"/>
      <w:bookmarkStart w:id="125" w:name="_Toc357768849"/>
      <w:bookmarkStart w:id="126" w:name="_Toc358105364"/>
      <w:bookmarkStart w:id="127" w:name="_Toc358794638"/>
      <w:r w:rsidRPr="00A117DD">
        <w:rPr>
          <w:noProof/>
        </w:rPr>
        <w:drawing>
          <wp:inline distT="0" distB="0" distL="0" distR="0" wp14:anchorId="741B1970" wp14:editId="4EABC9E2">
            <wp:extent cx="3558540" cy="891540"/>
            <wp:effectExtent l="0" t="0" r="3810" b="381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7D3D6AB5" w14:textId="77777777" w:rsidR="00541150" w:rsidRPr="00A117DD" w:rsidRDefault="00541150" w:rsidP="00541150">
      <w:pPr>
        <w:jc w:val="center"/>
      </w:pPr>
      <w:r w:rsidRPr="00A117DD">
        <w:rPr>
          <w:rFonts w:ascii="Copperplate Gothic Light" w:hAnsi="Copperplate Gothic Light"/>
          <w:b/>
        </w:rPr>
        <w:t>Dr. Mark Scott</w:t>
      </w:r>
    </w:p>
    <w:p w14:paraId="383392BF"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Superintendent of Schools</w:t>
      </w:r>
    </w:p>
    <w:p w14:paraId="2D917FEE" w14:textId="77777777" w:rsidR="00541150" w:rsidRPr="00A117DD" w:rsidRDefault="00541150" w:rsidP="00541150">
      <w:pPr>
        <w:pStyle w:val="Header"/>
        <w:rPr>
          <w:rFonts w:ascii="Copperplate Gothic Light" w:hAnsi="Copperplate Gothic Light"/>
          <w:sz w:val="16"/>
          <w:szCs w:val="16"/>
        </w:rPr>
      </w:pPr>
    </w:p>
    <w:p w14:paraId="41E59F6F" w14:textId="77777777" w:rsidR="00541150" w:rsidRPr="00A117DD" w:rsidRDefault="00541150" w:rsidP="00541150">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2122343A" w14:textId="77777777" w:rsidR="00541150" w:rsidRPr="00A117DD" w:rsidRDefault="00541150" w:rsidP="00541150">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Fred Wilson, Chairman                                                     Lori Johnson                                                                                                                                                                                                                                     </w:t>
      </w:r>
    </w:p>
    <w:p w14:paraId="383A52D0"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t xml:space="preserve">                                                                                                                                                                              Hoke Morrow</w:t>
      </w:r>
    </w:p>
    <w:p w14:paraId="3087C2D1"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Bryan Upshaw</w:t>
      </w:r>
      <w:r w:rsidRPr="00A117DD">
        <w:rPr>
          <w:rFonts w:ascii="Copperplate Gothic Light" w:hAnsi="Copperplate Gothic Light"/>
          <w:sz w:val="18"/>
          <w:szCs w:val="18"/>
        </w:rPr>
        <w:tab/>
        <w:t xml:space="preserve">                                                                                                                                                                               Dave Crockett</w:t>
      </w:r>
    </w:p>
    <w:p w14:paraId="634989D1" w14:textId="77777777" w:rsidR="00541150" w:rsidRPr="00A117DD" w:rsidRDefault="00541150" w:rsidP="00541150">
      <w:pPr>
        <w:pStyle w:val="Heading1"/>
        <w:jc w:val="center"/>
        <w:rPr>
          <w:caps/>
          <w:sz w:val="28"/>
          <w:szCs w:val="28"/>
        </w:rPr>
      </w:pPr>
      <w:bookmarkStart w:id="128" w:name="_Toc389737292"/>
      <w:bookmarkStart w:id="129" w:name="_Toc389741825"/>
      <w:bookmarkStart w:id="130" w:name="_Toc480291360"/>
      <w:bookmarkEnd w:id="123"/>
      <w:bookmarkEnd w:id="124"/>
      <w:bookmarkEnd w:id="125"/>
      <w:bookmarkEnd w:id="126"/>
      <w:bookmarkEnd w:id="127"/>
    </w:p>
    <w:p w14:paraId="1738F21E" w14:textId="77777777" w:rsidR="00541150" w:rsidRPr="00A117DD" w:rsidRDefault="00541150" w:rsidP="00541150">
      <w:pPr>
        <w:pStyle w:val="Heading1"/>
        <w:jc w:val="center"/>
        <w:rPr>
          <w:caps/>
          <w:sz w:val="28"/>
          <w:szCs w:val="28"/>
        </w:rPr>
      </w:pPr>
      <w:bookmarkStart w:id="131" w:name="_Toc43989613"/>
      <w:r w:rsidRPr="00A117DD">
        <w:rPr>
          <w:caps/>
          <w:sz w:val="28"/>
          <w:szCs w:val="28"/>
        </w:rPr>
        <w:t>FITNESSGRAM assessment</w:t>
      </w:r>
      <w:bookmarkEnd w:id="128"/>
      <w:bookmarkEnd w:id="129"/>
      <w:r w:rsidRPr="00A117DD">
        <w:rPr>
          <w:caps/>
          <w:sz w:val="28"/>
          <w:szCs w:val="28"/>
        </w:rPr>
        <w:t xml:space="preserve"> for P.E.</w:t>
      </w:r>
      <w:bookmarkEnd w:id="130"/>
      <w:bookmarkEnd w:id="131"/>
    </w:p>
    <w:p w14:paraId="7EAD1E8B" w14:textId="4A2DE9A3" w:rsidR="00541150" w:rsidRPr="00A117DD" w:rsidRDefault="00541150" w:rsidP="00541150">
      <w:r w:rsidRPr="00A117DD">
        <w:t xml:space="preserve">August </w:t>
      </w:r>
      <w:r w:rsidR="002619B5">
        <w:t>4</w:t>
      </w:r>
      <w:r w:rsidRPr="00A117DD">
        <w:t>, 20</w:t>
      </w:r>
      <w:r w:rsidR="002619B5">
        <w:t>20</w:t>
      </w:r>
    </w:p>
    <w:p w14:paraId="5279BCCC" w14:textId="77777777" w:rsidR="00541150" w:rsidRPr="00A117DD" w:rsidRDefault="00541150" w:rsidP="00541150"/>
    <w:p w14:paraId="234CB328"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Dear Parent/Guardian, </w:t>
      </w:r>
    </w:p>
    <w:p w14:paraId="5081BF3A"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14:paraId="1C91E8AB"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The FITNESSGRAM is considered a quality fitness assessment for the following reasons:</w:t>
      </w:r>
    </w:p>
    <w:p w14:paraId="24979E5F" w14:textId="77777777" w:rsidR="00541150" w:rsidRPr="00A117DD" w:rsidRDefault="00541150" w:rsidP="00541150">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assessments use criterion-referenced standards.  This means that a student can compare his/her scores with </w:t>
      </w:r>
      <w:r w:rsidRPr="00A117DD">
        <w:rPr>
          <w:rFonts w:ascii="Trebuchet MS" w:eastAsia="Calibri" w:hAnsi="Trebuchet MS"/>
          <w:b/>
          <w:sz w:val="18"/>
          <w:szCs w:val="18"/>
          <w:u w:val="single"/>
        </w:rPr>
        <w:t>standards that have been</w:t>
      </w:r>
      <w:r w:rsidRPr="00A117DD">
        <w:rPr>
          <w:rFonts w:ascii="Trebuchet MS" w:eastAsia="Calibri" w:hAnsi="Trebuchet MS"/>
          <w:sz w:val="18"/>
          <w:szCs w:val="18"/>
        </w:rPr>
        <w:t xml:space="preserve"> </w:t>
      </w:r>
      <w:r w:rsidRPr="00A117DD">
        <w:rPr>
          <w:rFonts w:ascii="Trebuchet MS" w:eastAsia="Calibri" w:hAnsi="Trebuchet MS"/>
          <w:b/>
          <w:sz w:val="18"/>
          <w:szCs w:val="18"/>
          <w:u w:val="single"/>
        </w:rPr>
        <w:t>identified for good health</w:t>
      </w:r>
      <w:r w:rsidRPr="00A117DD">
        <w:rPr>
          <w:rFonts w:ascii="Trebuchet MS" w:eastAsia="Calibri" w:hAnsi="Trebuchet MS"/>
          <w:sz w:val="18"/>
          <w:szCs w:val="18"/>
        </w:rPr>
        <w:t>.  This type of system prevents students from being compared to other students participating in the assessment.</w:t>
      </w:r>
    </w:p>
    <w:p w14:paraId="67A36977" w14:textId="77777777" w:rsidR="00541150" w:rsidRPr="00A117DD" w:rsidRDefault="00541150" w:rsidP="00541150">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assesses the </w:t>
      </w:r>
      <w:r w:rsidRPr="00A117DD">
        <w:rPr>
          <w:rFonts w:ascii="Trebuchet MS" w:eastAsia="Calibri" w:hAnsi="Trebuchet MS"/>
          <w:b/>
          <w:sz w:val="18"/>
          <w:szCs w:val="18"/>
        </w:rPr>
        <w:t>current fitness level</w:t>
      </w:r>
      <w:r w:rsidRPr="00A117DD">
        <w:rPr>
          <w:rFonts w:ascii="Trebuchet MS" w:eastAsia="Calibri" w:hAnsi="Trebuchet MS"/>
          <w:sz w:val="18"/>
          <w:szCs w:val="18"/>
        </w:rPr>
        <w:t xml:space="preserve"> of students and promotes individual goal setting to allow students to take ownership of their health.</w:t>
      </w:r>
    </w:p>
    <w:p w14:paraId="0311FAF6" w14:textId="77777777" w:rsidR="00541150" w:rsidRPr="00A117DD" w:rsidRDefault="00541150" w:rsidP="00541150">
      <w:pPr>
        <w:numPr>
          <w:ilvl w:val="0"/>
          <w:numId w:val="3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does </w:t>
      </w:r>
      <w:r w:rsidRPr="00A117DD">
        <w:rPr>
          <w:rFonts w:ascii="Trebuchet MS" w:eastAsia="Calibri" w:hAnsi="Trebuchet MS"/>
          <w:b/>
          <w:sz w:val="18"/>
          <w:szCs w:val="18"/>
          <w:u w:val="single"/>
        </w:rPr>
        <w:t>not</w:t>
      </w:r>
      <w:r w:rsidRPr="00A117DD">
        <w:rPr>
          <w:rFonts w:ascii="Trebuchet MS" w:eastAsia="Calibri" w:hAnsi="Trebuchet MS"/>
          <w:sz w:val="18"/>
          <w:szCs w:val="18"/>
        </w:rPr>
        <w:t xml:space="preserve"> assess skill or athletic ability.  </w:t>
      </w:r>
    </w:p>
    <w:p w14:paraId="63D56517"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All students in grades 1-12 that are </w:t>
      </w:r>
      <w:r w:rsidRPr="00A117DD">
        <w:rPr>
          <w:rFonts w:ascii="Trebuchet MS" w:eastAsia="Calibri" w:hAnsi="Trebuchet MS"/>
          <w:b/>
          <w:sz w:val="18"/>
          <w:szCs w:val="18"/>
          <w:u w:val="single"/>
        </w:rPr>
        <w:t>enrolled in a P.E. class,</w:t>
      </w:r>
      <w:r w:rsidRPr="00A117DD">
        <w:rPr>
          <w:rFonts w:ascii="Trebuchet MS" w:eastAsia="Calibri" w:hAnsi="Trebuchet MS"/>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can be achieved.</w:t>
      </w:r>
    </w:p>
    <w:p w14:paraId="0C940644" w14:textId="77777777" w:rsidR="00541150" w:rsidRPr="00A117DD" w:rsidRDefault="00541150" w:rsidP="00541150">
      <w:pPr>
        <w:spacing w:after="200" w:line="276" w:lineRule="auto"/>
        <w:rPr>
          <w:rFonts w:ascii="Trebuchet MS" w:eastAsia="Calibri" w:hAnsi="Trebuchet MS"/>
          <w:i/>
          <w:sz w:val="18"/>
          <w:szCs w:val="18"/>
        </w:rPr>
      </w:pPr>
      <w:r w:rsidRPr="00A117DD">
        <w:rPr>
          <w:rFonts w:ascii="Trebuchet MS" w:eastAsia="Calibri" w:hAnsi="Trebuchet MS"/>
          <w:sz w:val="18"/>
          <w:szCs w:val="18"/>
        </w:rPr>
        <w:t xml:space="preserve">Please make sure that your child is appropriately dressed on fitness assessment days (comfortable pants or shorts, socks, and tennis shoes).   Please </w:t>
      </w:r>
      <w:r w:rsidRPr="00A117DD">
        <w:rPr>
          <w:rFonts w:ascii="Trebuchet MS" w:eastAsia="Calibri" w:hAnsi="Trebuchet MS"/>
          <w:b/>
          <w:sz w:val="18"/>
          <w:szCs w:val="18"/>
          <w:u w:val="single"/>
        </w:rPr>
        <w:t>encourage</w:t>
      </w:r>
      <w:r w:rsidRPr="00A117DD">
        <w:rPr>
          <w:rFonts w:ascii="Trebuchet MS" w:eastAsia="Calibri" w:hAnsi="Trebuchet MS"/>
          <w:sz w:val="18"/>
          <w:szCs w:val="18"/>
        </w:rPr>
        <w:t xml:space="preserve"> your child to participate with his/her best effort and to the </w:t>
      </w:r>
      <w:r w:rsidRPr="00A117DD">
        <w:rPr>
          <w:rFonts w:ascii="Trebuchet MS" w:eastAsia="Calibri" w:hAnsi="Trebuchet MS"/>
          <w:b/>
          <w:sz w:val="18"/>
          <w:szCs w:val="18"/>
          <w:u w:val="single"/>
        </w:rPr>
        <w:t>best</w:t>
      </w:r>
      <w:r w:rsidRPr="00A117DD">
        <w:rPr>
          <w:rFonts w:ascii="Trebuchet MS" w:eastAsia="Calibri" w:hAnsi="Trebuchet MS"/>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A117DD">
        <w:rPr>
          <w:rFonts w:ascii="Trebuchet MS" w:eastAsia="Calibri" w:hAnsi="Trebuchet MS"/>
          <w:i/>
          <w:sz w:val="18"/>
          <w:szCs w:val="18"/>
        </w:rPr>
        <w:t xml:space="preserve">An additional assessment item, the </w:t>
      </w:r>
      <w:r w:rsidRPr="00A117DD">
        <w:rPr>
          <w:rFonts w:ascii="Trebuchet MS" w:eastAsia="Calibri" w:hAnsi="Trebuchet MS"/>
          <w:b/>
          <w:i/>
          <w:sz w:val="18"/>
          <w:szCs w:val="18"/>
        </w:rPr>
        <w:t>Trunk Lift,</w:t>
      </w:r>
      <w:r w:rsidRPr="00A117DD">
        <w:rPr>
          <w:rFonts w:ascii="Trebuchet MS" w:eastAsia="Calibri" w:hAnsi="Trebuchet MS"/>
          <w:i/>
          <w:sz w:val="18"/>
          <w:szCs w:val="18"/>
        </w:rPr>
        <w:t xml:space="preserve"> </w:t>
      </w:r>
      <w:r w:rsidRPr="00A117DD">
        <w:rPr>
          <w:rFonts w:ascii="Trebuchet MS" w:eastAsia="Calibri" w:hAnsi="Trebuchet MS"/>
          <w:i/>
          <w:sz w:val="18"/>
          <w:szCs w:val="18"/>
          <w:u w:val="single"/>
        </w:rPr>
        <w:t>may</w:t>
      </w:r>
      <w:r w:rsidRPr="00A117DD">
        <w:rPr>
          <w:rFonts w:ascii="Trebuchet MS" w:eastAsia="Calibri" w:hAnsi="Trebuchet MS"/>
          <w:i/>
          <w:sz w:val="18"/>
          <w:szCs w:val="18"/>
        </w:rPr>
        <w:t xml:space="preserve"> be offered to students seeking the Governor’s Fitness Award.  Students must score in the Healthy Fitness Zones on a total of 5 items for this award.</w:t>
      </w:r>
    </w:p>
    <w:p w14:paraId="7CFCC832" w14:textId="42FD72BE"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 confidential FITNESSGRAM report that will include your child’s scores as well as Healthy Fitness Zone information will be </w:t>
      </w:r>
      <w:r w:rsidRPr="00A117DD">
        <w:rPr>
          <w:rFonts w:ascii="Trebuchet MS" w:eastAsia="Calibri" w:hAnsi="Trebuchet MS"/>
          <w:b/>
          <w:sz w:val="18"/>
          <w:szCs w:val="18"/>
          <w:u w:val="single"/>
        </w:rPr>
        <w:t>provided via email</w:t>
      </w:r>
      <w:r w:rsidRPr="00A117DD">
        <w:rPr>
          <w:rFonts w:ascii="Trebuchet MS" w:eastAsia="Calibri" w:hAnsi="Trebuchet MS"/>
          <w:sz w:val="18"/>
          <w:szCs w:val="18"/>
        </w:rPr>
        <w:t xml:space="preserve"> for each student at the end of the year or at the end of his/her first P.E. course during that year. The Healthy Fitness Zones represent the levels of fitness identified by research for good health.  The information on this private report will not be displayed or made public. (Parents may request a hard copy of their child’s report from the P.E. teacher.)For more information regarding the fitness assessment, please refer to the district’s Health/PE webpage at</w:t>
      </w:r>
      <w:r w:rsidR="002619B5">
        <w:rPr>
          <w:rFonts w:ascii="Calibri" w:eastAsia="Calibri" w:hAnsi="Calibri"/>
          <w:sz w:val="18"/>
          <w:szCs w:val="18"/>
          <w:u w:val="single"/>
        </w:rPr>
        <w:t xml:space="preserve"> </w:t>
      </w:r>
      <w:hyperlink r:id="rId32" w:tgtFrame="_blank" w:history="1">
        <w:r w:rsidR="002619B5" w:rsidRPr="002619B5">
          <w:rPr>
            <w:rFonts w:ascii="Calibri" w:hAnsi="Calibri" w:cs="Calibri"/>
            <w:color w:val="0000FF"/>
            <w:sz w:val="22"/>
            <w:szCs w:val="22"/>
            <w:u w:val="single"/>
            <w:bdr w:val="none" w:sz="0" w:space="0" w:color="auto" w:frame="1"/>
          </w:rPr>
          <w:t>https://houstoncountys.schoolinsites.com/healthandpe</w:t>
        </w:r>
      </w:hyperlink>
      <w:r w:rsidR="00EE0224">
        <w:rPr>
          <w:rFonts w:ascii="Calibri" w:hAnsi="Calibri" w:cs="Calibri"/>
          <w:color w:val="000000"/>
          <w:sz w:val="28"/>
          <w:szCs w:val="28"/>
          <w:bdr w:val="none" w:sz="0" w:space="0" w:color="auto" w:frame="1"/>
        </w:rPr>
        <w:t xml:space="preserve">. </w:t>
      </w:r>
      <w:r w:rsidRPr="00A117DD">
        <w:rPr>
          <w:rFonts w:ascii="Trebuchet MS" w:eastAsia="Calibri" w:hAnsi="Trebuchet MS"/>
          <w:sz w:val="18"/>
          <w:szCs w:val="18"/>
        </w:rPr>
        <w:t>If you have any other questions, please contact your school’s physical education teacher.</w:t>
      </w:r>
      <w:r w:rsidR="002619B5" w:rsidRPr="002619B5">
        <w:t xml:space="preserve"> </w:t>
      </w:r>
    </w:p>
    <w:p w14:paraId="0899228C"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Sincerely,</w:t>
      </w:r>
    </w:p>
    <w:p w14:paraId="75CF1C6A"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Blanche Lamb</w:t>
      </w:r>
    </w:p>
    <w:p w14:paraId="2581FA42"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Coordinator, Special Programs</w:t>
      </w:r>
    </w:p>
    <w:p w14:paraId="066A7140" w14:textId="77777777" w:rsidR="00541150" w:rsidRPr="00A117DD" w:rsidRDefault="00182709" w:rsidP="00541150">
      <w:pPr>
        <w:rPr>
          <w:rFonts w:ascii="Trebuchet MS" w:eastAsia="Calibri" w:hAnsi="Trebuchet MS"/>
          <w:sz w:val="18"/>
          <w:szCs w:val="18"/>
        </w:rPr>
      </w:pPr>
      <w:hyperlink r:id="rId33" w:history="1">
        <w:r w:rsidR="00541150" w:rsidRPr="00A117DD">
          <w:rPr>
            <w:rFonts w:ascii="Trebuchet MS" w:eastAsia="Calibri" w:hAnsi="Trebuchet MS"/>
            <w:sz w:val="18"/>
            <w:szCs w:val="18"/>
            <w:u w:val="single"/>
          </w:rPr>
          <w:t>blanche.lamb@hcbe.net</w:t>
        </w:r>
      </w:hyperlink>
    </w:p>
    <w:p w14:paraId="3C874B5D"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478-988-6200 ext. 10193</w:t>
      </w:r>
    </w:p>
    <w:p w14:paraId="2D630195"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P.O. Box 1850 • Perry, Georgia 31069</w:t>
      </w:r>
    </w:p>
    <w:p w14:paraId="4A407FF4"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(478) 988-6200 • Fax (478) 988-6259</w:t>
      </w:r>
    </w:p>
    <w:p w14:paraId="277990C7"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www.hcbe.net</w:t>
      </w:r>
    </w:p>
    <w:p w14:paraId="7DB3F3A9" w14:textId="77777777" w:rsidR="00541150" w:rsidRPr="00A117DD" w:rsidRDefault="00541150" w:rsidP="00541150">
      <w:pPr>
        <w:pStyle w:val="Heading1"/>
        <w:jc w:val="center"/>
        <w:rPr>
          <w:rFonts w:ascii="Trebuchet MS" w:hAnsi="Trebuchet MS"/>
          <w:bCs/>
          <w:sz w:val="36"/>
          <w:szCs w:val="32"/>
        </w:rPr>
      </w:pPr>
      <w:bookmarkStart w:id="132" w:name="_Toc43989614"/>
      <w:r w:rsidRPr="00A117DD">
        <w:rPr>
          <w:rFonts w:ascii="Trebuchet MS" w:hAnsi="Trebuchet MS"/>
          <w:bCs/>
          <w:sz w:val="36"/>
          <w:szCs w:val="32"/>
        </w:rPr>
        <w:lastRenderedPageBreak/>
        <w:t>SCHOOL CLUBS LISTING</w:t>
      </w:r>
      <w:bookmarkEnd w:id="132"/>
    </w:p>
    <w:p w14:paraId="7B97A4A2" w14:textId="77777777" w:rsidR="00541150" w:rsidRPr="00A117DD" w:rsidRDefault="00541150" w:rsidP="00541150">
      <w:pPr>
        <w:rPr>
          <w:sz w:val="22"/>
        </w:rPr>
      </w:pPr>
    </w:p>
    <w:p w14:paraId="0393E001" w14:textId="77777777" w:rsidR="00541150" w:rsidRPr="00A117DD" w:rsidRDefault="00541150" w:rsidP="00541150">
      <w:pPr>
        <w:rPr>
          <w:sz w:val="22"/>
        </w:rPr>
      </w:pPr>
    </w:p>
    <w:p w14:paraId="5B05314C" w14:textId="77777777" w:rsidR="00541150" w:rsidRPr="00A117DD" w:rsidRDefault="00541150" w:rsidP="00541150">
      <w:pPr>
        <w:rPr>
          <w:sz w:val="22"/>
        </w:rPr>
      </w:pPr>
    </w:p>
    <w:p w14:paraId="71410D85" w14:textId="77777777" w:rsidR="00541150" w:rsidRPr="00A117DD" w:rsidRDefault="00541150" w:rsidP="00541150"/>
    <w:p w14:paraId="67B08A25" w14:textId="77777777" w:rsidR="00541150" w:rsidRPr="00A117DD" w:rsidRDefault="00541150" w:rsidP="00541150"/>
    <w:p w14:paraId="7AB09DC1" w14:textId="77777777" w:rsidR="00541150" w:rsidRPr="00A117DD" w:rsidRDefault="00541150" w:rsidP="00541150"/>
    <w:p w14:paraId="64A10007" w14:textId="77777777" w:rsidR="00541150" w:rsidRPr="00A117DD" w:rsidRDefault="00541150" w:rsidP="00541150"/>
    <w:p w14:paraId="0F8B03C2" w14:textId="77777777" w:rsidR="00541150" w:rsidRPr="00A117DD" w:rsidRDefault="00541150" w:rsidP="00541150"/>
    <w:p w14:paraId="631BDC93" w14:textId="77777777" w:rsidR="00070E84" w:rsidRDefault="00070E84"/>
    <w:sectPr w:rsidR="00070E84" w:rsidSect="00070E84">
      <w:headerReference w:type="default" r:id="rId34"/>
      <w:footerReference w:type="even" r:id="rId35"/>
      <w:footerReference w:type="default" r:id="rId36"/>
      <w:pgSz w:w="12240" w:h="15840" w:code="1"/>
      <w:pgMar w:top="720" w:right="720" w:bottom="72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F42A" w14:textId="77777777" w:rsidR="00853EA6" w:rsidRDefault="00853EA6">
      <w:r>
        <w:separator/>
      </w:r>
    </w:p>
  </w:endnote>
  <w:endnote w:type="continuationSeparator" w:id="0">
    <w:p w14:paraId="495ADC2A" w14:textId="77777777" w:rsidR="00853EA6" w:rsidRDefault="0085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0DE4" w14:textId="77777777" w:rsidR="00853EA6" w:rsidRDefault="00853EA6" w:rsidP="00070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BA52A" w14:textId="77777777" w:rsidR="00853EA6" w:rsidRDefault="00853EA6" w:rsidP="0007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4E4" w14:textId="38B111B0" w:rsidR="00853EA6" w:rsidRDefault="00853EA6" w:rsidP="00070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709">
      <w:rPr>
        <w:rStyle w:val="PageNumber"/>
        <w:noProof/>
      </w:rPr>
      <w:t>40</w:t>
    </w:r>
    <w:r>
      <w:rPr>
        <w:rStyle w:val="PageNumber"/>
      </w:rPr>
      <w:fldChar w:fldCharType="end"/>
    </w:r>
  </w:p>
  <w:p w14:paraId="0BBC15A4" w14:textId="77777777" w:rsidR="00853EA6" w:rsidRPr="00E6259A" w:rsidRDefault="00853EA6" w:rsidP="00070E84">
    <w:pPr>
      <w:pStyle w:val="Footer"/>
      <w:ind w:right="360"/>
      <w:jc w:val="center"/>
      <w:rPr>
        <w:rFonts w:ascii="Trebuchet MS" w:hAnsi="Trebuchet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A814" w14:textId="77777777" w:rsidR="00853EA6" w:rsidRDefault="00853EA6">
      <w:r>
        <w:separator/>
      </w:r>
    </w:p>
  </w:footnote>
  <w:footnote w:type="continuationSeparator" w:id="0">
    <w:p w14:paraId="25AA9265" w14:textId="77777777" w:rsidR="00853EA6" w:rsidRDefault="00853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4DF" w14:textId="77777777" w:rsidR="00853EA6" w:rsidRDefault="00853EA6">
    <w:pPr>
      <w:pStyle w:val="Header"/>
    </w:pPr>
  </w:p>
  <w:p w14:paraId="726CAE83" w14:textId="77777777" w:rsidR="00853EA6" w:rsidRDefault="00853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AF1"/>
    <w:multiLevelType w:val="hybridMultilevel"/>
    <w:tmpl w:val="D0527756"/>
    <w:lvl w:ilvl="0" w:tplc="228CAE6E">
      <w:start w:val="1"/>
      <w:numFmt w:val="lowerLetter"/>
      <w:lvlText w:val="%1."/>
      <w:lvlJc w:val="left"/>
      <w:pPr>
        <w:ind w:left="1080" w:hanging="360"/>
      </w:pPr>
      <w:rPr>
        <w:rFonts w:hint="default"/>
        <w:u w:color="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1235"/>
    <w:multiLevelType w:val="hybridMultilevel"/>
    <w:tmpl w:val="C63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7C16"/>
    <w:multiLevelType w:val="hybridMultilevel"/>
    <w:tmpl w:val="16308144"/>
    <w:lvl w:ilvl="0" w:tplc="08B4377C">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820AE7"/>
    <w:multiLevelType w:val="hybridMultilevel"/>
    <w:tmpl w:val="F4E4557A"/>
    <w:lvl w:ilvl="0" w:tplc="09FA1B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3002E"/>
    <w:multiLevelType w:val="hybridMultilevel"/>
    <w:tmpl w:val="3B48C6EE"/>
    <w:lvl w:ilvl="0" w:tplc="CB7A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1329"/>
    <w:multiLevelType w:val="hybridMultilevel"/>
    <w:tmpl w:val="83109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E6DD2"/>
    <w:multiLevelType w:val="hybridMultilevel"/>
    <w:tmpl w:val="879A9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CC5F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13C2ED5"/>
    <w:multiLevelType w:val="hybridMultilevel"/>
    <w:tmpl w:val="B2A4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11" w15:restartNumberingAfterBreak="0">
    <w:nsid w:val="26F07F4C"/>
    <w:multiLevelType w:val="hybridMultilevel"/>
    <w:tmpl w:val="51D26A04"/>
    <w:lvl w:ilvl="0" w:tplc="19E611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6F94EB3"/>
    <w:multiLevelType w:val="hybridMultilevel"/>
    <w:tmpl w:val="F6B8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51A35"/>
    <w:multiLevelType w:val="hybridMultilevel"/>
    <w:tmpl w:val="F35EF7B4"/>
    <w:lvl w:ilvl="0" w:tplc="ED32586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2C520C6A"/>
    <w:multiLevelType w:val="singleLevel"/>
    <w:tmpl w:val="C3900C0E"/>
    <w:lvl w:ilvl="0">
      <w:start w:val="1"/>
      <w:numFmt w:val="decimal"/>
      <w:lvlText w:val="%1."/>
      <w:lvlJc w:val="left"/>
      <w:pPr>
        <w:tabs>
          <w:tab w:val="num" w:pos="1080"/>
        </w:tabs>
        <w:ind w:left="1080" w:hanging="720"/>
      </w:pPr>
      <w:rPr>
        <w:rFonts w:hint="default"/>
      </w:rPr>
    </w:lvl>
  </w:abstractNum>
  <w:abstractNum w:abstractNumId="15" w15:restartNumberingAfterBreak="0">
    <w:nsid w:val="2F034018"/>
    <w:multiLevelType w:val="singleLevel"/>
    <w:tmpl w:val="444479EE"/>
    <w:lvl w:ilvl="0">
      <w:start w:val="1"/>
      <w:numFmt w:val="decimal"/>
      <w:lvlText w:val="%1."/>
      <w:lvlJc w:val="left"/>
      <w:pPr>
        <w:tabs>
          <w:tab w:val="num" w:pos="720"/>
        </w:tabs>
        <w:ind w:left="720" w:hanging="360"/>
      </w:pPr>
      <w:rPr>
        <w:rFonts w:hint="default"/>
      </w:rPr>
    </w:lvl>
  </w:abstractNum>
  <w:abstractNum w:abstractNumId="16" w15:restartNumberingAfterBreak="0">
    <w:nsid w:val="2F3D037A"/>
    <w:multiLevelType w:val="hybridMultilevel"/>
    <w:tmpl w:val="163EC9E6"/>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C11AB"/>
    <w:multiLevelType w:val="hybridMultilevel"/>
    <w:tmpl w:val="E50A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21D9E"/>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27DCB"/>
    <w:multiLevelType w:val="hybridMultilevel"/>
    <w:tmpl w:val="2D7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872EC"/>
    <w:multiLevelType w:val="hybridMultilevel"/>
    <w:tmpl w:val="6E7C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C08CB"/>
    <w:multiLevelType w:val="hybridMultilevel"/>
    <w:tmpl w:val="FA2A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0145AA"/>
    <w:multiLevelType w:val="hybridMultilevel"/>
    <w:tmpl w:val="7D62BE9C"/>
    <w:lvl w:ilvl="0" w:tplc="09FA1B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26" w15:restartNumberingAfterBreak="0">
    <w:nsid w:val="51880E0D"/>
    <w:multiLevelType w:val="hybridMultilevel"/>
    <w:tmpl w:val="906E3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FC3408"/>
    <w:multiLevelType w:val="hybridMultilevel"/>
    <w:tmpl w:val="F13648DA"/>
    <w:lvl w:ilvl="0" w:tplc="CC682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DF24EF"/>
    <w:multiLevelType w:val="hybridMultilevel"/>
    <w:tmpl w:val="4F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71CE3"/>
    <w:multiLevelType w:val="hybridMultilevel"/>
    <w:tmpl w:val="E7845EB0"/>
    <w:lvl w:ilvl="0" w:tplc="EBF4B396">
      <w:start w:val="1"/>
      <w:numFmt w:val="decimal"/>
      <w:lvlText w:val="%1."/>
      <w:lvlJc w:val="left"/>
      <w:pPr>
        <w:ind w:left="720" w:hanging="360"/>
      </w:pPr>
      <w:rPr>
        <w:rFonts w:ascii="Trebuchet MS" w:hAnsi="Trebuchet M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45D1E"/>
    <w:multiLevelType w:val="hybridMultilevel"/>
    <w:tmpl w:val="2AE2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04B62"/>
    <w:multiLevelType w:val="singleLevel"/>
    <w:tmpl w:val="4274AF20"/>
    <w:lvl w:ilvl="0">
      <w:start w:val="1"/>
      <w:numFmt w:val="decimal"/>
      <w:lvlText w:val="%1."/>
      <w:lvlJc w:val="left"/>
      <w:pPr>
        <w:tabs>
          <w:tab w:val="num" w:pos="990"/>
        </w:tabs>
        <w:ind w:left="990" w:hanging="720"/>
      </w:pPr>
      <w:rPr>
        <w:rFonts w:hint="default"/>
      </w:rPr>
    </w:lvl>
  </w:abstractNum>
  <w:abstractNum w:abstractNumId="33" w15:restartNumberingAfterBreak="0">
    <w:nsid w:val="64A904EE"/>
    <w:multiLevelType w:val="hybridMultilevel"/>
    <w:tmpl w:val="1F80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227F0"/>
    <w:multiLevelType w:val="hybridMultilevel"/>
    <w:tmpl w:val="21AADCAA"/>
    <w:lvl w:ilvl="0" w:tplc="ED268D96">
      <w:start w:val="1"/>
      <w:numFmt w:val="bullet"/>
      <w:lvlText w:val="•"/>
      <w:lvlJc w:val="left"/>
      <w:pPr>
        <w:tabs>
          <w:tab w:val="num" w:pos="4320"/>
        </w:tabs>
        <w:ind w:left="43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5860B8"/>
    <w:multiLevelType w:val="singleLevel"/>
    <w:tmpl w:val="55F865CE"/>
    <w:lvl w:ilvl="0">
      <w:start w:val="1"/>
      <w:numFmt w:val="decimal"/>
      <w:lvlText w:val="%1."/>
      <w:lvlJc w:val="left"/>
      <w:pPr>
        <w:tabs>
          <w:tab w:val="num" w:pos="720"/>
        </w:tabs>
        <w:ind w:left="720" w:hanging="720"/>
      </w:pPr>
      <w:rPr>
        <w:rFonts w:hint="default"/>
        <w:sz w:val="20"/>
        <w:szCs w:val="20"/>
      </w:rPr>
    </w:lvl>
  </w:abstractNum>
  <w:abstractNum w:abstractNumId="36"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52220"/>
    <w:multiLevelType w:val="singleLevel"/>
    <w:tmpl w:val="D730EF30"/>
    <w:lvl w:ilvl="0">
      <w:start w:val="1"/>
      <w:numFmt w:val="decimal"/>
      <w:lvlText w:val=""/>
      <w:lvlJc w:val="left"/>
      <w:pPr>
        <w:tabs>
          <w:tab w:val="num" w:pos="360"/>
        </w:tabs>
        <w:ind w:left="360" w:hanging="360"/>
      </w:pPr>
      <w:rPr>
        <w:rFonts w:ascii="Symbol" w:hAnsi="Symbol" w:hint="default"/>
      </w:rPr>
    </w:lvl>
  </w:abstractNum>
  <w:abstractNum w:abstractNumId="38"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3B279C"/>
    <w:multiLevelType w:val="hybridMultilevel"/>
    <w:tmpl w:val="8396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F2C3A"/>
    <w:multiLevelType w:val="hybridMultilevel"/>
    <w:tmpl w:val="585C1402"/>
    <w:lvl w:ilvl="0" w:tplc="0409000F">
      <w:start w:val="1"/>
      <w:numFmt w:val="decimal"/>
      <w:lvlText w:val="%1."/>
      <w:lvlJc w:val="left"/>
      <w:pPr>
        <w:ind w:left="720" w:hanging="360"/>
      </w:pPr>
      <w:rPr>
        <w:rFonts w:hint="default"/>
      </w:rPr>
    </w:lvl>
    <w:lvl w:ilvl="1" w:tplc="CD26A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334800"/>
    <w:multiLevelType w:val="hybridMultilevel"/>
    <w:tmpl w:val="F108682A"/>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4CD3236"/>
    <w:multiLevelType w:val="hybridMultilevel"/>
    <w:tmpl w:val="FCE6ABEE"/>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A677B"/>
    <w:multiLevelType w:val="hybridMultilevel"/>
    <w:tmpl w:val="33BC2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22ADD"/>
    <w:multiLevelType w:val="singleLevel"/>
    <w:tmpl w:val="1318F6E8"/>
    <w:lvl w:ilvl="0">
      <w:start w:val="1"/>
      <w:numFmt w:val="decimal"/>
      <w:lvlText w:val="%1."/>
      <w:lvlJc w:val="left"/>
      <w:pPr>
        <w:tabs>
          <w:tab w:val="num" w:pos="1260"/>
        </w:tabs>
        <w:ind w:left="1260" w:hanging="720"/>
      </w:pPr>
      <w:rPr>
        <w:rFonts w:hint="default"/>
      </w:rPr>
    </w:lvl>
  </w:abstractNum>
  <w:abstractNum w:abstractNumId="47"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8"/>
  </w:num>
  <w:num w:numId="4">
    <w:abstractNumId w:val="10"/>
  </w:num>
  <w:num w:numId="5">
    <w:abstractNumId w:val="37"/>
  </w:num>
  <w:num w:numId="6">
    <w:abstractNumId w:val="15"/>
  </w:num>
  <w:num w:numId="7">
    <w:abstractNumId w:val="32"/>
  </w:num>
  <w:num w:numId="8">
    <w:abstractNumId w:val="46"/>
  </w:num>
  <w:num w:numId="9">
    <w:abstractNumId w:val="35"/>
  </w:num>
  <w:num w:numId="10">
    <w:abstractNumId w:val="34"/>
  </w:num>
  <w:num w:numId="11">
    <w:abstractNumId w:val="27"/>
  </w:num>
  <w:num w:numId="12">
    <w:abstractNumId w:val="29"/>
  </w:num>
  <w:num w:numId="13">
    <w:abstractNumId w:val="40"/>
  </w:num>
  <w:num w:numId="14">
    <w:abstractNumId w:val="1"/>
  </w:num>
  <w:num w:numId="15">
    <w:abstractNumId w:val="22"/>
  </w:num>
  <w:num w:numId="16">
    <w:abstractNumId w:val="36"/>
  </w:num>
  <w:num w:numId="17">
    <w:abstractNumId w:val="47"/>
  </w:num>
  <w:num w:numId="18">
    <w:abstractNumId w:val="6"/>
  </w:num>
  <w:num w:numId="19">
    <w:abstractNumId w:val="3"/>
  </w:num>
  <w:num w:numId="20">
    <w:abstractNumId w:val="2"/>
  </w:num>
  <w:num w:numId="21">
    <w:abstractNumId w:val="41"/>
  </w:num>
  <w:num w:numId="22">
    <w:abstractNumId w:val="43"/>
  </w:num>
  <w:num w:numId="23">
    <w:abstractNumId w:val="30"/>
  </w:num>
  <w:num w:numId="24">
    <w:abstractNumId w:val="39"/>
  </w:num>
  <w:num w:numId="25">
    <w:abstractNumId w:val="38"/>
  </w:num>
  <w:num w:numId="26">
    <w:abstractNumId w:val="18"/>
  </w:num>
  <w:num w:numId="27">
    <w:abstractNumId w:val="19"/>
  </w:num>
  <w:num w:numId="28">
    <w:abstractNumId w:val="28"/>
  </w:num>
  <w:num w:numId="29">
    <w:abstractNumId w:val="33"/>
  </w:num>
  <w:num w:numId="30">
    <w:abstractNumId w:val="23"/>
  </w:num>
  <w:num w:numId="31">
    <w:abstractNumId w:val="13"/>
  </w:num>
  <w:num w:numId="32">
    <w:abstractNumId w:val="0"/>
  </w:num>
  <w:num w:numId="33">
    <w:abstractNumId w:val="20"/>
  </w:num>
  <w:num w:numId="34">
    <w:abstractNumId w:val="44"/>
  </w:num>
  <w:num w:numId="35">
    <w:abstractNumId w:val="42"/>
  </w:num>
  <w:num w:numId="36">
    <w:abstractNumId w:val="17"/>
  </w:num>
  <w:num w:numId="37">
    <w:abstractNumId w:val="26"/>
  </w:num>
  <w:num w:numId="38">
    <w:abstractNumId w:val="21"/>
  </w:num>
  <w:num w:numId="39">
    <w:abstractNumId w:val="9"/>
  </w:num>
  <w:num w:numId="40">
    <w:abstractNumId w:val="31"/>
  </w:num>
  <w:num w:numId="41">
    <w:abstractNumId w:val="12"/>
  </w:num>
  <w:num w:numId="42">
    <w:abstractNumId w:val="45"/>
  </w:num>
  <w:num w:numId="43">
    <w:abstractNumId w:val="7"/>
  </w:num>
  <w:num w:numId="44">
    <w:abstractNumId w:val="4"/>
  </w:num>
  <w:num w:numId="45">
    <w:abstractNumId w:val="24"/>
  </w:num>
  <w:num w:numId="46">
    <w:abstractNumId w:val="16"/>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50"/>
    <w:rsid w:val="0004172A"/>
    <w:rsid w:val="00070880"/>
    <w:rsid w:val="00070E84"/>
    <w:rsid w:val="000B45A3"/>
    <w:rsid w:val="00100992"/>
    <w:rsid w:val="0016356E"/>
    <w:rsid w:val="00182709"/>
    <w:rsid w:val="00183B36"/>
    <w:rsid w:val="001A4BB4"/>
    <w:rsid w:val="00205362"/>
    <w:rsid w:val="002203EC"/>
    <w:rsid w:val="00223CA4"/>
    <w:rsid w:val="00242AC5"/>
    <w:rsid w:val="002619B5"/>
    <w:rsid w:val="0027386F"/>
    <w:rsid w:val="002E02E9"/>
    <w:rsid w:val="00322715"/>
    <w:rsid w:val="00323EAA"/>
    <w:rsid w:val="00325530"/>
    <w:rsid w:val="00372B75"/>
    <w:rsid w:val="003C0282"/>
    <w:rsid w:val="003C2FEE"/>
    <w:rsid w:val="003F7457"/>
    <w:rsid w:val="00460ACE"/>
    <w:rsid w:val="00495B5B"/>
    <w:rsid w:val="00523449"/>
    <w:rsid w:val="00535C63"/>
    <w:rsid w:val="00541150"/>
    <w:rsid w:val="00577601"/>
    <w:rsid w:val="005A0B15"/>
    <w:rsid w:val="005D5AD0"/>
    <w:rsid w:val="005D6ED3"/>
    <w:rsid w:val="005E7452"/>
    <w:rsid w:val="006337D0"/>
    <w:rsid w:val="00647321"/>
    <w:rsid w:val="00661043"/>
    <w:rsid w:val="00665000"/>
    <w:rsid w:val="006D4A61"/>
    <w:rsid w:val="006F73F5"/>
    <w:rsid w:val="00703C7A"/>
    <w:rsid w:val="0071788E"/>
    <w:rsid w:val="00730EBA"/>
    <w:rsid w:val="00755C81"/>
    <w:rsid w:val="00785A84"/>
    <w:rsid w:val="00792348"/>
    <w:rsid w:val="00815A09"/>
    <w:rsid w:val="00840C0F"/>
    <w:rsid w:val="008537B5"/>
    <w:rsid w:val="00853EA6"/>
    <w:rsid w:val="00860C8F"/>
    <w:rsid w:val="00876DD3"/>
    <w:rsid w:val="00897259"/>
    <w:rsid w:val="008A26A5"/>
    <w:rsid w:val="008D0170"/>
    <w:rsid w:val="008D78C6"/>
    <w:rsid w:val="00904FCF"/>
    <w:rsid w:val="00913BDD"/>
    <w:rsid w:val="00963D55"/>
    <w:rsid w:val="00972233"/>
    <w:rsid w:val="009B2EEC"/>
    <w:rsid w:val="009E09AF"/>
    <w:rsid w:val="009E7DAD"/>
    <w:rsid w:val="00A262E9"/>
    <w:rsid w:val="00A832E7"/>
    <w:rsid w:val="00AD65D9"/>
    <w:rsid w:val="00AF0656"/>
    <w:rsid w:val="00B572C3"/>
    <w:rsid w:val="00B932B8"/>
    <w:rsid w:val="00BA4E65"/>
    <w:rsid w:val="00BC0A16"/>
    <w:rsid w:val="00BD5FF2"/>
    <w:rsid w:val="00BE14D6"/>
    <w:rsid w:val="00C55B8A"/>
    <w:rsid w:val="00C97506"/>
    <w:rsid w:val="00CA21D4"/>
    <w:rsid w:val="00CC6FC5"/>
    <w:rsid w:val="00D01C32"/>
    <w:rsid w:val="00D07CDB"/>
    <w:rsid w:val="00D25280"/>
    <w:rsid w:val="00DD0140"/>
    <w:rsid w:val="00E029DF"/>
    <w:rsid w:val="00E51ECC"/>
    <w:rsid w:val="00E72E68"/>
    <w:rsid w:val="00E73C77"/>
    <w:rsid w:val="00E95E89"/>
    <w:rsid w:val="00E97F03"/>
    <w:rsid w:val="00EE0224"/>
    <w:rsid w:val="00EF29F2"/>
    <w:rsid w:val="00EF6437"/>
    <w:rsid w:val="00F65FD1"/>
    <w:rsid w:val="00F87092"/>
    <w:rsid w:val="00FB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79F78"/>
  <w15:chartTrackingRefBased/>
  <w15:docId w15:val="{011AB141-1156-46B9-BDE6-32E11DCA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1150"/>
    <w:pPr>
      <w:keepNext/>
      <w:outlineLvl w:val="0"/>
    </w:pPr>
    <w:rPr>
      <w:rFonts w:ascii="Bookman Old Style" w:hAnsi="Bookman Old Style"/>
      <w:b/>
      <w:sz w:val="32"/>
      <w:u w:val="single"/>
    </w:rPr>
  </w:style>
  <w:style w:type="paragraph" w:styleId="Heading2">
    <w:name w:val="heading 2"/>
    <w:basedOn w:val="Normal"/>
    <w:next w:val="Normal"/>
    <w:link w:val="Heading2Char"/>
    <w:qFormat/>
    <w:rsid w:val="00541150"/>
    <w:pPr>
      <w:keepNext/>
      <w:jc w:val="both"/>
      <w:outlineLvl w:val="1"/>
    </w:pPr>
    <w:rPr>
      <w:rFonts w:ascii="Bookman Old Style" w:hAnsi="Bookman Old Style"/>
      <w:bCs/>
      <w:sz w:val="28"/>
      <w:u w:val="single"/>
    </w:rPr>
  </w:style>
  <w:style w:type="paragraph" w:styleId="Heading3">
    <w:name w:val="heading 3"/>
    <w:basedOn w:val="Normal"/>
    <w:next w:val="Normal"/>
    <w:link w:val="Heading3Char"/>
    <w:qFormat/>
    <w:rsid w:val="00541150"/>
    <w:pPr>
      <w:keepNext/>
      <w:jc w:val="both"/>
      <w:outlineLvl w:val="2"/>
    </w:pPr>
    <w:rPr>
      <w:rFonts w:ascii="Bookman Old Style" w:hAnsi="Bookman Old Style"/>
      <w:b/>
      <w:sz w:val="32"/>
      <w:u w:val="single"/>
    </w:rPr>
  </w:style>
  <w:style w:type="paragraph" w:styleId="Heading4">
    <w:name w:val="heading 4"/>
    <w:basedOn w:val="Normal"/>
    <w:next w:val="Normal"/>
    <w:link w:val="Heading4Char"/>
    <w:qFormat/>
    <w:rsid w:val="00541150"/>
    <w:pPr>
      <w:keepNext/>
      <w:outlineLvl w:val="3"/>
    </w:pPr>
    <w:rPr>
      <w:rFonts w:ascii="Bookman Old Style" w:hAnsi="Bookman Old Style"/>
      <w:b/>
      <w:snapToGrid w:val="0"/>
      <w:color w:val="000000"/>
      <w:sz w:val="32"/>
      <w:u w:val="single"/>
    </w:rPr>
  </w:style>
  <w:style w:type="paragraph" w:styleId="Heading5">
    <w:name w:val="heading 5"/>
    <w:basedOn w:val="Normal"/>
    <w:next w:val="Normal"/>
    <w:link w:val="Heading5Char"/>
    <w:qFormat/>
    <w:rsid w:val="00541150"/>
    <w:pPr>
      <w:keepNext/>
      <w:ind w:left="270" w:hanging="270"/>
      <w:outlineLvl w:val="4"/>
    </w:pPr>
    <w:rPr>
      <w:rFonts w:ascii="Bookman Old Style" w:hAnsi="Bookman Old Style"/>
      <w:b/>
      <w:snapToGrid w:val="0"/>
      <w:sz w:val="32"/>
      <w:u w:val="single"/>
    </w:rPr>
  </w:style>
  <w:style w:type="paragraph" w:styleId="Heading6">
    <w:name w:val="heading 6"/>
    <w:basedOn w:val="Normal"/>
    <w:next w:val="Normal"/>
    <w:link w:val="Heading6Char"/>
    <w:qFormat/>
    <w:rsid w:val="00541150"/>
    <w:pPr>
      <w:keepNext/>
      <w:outlineLvl w:val="5"/>
    </w:pPr>
    <w:rPr>
      <w:rFonts w:ascii="Bookman Old Style" w:hAnsi="Bookman Old Style"/>
      <w:bCs/>
      <w:snapToGrid w:val="0"/>
      <w:sz w:val="28"/>
      <w:u w:val="single"/>
    </w:rPr>
  </w:style>
  <w:style w:type="paragraph" w:styleId="Heading7">
    <w:name w:val="heading 7"/>
    <w:basedOn w:val="Normal"/>
    <w:next w:val="Normal"/>
    <w:link w:val="Heading7Char"/>
    <w:qFormat/>
    <w:rsid w:val="00541150"/>
    <w:pPr>
      <w:keepNext/>
      <w:outlineLvl w:val="6"/>
    </w:pPr>
    <w:rPr>
      <w:rFonts w:ascii="Bookman Old Style" w:hAnsi="Bookman Old Style"/>
      <w:bCs/>
      <w:snapToGrid w:val="0"/>
      <w:sz w:val="24"/>
      <w:u w:val="single"/>
    </w:rPr>
  </w:style>
  <w:style w:type="paragraph" w:styleId="Heading8">
    <w:name w:val="heading 8"/>
    <w:basedOn w:val="Normal"/>
    <w:next w:val="Normal"/>
    <w:link w:val="Heading8Char"/>
    <w:qFormat/>
    <w:rsid w:val="00541150"/>
    <w:pPr>
      <w:keepNext/>
      <w:outlineLvl w:val="7"/>
    </w:pPr>
    <w:rPr>
      <w:rFonts w:ascii="Bookman Old Style" w:hAnsi="Bookman Old Style"/>
      <w:bCs/>
      <w:snapToGrid w:val="0"/>
      <w:color w:val="000000"/>
      <w:sz w:val="28"/>
      <w:u w:val="single"/>
    </w:rPr>
  </w:style>
  <w:style w:type="paragraph" w:styleId="Heading9">
    <w:name w:val="heading 9"/>
    <w:basedOn w:val="Normal"/>
    <w:next w:val="Normal"/>
    <w:link w:val="Heading9Char"/>
    <w:qFormat/>
    <w:rsid w:val="00541150"/>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150"/>
    <w:rPr>
      <w:rFonts w:ascii="Bookman Old Style" w:eastAsia="Times New Roman" w:hAnsi="Bookman Old Style" w:cs="Times New Roman"/>
      <w:b/>
      <w:sz w:val="32"/>
      <w:szCs w:val="20"/>
      <w:u w:val="single"/>
    </w:rPr>
  </w:style>
  <w:style w:type="character" w:customStyle="1" w:styleId="Heading2Char">
    <w:name w:val="Heading 2 Char"/>
    <w:basedOn w:val="DefaultParagraphFont"/>
    <w:link w:val="Heading2"/>
    <w:rsid w:val="00541150"/>
    <w:rPr>
      <w:rFonts w:ascii="Bookman Old Style" w:eastAsia="Times New Roman" w:hAnsi="Bookman Old Style" w:cs="Times New Roman"/>
      <w:bCs/>
      <w:sz w:val="28"/>
      <w:szCs w:val="20"/>
      <w:u w:val="single"/>
    </w:rPr>
  </w:style>
  <w:style w:type="character" w:customStyle="1" w:styleId="Heading3Char">
    <w:name w:val="Heading 3 Char"/>
    <w:basedOn w:val="DefaultParagraphFont"/>
    <w:link w:val="Heading3"/>
    <w:rsid w:val="00541150"/>
    <w:rPr>
      <w:rFonts w:ascii="Bookman Old Style" w:eastAsia="Times New Roman" w:hAnsi="Bookman Old Style" w:cs="Times New Roman"/>
      <w:b/>
      <w:sz w:val="32"/>
      <w:szCs w:val="20"/>
      <w:u w:val="single"/>
    </w:rPr>
  </w:style>
  <w:style w:type="character" w:customStyle="1" w:styleId="Heading4Char">
    <w:name w:val="Heading 4 Char"/>
    <w:basedOn w:val="DefaultParagraphFont"/>
    <w:link w:val="Heading4"/>
    <w:rsid w:val="00541150"/>
    <w:rPr>
      <w:rFonts w:ascii="Bookman Old Style" w:eastAsia="Times New Roman" w:hAnsi="Bookman Old Style" w:cs="Times New Roman"/>
      <w:b/>
      <w:snapToGrid w:val="0"/>
      <w:color w:val="000000"/>
      <w:sz w:val="32"/>
      <w:szCs w:val="20"/>
      <w:u w:val="single"/>
    </w:rPr>
  </w:style>
  <w:style w:type="character" w:customStyle="1" w:styleId="Heading5Char">
    <w:name w:val="Heading 5 Char"/>
    <w:basedOn w:val="DefaultParagraphFont"/>
    <w:link w:val="Heading5"/>
    <w:rsid w:val="00541150"/>
    <w:rPr>
      <w:rFonts w:ascii="Bookman Old Style" w:eastAsia="Times New Roman" w:hAnsi="Bookman Old Style" w:cs="Times New Roman"/>
      <w:b/>
      <w:snapToGrid w:val="0"/>
      <w:sz w:val="32"/>
      <w:szCs w:val="20"/>
      <w:u w:val="single"/>
    </w:rPr>
  </w:style>
  <w:style w:type="character" w:customStyle="1" w:styleId="Heading6Char">
    <w:name w:val="Heading 6 Char"/>
    <w:basedOn w:val="DefaultParagraphFont"/>
    <w:link w:val="Heading6"/>
    <w:rsid w:val="00541150"/>
    <w:rPr>
      <w:rFonts w:ascii="Bookman Old Style" w:eastAsia="Times New Roman" w:hAnsi="Bookman Old Style" w:cs="Times New Roman"/>
      <w:bCs/>
      <w:snapToGrid w:val="0"/>
      <w:sz w:val="28"/>
      <w:szCs w:val="20"/>
      <w:u w:val="single"/>
    </w:rPr>
  </w:style>
  <w:style w:type="character" w:customStyle="1" w:styleId="Heading7Char">
    <w:name w:val="Heading 7 Char"/>
    <w:basedOn w:val="DefaultParagraphFont"/>
    <w:link w:val="Heading7"/>
    <w:rsid w:val="00541150"/>
    <w:rPr>
      <w:rFonts w:ascii="Bookman Old Style" w:eastAsia="Times New Roman" w:hAnsi="Bookman Old Style" w:cs="Times New Roman"/>
      <w:bCs/>
      <w:snapToGrid w:val="0"/>
      <w:sz w:val="24"/>
      <w:szCs w:val="20"/>
      <w:u w:val="single"/>
    </w:rPr>
  </w:style>
  <w:style w:type="character" w:customStyle="1" w:styleId="Heading8Char">
    <w:name w:val="Heading 8 Char"/>
    <w:basedOn w:val="DefaultParagraphFont"/>
    <w:link w:val="Heading8"/>
    <w:rsid w:val="00541150"/>
    <w:rPr>
      <w:rFonts w:ascii="Bookman Old Style" w:eastAsia="Times New Roman" w:hAnsi="Bookman Old Style" w:cs="Times New Roman"/>
      <w:bCs/>
      <w:snapToGrid w:val="0"/>
      <w:color w:val="000000"/>
      <w:sz w:val="28"/>
      <w:szCs w:val="20"/>
      <w:u w:val="single"/>
    </w:rPr>
  </w:style>
  <w:style w:type="character" w:customStyle="1" w:styleId="Heading9Char">
    <w:name w:val="Heading 9 Char"/>
    <w:basedOn w:val="DefaultParagraphFont"/>
    <w:link w:val="Heading9"/>
    <w:rsid w:val="00541150"/>
    <w:rPr>
      <w:rFonts w:ascii="Times New Roman" w:eastAsia="Times New Roman" w:hAnsi="Times New Roman" w:cs="Times New Roman"/>
      <w:sz w:val="24"/>
      <w:szCs w:val="20"/>
    </w:rPr>
  </w:style>
  <w:style w:type="paragraph" w:styleId="Index1">
    <w:name w:val="index 1"/>
    <w:basedOn w:val="Normal"/>
    <w:next w:val="Normal"/>
    <w:autoRedefine/>
    <w:semiHidden/>
    <w:rsid w:val="00541150"/>
    <w:pPr>
      <w:ind w:left="200" w:hanging="200"/>
    </w:pPr>
  </w:style>
  <w:style w:type="paragraph" w:styleId="Index2">
    <w:name w:val="index 2"/>
    <w:basedOn w:val="Normal"/>
    <w:next w:val="Normal"/>
    <w:autoRedefine/>
    <w:semiHidden/>
    <w:rsid w:val="00541150"/>
    <w:pPr>
      <w:ind w:left="400" w:hanging="200"/>
    </w:pPr>
  </w:style>
  <w:style w:type="paragraph" w:styleId="Index3">
    <w:name w:val="index 3"/>
    <w:basedOn w:val="Normal"/>
    <w:next w:val="Normal"/>
    <w:autoRedefine/>
    <w:semiHidden/>
    <w:rsid w:val="00541150"/>
    <w:pPr>
      <w:ind w:left="600" w:hanging="200"/>
    </w:pPr>
  </w:style>
  <w:style w:type="paragraph" w:styleId="Index4">
    <w:name w:val="index 4"/>
    <w:basedOn w:val="Normal"/>
    <w:next w:val="Normal"/>
    <w:autoRedefine/>
    <w:semiHidden/>
    <w:rsid w:val="00541150"/>
    <w:pPr>
      <w:ind w:left="800" w:hanging="200"/>
    </w:pPr>
  </w:style>
  <w:style w:type="paragraph" w:styleId="Index5">
    <w:name w:val="index 5"/>
    <w:basedOn w:val="Normal"/>
    <w:next w:val="Normal"/>
    <w:autoRedefine/>
    <w:semiHidden/>
    <w:rsid w:val="00541150"/>
    <w:pPr>
      <w:ind w:left="1000" w:hanging="200"/>
    </w:pPr>
  </w:style>
  <w:style w:type="paragraph" w:styleId="Index6">
    <w:name w:val="index 6"/>
    <w:basedOn w:val="Normal"/>
    <w:next w:val="Normal"/>
    <w:autoRedefine/>
    <w:semiHidden/>
    <w:rsid w:val="00541150"/>
    <w:pPr>
      <w:ind w:left="1200" w:hanging="200"/>
    </w:pPr>
  </w:style>
  <w:style w:type="paragraph" w:styleId="Index7">
    <w:name w:val="index 7"/>
    <w:basedOn w:val="Normal"/>
    <w:next w:val="Normal"/>
    <w:autoRedefine/>
    <w:semiHidden/>
    <w:rsid w:val="00541150"/>
    <w:pPr>
      <w:ind w:left="1400" w:hanging="200"/>
    </w:pPr>
  </w:style>
  <w:style w:type="paragraph" w:styleId="Index8">
    <w:name w:val="index 8"/>
    <w:basedOn w:val="Normal"/>
    <w:next w:val="Normal"/>
    <w:autoRedefine/>
    <w:semiHidden/>
    <w:rsid w:val="00541150"/>
    <w:pPr>
      <w:ind w:left="1600" w:hanging="200"/>
    </w:pPr>
  </w:style>
  <w:style w:type="paragraph" w:styleId="Index9">
    <w:name w:val="index 9"/>
    <w:basedOn w:val="Normal"/>
    <w:next w:val="Normal"/>
    <w:autoRedefine/>
    <w:semiHidden/>
    <w:rsid w:val="00541150"/>
    <w:pPr>
      <w:ind w:left="1800" w:hanging="200"/>
    </w:pPr>
  </w:style>
  <w:style w:type="paragraph" w:styleId="IndexHeading">
    <w:name w:val="index heading"/>
    <w:basedOn w:val="Normal"/>
    <w:next w:val="Index1"/>
    <w:semiHidden/>
    <w:rsid w:val="00541150"/>
  </w:style>
  <w:style w:type="paragraph" w:styleId="BodyText">
    <w:name w:val="Body Text"/>
    <w:basedOn w:val="Normal"/>
    <w:link w:val="BodyTextChar"/>
    <w:rsid w:val="00541150"/>
    <w:pPr>
      <w:jc w:val="both"/>
    </w:pPr>
    <w:rPr>
      <w:rFonts w:ascii="Bookman Old Style" w:hAnsi="Bookman Old Style"/>
      <w:b/>
      <w:sz w:val="24"/>
    </w:rPr>
  </w:style>
  <w:style w:type="character" w:customStyle="1" w:styleId="BodyTextChar">
    <w:name w:val="Body Text Char"/>
    <w:basedOn w:val="DefaultParagraphFont"/>
    <w:link w:val="BodyText"/>
    <w:rsid w:val="00541150"/>
    <w:rPr>
      <w:rFonts w:ascii="Bookman Old Style" w:eastAsia="Times New Roman" w:hAnsi="Bookman Old Style" w:cs="Times New Roman"/>
      <w:b/>
      <w:sz w:val="24"/>
      <w:szCs w:val="20"/>
    </w:rPr>
  </w:style>
  <w:style w:type="paragraph" w:styleId="BodyText2">
    <w:name w:val="Body Text 2"/>
    <w:basedOn w:val="Normal"/>
    <w:link w:val="BodyText2Char"/>
    <w:rsid w:val="00541150"/>
    <w:pPr>
      <w:jc w:val="both"/>
    </w:pPr>
    <w:rPr>
      <w:rFonts w:ascii="Bookman Old Style" w:hAnsi="Bookman Old Style"/>
      <w:sz w:val="24"/>
    </w:rPr>
  </w:style>
  <w:style w:type="character" w:customStyle="1" w:styleId="BodyText2Char">
    <w:name w:val="Body Text 2 Char"/>
    <w:basedOn w:val="DefaultParagraphFont"/>
    <w:link w:val="BodyText2"/>
    <w:rsid w:val="00541150"/>
    <w:rPr>
      <w:rFonts w:ascii="Bookman Old Style" w:eastAsia="Times New Roman" w:hAnsi="Bookman Old Style" w:cs="Times New Roman"/>
      <w:sz w:val="24"/>
      <w:szCs w:val="20"/>
    </w:rPr>
  </w:style>
  <w:style w:type="paragraph" w:styleId="BodyText3">
    <w:name w:val="Body Text 3"/>
    <w:basedOn w:val="Normal"/>
    <w:link w:val="BodyText3Char"/>
    <w:rsid w:val="00541150"/>
    <w:rPr>
      <w:rFonts w:ascii="Bookman Old Style" w:hAnsi="Bookman Old Style"/>
      <w:bCs/>
      <w:snapToGrid w:val="0"/>
      <w:sz w:val="24"/>
    </w:rPr>
  </w:style>
  <w:style w:type="character" w:customStyle="1" w:styleId="BodyText3Char">
    <w:name w:val="Body Text 3 Char"/>
    <w:basedOn w:val="DefaultParagraphFont"/>
    <w:link w:val="BodyText3"/>
    <w:rsid w:val="00541150"/>
    <w:rPr>
      <w:rFonts w:ascii="Bookman Old Style" w:eastAsia="Times New Roman" w:hAnsi="Bookman Old Style" w:cs="Times New Roman"/>
      <w:bCs/>
      <w:snapToGrid w:val="0"/>
      <w:sz w:val="24"/>
      <w:szCs w:val="20"/>
    </w:rPr>
  </w:style>
  <w:style w:type="paragraph" w:styleId="Footer">
    <w:name w:val="footer"/>
    <w:basedOn w:val="Normal"/>
    <w:link w:val="FooterChar"/>
    <w:rsid w:val="00541150"/>
    <w:pPr>
      <w:tabs>
        <w:tab w:val="center" w:pos="4320"/>
        <w:tab w:val="right" w:pos="8640"/>
      </w:tabs>
    </w:pPr>
  </w:style>
  <w:style w:type="character" w:customStyle="1" w:styleId="FooterChar">
    <w:name w:val="Footer Char"/>
    <w:basedOn w:val="DefaultParagraphFont"/>
    <w:link w:val="Footer"/>
    <w:rsid w:val="00541150"/>
    <w:rPr>
      <w:rFonts w:ascii="Times New Roman" w:eastAsia="Times New Roman" w:hAnsi="Times New Roman" w:cs="Times New Roman"/>
      <w:sz w:val="20"/>
      <w:szCs w:val="20"/>
    </w:rPr>
  </w:style>
  <w:style w:type="character" w:styleId="PageNumber">
    <w:name w:val="page number"/>
    <w:basedOn w:val="DefaultParagraphFont"/>
    <w:rsid w:val="00541150"/>
  </w:style>
  <w:style w:type="paragraph" w:styleId="Header">
    <w:name w:val="header"/>
    <w:basedOn w:val="Normal"/>
    <w:link w:val="HeaderChar"/>
    <w:rsid w:val="00541150"/>
    <w:pPr>
      <w:tabs>
        <w:tab w:val="center" w:pos="4320"/>
        <w:tab w:val="right" w:pos="8640"/>
      </w:tabs>
    </w:pPr>
  </w:style>
  <w:style w:type="character" w:customStyle="1" w:styleId="HeaderChar">
    <w:name w:val="Header Char"/>
    <w:basedOn w:val="DefaultParagraphFont"/>
    <w:link w:val="Header"/>
    <w:rsid w:val="00541150"/>
    <w:rPr>
      <w:rFonts w:ascii="Times New Roman" w:eastAsia="Times New Roman" w:hAnsi="Times New Roman" w:cs="Times New Roman"/>
      <w:sz w:val="20"/>
      <w:szCs w:val="20"/>
    </w:rPr>
  </w:style>
  <w:style w:type="paragraph" w:styleId="Title">
    <w:name w:val="Title"/>
    <w:basedOn w:val="Normal"/>
    <w:link w:val="TitleChar"/>
    <w:qFormat/>
    <w:rsid w:val="00541150"/>
    <w:pPr>
      <w:jc w:val="center"/>
    </w:pPr>
    <w:rPr>
      <w:rFonts w:ascii="Tahoma" w:hAnsi="Tahoma"/>
      <w:b/>
      <w:sz w:val="36"/>
    </w:rPr>
  </w:style>
  <w:style w:type="character" w:customStyle="1" w:styleId="TitleChar">
    <w:name w:val="Title Char"/>
    <w:basedOn w:val="DefaultParagraphFont"/>
    <w:link w:val="Title"/>
    <w:rsid w:val="00541150"/>
    <w:rPr>
      <w:rFonts w:ascii="Tahoma" w:eastAsia="Times New Roman" w:hAnsi="Tahoma" w:cs="Times New Roman"/>
      <w:b/>
      <w:sz w:val="36"/>
      <w:szCs w:val="20"/>
    </w:rPr>
  </w:style>
  <w:style w:type="paragraph" w:styleId="PlainText">
    <w:name w:val="Plain Text"/>
    <w:basedOn w:val="Normal"/>
    <w:link w:val="PlainTextChar"/>
    <w:uiPriority w:val="99"/>
    <w:rsid w:val="00541150"/>
    <w:rPr>
      <w:rFonts w:ascii="Courier New" w:hAnsi="Courier New"/>
    </w:rPr>
  </w:style>
  <w:style w:type="character" w:customStyle="1" w:styleId="PlainTextChar">
    <w:name w:val="Plain Text Char"/>
    <w:basedOn w:val="DefaultParagraphFont"/>
    <w:link w:val="PlainText"/>
    <w:uiPriority w:val="99"/>
    <w:rsid w:val="00541150"/>
    <w:rPr>
      <w:rFonts w:ascii="Courier New" w:eastAsia="Times New Roman" w:hAnsi="Courier New" w:cs="Times New Roman"/>
      <w:sz w:val="20"/>
      <w:szCs w:val="20"/>
    </w:rPr>
  </w:style>
  <w:style w:type="character" w:customStyle="1" w:styleId="EmailStyle37">
    <w:name w:val="EmailStyle37"/>
    <w:basedOn w:val="DefaultParagraphFont"/>
    <w:semiHidden/>
    <w:rsid w:val="00541150"/>
    <w:rPr>
      <w:rFonts w:ascii="Sylfaen" w:hAnsi="Sylfaen" w:cs="Sylfaen"/>
      <w:b/>
      <w:bCs/>
      <w:i w:val="0"/>
      <w:iCs w:val="0"/>
      <w:strike w:val="0"/>
      <w:color w:val="993366"/>
      <w:sz w:val="24"/>
      <w:szCs w:val="24"/>
      <w:u w:val="none"/>
    </w:rPr>
  </w:style>
  <w:style w:type="paragraph" w:styleId="BodyTextIndent">
    <w:name w:val="Body Text Indent"/>
    <w:basedOn w:val="Normal"/>
    <w:link w:val="BodyTextIndentChar"/>
    <w:rsid w:val="00541150"/>
    <w:pPr>
      <w:spacing w:after="120"/>
      <w:ind w:left="360"/>
    </w:pPr>
  </w:style>
  <w:style w:type="character" w:customStyle="1" w:styleId="BodyTextIndentChar">
    <w:name w:val="Body Text Indent Char"/>
    <w:basedOn w:val="DefaultParagraphFont"/>
    <w:link w:val="BodyTextIndent"/>
    <w:rsid w:val="00541150"/>
    <w:rPr>
      <w:rFonts w:ascii="Times New Roman" w:eastAsia="Times New Roman" w:hAnsi="Times New Roman" w:cs="Times New Roman"/>
      <w:sz w:val="20"/>
      <w:szCs w:val="20"/>
    </w:rPr>
  </w:style>
  <w:style w:type="paragraph" w:customStyle="1" w:styleId="Quick1">
    <w:name w:val="Quick 1."/>
    <w:basedOn w:val="Normal"/>
    <w:rsid w:val="00541150"/>
    <w:pPr>
      <w:widowControl w:val="0"/>
      <w:numPr>
        <w:numId w:val="1"/>
      </w:numPr>
      <w:tabs>
        <w:tab w:val="num" w:pos="1470"/>
      </w:tabs>
      <w:adjustRightInd w:val="0"/>
      <w:ind w:left="1440"/>
    </w:pPr>
    <w:rPr>
      <w:szCs w:val="24"/>
    </w:rPr>
  </w:style>
  <w:style w:type="paragraph" w:customStyle="1" w:styleId="Level1">
    <w:name w:val="Level 1"/>
    <w:rsid w:val="0054115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TOC1">
    <w:name w:val="toc 1"/>
    <w:basedOn w:val="Normal"/>
    <w:next w:val="Normal"/>
    <w:autoRedefine/>
    <w:uiPriority w:val="39"/>
    <w:rsid w:val="00541150"/>
    <w:pPr>
      <w:tabs>
        <w:tab w:val="right" w:leader="dot" w:pos="9530"/>
      </w:tabs>
    </w:pPr>
    <w:rPr>
      <w:rFonts w:ascii="Trebuchet MS" w:hAnsi="Trebuchet MS"/>
      <w:b/>
      <w:noProof/>
      <w:sz w:val="22"/>
    </w:rPr>
  </w:style>
  <w:style w:type="paragraph" w:styleId="TOC2">
    <w:name w:val="toc 2"/>
    <w:basedOn w:val="Normal"/>
    <w:next w:val="Normal"/>
    <w:autoRedefine/>
    <w:uiPriority w:val="39"/>
    <w:rsid w:val="00541150"/>
    <w:pPr>
      <w:tabs>
        <w:tab w:val="right" w:leader="dot" w:pos="9540"/>
      </w:tabs>
      <w:ind w:left="200"/>
    </w:pPr>
    <w:rPr>
      <w:rFonts w:ascii="Trebuchet MS" w:hAnsi="Trebuchet MS" w:cs="Tahoma"/>
      <w:i/>
      <w:noProof/>
    </w:rPr>
  </w:style>
  <w:style w:type="character" w:styleId="Hyperlink">
    <w:name w:val="Hyperlink"/>
    <w:basedOn w:val="DefaultParagraphFont"/>
    <w:uiPriority w:val="99"/>
    <w:rsid w:val="00541150"/>
    <w:rPr>
      <w:color w:val="0000FF"/>
      <w:u w:val="single"/>
    </w:rPr>
  </w:style>
  <w:style w:type="table" w:styleId="TableGrid">
    <w:name w:val="Table Grid"/>
    <w:basedOn w:val="TableNormal"/>
    <w:rsid w:val="00541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41150"/>
    <w:rPr>
      <w:rFonts w:ascii="Tahoma" w:hAnsi="Tahoma" w:cs="Tahoma"/>
      <w:sz w:val="16"/>
      <w:szCs w:val="16"/>
    </w:rPr>
  </w:style>
  <w:style w:type="character" w:customStyle="1" w:styleId="BalloonTextChar">
    <w:name w:val="Balloon Text Char"/>
    <w:basedOn w:val="DefaultParagraphFont"/>
    <w:link w:val="BalloonText"/>
    <w:semiHidden/>
    <w:rsid w:val="00541150"/>
    <w:rPr>
      <w:rFonts w:ascii="Tahoma" w:eastAsia="Times New Roman" w:hAnsi="Tahoma" w:cs="Tahoma"/>
      <w:sz w:val="16"/>
      <w:szCs w:val="16"/>
    </w:rPr>
  </w:style>
  <w:style w:type="character" w:styleId="CommentReference">
    <w:name w:val="annotation reference"/>
    <w:basedOn w:val="DefaultParagraphFont"/>
    <w:semiHidden/>
    <w:rsid w:val="00541150"/>
    <w:rPr>
      <w:sz w:val="16"/>
      <w:szCs w:val="16"/>
    </w:rPr>
  </w:style>
  <w:style w:type="paragraph" w:styleId="CommentText">
    <w:name w:val="annotation text"/>
    <w:basedOn w:val="Normal"/>
    <w:link w:val="CommentTextChar"/>
    <w:semiHidden/>
    <w:rsid w:val="00541150"/>
  </w:style>
  <w:style w:type="character" w:customStyle="1" w:styleId="CommentTextChar">
    <w:name w:val="Comment Text Char"/>
    <w:basedOn w:val="DefaultParagraphFont"/>
    <w:link w:val="CommentText"/>
    <w:semiHidden/>
    <w:rsid w:val="005411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41150"/>
    <w:rPr>
      <w:b/>
      <w:bCs/>
    </w:rPr>
  </w:style>
  <w:style w:type="character" w:customStyle="1" w:styleId="CommentSubjectChar">
    <w:name w:val="Comment Subject Char"/>
    <w:basedOn w:val="CommentTextChar"/>
    <w:link w:val="CommentSubject"/>
    <w:semiHidden/>
    <w:rsid w:val="00541150"/>
    <w:rPr>
      <w:rFonts w:ascii="Times New Roman" w:eastAsia="Times New Roman" w:hAnsi="Times New Roman" w:cs="Times New Roman"/>
      <w:b/>
      <w:bCs/>
      <w:sz w:val="20"/>
      <w:szCs w:val="20"/>
    </w:rPr>
  </w:style>
  <w:style w:type="paragraph" w:styleId="NormalWeb">
    <w:name w:val="Normal (Web)"/>
    <w:uiPriority w:val="99"/>
    <w:rsid w:val="00541150"/>
    <w:pPr>
      <w:spacing w:after="0" w:line="240" w:lineRule="auto"/>
      <w:jc w:val="both"/>
    </w:pPr>
    <w:rPr>
      <w:rFonts w:ascii="Verdana" w:eastAsia="Verdana" w:hAnsi="Verdana" w:cs="Times New Roman"/>
      <w:sz w:val="20"/>
      <w:szCs w:val="20"/>
    </w:rPr>
  </w:style>
  <w:style w:type="paragraph" w:styleId="ListParagraph">
    <w:name w:val="List Paragraph"/>
    <w:basedOn w:val="Normal"/>
    <w:uiPriority w:val="34"/>
    <w:qFormat/>
    <w:rsid w:val="00541150"/>
    <w:pPr>
      <w:ind w:left="720"/>
    </w:pPr>
  </w:style>
  <w:style w:type="paragraph" w:styleId="TableofFigures">
    <w:name w:val="table of figures"/>
    <w:basedOn w:val="Normal"/>
    <w:next w:val="Normal"/>
    <w:rsid w:val="00541150"/>
  </w:style>
  <w:style w:type="paragraph" w:customStyle="1" w:styleId="Default">
    <w:name w:val="Default"/>
    <w:rsid w:val="005411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41150"/>
    <w:rPr>
      <w:b/>
      <w:bCs/>
    </w:rPr>
  </w:style>
  <w:style w:type="paragraph" w:styleId="TOC3">
    <w:name w:val="toc 3"/>
    <w:basedOn w:val="Normal"/>
    <w:next w:val="Normal"/>
    <w:autoRedefine/>
    <w:uiPriority w:val="39"/>
    <w:unhideWhenUsed/>
    <w:rsid w:val="0054115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4115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4115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4115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4115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115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1150"/>
    <w:pPr>
      <w:spacing w:after="100" w:line="276" w:lineRule="auto"/>
      <w:ind w:left="1760"/>
    </w:pPr>
    <w:rPr>
      <w:rFonts w:asciiTheme="minorHAnsi" w:eastAsiaTheme="minorEastAsia" w:hAnsiTheme="minorHAnsi" w:cstheme="minorBidi"/>
      <w:sz w:val="22"/>
      <w:szCs w:val="22"/>
    </w:rPr>
  </w:style>
  <w:style w:type="character" w:customStyle="1" w:styleId="greyparagraph1">
    <w:name w:val="greyparagraph1"/>
    <w:basedOn w:val="DefaultParagraphFont"/>
    <w:rsid w:val="00541150"/>
    <w:rPr>
      <w:rFonts w:ascii="Arial" w:hAnsi="Arial" w:cs="Arial" w:hint="default"/>
      <w:b w:val="0"/>
      <w:bCs w:val="0"/>
      <w:i w:val="0"/>
      <w:iCs w:val="0"/>
      <w:caps w:val="0"/>
      <w:smallCaps w:val="0"/>
      <w:strike w:val="0"/>
      <w:dstrike w:val="0"/>
      <w:sz w:val="20"/>
      <w:szCs w:val="20"/>
      <w:u w:val="none"/>
      <w:effect w:val="none"/>
    </w:rPr>
  </w:style>
  <w:style w:type="numbering" w:customStyle="1" w:styleId="NoList1">
    <w:name w:val="No List1"/>
    <w:next w:val="NoList"/>
    <w:uiPriority w:val="99"/>
    <w:semiHidden/>
    <w:unhideWhenUsed/>
    <w:rsid w:val="00541150"/>
  </w:style>
  <w:style w:type="numbering" w:customStyle="1" w:styleId="NoList2">
    <w:name w:val="No List2"/>
    <w:next w:val="NoList"/>
    <w:uiPriority w:val="99"/>
    <w:semiHidden/>
    <w:unhideWhenUsed/>
    <w:rsid w:val="00541150"/>
  </w:style>
  <w:style w:type="numbering" w:customStyle="1" w:styleId="NoList3">
    <w:name w:val="No List3"/>
    <w:next w:val="NoList"/>
    <w:uiPriority w:val="99"/>
    <w:semiHidden/>
    <w:unhideWhenUsed/>
    <w:rsid w:val="00541150"/>
  </w:style>
  <w:style w:type="paragraph" w:customStyle="1" w:styleId="mv-element-p">
    <w:name w:val="mv-element-p"/>
    <w:basedOn w:val="Normal"/>
    <w:rsid w:val="00541150"/>
    <w:pPr>
      <w:spacing w:before="100" w:beforeAutospacing="1" w:after="100" w:afterAutospacing="1"/>
    </w:pPr>
    <w:rPr>
      <w:sz w:val="18"/>
      <w:szCs w:val="18"/>
    </w:rPr>
  </w:style>
  <w:style w:type="character" w:customStyle="1" w:styleId="apple-style-span">
    <w:name w:val="apple-style-span"/>
    <w:basedOn w:val="DefaultParagraphFont"/>
    <w:rsid w:val="00541150"/>
  </w:style>
  <w:style w:type="paragraph" w:customStyle="1" w:styleId="WW-Default">
    <w:name w:val="WW-Default"/>
    <w:rsid w:val="0054115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uiPriority w:val="99"/>
    <w:unhideWhenUsed/>
    <w:rsid w:val="00541150"/>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541150"/>
    <w:rPr>
      <w:rFonts w:ascii="Calibri" w:eastAsia="Calibri" w:hAnsi="Calibri" w:cs="Times New Roman"/>
      <w:sz w:val="20"/>
      <w:szCs w:val="20"/>
    </w:rPr>
  </w:style>
  <w:style w:type="character" w:styleId="FootnoteReference">
    <w:name w:val="footnote reference"/>
    <w:uiPriority w:val="99"/>
    <w:unhideWhenUsed/>
    <w:rsid w:val="00541150"/>
    <w:rPr>
      <w:vertAlign w:val="superscript"/>
    </w:rPr>
  </w:style>
  <w:style w:type="character" w:styleId="FollowedHyperlink">
    <w:name w:val="FollowedHyperlink"/>
    <w:basedOn w:val="DefaultParagraphFont"/>
    <w:rsid w:val="00541150"/>
    <w:rPr>
      <w:color w:val="954F72" w:themeColor="followedHyperlink"/>
      <w:u w:val="single"/>
    </w:rPr>
  </w:style>
  <w:style w:type="character" w:styleId="Emphasis">
    <w:name w:val="Emphasis"/>
    <w:basedOn w:val="DefaultParagraphFont"/>
    <w:qFormat/>
    <w:rsid w:val="00541150"/>
    <w:rPr>
      <w:i/>
      <w:iCs/>
    </w:rPr>
  </w:style>
  <w:style w:type="paragraph" w:styleId="NoSpacing">
    <w:name w:val="No Spacing"/>
    <w:link w:val="NoSpacingChar"/>
    <w:uiPriority w:val="1"/>
    <w:qFormat/>
    <w:rsid w:val="00541150"/>
    <w:pPr>
      <w:spacing w:after="0" w:line="240" w:lineRule="auto"/>
    </w:pPr>
    <w:rPr>
      <w:rFonts w:ascii="Times New Roman" w:eastAsia="Times New Roman" w:hAnsi="Times New Roman" w:cs="Times New Roman"/>
      <w:sz w:val="20"/>
      <w:szCs w:val="20"/>
    </w:rPr>
  </w:style>
  <w:style w:type="character" w:customStyle="1" w:styleId="highlight1">
    <w:name w:val="highlight1"/>
    <w:basedOn w:val="DefaultParagraphFont"/>
    <w:rsid w:val="00541150"/>
    <w:rPr>
      <w:b/>
      <w:bCs/>
      <w:strike w:val="0"/>
      <w:dstrike w:val="0"/>
      <w:color w:val="000000"/>
      <w:sz w:val="24"/>
      <w:szCs w:val="24"/>
      <w:u w:val="none"/>
      <w:effect w:val="none"/>
      <w:shd w:val="clear" w:color="auto" w:fill="FFFF00"/>
    </w:rPr>
  </w:style>
  <w:style w:type="character" w:customStyle="1" w:styleId="NoSpacingChar">
    <w:name w:val="No Spacing Char"/>
    <w:link w:val="NoSpacing"/>
    <w:uiPriority w:val="1"/>
    <w:rsid w:val="00541150"/>
    <w:rPr>
      <w:rFonts w:ascii="Times New Roman" w:eastAsia="Times New Roman" w:hAnsi="Times New Roman" w:cs="Times New Roman"/>
      <w:sz w:val="20"/>
      <w:szCs w:val="20"/>
    </w:rPr>
  </w:style>
  <w:style w:type="paragraph" w:styleId="Revision">
    <w:name w:val="Revision"/>
    <w:hidden/>
    <w:uiPriority w:val="99"/>
    <w:semiHidden/>
    <w:rsid w:val="00070E8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3103">
      <w:bodyDiv w:val="1"/>
      <w:marLeft w:val="0"/>
      <w:marRight w:val="0"/>
      <w:marTop w:val="0"/>
      <w:marBottom w:val="0"/>
      <w:divBdr>
        <w:top w:val="none" w:sz="0" w:space="0" w:color="auto"/>
        <w:left w:val="none" w:sz="0" w:space="0" w:color="auto"/>
        <w:bottom w:val="none" w:sz="0" w:space="0" w:color="auto"/>
        <w:right w:val="none" w:sz="0" w:space="0" w:color="auto"/>
      </w:divBdr>
    </w:div>
    <w:div w:id="8167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iertoyamenudo.org/" TargetMode="External"/><Relationship Id="rId18" Type="http://schemas.openxmlformats.org/officeDocument/2006/relationships/hyperlink" Target="http://www.hcbe.net" TargetMode="External"/><Relationship Id="rId26" Type="http://schemas.openxmlformats.org/officeDocument/2006/relationships/hyperlink" Target="http://www.glrs.org" TargetMode="External"/><Relationship Id="rId21" Type="http://schemas.openxmlformats.org/officeDocument/2006/relationships/hyperlink" Target="mailto:zabrina.cannady@hcbe.ne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arlyopenoften.org/" TargetMode="External"/><Relationship Id="rId17" Type="http://schemas.openxmlformats.org/officeDocument/2006/relationships/hyperlink" Target="http://www.schoollunchapp.com" TargetMode="External"/><Relationship Id="rId25" Type="http://schemas.openxmlformats.org/officeDocument/2006/relationships/hyperlink" Target="http://www.gadoe.org" TargetMode="External"/><Relationship Id="rId33" Type="http://schemas.openxmlformats.org/officeDocument/2006/relationships/hyperlink" Target="mailto:blanche.lamb@hcbe.n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cbe.net" TargetMode="External"/><Relationship Id="rId20" Type="http://schemas.openxmlformats.org/officeDocument/2006/relationships/hyperlink" Target="mailto:zabrina.cannady@hcbe.net" TargetMode="External"/><Relationship Id="rId29" Type="http://schemas.openxmlformats.org/officeDocument/2006/relationships/hyperlink" Target="mailto:TitleIX@hcb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jenny.millward@hcbe.net" TargetMode="External"/><Relationship Id="rId32" Type="http://schemas.openxmlformats.org/officeDocument/2006/relationships/hyperlink" Target="https://houstoncountys.schoolinsites.com/healthandp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gschoolprograms.com/Educators" TargetMode="External"/><Relationship Id="rId23" Type="http://schemas.openxmlformats.org/officeDocument/2006/relationships/hyperlink" Target="http://www.gadoe.org/Curriculum-Instruction-and-Assessment/Special-Education-Services/Pages/Sample-Special-Education-Forms.aspx" TargetMode="External"/><Relationship Id="rId28" Type="http://schemas.openxmlformats.org/officeDocument/2006/relationships/hyperlink" Target="mailto:TitleIX@hcbe.net"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myschoolbucks.com" TargetMode="External"/><Relationship Id="rId31" Type="http://schemas.openxmlformats.org/officeDocument/2006/relationships/hyperlink" Target="mailto:dana.h.morris@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s://www.secondstep.org/child-protection" TargetMode="External"/><Relationship Id="rId22" Type="http://schemas.openxmlformats.org/officeDocument/2006/relationships/hyperlink" Target="http://www.doe.k12.ga.us/Curriculum-Instruction-and-Assessment/Special-Education-Services/Pages/Special-Education-Rules.aspx" TargetMode="External"/><Relationship Id="rId27" Type="http://schemas.openxmlformats.org/officeDocument/2006/relationships/hyperlink" Target="https://www.hcbe.net/assessmentaccountability" TargetMode="External"/><Relationship Id="rId30" Type="http://schemas.openxmlformats.org/officeDocument/2006/relationships/hyperlink" Target="http://www.hcbe.net"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055F-8A3A-492A-8F27-F7FEA476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27966</Words>
  <Characters>159408</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6</cp:revision>
  <dcterms:created xsi:type="dcterms:W3CDTF">2020-06-26T14:58:00Z</dcterms:created>
  <dcterms:modified xsi:type="dcterms:W3CDTF">2020-09-10T19:14:00Z</dcterms:modified>
  <cp:contentStatus/>
</cp:coreProperties>
</file>