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2" w:rsidRDefault="00713C5C">
      <w:r>
        <w:rPr>
          <w:noProof/>
        </w:rPr>
        <w:drawing>
          <wp:inline distT="0" distB="0" distL="0" distR="0">
            <wp:extent cx="8062623" cy="5804452"/>
            <wp:effectExtent l="0" t="0" r="0" b="5798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F3C32" w:rsidSect="005B2891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58" w:rsidRDefault="000A2E58" w:rsidP="00700432">
      <w:pPr>
        <w:spacing w:after="0" w:line="240" w:lineRule="auto"/>
      </w:pPr>
      <w:r>
        <w:separator/>
      </w:r>
    </w:p>
  </w:endnote>
  <w:endnote w:type="continuationSeparator" w:id="0">
    <w:p w:rsidR="000A2E58" w:rsidRDefault="000A2E58" w:rsidP="0070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58" w:rsidRDefault="000A2E58" w:rsidP="00700432">
      <w:pPr>
        <w:spacing w:after="0" w:line="240" w:lineRule="auto"/>
      </w:pPr>
      <w:r>
        <w:separator/>
      </w:r>
    </w:p>
  </w:footnote>
  <w:footnote w:type="continuationSeparator" w:id="0">
    <w:p w:rsidR="000A2E58" w:rsidRDefault="000A2E58" w:rsidP="0070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32" w:rsidRPr="00700432" w:rsidRDefault="00700432" w:rsidP="00700432">
    <w:pPr>
      <w:pStyle w:val="Header"/>
      <w:jc w:val="center"/>
      <w:rPr>
        <w:sz w:val="28"/>
        <w:szCs w:val="28"/>
      </w:rPr>
    </w:pPr>
    <w:r w:rsidRPr="00700432">
      <w:rPr>
        <w:sz w:val="28"/>
        <w:szCs w:val="28"/>
      </w:rPr>
      <w:t>Special Education Team Responsibi</w:t>
    </w:r>
    <w:r w:rsidR="00BD294A">
      <w:rPr>
        <w:sz w:val="28"/>
        <w:szCs w:val="28"/>
      </w:rPr>
      <w:t>lities for Re-</w:t>
    </w:r>
    <w:r w:rsidRPr="00700432">
      <w:rPr>
        <w:sz w:val="28"/>
        <w:szCs w:val="28"/>
      </w:rPr>
      <w:t>Evaluation</w:t>
    </w:r>
  </w:p>
  <w:p w:rsidR="00700432" w:rsidRDefault="007004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5C"/>
    <w:rsid w:val="000A2E58"/>
    <w:rsid w:val="000B233D"/>
    <w:rsid w:val="001869A7"/>
    <w:rsid w:val="004F3C32"/>
    <w:rsid w:val="005B2891"/>
    <w:rsid w:val="00700432"/>
    <w:rsid w:val="00713C5C"/>
    <w:rsid w:val="007D6F05"/>
    <w:rsid w:val="009350F6"/>
    <w:rsid w:val="00BD294A"/>
    <w:rsid w:val="00CA0B14"/>
    <w:rsid w:val="00D30A6F"/>
    <w:rsid w:val="00D41289"/>
    <w:rsid w:val="00D52695"/>
    <w:rsid w:val="00E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32"/>
  </w:style>
  <w:style w:type="paragraph" w:styleId="Footer">
    <w:name w:val="footer"/>
    <w:basedOn w:val="Normal"/>
    <w:link w:val="FooterChar"/>
    <w:uiPriority w:val="99"/>
    <w:semiHidden/>
    <w:unhideWhenUsed/>
    <w:rsid w:val="0070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42AB1A-DF72-49C0-8252-47A799725731}" type="doc">
      <dgm:prSet loTypeId="urn:microsoft.com/office/officeart/2005/8/layout/b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C882D55-83EB-4BE9-8319-CFA5BF505FC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____________________  schedules Domain Meeting  for Re-Evaluation at least 60 school days prior to the due date.   </a:t>
          </a:r>
        </a:p>
      </dgm:t>
    </dgm:pt>
    <dgm:pt modelId="{75801790-F35A-467C-97C1-97188BC12CEF}" type="parTrans" cxnId="{55106E36-0B66-434A-BF55-B6E0CE290332}">
      <dgm:prSet/>
      <dgm:spPr/>
      <dgm:t>
        <a:bodyPr/>
        <a:lstStyle/>
        <a:p>
          <a:endParaRPr lang="en-US"/>
        </a:p>
      </dgm:t>
    </dgm:pt>
    <dgm:pt modelId="{439B2E56-96D3-485F-AB38-6A07A048AC42}" type="sibTrans" cxnId="{55106E36-0B66-434A-BF55-B6E0CE290332}">
      <dgm:prSet/>
      <dgm:spPr/>
      <dgm:t>
        <a:bodyPr/>
        <a:lstStyle/>
        <a:p>
          <a:endParaRPr lang="en-US"/>
        </a:p>
      </dgm:t>
    </dgm:pt>
    <dgm:pt modelId="{FB253232-7C78-4872-BA56-ADD1C8EE19E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If team foresees that No Additional Data will be collected for the Re-Evaluation, then ______________ prepares the Documentation of Evaluation Results and Eligibility Determination forms </a:t>
          </a:r>
        </a:p>
      </dgm:t>
    </dgm:pt>
    <dgm:pt modelId="{C0FD166E-0D46-43FB-9950-22A68CEABF12}" type="parTrans" cxnId="{DCCEF6D6-0C44-4D9E-8B17-D06B2538946B}">
      <dgm:prSet/>
      <dgm:spPr/>
      <dgm:t>
        <a:bodyPr/>
        <a:lstStyle/>
        <a:p>
          <a:endParaRPr lang="en-US"/>
        </a:p>
      </dgm:t>
    </dgm:pt>
    <dgm:pt modelId="{56ED1F6D-31B2-422E-B7DB-D0F3C9E8CE6E}" type="sibTrans" cxnId="{DCCEF6D6-0C44-4D9E-8B17-D06B2538946B}">
      <dgm:prSet/>
      <dgm:spPr/>
      <dgm:t>
        <a:bodyPr/>
        <a:lstStyle/>
        <a:p>
          <a:endParaRPr lang="en-US"/>
        </a:p>
      </dgm:t>
    </dgm:pt>
    <dgm:pt modelId="{D5156740-88E8-4AB9-BDBB-AC067E40CB1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 thoroughly reviews Procedural Safeguards with parent at meeting &amp; _____________________ reviews all forms.</a:t>
          </a:r>
        </a:p>
      </dgm:t>
    </dgm:pt>
    <dgm:pt modelId="{48BD95C2-35E2-46D0-8EEA-C74C32AEA197}" type="parTrans" cxnId="{E29ABD9C-6613-4A1B-9F7B-FB4A8A03B66A}">
      <dgm:prSet/>
      <dgm:spPr/>
      <dgm:t>
        <a:bodyPr/>
        <a:lstStyle/>
        <a:p>
          <a:endParaRPr lang="en-US"/>
        </a:p>
      </dgm:t>
    </dgm:pt>
    <dgm:pt modelId="{9AC98E3C-A60B-47E5-8A7F-18C54143D338}" type="sibTrans" cxnId="{E29ABD9C-6613-4A1B-9F7B-FB4A8A03B66A}">
      <dgm:prSet/>
      <dgm:spPr/>
      <dgm:t>
        <a:bodyPr/>
        <a:lstStyle/>
        <a:p>
          <a:endParaRPr lang="en-US"/>
        </a:p>
      </dgm:t>
    </dgm:pt>
    <dgm:pt modelId="{426F6834-F277-4D06-95D0-6BC00EEA5DB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 copies forms and gives copy to parent: ______________ attaches Checklist, sends original forms to VASE, and  puts copy in school file</a:t>
          </a:r>
        </a:p>
      </dgm:t>
    </dgm:pt>
    <dgm:pt modelId="{F57AAB31-7779-4895-963E-236A4B9A63C1}" type="parTrans" cxnId="{C191257A-A60D-41CE-841C-9FF0C3846F29}">
      <dgm:prSet/>
      <dgm:spPr/>
      <dgm:t>
        <a:bodyPr/>
        <a:lstStyle/>
        <a:p>
          <a:endParaRPr lang="en-US"/>
        </a:p>
      </dgm:t>
    </dgm:pt>
    <dgm:pt modelId="{14875A83-5403-4F85-8511-CC2555318B0D}" type="sibTrans" cxnId="{C191257A-A60D-41CE-841C-9FF0C3846F29}">
      <dgm:prSet/>
      <dgm:spPr/>
      <dgm:t>
        <a:bodyPr/>
        <a:lstStyle/>
        <a:p>
          <a:endParaRPr lang="en-US"/>
        </a:p>
      </dgm:t>
    </dgm:pt>
    <dgm:pt modelId="{53BFA2CD-F668-4D63-B7DE-2C5A7B67E351}">
      <dgm:prSet/>
      <dgm:spPr/>
      <dgm:t>
        <a:bodyPr/>
        <a:lstStyle/>
        <a:p>
          <a:r>
            <a:rPr lang="en-US"/>
            <a:t>_____________ sends out Notification of Conference &amp; makes 2 follow-up notices to parent before meeting &amp; documents contacts on Conference Summary Report prior to the Domain Meeting</a:t>
          </a:r>
        </a:p>
      </dgm:t>
    </dgm:pt>
    <dgm:pt modelId="{EA7D4291-4514-460C-8F46-1E11302E5F99}" type="parTrans" cxnId="{CD3D0866-EDCD-459C-9F63-876C2701783F}">
      <dgm:prSet/>
      <dgm:spPr/>
      <dgm:t>
        <a:bodyPr/>
        <a:lstStyle/>
        <a:p>
          <a:endParaRPr lang="en-US"/>
        </a:p>
      </dgm:t>
    </dgm:pt>
    <dgm:pt modelId="{09E1C6CC-ABB0-47D2-8040-507C4425E38A}" type="sibTrans" cxnId="{CD3D0866-EDCD-459C-9F63-876C2701783F}">
      <dgm:prSet/>
      <dgm:spPr/>
      <dgm:t>
        <a:bodyPr/>
        <a:lstStyle/>
        <a:p>
          <a:endParaRPr lang="en-US"/>
        </a:p>
      </dgm:t>
    </dgm:pt>
    <dgm:pt modelId="{93DF2334-331A-437A-A29D-E64A70A44E48}">
      <dgm:prSet/>
      <dgm:spPr/>
      <dgm:t>
        <a:bodyPr/>
        <a:lstStyle/>
        <a:p>
          <a:r>
            <a:rPr lang="en-US"/>
            <a:t>Domain form is completed by _____________, ___________, ___________, _____________, ____________ before the meeting</a:t>
          </a:r>
        </a:p>
      </dgm:t>
    </dgm:pt>
    <dgm:pt modelId="{92A094A8-2D9D-4F2C-BE37-028C264FB8D5}" type="parTrans" cxnId="{DAFA5AFD-AA20-42B9-B0B1-4DA25778FA64}">
      <dgm:prSet/>
      <dgm:spPr/>
      <dgm:t>
        <a:bodyPr/>
        <a:lstStyle/>
        <a:p>
          <a:endParaRPr lang="en-US"/>
        </a:p>
      </dgm:t>
    </dgm:pt>
    <dgm:pt modelId="{61598CBB-B1BC-4502-9539-466D60F1EB0A}" type="sibTrans" cxnId="{DAFA5AFD-AA20-42B9-B0B1-4DA25778FA64}">
      <dgm:prSet/>
      <dgm:spPr/>
      <dgm:t>
        <a:bodyPr/>
        <a:lstStyle/>
        <a:p>
          <a:endParaRPr lang="en-US"/>
        </a:p>
      </dgm:t>
    </dgm:pt>
    <dgm:pt modelId="{C4935C9F-A428-4406-B96A-3F9743FBA3C9}">
      <dgm:prSet/>
      <dgm:spPr/>
      <dgm:t>
        <a:bodyPr/>
        <a:lstStyle/>
        <a:p>
          <a:r>
            <a:rPr lang="en-US"/>
            <a:t>___________prepares Request for Re- Evaluation, Conference Summary Report,  Notification of Decision Regarding a Referral, Excusal form, Waiver of 10-day forms, Procedural Safeguards , and Notification of Conference Reocmmendations</a:t>
          </a:r>
        </a:p>
      </dgm:t>
    </dgm:pt>
    <dgm:pt modelId="{FE20B66F-2B85-405A-9445-5822687F112B}" type="parTrans" cxnId="{C4B702BF-31DB-4394-84F7-6E7D0A911E16}">
      <dgm:prSet/>
      <dgm:spPr/>
      <dgm:t>
        <a:bodyPr/>
        <a:lstStyle/>
        <a:p>
          <a:endParaRPr lang="en-US"/>
        </a:p>
      </dgm:t>
    </dgm:pt>
    <dgm:pt modelId="{E1B6AD0A-52AF-4B34-9929-E758BD54C0FB}" type="sibTrans" cxnId="{C4B702BF-31DB-4394-84F7-6E7D0A911E16}">
      <dgm:prSet/>
      <dgm:spPr/>
      <dgm:t>
        <a:bodyPr/>
        <a:lstStyle/>
        <a:p>
          <a:endParaRPr lang="en-US"/>
        </a:p>
      </dgm:t>
    </dgm:pt>
    <dgm:pt modelId="{5EAA3EB4-5313-401D-B822-790AAC212259}">
      <dgm:prSet/>
      <dgm:spPr/>
      <dgm:t>
        <a:bodyPr/>
        <a:lstStyle/>
        <a:p>
          <a:r>
            <a:rPr lang="en-US" b="0"/>
            <a:t>____________ facilitates the meeting and ___________ completes forms during the meeting</a:t>
          </a:r>
          <a:r>
            <a:rPr lang="en-US" b="1"/>
            <a:t>.</a:t>
          </a:r>
        </a:p>
      </dgm:t>
    </dgm:pt>
    <dgm:pt modelId="{43F29377-6AAF-46FA-A198-27C922287440}" type="parTrans" cxnId="{89E76D1D-1AB5-453A-808C-C267BE840AED}">
      <dgm:prSet/>
      <dgm:spPr/>
      <dgm:t>
        <a:bodyPr/>
        <a:lstStyle/>
        <a:p>
          <a:endParaRPr lang="en-US"/>
        </a:p>
      </dgm:t>
    </dgm:pt>
    <dgm:pt modelId="{11212544-2F88-4520-98E2-12400C311B09}" type="sibTrans" cxnId="{89E76D1D-1AB5-453A-808C-C267BE840AED}">
      <dgm:prSet/>
      <dgm:spPr/>
      <dgm:t>
        <a:bodyPr/>
        <a:lstStyle/>
        <a:p>
          <a:endParaRPr lang="en-US"/>
        </a:p>
      </dgm:t>
    </dgm:pt>
    <dgm:pt modelId="{C0107009-C0DC-410F-B369-75625B6FFCE8}">
      <dgm:prSet/>
      <dgm:spPr/>
      <dgm:t>
        <a:bodyPr/>
        <a:lstStyle/>
        <a:p>
          <a:r>
            <a:rPr lang="en-US" b="1"/>
            <a:t>____________ </a:t>
          </a:r>
          <a:r>
            <a:rPr lang="en-US" b="0"/>
            <a:t>prints all forms and brings them tohe domain meetin</a:t>
          </a:r>
          <a:endParaRPr lang="en-US" b="1"/>
        </a:p>
      </dgm:t>
    </dgm:pt>
    <dgm:pt modelId="{2BF4B589-1367-4335-9660-CF4139EDB74B}" type="parTrans" cxnId="{7E938ABE-A9B3-4B29-B70A-F5BAE9A2655C}">
      <dgm:prSet/>
      <dgm:spPr/>
      <dgm:t>
        <a:bodyPr/>
        <a:lstStyle/>
        <a:p>
          <a:endParaRPr lang="en-US"/>
        </a:p>
      </dgm:t>
    </dgm:pt>
    <dgm:pt modelId="{AF40366E-8ABD-47A3-951E-91F1F8615B2F}" type="sibTrans" cxnId="{7E938ABE-A9B3-4B29-B70A-F5BAE9A2655C}">
      <dgm:prSet/>
      <dgm:spPr/>
      <dgm:t>
        <a:bodyPr/>
        <a:lstStyle/>
        <a:p>
          <a:endParaRPr lang="en-US"/>
        </a:p>
      </dgm:t>
    </dgm:pt>
    <dgm:pt modelId="{7BB92A25-D130-4BED-BE34-653B11BF2B56}">
      <dgm:prSet/>
      <dgm:spPr/>
      <dgm:t>
        <a:bodyPr/>
        <a:lstStyle/>
        <a:p>
          <a:r>
            <a:rPr lang="en-US"/>
            <a:t>If  parent is not present ____________ gets parents consent for re-evaluation. </a:t>
          </a:r>
        </a:p>
      </dgm:t>
    </dgm:pt>
    <dgm:pt modelId="{5DDFBAE0-7876-477C-ADC1-1D7F384224F9}" type="parTrans" cxnId="{426A06DC-2535-44CF-82A9-2D67470C0574}">
      <dgm:prSet/>
      <dgm:spPr/>
      <dgm:t>
        <a:bodyPr/>
        <a:lstStyle/>
        <a:p>
          <a:endParaRPr lang="en-US"/>
        </a:p>
      </dgm:t>
    </dgm:pt>
    <dgm:pt modelId="{F97FE3F8-294B-47DC-A140-B18093CFA573}" type="sibTrans" cxnId="{426A06DC-2535-44CF-82A9-2D67470C0574}">
      <dgm:prSet/>
      <dgm:spPr/>
      <dgm:t>
        <a:bodyPr/>
        <a:lstStyle/>
        <a:p>
          <a:endParaRPr lang="en-US"/>
        </a:p>
      </dgm:t>
    </dgm:pt>
    <dgm:pt modelId="{A69F44FC-C6AE-4071-85E1-70C9C0EC7605}">
      <dgm:prSet/>
      <dgm:spPr/>
      <dgm:t>
        <a:bodyPr/>
        <a:lstStyle/>
        <a:p>
          <a:r>
            <a:rPr lang="en-US"/>
            <a:t>If parent is present, and consent is obtained for no additional data, team can move into Eligibility Conference.  </a:t>
          </a:r>
        </a:p>
      </dgm:t>
    </dgm:pt>
    <dgm:pt modelId="{50769EC5-194A-4341-AAD8-1A2D47DC852C}" type="parTrans" cxnId="{A633EE1E-A630-44BB-97F4-DCCD8D1D6C6B}">
      <dgm:prSet/>
      <dgm:spPr/>
      <dgm:t>
        <a:bodyPr/>
        <a:lstStyle/>
        <a:p>
          <a:endParaRPr lang="en-US"/>
        </a:p>
      </dgm:t>
    </dgm:pt>
    <dgm:pt modelId="{0CFB4E31-44F9-47CC-AB79-61A73EA33C0C}" type="sibTrans" cxnId="{A633EE1E-A630-44BB-97F4-DCCD8D1D6C6B}">
      <dgm:prSet/>
      <dgm:spPr/>
      <dgm:t>
        <a:bodyPr/>
        <a:lstStyle/>
        <a:p>
          <a:endParaRPr lang="en-US"/>
        </a:p>
      </dgm:t>
    </dgm:pt>
    <dgm:pt modelId="{6C339C85-62A7-44B3-AD1B-36D0EA2040EA}">
      <dgm:prSet/>
      <dgm:spPr/>
      <dgm:t>
        <a:bodyPr/>
        <a:lstStyle/>
        <a:p>
          <a:r>
            <a:rPr lang="en-US"/>
            <a:t>If found to be still eligible, ____________ either develops new IEP or reviews current IEP.  ___________ is responsible for ensuring all parts of the IEP are complete.  </a:t>
          </a:r>
        </a:p>
      </dgm:t>
    </dgm:pt>
    <dgm:pt modelId="{9CF75C16-7AFD-47C7-991D-F8A2751652B2}" type="parTrans" cxnId="{18E31E3D-84D6-4C57-A269-79686865FA4E}">
      <dgm:prSet/>
      <dgm:spPr/>
      <dgm:t>
        <a:bodyPr/>
        <a:lstStyle/>
        <a:p>
          <a:endParaRPr lang="en-US"/>
        </a:p>
      </dgm:t>
    </dgm:pt>
    <dgm:pt modelId="{1F8C6819-96C5-4CBB-8055-DC21F7933097}" type="sibTrans" cxnId="{18E31E3D-84D6-4C57-A269-79686865FA4E}">
      <dgm:prSet/>
      <dgm:spPr/>
      <dgm:t>
        <a:bodyPr/>
        <a:lstStyle/>
        <a:p>
          <a:endParaRPr lang="en-US"/>
        </a:p>
      </dgm:t>
    </dgm:pt>
    <dgm:pt modelId="{54A63334-161C-4816-8FD9-F53F0DC8188A}" type="pres">
      <dgm:prSet presAssocID="{1D42AB1A-DF72-49C0-8252-47A799725731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61C0B623-EBE7-4FE5-BEB3-CBDF383F6C61}" type="pres">
      <dgm:prSet presAssocID="{5C882D55-83EB-4BE9-8319-CFA5BF505FC1}" presName="compNode" presStyleCnt="0"/>
      <dgm:spPr/>
    </dgm:pt>
    <dgm:pt modelId="{CC94EAF7-BC23-4352-BA1D-94CD4BD13BA4}" type="pres">
      <dgm:prSet presAssocID="{5C882D55-83EB-4BE9-8319-CFA5BF505FC1}" presName="dummyConnPt" presStyleCnt="0"/>
      <dgm:spPr/>
    </dgm:pt>
    <dgm:pt modelId="{71EF94EB-1333-49CF-A091-7420098B46C6}" type="pres">
      <dgm:prSet presAssocID="{5C882D55-83EB-4BE9-8319-CFA5BF505FC1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58CB76-6B22-45DA-AAB3-7E38B5F1A5A9}" type="pres">
      <dgm:prSet presAssocID="{439B2E56-96D3-485F-AB38-6A07A048AC42}" presName="sibTrans" presStyleLbl="bgSibTrans2D1" presStyleIdx="0" presStyleCnt="11"/>
      <dgm:spPr/>
      <dgm:t>
        <a:bodyPr/>
        <a:lstStyle/>
        <a:p>
          <a:endParaRPr lang="en-US"/>
        </a:p>
      </dgm:t>
    </dgm:pt>
    <dgm:pt modelId="{FAED1E73-4DF7-49A2-A6E8-380D763105CD}" type="pres">
      <dgm:prSet presAssocID="{53BFA2CD-F668-4D63-B7DE-2C5A7B67E351}" presName="compNode" presStyleCnt="0"/>
      <dgm:spPr/>
    </dgm:pt>
    <dgm:pt modelId="{30431A8F-5A0A-42FB-BEA3-F06AE3183DC6}" type="pres">
      <dgm:prSet presAssocID="{53BFA2CD-F668-4D63-B7DE-2C5A7B67E351}" presName="dummyConnPt" presStyleCnt="0"/>
      <dgm:spPr/>
    </dgm:pt>
    <dgm:pt modelId="{3B302422-DBA6-440B-827E-7FB50991CACB}" type="pres">
      <dgm:prSet presAssocID="{53BFA2CD-F668-4D63-B7DE-2C5A7B67E351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779E28-C730-4097-A071-86C96D10F766}" type="pres">
      <dgm:prSet presAssocID="{09E1C6CC-ABB0-47D2-8040-507C4425E38A}" presName="sibTrans" presStyleLbl="bgSibTrans2D1" presStyleIdx="1" presStyleCnt="11"/>
      <dgm:spPr/>
      <dgm:t>
        <a:bodyPr/>
        <a:lstStyle/>
        <a:p>
          <a:endParaRPr lang="en-US"/>
        </a:p>
      </dgm:t>
    </dgm:pt>
    <dgm:pt modelId="{81E72479-A7E2-4A33-BF09-51B65A6677D9}" type="pres">
      <dgm:prSet presAssocID="{93DF2334-331A-437A-A29D-E64A70A44E48}" presName="compNode" presStyleCnt="0"/>
      <dgm:spPr/>
    </dgm:pt>
    <dgm:pt modelId="{ADEE73E7-962E-4594-BCD1-6C2DBFC74882}" type="pres">
      <dgm:prSet presAssocID="{93DF2334-331A-437A-A29D-E64A70A44E48}" presName="dummyConnPt" presStyleCnt="0"/>
      <dgm:spPr/>
    </dgm:pt>
    <dgm:pt modelId="{C0E32CC5-E7C4-4C1C-89E1-7D1B7A8A6CE3}" type="pres">
      <dgm:prSet presAssocID="{93DF2334-331A-437A-A29D-E64A70A44E48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7D15F6-3C7D-496E-85C1-2F655247B7A0}" type="pres">
      <dgm:prSet presAssocID="{61598CBB-B1BC-4502-9539-466D60F1EB0A}" presName="sibTrans" presStyleLbl="bgSibTrans2D1" presStyleIdx="2" presStyleCnt="11"/>
      <dgm:spPr/>
      <dgm:t>
        <a:bodyPr/>
        <a:lstStyle/>
        <a:p>
          <a:endParaRPr lang="en-US"/>
        </a:p>
      </dgm:t>
    </dgm:pt>
    <dgm:pt modelId="{95C6A1DE-ECAE-4104-BB22-2C26EFD31028}" type="pres">
      <dgm:prSet presAssocID="{C4935C9F-A428-4406-B96A-3F9743FBA3C9}" presName="compNode" presStyleCnt="0"/>
      <dgm:spPr/>
    </dgm:pt>
    <dgm:pt modelId="{22E2122E-0F7F-4A42-904A-49DEA6880C78}" type="pres">
      <dgm:prSet presAssocID="{C4935C9F-A428-4406-B96A-3F9743FBA3C9}" presName="dummyConnPt" presStyleCnt="0"/>
      <dgm:spPr/>
    </dgm:pt>
    <dgm:pt modelId="{3297CDFF-8C1B-4F97-A81A-6B3390F11DAE}" type="pres">
      <dgm:prSet presAssocID="{C4935C9F-A428-4406-B96A-3F9743FBA3C9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294E0A-3B17-4F9B-8A2C-BD3D37648101}" type="pres">
      <dgm:prSet presAssocID="{E1B6AD0A-52AF-4B34-9929-E758BD54C0FB}" presName="sibTrans" presStyleLbl="bgSibTrans2D1" presStyleIdx="3" presStyleCnt="11"/>
      <dgm:spPr/>
      <dgm:t>
        <a:bodyPr/>
        <a:lstStyle/>
        <a:p>
          <a:endParaRPr lang="en-US"/>
        </a:p>
      </dgm:t>
    </dgm:pt>
    <dgm:pt modelId="{531F6043-C8E3-444B-B2F6-F5DC40C665F9}" type="pres">
      <dgm:prSet presAssocID="{FB253232-7C78-4872-BA56-ADD1C8EE19E4}" presName="compNode" presStyleCnt="0"/>
      <dgm:spPr/>
    </dgm:pt>
    <dgm:pt modelId="{90CABB27-2508-4BD6-948E-12E73CF01D17}" type="pres">
      <dgm:prSet presAssocID="{FB253232-7C78-4872-BA56-ADD1C8EE19E4}" presName="dummyConnPt" presStyleCnt="0"/>
      <dgm:spPr/>
    </dgm:pt>
    <dgm:pt modelId="{4A4C9958-1C64-4779-BEF2-31AC224E4566}" type="pres">
      <dgm:prSet presAssocID="{FB253232-7C78-4872-BA56-ADD1C8EE19E4}" presName="node" presStyleLbl="node1" presStyleIdx="4" presStyleCnt="12" custLinFactNeighborY="-30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4D537E-911D-435D-BCEC-387CDBD1DA49}" type="pres">
      <dgm:prSet presAssocID="{56ED1F6D-31B2-422E-B7DB-D0F3C9E8CE6E}" presName="sibTrans" presStyleLbl="bgSibTrans2D1" presStyleIdx="4" presStyleCnt="11"/>
      <dgm:spPr/>
      <dgm:t>
        <a:bodyPr/>
        <a:lstStyle/>
        <a:p>
          <a:endParaRPr lang="en-US"/>
        </a:p>
      </dgm:t>
    </dgm:pt>
    <dgm:pt modelId="{A1A600AD-610C-4802-A0B7-99AEEDE28D78}" type="pres">
      <dgm:prSet presAssocID="{C0107009-C0DC-410F-B369-75625B6FFCE8}" presName="compNode" presStyleCnt="0"/>
      <dgm:spPr/>
    </dgm:pt>
    <dgm:pt modelId="{88E5569A-C736-4771-B77B-9F3772270090}" type="pres">
      <dgm:prSet presAssocID="{C0107009-C0DC-410F-B369-75625B6FFCE8}" presName="dummyConnPt" presStyleCnt="0"/>
      <dgm:spPr/>
    </dgm:pt>
    <dgm:pt modelId="{7FEEC3F9-CB90-4019-AB39-6406C9A60BCA}" type="pres">
      <dgm:prSet presAssocID="{C0107009-C0DC-410F-B369-75625B6FFCE8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07D560-59CB-4FC5-B33B-FF4D28E9F5C1}" type="pres">
      <dgm:prSet presAssocID="{AF40366E-8ABD-47A3-951E-91F1F8615B2F}" presName="sibTrans" presStyleLbl="bgSibTrans2D1" presStyleIdx="5" presStyleCnt="11"/>
      <dgm:spPr/>
      <dgm:t>
        <a:bodyPr/>
        <a:lstStyle/>
        <a:p>
          <a:endParaRPr lang="en-US"/>
        </a:p>
      </dgm:t>
    </dgm:pt>
    <dgm:pt modelId="{F99C8E2D-690D-4A04-A82E-3F9AD9F6FA88}" type="pres">
      <dgm:prSet presAssocID="{5EAA3EB4-5313-401D-B822-790AAC212259}" presName="compNode" presStyleCnt="0"/>
      <dgm:spPr/>
    </dgm:pt>
    <dgm:pt modelId="{1BC8BA02-6D83-45F4-AB88-F4526F0D089C}" type="pres">
      <dgm:prSet presAssocID="{5EAA3EB4-5313-401D-B822-790AAC212259}" presName="dummyConnPt" presStyleCnt="0"/>
      <dgm:spPr/>
    </dgm:pt>
    <dgm:pt modelId="{3A82347C-716B-4C87-8052-4553335BA58F}" type="pres">
      <dgm:prSet presAssocID="{5EAA3EB4-5313-401D-B822-790AAC212259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21FFD5-6B9B-4D78-A47C-06F25F5FD6CE}" type="pres">
      <dgm:prSet presAssocID="{11212544-2F88-4520-98E2-12400C311B09}" presName="sibTrans" presStyleLbl="bgSibTrans2D1" presStyleIdx="6" presStyleCnt="11"/>
      <dgm:spPr/>
      <dgm:t>
        <a:bodyPr/>
        <a:lstStyle/>
        <a:p>
          <a:endParaRPr lang="en-US"/>
        </a:p>
      </dgm:t>
    </dgm:pt>
    <dgm:pt modelId="{21EE22BB-8BCA-4494-8C61-6568BCFC6FBF}" type="pres">
      <dgm:prSet presAssocID="{7BB92A25-D130-4BED-BE34-653B11BF2B56}" presName="compNode" presStyleCnt="0"/>
      <dgm:spPr/>
    </dgm:pt>
    <dgm:pt modelId="{4AD7D466-26EA-4D5A-A12F-775FD98B2A94}" type="pres">
      <dgm:prSet presAssocID="{7BB92A25-D130-4BED-BE34-653B11BF2B56}" presName="dummyConnPt" presStyleCnt="0"/>
      <dgm:spPr/>
    </dgm:pt>
    <dgm:pt modelId="{6EF4E294-E09C-41FC-B23A-177CCEC18DE6}" type="pres">
      <dgm:prSet presAssocID="{7BB92A25-D130-4BED-BE34-653B11BF2B56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BE267E-8F35-44F1-BC84-8747342E4884}" type="pres">
      <dgm:prSet presAssocID="{F97FE3F8-294B-47DC-A140-B18093CFA573}" presName="sibTrans" presStyleLbl="bgSibTrans2D1" presStyleIdx="7" presStyleCnt="11"/>
      <dgm:spPr/>
    </dgm:pt>
    <dgm:pt modelId="{25BA4C4A-B910-4067-A06E-4CE511FDB356}" type="pres">
      <dgm:prSet presAssocID="{A69F44FC-C6AE-4071-85E1-70C9C0EC7605}" presName="compNode" presStyleCnt="0"/>
      <dgm:spPr/>
    </dgm:pt>
    <dgm:pt modelId="{58D87328-BBFB-4C0D-A6A2-00EFC3521383}" type="pres">
      <dgm:prSet presAssocID="{A69F44FC-C6AE-4071-85E1-70C9C0EC7605}" presName="dummyConnPt" presStyleCnt="0"/>
      <dgm:spPr/>
    </dgm:pt>
    <dgm:pt modelId="{FAA8ADDA-3D85-4AE3-8227-7545BF879D29}" type="pres">
      <dgm:prSet presAssocID="{A69F44FC-C6AE-4071-85E1-70C9C0EC7605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B7E8B8-09CB-4071-B8FC-4E3B0392A305}" type="pres">
      <dgm:prSet presAssocID="{0CFB4E31-44F9-47CC-AB79-61A73EA33C0C}" presName="sibTrans" presStyleLbl="bgSibTrans2D1" presStyleIdx="8" presStyleCnt="11"/>
      <dgm:spPr/>
    </dgm:pt>
    <dgm:pt modelId="{FAC956F4-DC83-4B25-9DAC-FC884970C50A}" type="pres">
      <dgm:prSet presAssocID="{6C339C85-62A7-44B3-AD1B-36D0EA2040EA}" presName="compNode" presStyleCnt="0"/>
      <dgm:spPr/>
    </dgm:pt>
    <dgm:pt modelId="{1E0C5448-D8D2-40C8-B081-ED5AE5753C34}" type="pres">
      <dgm:prSet presAssocID="{6C339C85-62A7-44B3-AD1B-36D0EA2040EA}" presName="dummyConnPt" presStyleCnt="0"/>
      <dgm:spPr/>
    </dgm:pt>
    <dgm:pt modelId="{80E5C164-E0ED-4E87-9018-D505663982B6}" type="pres">
      <dgm:prSet presAssocID="{6C339C85-62A7-44B3-AD1B-36D0EA2040EA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70DF42-6E27-4F14-A04D-4BF46D0E0998}" type="pres">
      <dgm:prSet presAssocID="{1F8C6819-96C5-4CBB-8055-DC21F7933097}" presName="sibTrans" presStyleLbl="bgSibTrans2D1" presStyleIdx="9" presStyleCnt="11"/>
      <dgm:spPr/>
    </dgm:pt>
    <dgm:pt modelId="{57B64F06-DB88-41D6-B1E2-FB12E2136884}" type="pres">
      <dgm:prSet presAssocID="{D5156740-88E8-4AB9-BDBB-AC067E40CB1C}" presName="compNode" presStyleCnt="0"/>
      <dgm:spPr/>
    </dgm:pt>
    <dgm:pt modelId="{05E1DE3E-AA7C-4F01-9F29-49F43D71B333}" type="pres">
      <dgm:prSet presAssocID="{D5156740-88E8-4AB9-BDBB-AC067E40CB1C}" presName="dummyConnPt" presStyleCnt="0"/>
      <dgm:spPr/>
    </dgm:pt>
    <dgm:pt modelId="{9E839243-35FD-41C4-93CE-A1E88189EBDE}" type="pres">
      <dgm:prSet presAssocID="{D5156740-88E8-4AB9-BDBB-AC067E40CB1C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2FBC4A-A6AF-4B3A-BDEA-F53A09FD539B}" type="pres">
      <dgm:prSet presAssocID="{9AC98E3C-A60B-47E5-8A7F-18C54143D338}" presName="sibTrans" presStyleLbl="bgSibTrans2D1" presStyleIdx="10" presStyleCnt="11"/>
      <dgm:spPr/>
      <dgm:t>
        <a:bodyPr/>
        <a:lstStyle/>
        <a:p>
          <a:endParaRPr lang="en-US"/>
        </a:p>
      </dgm:t>
    </dgm:pt>
    <dgm:pt modelId="{2B95BE7C-C5AD-4064-8C11-6B70B26DEE80}" type="pres">
      <dgm:prSet presAssocID="{426F6834-F277-4D06-95D0-6BC00EEA5DBA}" presName="compNode" presStyleCnt="0"/>
      <dgm:spPr/>
    </dgm:pt>
    <dgm:pt modelId="{02A64D69-316B-4F4B-902A-D92D2F5341A2}" type="pres">
      <dgm:prSet presAssocID="{426F6834-F277-4D06-95D0-6BC00EEA5DBA}" presName="dummyConnPt" presStyleCnt="0"/>
      <dgm:spPr/>
    </dgm:pt>
    <dgm:pt modelId="{6071D5F8-A935-4F95-BE7C-9806373DF7B1}" type="pres">
      <dgm:prSet presAssocID="{426F6834-F277-4D06-95D0-6BC00EEA5DBA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938ABE-A9B3-4B29-B70A-F5BAE9A2655C}" srcId="{1D42AB1A-DF72-49C0-8252-47A799725731}" destId="{C0107009-C0DC-410F-B369-75625B6FFCE8}" srcOrd="5" destOrd="0" parTransId="{2BF4B589-1367-4335-9660-CF4139EDB74B}" sibTransId="{AF40366E-8ABD-47A3-951E-91F1F8615B2F}"/>
    <dgm:cxn modelId="{4F0572D9-90B8-4199-BF16-949970C6FE40}" type="presOf" srcId="{6C339C85-62A7-44B3-AD1B-36D0EA2040EA}" destId="{80E5C164-E0ED-4E87-9018-D505663982B6}" srcOrd="0" destOrd="0" presId="urn:microsoft.com/office/officeart/2005/8/layout/bProcess4"/>
    <dgm:cxn modelId="{18E31E3D-84D6-4C57-A269-79686865FA4E}" srcId="{1D42AB1A-DF72-49C0-8252-47A799725731}" destId="{6C339C85-62A7-44B3-AD1B-36D0EA2040EA}" srcOrd="9" destOrd="0" parTransId="{9CF75C16-7AFD-47C7-991D-F8A2751652B2}" sibTransId="{1F8C6819-96C5-4CBB-8055-DC21F7933097}"/>
    <dgm:cxn modelId="{E29ABD9C-6613-4A1B-9F7B-FB4A8A03B66A}" srcId="{1D42AB1A-DF72-49C0-8252-47A799725731}" destId="{D5156740-88E8-4AB9-BDBB-AC067E40CB1C}" srcOrd="10" destOrd="0" parTransId="{48BD95C2-35E2-46D0-8EEA-C74C32AEA197}" sibTransId="{9AC98E3C-A60B-47E5-8A7F-18C54143D338}"/>
    <dgm:cxn modelId="{95504FEC-093A-43F7-BCAF-283854224687}" type="presOf" srcId="{56ED1F6D-31B2-422E-B7DB-D0F3C9E8CE6E}" destId="{5F4D537E-911D-435D-BCEC-387CDBD1DA49}" srcOrd="0" destOrd="0" presId="urn:microsoft.com/office/officeart/2005/8/layout/bProcess4"/>
    <dgm:cxn modelId="{9EF80D8D-61D4-4749-AFEE-45E5B718F890}" type="presOf" srcId="{93DF2334-331A-437A-A29D-E64A70A44E48}" destId="{C0E32CC5-E7C4-4C1C-89E1-7D1B7A8A6CE3}" srcOrd="0" destOrd="0" presId="urn:microsoft.com/office/officeart/2005/8/layout/bProcess4"/>
    <dgm:cxn modelId="{F1A98309-13D2-4EFD-8A65-478EC4B1FC80}" type="presOf" srcId="{A69F44FC-C6AE-4071-85E1-70C9C0EC7605}" destId="{FAA8ADDA-3D85-4AE3-8227-7545BF879D29}" srcOrd="0" destOrd="0" presId="urn:microsoft.com/office/officeart/2005/8/layout/bProcess4"/>
    <dgm:cxn modelId="{55106E36-0B66-434A-BF55-B6E0CE290332}" srcId="{1D42AB1A-DF72-49C0-8252-47A799725731}" destId="{5C882D55-83EB-4BE9-8319-CFA5BF505FC1}" srcOrd="0" destOrd="0" parTransId="{75801790-F35A-467C-97C1-97188BC12CEF}" sibTransId="{439B2E56-96D3-485F-AB38-6A07A048AC42}"/>
    <dgm:cxn modelId="{DCCEF6D6-0C44-4D9E-8B17-D06B2538946B}" srcId="{1D42AB1A-DF72-49C0-8252-47A799725731}" destId="{FB253232-7C78-4872-BA56-ADD1C8EE19E4}" srcOrd="4" destOrd="0" parTransId="{C0FD166E-0D46-43FB-9950-22A68CEABF12}" sibTransId="{56ED1F6D-31B2-422E-B7DB-D0F3C9E8CE6E}"/>
    <dgm:cxn modelId="{E469F5E7-48CF-48BC-AD07-2318F87B21C6}" type="presOf" srcId="{53BFA2CD-F668-4D63-B7DE-2C5A7B67E351}" destId="{3B302422-DBA6-440B-827E-7FB50991CACB}" srcOrd="0" destOrd="0" presId="urn:microsoft.com/office/officeart/2005/8/layout/bProcess4"/>
    <dgm:cxn modelId="{A633EE1E-A630-44BB-97F4-DCCD8D1D6C6B}" srcId="{1D42AB1A-DF72-49C0-8252-47A799725731}" destId="{A69F44FC-C6AE-4071-85E1-70C9C0EC7605}" srcOrd="8" destOrd="0" parTransId="{50769EC5-194A-4341-AAD8-1A2D47DC852C}" sibTransId="{0CFB4E31-44F9-47CC-AB79-61A73EA33C0C}"/>
    <dgm:cxn modelId="{1F4A4C6E-03EB-49C6-A602-0A433C939F37}" type="presOf" srcId="{426F6834-F277-4D06-95D0-6BC00EEA5DBA}" destId="{6071D5F8-A935-4F95-BE7C-9806373DF7B1}" srcOrd="0" destOrd="0" presId="urn:microsoft.com/office/officeart/2005/8/layout/bProcess4"/>
    <dgm:cxn modelId="{2F5CB361-D936-4561-86A0-42248FCECC7E}" type="presOf" srcId="{7BB92A25-D130-4BED-BE34-653B11BF2B56}" destId="{6EF4E294-E09C-41FC-B23A-177CCEC18DE6}" srcOrd="0" destOrd="0" presId="urn:microsoft.com/office/officeart/2005/8/layout/bProcess4"/>
    <dgm:cxn modelId="{F7277854-C93A-425A-A9E5-51CF28013252}" type="presOf" srcId="{61598CBB-B1BC-4502-9539-466D60F1EB0A}" destId="{1E7D15F6-3C7D-496E-85C1-2F655247B7A0}" srcOrd="0" destOrd="0" presId="urn:microsoft.com/office/officeart/2005/8/layout/bProcess4"/>
    <dgm:cxn modelId="{CAA75ABD-29B4-4381-B487-FBD0905945C7}" type="presOf" srcId="{1D42AB1A-DF72-49C0-8252-47A799725731}" destId="{54A63334-161C-4816-8FD9-F53F0DC8188A}" srcOrd="0" destOrd="0" presId="urn:microsoft.com/office/officeart/2005/8/layout/bProcess4"/>
    <dgm:cxn modelId="{C4B702BF-31DB-4394-84F7-6E7D0A911E16}" srcId="{1D42AB1A-DF72-49C0-8252-47A799725731}" destId="{C4935C9F-A428-4406-B96A-3F9743FBA3C9}" srcOrd="3" destOrd="0" parTransId="{FE20B66F-2B85-405A-9445-5822687F112B}" sibTransId="{E1B6AD0A-52AF-4B34-9929-E758BD54C0FB}"/>
    <dgm:cxn modelId="{A78EA489-1851-40F3-AE67-FB4F0427B852}" type="presOf" srcId="{E1B6AD0A-52AF-4B34-9929-E758BD54C0FB}" destId="{41294E0A-3B17-4F9B-8A2C-BD3D37648101}" srcOrd="0" destOrd="0" presId="urn:microsoft.com/office/officeart/2005/8/layout/bProcess4"/>
    <dgm:cxn modelId="{5DC605EB-286C-48C9-932F-43D160904ACC}" type="presOf" srcId="{AF40366E-8ABD-47A3-951E-91F1F8615B2F}" destId="{C507D560-59CB-4FC5-B33B-FF4D28E9F5C1}" srcOrd="0" destOrd="0" presId="urn:microsoft.com/office/officeart/2005/8/layout/bProcess4"/>
    <dgm:cxn modelId="{37A24D24-9E7F-4581-A711-050643FCB5BC}" type="presOf" srcId="{9AC98E3C-A60B-47E5-8A7F-18C54143D338}" destId="{612FBC4A-A6AF-4B3A-BDEA-F53A09FD539B}" srcOrd="0" destOrd="0" presId="urn:microsoft.com/office/officeart/2005/8/layout/bProcess4"/>
    <dgm:cxn modelId="{F8866456-84BB-4F14-93A8-5E71D312A199}" type="presOf" srcId="{FB253232-7C78-4872-BA56-ADD1C8EE19E4}" destId="{4A4C9958-1C64-4779-BEF2-31AC224E4566}" srcOrd="0" destOrd="0" presId="urn:microsoft.com/office/officeart/2005/8/layout/bProcess4"/>
    <dgm:cxn modelId="{3C3EA4BE-A28E-426D-8AF6-48439237C9C6}" type="presOf" srcId="{D5156740-88E8-4AB9-BDBB-AC067E40CB1C}" destId="{9E839243-35FD-41C4-93CE-A1E88189EBDE}" srcOrd="0" destOrd="0" presId="urn:microsoft.com/office/officeart/2005/8/layout/bProcess4"/>
    <dgm:cxn modelId="{6A8C92C3-84F3-4AC4-B92F-A0A23AAB0F73}" type="presOf" srcId="{09E1C6CC-ABB0-47D2-8040-507C4425E38A}" destId="{16779E28-C730-4097-A071-86C96D10F766}" srcOrd="0" destOrd="0" presId="urn:microsoft.com/office/officeart/2005/8/layout/bProcess4"/>
    <dgm:cxn modelId="{DAFA5AFD-AA20-42B9-B0B1-4DA25778FA64}" srcId="{1D42AB1A-DF72-49C0-8252-47A799725731}" destId="{93DF2334-331A-437A-A29D-E64A70A44E48}" srcOrd="2" destOrd="0" parTransId="{92A094A8-2D9D-4F2C-BE37-028C264FB8D5}" sibTransId="{61598CBB-B1BC-4502-9539-466D60F1EB0A}"/>
    <dgm:cxn modelId="{CD3D0866-EDCD-459C-9F63-876C2701783F}" srcId="{1D42AB1A-DF72-49C0-8252-47A799725731}" destId="{53BFA2CD-F668-4D63-B7DE-2C5A7B67E351}" srcOrd="1" destOrd="0" parTransId="{EA7D4291-4514-460C-8F46-1E11302E5F99}" sibTransId="{09E1C6CC-ABB0-47D2-8040-507C4425E38A}"/>
    <dgm:cxn modelId="{154664C2-3E5E-4911-95A4-F0F9FCAE7321}" type="presOf" srcId="{5C882D55-83EB-4BE9-8319-CFA5BF505FC1}" destId="{71EF94EB-1333-49CF-A091-7420098B46C6}" srcOrd="0" destOrd="0" presId="urn:microsoft.com/office/officeart/2005/8/layout/bProcess4"/>
    <dgm:cxn modelId="{B2EFE14C-7790-47B9-93B9-8C225AB07A83}" type="presOf" srcId="{5EAA3EB4-5313-401D-B822-790AAC212259}" destId="{3A82347C-716B-4C87-8052-4553335BA58F}" srcOrd="0" destOrd="0" presId="urn:microsoft.com/office/officeart/2005/8/layout/bProcess4"/>
    <dgm:cxn modelId="{BAFCA2FA-0615-4FBD-BDB1-CCF86F9A865C}" type="presOf" srcId="{0CFB4E31-44F9-47CC-AB79-61A73EA33C0C}" destId="{6DB7E8B8-09CB-4071-B8FC-4E3B0392A305}" srcOrd="0" destOrd="0" presId="urn:microsoft.com/office/officeart/2005/8/layout/bProcess4"/>
    <dgm:cxn modelId="{831DB1E1-6E83-4B08-8CBC-382D6E9DCD85}" type="presOf" srcId="{439B2E56-96D3-485F-AB38-6A07A048AC42}" destId="{1F58CB76-6B22-45DA-AAB3-7E38B5F1A5A9}" srcOrd="0" destOrd="0" presId="urn:microsoft.com/office/officeart/2005/8/layout/bProcess4"/>
    <dgm:cxn modelId="{67841A2C-F285-4E2D-943B-919B24636A41}" type="presOf" srcId="{C4935C9F-A428-4406-B96A-3F9743FBA3C9}" destId="{3297CDFF-8C1B-4F97-A81A-6B3390F11DAE}" srcOrd="0" destOrd="0" presId="urn:microsoft.com/office/officeart/2005/8/layout/bProcess4"/>
    <dgm:cxn modelId="{0840E3F7-DA62-4EC6-BBB8-F1A4D7277925}" type="presOf" srcId="{11212544-2F88-4520-98E2-12400C311B09}" destId="{6821FFD5-6B9B-4D78-A47C-06F25F5FD6CE}" srcOrd="0" destOrd="0" presId="urn:microsoft.com/office/officeart/2005/8/layout/bProcess4"/>
    <dgm:cxn modelId="{C191257A-A60D-41CE-841C-9FF0C3846F29}" srcId="{1D42AB1A-DF72-49C0-8252-47A799725731}" destId="{426F6834-F277-4D06-95D0-6BC00EEA5DBA}" srcOrd="11" destOrd="0" parTransId="{F57AAB31-7779-4895-963E-236A4B9A63C1}" sibTransId="{14875A83-5403-4F85-8511-CC2555318B0D}"/>
    <dgm:cxn modelId="{A3CA748C-5AFA-49AD-B8AA-0E1F1990A892}" type="presOf" srcId="{F97FE3F8-294B-47DC-A140-B18093CFA573}" destId="{CFBE267E-8F35-44F1-BC84-8747342E4884}" srcOrd="0" destOrd="0" presId="urn:microsoft.com/office/officeart/2005/8/layout/bProcess4"/>
    <dgm:cxn modelId="{CDA71DA5-1896-46E9-95A9-19C86F155B60}" type="presOf" srcId="{C0107009-C0DC-410F-B369-75625B6FFCE8}" destId="{7FEEC3F9-CB90-4019-AB39-6406C9A60BCA}" srcOrd="0" destOrd="0" presId="urn:microsoft.com/office/officeart/2005/8/layout/bProcess4"/>
    <dgm:cxn modelId="{89E76D1D-1AB5-453A-808C-C267BE840AED}" srcId="{1D42AB1A-DF72-49C0-8252-47A799725731}" destId="{5EAA3EB4-5313-401D-B822-790AAC212259}" srcOrd="6" destOrd="0" parTransId="{43F29377-6AAF-46FA-A198-27C922287440}" sibTransId="{11212544-2F88-4520-98E2-12400C311B09}"/>
    <dgm:cxn modelId="{33A9F2C4-5235-48D3-9F15-551E30B6D04C}" type="presOf" srcId="{1F8C6819-96C5-4CBB-8055-DC21F7933097}" destId="{D870DF42-6E27-4F14-A04D-4BF46D0E0998}" srcOrd="0" destOrd="0" presId="urn:microsoft.com/office/officeart/2005/8/layout/bProcess4"/>
    <dgm:cxn modelId="{426A06DC-2535-44CF-82A9-2D67470C0574}" srcId="{1D42AB1A-DF72-49C0-8252-47A799725731}" destId="{7BB92A25-D130-4BED-BE34-653B11BF2B56}" srcOrd="7" destOrd="0" parTransId="{5DDFBAE0-7876-477C-ADC1-1D7F384224F9}" sibTransId="{F97FE3F8-294B-47DC-A140-B18093CFA573}"/>
    <dgm:cxn modelId="{F9134B6B-6474-4144-B61F-02C2A4167B07}" type="presParOf" srcId="{54A63334-161C-4816-8FD9-F53F0DC8188A}" destId="{61C0B623-EBE7-4FE5-BEB3-CBDF383F6C61}" srcOrd="0" destOrd="0" presId="urn:microsoft.com/office/officeart/2005/8/layout/bProcess4"/>
    <dgm:cxn modelId="{722E2FA2-58E3-4A32-A89F-341720F86B7B}" type="presParOf" srcId="{61C0B623-EBE7-4FE5-BEB3-CBDF383F6C61}" destId="{CC94EAF7-BC23-4352-BA1D-94CD4BD13BA4}" srcOrd="0" destOrd="0" presId="urn:microsoft.com/office/officeart/2005/8/layout/bProcess4"/>
    <dgm:cxn modelId="{8CB9FE95-E224-4DF5-B8C4-E1B9AFCAA26B}" type="presParOf" srcId="{61C0B623-EBE7-4FE5-BEB3-CBDF383F6C61}" destId="{71EF94EB-1333-49CF-A091-7420098B46C6}" srcOrd="1" destOrd="0" presId="urn:microsoft.com/office/officeart/2005/8/layout/bProcess4"/>
    <dgm:cxn modelId="{E734BCB7-050C-4749-AE3C-554FE4658A19}" type="presParOf" srcId="{54A63334-161C-4816-8FD9-F53F0DC8188A}" destId="{1F58CB76-6B22-45DA-AAB3-7E38B5F1A5A9}" srcOrd="1" destOrd="0" presId="urn:microsoft.com/office/officeart/2005/8/layout/bProcess4"/>
    <dgm:cxn modelId="{B6601EF0-245E-4497-8E93-900B9BBB795E}" type="presParOf" srcId="{54A63334-161C-4816-8FD9-F53F0DC8188A}" destId="{FAED1E73-4DF7-49A2-A6E8-380D763105CD}" srcOrd="2" destOrd="0" presId="urn:microsoft.com/office/officeart/2005/8/layout/bProcess4"/>
    <dgm:cxn modelId="{37711098-7B8B-4F7A-8006-A5FC152CC647}" type="presParOf" srcId="{FAED1E73-4DF7-49A2-A6E8-380D763105CD}" destId="{30431A8F-5A0A-42FB-BEA3-F06AE3183DC6}" srcOrd="0" destOrd="0" presId="urn:microsoft.com/office/officeart/2005/8/layout/bProcess4"/>
    <dgm:cxn modelId="{5A99EF1D-3E47-4654-9BD2-5973472462BF}" type="presParOf" srcId="{FAED1E73-4DF7-49A2-A6E8-380D763105CD}" destId="{3B302422-DBA6-440B-827E-7FB50991CACB}" srcOrd="1" destOrd="0" presId="urn:microsoft.com/office/officeart/2005/8/layout/bProcess4"/>
    <dgm:cxn modelId="{DD76EA90-343C-49F9-9366-ACC84D357FE3}" type="presParOf" srcId="{54A63334-161C-4816-8FD9-F53F0DC8188A}" destId="{16779E28-C730-4097-A071-86C96D10F766}" srcOrd="3" destOrd="0" presId="urn:microsoft.com/office/officeart/2005/8/layout/bProcess4"/>
    <dgm:cxn modelId="{23CA99BC-D2FD-441D-8D5D-02F12CADC3B6}" type="presParOf" srcId="{54A63334-161C-4816-8FD9-F53F0DC8188A}" destId="{81E72479-A7E2-4A33-BF09-51B65A6677D9}" srcOrd="4" destOrd="0" presId="urn:microsoft.com/office/officeart/2005/8/layout/bProcess4"/>
    <dgm:cxn modelId="{EB37C8DC-2491-45D3-A5C0-5DC05974A8C0}" type="presParOf" srcId="{81E72479-A7E2-4A33-BF09-51B65A6677D9}" destId="{ADEE73E7-962E-4594-BCD1-6C2DBFC74882}" srcOrd="0" destOrd="0" presId="urn:microsoft.com/office/officeart/2005/8/layout/bProcess4"/>
    <dgm:cxn modelId="{46353E6E-4234-48B9-B1DC-D317AC94DBA4}" type="presParOf" srcId="{81E72479-A7E2-4A33-BF09-51B65A6677D9}" destId="{C0E32CC5-E7C4-4C1C-89E1-7D1B7A8A6CE3}" srcOrd="1" destOrd="0" presId="urn:microsoft.com/office/officeart/2005/8/layout/bProcess4"/>
    <dgm:cxn modelId="{0DB76470-429A-4FDE-A43B-FE95A0FF22DF}" type="presParOf" srcId="{54A63334-161C-4816-8FD9-F53F0DC8188A}" destId="{1E7D15F6-3C7D-496E-85C1-2F655247B7A0}" srcOrd="5" destOrd="0" presId="urn:microsoft.com/office/officeart/2005/8/layout/bProcess4"/>
    <dgm:cxn modelId="{043504C4-4AA7-4A13-AD0D-8EAA73FE89D0}" type="presParOf" srcId="{54A63334-161C-4816-8FD9-F53F0DC8188A}" destId="{95C6A1DE-ECAE-4104-BB22-2C26EFD31028}" srcOrd="6" destOrd="0" presId="urn:microsoft.com/office/officeart/2005/8/layout/bProcess4"/>
    <dgm:cxn modelId="{8464293B-6B70-499E-BBAE-4B18EAD8B9B2}" type="presParOf" srcId="{95C6A1DE-ECAE-4104-BB22-2C26EFD31028}" destId="{22E2122E-0F7F-4A42-904A-49DEA6880C78}" srcOrd="0" destOrd="0" presId="urn:microsoft.com/office/officeart/2005/8/layout/bProcess4"/>
    <dgm:cxn modelId="{1D5694CE-7589-4756-B96A-C25913DA2923}" type="presParOf" srcId="{95C6A1DE-ECAE-4104-BB22-2C26EFD31028}" destId="{3297CDFF-8C1B-4F97-A81A-6B3390F11DAE}" srcOrd="1" destOrd="0" presId="urn:microsoft.com/office/officeart/2005/8/layout/bProcess4"/>
    <dgm:cxn modelId="{4C1CCB51-A5F1-4141-B081-B2A01CF64A39}" type="presParOf" srcId="{54A63334-161C-4816-8FD9-F53F0DC8188A}" destId="{41294E0A-3B17-4F9B-8A2C-BD3D37648101}" srcOrd="7" destOrd="0" presId="urn:microsoft.com/office/officeart/2005/8/layout/bProcess4"/>
    <dgm:cxn modelId="{661B3762-5B38-4E67-96C5-6FED26BC1D2B}" type="presParOf" srcId="{54A63334-161C-4816-8FD9-F53F0DC8188A}" destId="{531F6043-C8E3-444B-B2F6-F5DC40C665F9}" srcOrd="8" destOrd="0" presId="urn:microsoft.com/office/officeart/2005/8/layout/bProcess4"/>
    <dgm:cxn modelId="{5A5337E5-C605-43A2-948E-D920DA26A85B}" type="presParOf" srcId="{531F6043-C8E3-444B-B2F6-F5DC40C665F9}" destId="{90CABB27-2508-4BD6-948E-12E73CF01D17}" srcOrd="0" destOrd="0" presId="urn:microsoft.com/office/officeart/2005/8/layout/bProcess4"/>
    <dgm:cxn modelId="{47567CDE-0690-4563-8E5A-5FBDFB7A4BAF}" type="presParOf" srcId="{531F6043-C8E3-444B-B2F6-F5DC40C665F9}" destId="{4A4C9958-1C64-4779-BEF2-31AC224E4566}" srcOrd="1" destOrd="0" presId="urn:microsoft.com/office/officeart/2005/8/layout/bProcess4"/>
    <dgm:cxn modelId="{7A5FA778-5E53-4564-95C2-E87E4E40C6B5}" type="presParOf" srcId="{54A63334-161C-4816-8FD9-F53F0DC8188A}" destId="{5F4D537E-911D-435D-BCEC-387CDBD1DA49}" srcOrd="9" destOrd="0" presId="urn:microsoft.com/office/officeart/2005/8/layout/bProcess4"/>
    <dgm:cxn modelId="{2F7EEB6D-179B-45A2-A353-D96FEB92E36F}" type="presParOf" srcId="{54A63334-161C-4816-8FD9-F53F0DC8188A}" destId="{A1A600AD-610C-4802-A0B7-99AEEDE28D78}" srcOrd="10" destOrd="0" presId="urn:microsoft.com/office/officeart/2005/8/layout/bProcess4"/>
    <dgm:cxn modelId="{D0FAB52B-6FA1-4362-9A90-F1489A3D17FA}" type="presParOf" srcId="{A1A600AD-610C-4802-A0B7-99AEEDE28D78}" destId="{88E5569A-C736-4771-B77B-9F3772270090}" srcOrd="0" destOrd="0" presId="urn:microsoft.com/office/officeart/2005/8/layout/bProcess4"/>
    <dgm:cxn modelId="{2812F21C-6AA1-4681-9348-F8CC9057D68D}" type="presParOf" srcId="{A1A600AD-610C-4802-A0B7-99AEEDE28D78}" destId="{7FEEC3F9-CB90-4019-AB39-6406C9A60BCA}" srcOrd="1" destOrd="0" presId="urn:microsoft.com/office/officeart/2005/8/layout/bProcess4"/>
    <dgm:cxn modelId="{C0BC3C4C-F6AB-47FD-83F5-8488505D1679}" type="presParOf" srcId="{54A63334-161C-4816-8FD9-F53F0DC8188A}" destId="{C507D560-59CB-4FC5-B33B-FF4D28E9F5C1}" srcOrd="11" destOrd="0" presId="urn:microsoft.com/office/officeart/2005/8/layout/bProcess4"/>
    <dgm:cxn modelId="{C0AB077C-09BC-41DD-A437-C75281AFE5F9}" type="presParOf" srcId="{54A63334-161C-4816-8FD9-F53F0DC8188A}" destId="{F99C8E2D-690D-4A04-A82E-3F9AD9F6FA88}" srcOrd="12" destOrd="0" presId="urn:microsoft.com/office/officeart/2005/8/layout/bProcess4"/>
    <dgm:cxn modelId="{A0FC044B-7782-4ABE-A667-520F45C6CEAA}" type="presParOf" srcId="{F99C8E2D-690D-4A04-A82E-3F9AD9F6FA88}" destId="{1BC8BA02-6D83-45F4-AB88-F4526F0D089C}" srcOrd="0" destOrd="0" presId="urn:microsoft.com/office/officeart/2005/8/layout/bProcess4"/>
    <dgm:cxn modelId="{5A2FC873-5A47-49CF-8DF5-E9EEB92E685A}" type="presParOf" srcId="{F99C8E2D-690D-4A04-A82E-3F9AD9F6FA88}" destId="{3A82347C-716B-4C87-8052-4553335BA58F}" srcOrd="1" destOrd="0" presId="urn:microsoft.com/office/officeart/2005/8/layout/bProcess4"/>
    <dgm:cxn modelId="{1CBC7F91-B433-4068-84DA-F791FEB4BE41}" type="presParOf" srcId="{54A63334-161C-4816-8FD9-F53F0DC8188A}" destId="{6821FFD5-6B9B-4D78-A47C-06F25F5FD6CE}" srcOrd="13" destOrd="0" presId="urn:microsoft.com/office/officeart/2005/8/layout/bProcess4"/>
    <dgm:cxn modelId="{B3AC5807-3B31-4DAB-AC63-7484B9F92921}" type="presParOf" srcId="{54A63334-161C-4816-8FD9-F53F0DC8188A}" destId="{21EE22BB-8BCA-4494-8C61-6568BCFC6FBF}" srcOrd="14" destOrd="0" presId="urn:microsoft.com/office/officeart/2005/8/layout/bProcess4"/>
    <dgm:cxn modelId="{054E9C48-F8BD-4F5B-B4C3-656D76E44C0F}" type="presParOf" srcId="{21EE22BB-8BCA-4494-8C61-6568BCFC6FBF}" destId="{4AD7D466-26EA-4D5A-A12F-775FD98B2A94}" srcOrd="0" destOrd="0" presId="urn:microsoft.com/office/officeart/2005/8/layout/bProcess4"/>
    <dgm:cxn modelId="{CAC239B8-6790-4CF8-BFCC-6E73E6D84D16}" type="presParOf" srcId="{21EE22BB-8BCA-4494-8C61-6568BCFC6FBF}" destId="{6EF4E294-E09C-41FC-B23A-177CCEC18DE6}" srcOrd="1" destOrd="0" presId="urn:microsoft.com/office/officeart/2005/8/layout/bProcess4"/>
    <dgm:cxn modelId="{D0E4520B-A571-444F-A371-38C9E6AF39FC}" type="presParOf" srcId="{54A63334-161C-4816-8FD9-F53F0DC8188A}" destId="{CFBE267E-8F35-44F1-BC84-8747342E4884}" srcOrd="15" destOrd="0" presId="urn:microsoft.com/office/officeart/2005/8/layout/bProcess4"/>
    <dgm:cxn modelId="{678B0016-61CE-4CA2-9967-C353D718F0F9}" type="presParOf" srcId="{54A63334-161C-4816-8FD9-F53F0DC8188A}" destId="{25BA4C4A-B910-4067-A06E-4CE511FDB356}" srcOrd="16" destOrd="0" presId="urn:microsoft.com/office/officeart/2005/8/layout/bProcess4"/>
    <dgm:cxn modelId="{324F7BDA-8E41-491B-9D93-734EC44AFD48}" type="presParOf" srcId="{25BA4C4A-B910-4067-A06E-4CE511FDB356}" destId="{58D87328-BBFB-4C0D-A6A2-00EFC3521383}" srcOrd="0" destOrd="0" presId="urn:microsoft.com/office/officeart/2005/8/layout/bProcess4"/>
    <dgm:cxn modelId="{FE6BE0F6-71F5-4B41-A41C-053A19018096}" type="presParOf" srcId="{25BA4C4A-B910-4067-A06E-4CE511FDB356}" destId="{FAA8ADDA-3D85-4AE3-8227-7545BF879D29}" srcOrd="1" destOrd="0" presId="urn:microsoft.com/office/officeart/2005/8/layout/bProcess4"/>
    <dgm:cxn modelId="{654C246F-15D9-4564-A813-427A95034866}" type="presParOf" srcId="{54A63334-161C-4816-8FD9-F53F0DC8188A}" destId="{6DB7E8B8-09CB-4071-B8FC-4E3B0392A305}" srcOrd="17" destOrd="0" presId="urn:microsoft.com/office/officeart/2005/8/layout/bProcess4"/>
    <dgm:cxn modelId="{06229A74-6138-471D-AE65-027CBEBCC7E0}" type="presParOf" srcId="{54A63334-161C-4816-8FD9-F53F0DC8188A}" destId="{FAC956F4-DC83-4B25-9DAC-FC884970C50A}" srcOrd="18" destOrd="0" presId="urn:microsoft.com/office/officeart/2005/8/layout/bProcess4"/>
    <dgm:cxn modelId="{066ED4BE-7FDC-4911-B02C-AEC08D4F4675}" type="presParOf" srcId="{FAC956F4-DC83-4B25-9DAC-FC884970C50A}" destId="{1E0C5448-D8D2-40C8-B081-ED5AE5753C34}" srcOrd="0" destOrd="0" presId="urn:microsoft.com/office/officeart/2005/8/layout/bProcess4"/>
    <dgm:cxn modelId="{82FB4F62-C885-4C43-8E1D-42F0AB963236}" type="presParOf" srcId="{FAC956F4-DC83-4B25-9DAC-FC884970C50A}" destId="{80E5C164-E0ED-4E87-9018-D505663982B6}" srcOrd="1" destOrd="0" presId="urn:microsoft.com/office/officeart/2005/8/layout/bProcess4"/>
    <dgm:cxn modelId="{67FD6A05-F669-47F6-85CE-94263FC558FA}" type="presParOf" srcId="{54A63334-161C-4816-8FD9-F53F0DC8188A}" destId="{D870DF42-6E27-4F14-A04D-4BF46D0E0998}" srcOrd="19" destOrd="0" presId="urn:microsoft.com/office/officeart/2005/8/layout/bProcess4"/>
    <dgm:cxn modelId="{8B332BA5-290D-4114-BAD5-89D887BB3162}" type="presParOf" srcId="{54A63334-161C-4816-8FD9-F53F0DC8188A}" destId="{57B64F06-DB88-41D6-B1E2-FB12E2136884}" srcOrd="20" destOrd="0" presId="urn:microsoft.com/office/officeart/2005/8/layout/bProcess4"/>
    <dgm:cxn modelId="{8BE21D59-4284-44D7-8FF8-08659A9E3D4A}" type="presParOf" srcId="{57B64F06-DB88-41D6-B1E2-FB12E2136884}" destId="{05E1DE3E-AA7C-4F01-9F29-49F43D71B333}" srcOrd="0" destOrd="0" presId="urn:microsoft.com/office/officeart/2005/8/layout/bProcess4"/>
    <dgm:cxn modelId="{4E4591DD-38C1-41D9-B8E3-6EBF2DE80ED3}" type="presParOf" srcId="{57B64F06-DB88-41D6-B1E2-FB12E2136884}" destId="{9E839243-35FD-41C4-93CE-A1E88189EBDE}" srcOrd="1" destOrd="0" presId="urn:microsoft.com/office/officeart/2005/8/layout/bProcess4"/>
    <dgm:cxn modelId="{EB8511D2-2D6E-4B8D-AA93-AB2E17F75721}" type="presParOf" srcId="{54A63334-161C-4816-8FD9-F53F0DC8188A}" destId="{612FBC4A-A6AF-4B3A-BDEA-F53A09FD539B}" srcOrd="21" destOrd="0" presId="urn:microsoft.com/office/officeart/2005/8/layout/bProcess4"/>
    <dgm:cxn modelId="{24C36AF6-B8F7-4443-A31F-52B81D3FB57A}" type="presParOf" srcId="{54A63334-161C-4816-8FD9-F53F0DC8188A}" destId="{2B95BE7C-C5AD-4064-8C11-6B70B26DEE80}" srcOrd="22" destOrd="0" presId="urn:microsoft.com/office/officeart/2005/8/layout/bProcess4"/>
    <dgm:cxn modelId="{10AF64F7-8DA3-4E42-96C0-DD2FF7F10BEF}" type="presParOf" srcId="{2B95BE7C-C5AD-4064-8C11-6B70B26DEE80}" destId="{02A64D69-316B-4F4B-902A-D92D2F5341A2}" srcOrd="0" destOrd="0" presId="urn:microsoft.com/office/officeart/2005/8/layout/bProcess4"/>
    <dgm:cxn modelId="{C50E7547-34EC-47A3-A9A4-F52C7B5AFDF9}" type="presParOf" srcId="{2B95BE7C-C5AD-4064-8C11-6B70B26DEE80}" destId="{6071D5F8-A935-4F95-BE7C-9806373DF7B1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58CB76-6B22-45DA-AAB3-7E38B5F1A5A9}">
      <dsp:nvSpPr>
        <dsp:cNvPr id="0" name=""/>
        <dsp:cNvSpPr/>
      </dsp:nvSpPr>
      <dsp:spPr>
        <a:xfrm rot="5400000">
          <a:off x="-40457" y="973197"/>
          <a:ext cx="1517417" cy="183180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EF94EB-1333-49CF-A091-7420098B46C6}">
      <dsp:nvSpPr>
        <dsp:cNvPr id="0" name=""/>
        <dsp:cNvSpPr/>
      </dsp:nvSpPr>
      <dsp:spPr>
        <a:xfrm>
          <a:off x="306639" y="1866"/>
          <a:ext cx="2035339" cy="122120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____________________  schedules Domain Meeting  for Re-Evaluation at least 60 school days prior to the due date.   </a:t>
          </a:r>
        </a:p>
      </dsp:txBody>
      <dsp:txXfrm>
        <a:off x="306639" y="1866"/>
        <a:ext cx="2035339" cy="1221203"/>
      </dsp:txXfrm>
    </dsp:sp>
    <dsp:sp modelId="{16779E28-C730-4097-A071-86C96D10F766}">
      <dsp:nvSpPr>
        <dsp:cNvPr id="0" name=""/>
        <dsp:cNvSpPr/>
      </dsp:nvSpPr>
      <dsp:spPr>
        <a:xfrm rot="5400000">
          <a:off x="-40457" y="2499701"/>
          <a:ext cx="1517417" cy="183180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302422-DBA6-440B-827E-7FB50991CACB}">
      <dsp:nvSpPr>
        <dsp:cNvPr id="0" name=""/>
        <dsp:cNvSpPr/>
      </dsp:nvSpPr>
      <dsp:spPr>
        <a:xfrm>
          <a:off x="306639" y="1528371"/>
          <a:ext cx="2035339" cy="12212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_____________ sends out Notification of Conference &amp; makes 2 follow-up notices to parent before meeting &amp; documents contacts on Conference Summary Report prior to the Domain Meeting</a:t>
          </a:r>
        </a:p>
      </dsp:txBody>
      <dsp:txXfrm>
        <a:off x="306639" y="1528371"/>
        <a:ext cx="2035339" cy="1221203"/>
      </dsp:txXfrm>
    </dsp:sp>
    <dsp:sp modelId="{1E7D15F6-3C7D-496E-85C1-2F655247B7A0}">
      <dsp:nvSpPr>
        <dsp:cNvPr id="0" name=""/>
        <dsp:cNvSpPr/>
      </dsp:nvSpPr>
      <dsp:spPr>
        <a:xfrm rot="5400000">
          <a:off x="-40457" y="4026206"/>
          <a:ext cx="1517417" cy="183180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E32CC5-E7C4-4C1C-89E1-7D1B7A8A6CE3}">
      <dsp:nvSpPr>
        <dsp:cNvPr id="0" name=""/>
        <dsp:cNvSpPr/>
      </dsp:nvSpPr>
      <dsp:spPr>
        <a:xfrm>
          <a:off x="306639" y="3054876"/>
          <a:ext cx="2035339" cy="12212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Domain form is completed by _____________, ___________, ___________, _____________, ____________ before the meeting</a:t>
          </a:r>
        </a:p>
      </dsp:txBody>
      <dsp:txXfrm>
        <a:off x="306639" y="3054876"/>
        <a:ext cx="2035339" cy="1221203"/>
      </dsp:txXfrm>
    </dsp:sp>
    <dsp:sp modelId="{41294E0A-3B17-4F9B-8A2C-BD3D37648101}">
      <dsp:nvSpPr>
        <dsp:cNvPr id="0" name=""/>
        <dsp:cNvSpPr/>
      </dsp:nvSpPr>
      <dsp:spPr>
        <a:xfrm rot="21557671">
          <a:off x="722692" y="4772820"/>
          <a:ext cx="2702662" cy="183180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97CDFF-8C1B-4F97-A81A-6B3390F11DAE}">
      <dsp:nvSpPr>
        <dsp:cNvPr id="0" name=""/>
        <dsp:cNvSpPr/>
      </dsp:nvSpPr>
      <dsp:spPr>
        <a:xfrm>
          <a:off x="306639" y="4581381"/>
          <a:ext cx="2035339" cy="12212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___________prepares Request for Re- Evaluation, Conference Summary Report,  Notification of Decision Regarding a Referral, Excusal form, Waiver of 10-day forms, Procedural Safeguards , and Notification of Conference Reocmmendations</a:t>
          </a:r>
        </a:p>
      </dsp:txBody>
      <dsp:txXfrm>
        <a:off x="306639" y="4581381"/>
        <a:ext cx="2035339" cy="1221203"/>
      </dsp:txXfrm>
    </dsp:sp>
    <dsp:sp modelId="{5F4D537E-911D-435D-BCEC-387CDBD1DA49}">
      <dsp:nvSpPr>
        <dsp:cNvPr id="0" name=""/>
        <dsp:cNvSpPr/>
      </dsp:nvSpPr>
      <dsp:spPr>
        <a:xfrm rot="16200000">
          <a:off x="2685455" y="4007296"/>
          <a:ext cx="1479596" cy="183180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4C9958-1C64-4779-BEF2-31AC224E4566}">
      <dsp:nvSpPr>
        <dsp:cNvPr id="0" name=""/>
        <dsp:cNvSpPr/>
      </dsp:nvSpPr>
      <dsp:spPr>
        <a:xfrm>
          <a:off x="3013641" y="4543560"/>
          <a:ext cx="2035339" cy="122120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If team foresees that No Additional Data will be collected for the Re-Evaluation, then ______________ prepares the Documentation of Evaluation Results and Eligibility Determination forms </a:t>
          </a:r>
        </a:p>
      </dsp:txBody>
      <dsp:txXfrm>
        <a:off x="3013641" y="4543560"/>
        <a:ext cx="2035339" cy="1221203"/>
      </dsp:txXfrm>
    </dsp:sp>
    <dsp:sp modelId="{C507D560-59CB-4FC5-B33B-FF4D28E9F5C1}">
      <dsp:nvSpPr>
        <dsp:cNvPr id="0" name=""/>
        <dsp:cNvSpPr/>
      </dsp:nvSpPr>
      <dsp:spPr>
        <a:xfrm rot="16200000">
          <a:off x="2666544" y="2499701"/>
          <a:ext cx="1517417" cy="183180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EEC3F9-CB90-4019-AB39-6406C9A60BCA}">
      <dsp:nvSpPr>
        <dsp:cNvPr id="0" name=""/>
        <dsp:cNvSpPr/>
      </dsp:nvSpPr>
      <dsp:spPr>
        <a:xfrm>
          <a:off x="3013641" y="3054876"/>
          <a:ext cx="2035339" cy="12212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____________ </a:t>
          </a:r>
          <a:r>
            <a:rPr lang="en-US" sz="900" b="0" kern="1200"/>
            <a:t>prints all forms and brings them tohe domain meetin</a:t>
          </a:r>
          <a:endParaRPr lang="en-US" sz="900" b="1" kern="1200"/>
        </a:p>
      </dsp:txBody>
      <dsp:txXfrm>
        <a:off x="3013641" y="3054876"/>
        <a:ext cx="2035339" cy="1221203"/>
      </dsp:txXfrm>
    </dsp:sp>
    <dsp:sp modelId="{6821FFD5-6B9B-4D78-A47C-06F25F5FD6CE}">
      <dsp:nvSpPr>
        <dsp:cNvPr id="0" name=""/>
        <dsp:cNvSpPr/>
      </dsp:nvSpPr>
      <dsp:spPr>
        <a:xfrm rot="16200000">
          <a:off x="2666544" y="973197"/>
          <a:ext cx="1517417" cy="183180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82347C-716B-4C87-8052-4553335BA58F}">
      <dsp:nvSpPr>
        <dsp:cNvPr id="0" name=""/>
        <dsp:cNvSpPr/>
      </dsp:nvSpPr>
      <dsp:spPr>
        <a:xfrm>
          <a:off x="3013641" y="1528371"/>
          <a:ext cx="2035339" cy="12212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____________ facilitates the meeting and ___________ completes forms during the meeting</a:t>
          </a:r>
          <a:r>
            <a:rPr lang="en-US" sz="900" b="1" kern="1200"/>
            <a:t>.</a:t>
          </a:r>
        </a:p>
      </dsp:txBody>
      <dsp:txXfrm>
        <a:off x="3013641" y="1528371"/>
        <a:ext cx="2035339" cy="1221203"/>
      </dsp:txXfrm>
    </dsp:sp>
    <dsp:sp modelId="{CFBE267E-8F35-44F1-BC84-8747342E4884}">
      <dsp:nvSpPr>
        <dsp:cNvPr id="0" name=""/>
        <dsp:cNvSpPr/>
      </dsp:nvSpPr>
      <dsp:spPr>
        <a:xfrm>
          <a:off x="3429797" y="209944"/>
          <a:ext cx="2697914" cy="183180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F4E294-E09C-41FC-B23A-177CCEC18DE6}">
      <dsp:nvSpPr>
        <dsp:cNvPr id="0" name=""/>
        <dsp:cNvSpPr/>
      </dsp:nvSpPr>
      <dsp:spPr>
        <a:xfrm>
          <a:off x="3013641" y="1866"/>
          <a:ext cx="2035339" cy="12212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If  parent is not present ____________ gets parents consent for re-evaluation. </a:t>
          </a:r>
        </a:p>
      </dsp:txBody>
      <dsp:txXfrm>
        <a:off x="3013641" y="1866"/>
        <a:ext cx="2035339" cy="1221203"/>
      </dsp:txXfrm>
    </dsp:sp>
    <dsp:sp modelId="{6DB7E8B8-09CB-4071-B8FC-4E3B0392A305}">
      <dsp:nvSpPr>
        <dsp:cNvPr id="0" name=""/>
        <dsp:cNvSpPr/>
      </dsp:nvSpPr>
      <dsp:spPr>
        <a:xfrm rot="5400000">
          <a:off x="5373547" y="973197"/>
          <a:ext cx="1517417" cy="183180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A8ADDA-3D85-4AE3-8227-7545BF879D29}">
      <dsp:nvSpPr>
        <dsp:cNvPr id="0" name=""/>
        <dsp:cNvSpPr/>
      </dsp:nvSpPr>
      <dsp:spPr>
        <a:xfrm>
          <a:off x="5720643" y="1866"/>
          <a:ext cx="2035339" cy="12212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If parent is present, and consent is obtained for no additional data, team can move into Eligibility Conference.  </a:t>
          </a:r>
        </a:p>
      </dsp:txBody>
      <dsp:txXfrm>
        <a:off x="5720643" y="1866"/>
        <a:ext cx="2035339" cy="1221203"/>
      </dsp:txXfrm>
    </dsp:sp>
    <dsp:sp modelId="{D870DF42-6E27-4F14-A04D-4BF46D0E0998}">
      <dsp:nvSpPr>
        <dsp:cNvPr id="0" name=""/>
        <dsp:cNvSpPr/>
      </dsp:nvSpPr>
      <dsp:spPr>
        <a:xfrm rot="5400000">
          <a:off x="5373547" y="2499701"/>
          <a:ext cx="1517417" cy="183180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E5C164-E0ED-4E87-9018-D505663982B6}">
      <dsp:nvSpPr>
        <dsp:cNvPr id="0" name=""/>
        <dsp:cNvSpPr/>
      </dsp:nvSpPr>
      <dsp:spPr>
        <a:xfrm>
          <a:off x="5720643" y="1528371"/>
          <a:ext cx="2035339" cy="12212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If found to be still eligible, ____________ either develops new IEP or reviews current IEP.  ___________ is responsible for ensuring all parts of the IEP are complete.  </a:t>
          </a:r>
        </a:p>
      </dsp:txBody>
      <dsp:txXfrm>
        <a:off x="5720643" y="1528371"/>
        <a:ext cx="2035339" cy="1221203"/>
      </dsp:txXfrm>
    </dsp:sp>
    <dsp:sp modelId="{612FBC4A-A6AF-4B3A-BDEA-F53A09FD539B}">
      <dsp:nvSpPr>
        <dsp:cNvPr id="0" name=""/>
        <dsp:cNvSpPr/>
      </dsp:nvSpPr>
      <dsp:spPr>
        <a:xfrm rot="5400000">
          <a:off x="5373547" y="4026206"/>
          <a:ext cx="1517417" cy="183180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39243-35FD-41C4-93CE-A1E88189EBDE}">
      <dsp:nvSpPr>
        <dsp:cNvPr id="0" name=""/>
        <dsp:cNvSpPr/>
      </dsp:nvSpPr>
      <dsp:spPr>
        <a:xfrm>
          <a:off x="5720643" y="3054876"/>
          <a:ext cx="2035339" cy="122120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 thoroughly reviews Procedural Safeguards with parent at meeting &amp; _____________________ reviews all forms.</a:t>
          </a:r>
        </a:p>
      </dsp:txBody>
      <dsp:txXfrm>
        <a:off x="5720643" y="3054876"/>
        <a:ext cx="2035339" cy="1221203"/>
      </dsp:txXfrm>
    </dsp:sp>
    <dsp:sp modelId="{6071D5F8-A935-4F95-BE7C-9806373DF7B1}">
      <dsp:nvSpPr>
        <dsp:cNvPr id="0" name=""/>
        <dsp:cNvSpPr/>
      </dsp:nvSpPr>
      <dsp:spPr>
        <a:xfrm>
          <a:off x="5720643" y="4581381"/>
          <a:ext cx="2035339" cy="122120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 copies forms and gives copy to parent: ______________ attaches Checklist, sends original forms to VASE, and  puts copy in school file</a:t>
          </a:r>
        </a:p>
      </dsp:txBody>
      <dsp:txXfrm>
        <a:off x="5720643" y="4581381"/>
        <a:ext cx="2035339" cy="1221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6A1E-75D6-46C0-94B4-E8370064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Moore</dc:creator>
  <cp:keywords/>
  <dc:description/>
  <cp:lastModifiedBy>barbm</cp:lastModifiedBy>
  <cp:revision>3</cp:revision>
  <dcterms:created xsi:type="dcterms:W3CDTF">2011-03-17T22:42:00Z</dcterms:created>
  <dcterms:modified xsi:type="dcterms:W3CDTF">2011-03-17T22:43:00Z</dcterms:modified>
</cp:coreProperties>
</file>