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418" w:rsidRDefault="003E0075" w:rsidP="009F1483">
      <w:r w:rsidRPr="003E0075">
        <w:rPr>
          <w:b/>
          <w:noProof/>
          <w:sz w:val="28"/>
          <w:szCs w:val="28"/>
        </w:rPr>
        <w:pict>
          <v:shapetype id="_x0000_t202" coordsize="21600,21600" o:spt="202" path="m,l,21600r21600,l21600,xe">
            <v:stroke joinstyle="miter"/>
            <v:path gradientshapeok="t" o:connecttype="rect"/>
          </v:shapetype>
          <v:shape id="Text Box 160" o:spid="_x0000_s1026" type="#_x0000_t202" style="position:absolute;left:0;text-align:left;margin-left:-27.1pt;margin-top:-12pt;width:26.7pt;height:732.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" fillcolor="#bfbfbf [2412]" strokecolor="#7f7f7f [1612]">
            <v:textbox>
              <w:txbxContent>
                <w:p w:rsidR="00457EE2" w:rsidRPr="00D47D2E" w:rsidRDefault="00457EE2" w:rsidP="007E3D0C">
                  <w:pPr>
                    <w:pStyle w:val="NormalWeb"/>
                    <w:spacing w:before="0" w:beforeAutospacing="0" w:after="0" w:afterAutospacing="0"/>
                    <w:jc w:val="center"/>
                    <w:rPr>
                      <w:color w:val="C00000"/>
                    </w:rPr>
                  </w:pPr>
                  <w:r w:rsidRPr="00D47D2E">
                    <w:rPr>
                      <w:rFonts w:ascii="Goudy Stout" w:hAnsi="Goudy Stout"/>
                      <w:b/>
                      <w:bCs/>
                      <w:color w:val="C00000"/>
                    </w:rPr>
                    <w:t>C</w:t>
                  </w:r>
                </w:p>
                <w:p w:rsidR="00457EE2" w:rsidRPr="00D47D2E" w:rsidRDefault="00457EE2" w:rsidP="007E3D0C">
                  <w:pPr>
                    <w:pStyle w:val="NormalWeb"/>
                    <w:spacing w:before="0" w:beforeAutospacing="0" w:after="0" w:afterAutospacing="0"/>
                    <w:jc w:val="center"/>
                    <w:rPr>
                      <w:color w:val="C00000"/>
                    </w:rPr>
                  </w:pPr>
                  <w:r w:rsidRPr="00D47D2E">
                    <w:rPr>
                      <w:rFonts w:ascii="Goudy Stout" w:hAnsi="Goudy Stout"/>
                      <w:b/>
                      <w:bCs/>
                      <w:color w:val="C00000"/>
                    </w:rPr>
                    <w:t>A</w:t>
                  </w:r>
                </w:p>
                <w:p w:rsidR="00457EE2" w:rsidRPr="00D47D2E" w:rsidRDefault="00457EE2" w:rsidP="007E3D0C">
                  <w:pPr>
                    <w:pStyle w:val="NormalWeb"/>
                    <w:spacing w:before="0" w:beforeAutospacing="0" w:after="0" w:afterAutospacing="0"/>
                    <w:jc w:val="center"/>
                    <w:rPr>
                      <w:color w:val="C00000"/>
                    </w:rPr>
                  </w:pPr>
                  <w:r w:rsidRPr="00D47D2E">
                    <w:rPr>
                      <w:rFonts w:ascii="Goudy Stout" w:hAnsi="Goudy Stout"/>
                      <w:b/>
                      <w:bCs/>
                      <w:color w:val="C00000"/>
                    </w:rPr>
                    <w:t>L</w:t>
                  </w:r>
                </w:p>
                <w:p w:rsidR="00457EE2" w:rsidRPr="00D47D2E" w:rsidRDefault="00457EE2" w:rsidP="007E3D0C">
                  <w:pPr>
                    <w:pStyle w:val="NormalWeb"/>
                    <w:spacing w:before="0" w:beforeAutospacing="0" w:after="0" w:afterAutospacing="0"/>
                    <w:jc w:val="center"/>
                    <w:rPr>
                      <w:color w:val="C00000"/>
                    </w:rPr>
                  </w:pPr>
                  <w:r w:rsidRPr="00D47D2E">
                    <w:rPr>
                      <w:rFonts w:ascii="Goudy Stout" w:hAnsi="Goudy Stout"/>
                      <w:b/>
                      <w:bCs/>
                      <w:color w:val="C00000"/>
                    </w:rPr>
                    <w:t>H</w:t>
                  </w:r>
                </w:p>
                <w:p w:rsidR="00457EE2" w:rsidRPr="00D47D2E" w:rsidRDefault="00457EE2" w:rsidP="007E3D0C">
                  <w:pPr>
                    <w:pStyle w:val="NormalWeb"/>
                    <w:spacing w:before="0" w:beforeAutospacing="0" w:after="0" w:afterAutospacing="0"/>
                    <w:jc w:val="center"/>
                    <w:rPr>
                      <w:color w:val="C00000"/>
                    </w:rPr>
                  </w:pPr>
                  <w:r w:rsidRPr="00D47D2E">
                    <w:rPr>
                      <w:rFonts w:ascii="Goudy Stout" w:hAnsi="Goudy Stout"/>
                      <w:b/>
                      <w:bCs/>
                      <w:color w:val="C00000"/>
                    </w:rPr>
                    <w:t>O</w:t>
                  </w:r>
                </w:p>
                <w:p w:rsidR="00457EE2" w:rsidRPr="00D47D2E" w:rsidRDefault="00457EE2" w:rsidP="007E3D0C">
                  <w:pPr>
                    <w:pStyle w:val="NormalWeb"/>
                    <w:spacing w:before="0" w:beforeAutospacing="0" w:after="0" w:afterAutospacing="0"/>
                    <w:jc w:val="center"/>
                    <w:rPr>
                      <w:color w:val="C00000"/>
                    </w:rPr>
                  </w:pPr>
                  <w:r w:rsidRPr="00D47D2E">
                    <w:rPr>
                      <w:rFonts w:ascii="Goudy Stout" w:hAnsi="Goudy Stout"/>
                      <w:b/>
                      <w:bCs/>
                      <w:color w:val="C00000"/>
                    </w:rPr>
                    <w:t>U</w:t>
                  </w:r>
                </w:p>
                <w:p w:rsidR="00457EE2" w:rsidRPr="00D47D2E" w:rsidRDefault="00457EE2" w:rsidP="007E3D0C">
                  <w:pPr>
                    <w:pStyle w:val="NormalWeb"/>
                    <w:spacing w:before="0" w:beforeAutospacing="0" w:after="0" w:afterAutospacing="0"/>
                    <w:jc w:val="center"/>
                    <w:rPr>
                      <w:color w:val="C00000"/>
                    </w:rPr>
                  </w:pPr>
                  <w:r w:rsidRPr="00D47D2E">
                    <w:rPr>
                      <w:rFonts w:ascii="Goudy Stout" w:hAnsi="Goudy Stout"/>
                      <w:b/>
                      <w:bCs/>
                      <w:color w:val="C00000"/>
                    </w:rPr>
                    <w:t>N</w:t>
                  </w:r>
                </w:p>
                <w:p w:rsidR="00457EE2" w:rsidRPr="00D47D2E" w:rsidRDefault="00457EE2" w:rsidP="007E3D0C">
                  <w:pPr>
                    <w:pStyle w:val="NormalWeb"/>
                    <w:spacing w:before="0" w:beforeAutospacing="0" w:after="0" w:afterAutospacing="0"/>
                    <w:jc w:val="center"/>
                    <w:rPr>
                      <w:color w:val="C00000"/>
                    </w:rPr>
                  </w:pPr>
                  <w:r w:rsidRPr="00D47D2E">
                    <w:rPr>
                      <w:rFonts w:ascii="Goudy Stout" w:hAnsi="Goudy Stout"/>
                      <w:b/>
                      <w:bCs/>
                      <w:color w:val="C00000"/>
                    </w:rPr>
                    <w:t>C</w:t>
                  </w:r>
                </w:p>
                <w:p w:rsidR="00457EE2" w:rsidRPr="00D47D2E" w:rsidRDefault="00457EE2" w:rsidP="007E3D0C">
                  <w:pPr>
                    <w:pStyle w:val="NormalWeb"/>
                    <w:spacing w:before="0" w:beforeAutospacing="0" w:after="0" w:afterAutospacing="0"/>
                    <w:jc w:val="center"/>
                    <w:rPr>
                      <w:color w:val="C00000"/>
                    </w:rPr>
                  </w:pPr>
                  <w:r w:rsidRPr="00D47D2E">
                    <w:rPr>
                      <w:rFonts w:ascii="Goudy Stout" w:hAnsi="Goudy Stout"/>
                      <w:b/>
                      <w:bCs/>
                      <w:color w:val="C00000"/>
                    </w:rPr>
                    <w:t>O</w:t>
                  </w:r>
                </w:p>
                <w:p w:rsidR="00457EE2" w:rsidRPr="00D47D2E" w:rsidRDefault="00457EE2" w:rsidP="007E3D0C">
                  <w:pPr>
                    <w:pStyle w:val="NormalWeb"/>
                    <w:spacing w:before="0" w:beforeAutospacing="0" w:after="0" w:afterAutospacing="0"/>
                    <w:jc w:val="center"/>
                    <w:rPr>
                      <w:color w:val="C00000"/>
                    </w:rPr>
                  </w:pPr>
                  <w:r w:rsidRPr="00D47D2E">
                    <w:rPr>
                      <w:rFonts w:ascii="Goudy Stout" w:hAnsi="Goudy Stout"/>
                      <w:b/>
                      <w:bCs/>
                      <w:color w:val="C00000"/>
                    </w:rPr>
                    <w:t>U</w:t>
                  </w:r>
                </w:p>
                <w:p w:rsidR="00457EE2" w:rsidRPr="00D47D2E" w:rsidRDefault="00457EE2" w:rsidP="007E3D0C">
                  <w:pPr>
                    <w:pStyle w:val="NormalWeb"/>
                    <w:spacing w:before="0" w:beforeAutospacing="0" w:after="0" w:afterAutospacing="0"/>
                    <w:jc w:val="center"/>
                    <w:rPr>
                      <w:color w:val="C00000"/>
                    </w:rPr>
                  </w:pPr>
                  <w:r w:rsidRPr="00D47D2E">
                    <w:rPr>
                      <w:rFonts w:ascii="Goudy Stout" w:hAnsi="Goudy Stout"/>
                      <w:b/>
                      <w:bCs/>
                      <w:color w:val="C00000"/>
                    </w:rPr>
                    <w:t>N</w:t>
                  </w:r>
                </w:p>
                <w:p w:rsidR="00457EE2" w:rsidRPr="00D47D2E" w:rsidRDefault="00457EE2" w:rsidP="007E3D0C">
                  <w:pPr>
                    <w:pStyle w:val="NormalWeb"/>
                    <w:spacing w:before="0" w:beforeAutospacing="0" w:after="0" w:afterAutospacing="0"/>
                    <w:jc w:val="center"/>
                    <w:rPr>
                      <w:color w:val="C00000"/>
                    </w:rPr>
                  </w:pPr>
                  <w:r w:rsidRPr="00D47D2E">
                    <w:rPr>
                      <w:rFonts w:ascii="Goudy Stout" w:hAnsi="Goudy Stout"/>
                      <w:b/>
                      <w:bCs/>
                      <w:color w:val="C00000"/>
                    </w:rPr>
                    <w:t>T</w:t>
                  </w:r>
                </w:p>
                <w:p w:rsidR="00457EE2" w:rsidRPr="00D47D2E" w:rsidRDefault="00457EE2" w:rsidP="007E3D0C">
                  <w:pPr>
                    <w:pStyle w:val="NormalWeb"/>
                    <w:spacing w:before="0" w:beforeAutospacing="0" w:after="0" w:afterAutospacing="0"/>
                    <w:jc w:val="center"/>
                    <w:rPr>
                      <w:color w:val="C00000"/>
                    </w:rPr>
                  </w:pPr>
                  <w:r w:rsidRPr="00D47D2E">
                    <w:rPr>
                      <w:rFonts w:ascii="Goudy Stout" w:hAnsi="Goudy Stout"/>
                      <w:b/>
                      <w:bCs/>
                      <w:color w:val="C00000"/>
                    </w:rPr>
                    <w:t>Y</w:t>
                  </w:r>
                </w:p>
                <w:p w:rsidR="00457EE2" w:rsidRPr="00D47D2E" w:rsidRDefault="00457EE2" w:rsidP="007E3D0C">
                  <w:pPr>
                    <w:pStyle w:val="NormalWeb"/>
                    <w:spacing w:before="0" w:beforeAutospacing="0" w:after="0" w:afterAutospacing="0"/>
                    <w:jc w:val="center"/>
                    <w:rPr>
                      <w:color w:val="C00000"/>
                    </w:rPr>
                  </w:pPr>
                  <w:r w:rsidRPr="00D47D2E">
                    <w:rPr>
                      <w:rFonts w:ascii="Goudy Stout" w:hAnsi="Goudy Stout"/>
                      <w:b/>
                      <w:bCs/>
                      <w:color w:val="C00000"/>
                    </w:rPr>
                    <w:t>S</w:t>
                  </w:r>
                </w:p>
                <w:p w:rsidR="00457EE2" w:rsidRPr="00D47D2E" w:rsidRDefault="00457EE2" w:rsidP="007E3D0C">
                  <w:pPr>
                    <w:pStyle w:val="NormalWeb"/>
                    <w:spacing w:before="0" w:beforeAutospacing="0" w:after="0" w:afterAutospacing="0"/>
                    <w:jc w:val="center"/>
                    <w:rPr>
                      <w:color w:val="C00000"/>
                    </w:rPr>
                  </w:pPr>
                  <w:r w:rsidRPr="00D47D2E">
                    <w:rPr>
                      <w:rFonts w:ascii="Goudy Stout" w:hAnsi="Goudy Stout"/>
                      <w:b/>
                      <w:bCs/>
                      <w:color w:val="C00000"/>
                    </w:rPr>
                    <w:t>C</w:t>
                  </w:r>
                </w:p>
                <w:p w:rsidR="00457EE2" w:rsidRPr="00D47D2E" w:rsidRDefault="00457EE2" w:rsidP="007E3D0C">
                  <w:pPr>
                    <w:pStyle w:val="NormalWeb"/>
                    <w:spacing w:before="0" w:beforeAutospacing="0" w:after="0" w:afterAutospacing="0"/>
                    <w:jc w:val="center"/>
                    <w:rPr>
                      <w:color w:val="C00000"/>
                    </w:rPr>
                  </w:pPr>
                  <w:r w:rsidRPr="00D47D2E">
                    <w:rPr>
                      <w:rFonts w:ascii="Goudy Stout" w:hAnsi="Goudy Stout"/>
                      <w:b/>
                      <w:bCs/>
                      <w:color w:val="C00000"/>
                    </w:rPr>
                    <w:t>H</w:t>
                  </w:r>
                </w:p>
                <w:p w:rsidR="00457EE2" w:rsidRPr="00D47D2E" w:rsidRDefault="00457EE2" w:rsidP="007E3D0C">
                  <w:pPr>
                    <w:pStyle w:val="NormalWeb"/>
                    <w:spacing w:before="0" w:beforeAutospacing="0" w:after="0" w:afterAutospacing="0"/>
                    <w:jc w:val="center"/>
                    <w:rPr>
                      <w:color w:val="C00000"/>
                    </w:rPr>
                  </w:pPr>
                  <w:r w:rsidRPr="00D47D2E">
                    <w:rPr>
                      <w:rFonts w:ascii="Goudy Stout" w:hAnsi="Goudy Stout"/>
                      <w:b/>
                      <w:bCs/>
                      <w:color w:val="C00000"/>
                    </w:rPr>
                    <w:t>O</w:t>
                  </w:r>
                </w:p>
                <w:p w:rsidR="00457EE2" w:rsidRPr="00D47D2E" w:rsidRDefault="00457EE2" w:rsidP="007E3D0C">
                  <w:pPr>
                    <w:pStyle w:val="NormalWeb"/>
                    <w:spacing w:before="0" w:beforeAutospacing="0" w:after="0" w:afterAutospacing="0"/>
                    <w:jc w:val="center"/>
                    <w:rPr>
                      <w:color w:val="C00000"/>
                    </w:rPr>
                  </w:pPr>
                  <w:r w:rsidRPr="00D47D2E">
                    <w:rPr>
                      <w:rFonts w:ascii="Goudy Stout" w:hAnsi="Goudy Stout"/>
                      <w:b/>
                      <w:bCs/>
                      <w:color w:val="C00000"/>
                    </w:rPr>
                    <w:t>O</w:t>
                  </w:r>
                </w:p>
                <w:p w:rsidR="00457EE2" w:rsidRPr="00D47D2E" w:rsidRDefault="00457EE2" w:rsidP="007E3D0C">
                  <w:pPr>
                    <w:pStyle w:val="NormalWeb"/>
                    <w:spacing w:before="0" w:beforeAutospacing="0" w:after="0" w:afterAutospacing="0"/>
                    <w:jc w:val="center"/>
                    <w:rPr>
                      <w:color w:val="C00000"/>
                    </w:rPr>
                  </w:pPr>
                  <w:r w:rsidRPr="00D47D2E">
                    <w:rPr>
                      <w:rFonts w:ascii="Goudy Stout" w:hAnsi="Goudy Stout"/>
                      <w:b/>
                      <w:bCs/>
                      <w:color w:val="C00000"/>
                    </w:rPr>
                    <w:t>L</w:t>
                  </w:r>
                </w:p>
                <w:p w:rsidR="00457EE2" w:rsidRPr="00D47D2E" w:rsidRDefault="00457EE2" w:rsidP="007E3D0C">
                  <w:pPr>
                    <w:pStyle w:val="NormalWeb"/>
                    <w:spacing w:before="0" w:beforeAutospacing="0" w:after="0" w:afterAutospacing="0"/>
                    <w:jc w:val="center"/>
                    <w:rPr>
                      <w:color w:val="C00000"/>
                    </w:rPr>
                  </w:pPr>
                  <w:r w:rsidRPr="00D47D2E">
                    <w:rPr>
                      <w:rFonts w:ascii="Goudy Stout" w:hAnsi="Goudy Stout"/>
                      <w:b/>
                      <w:bCs/>
                      <w:color w:val="C00000"/>
                    </w:rPr>
                    <w:t>D</w:t>
                  </w:r>
                </w:p>
                <w:p w:rsidR="00457EE2" w:rsidRPr="00D47D2E" w:rsidRDefault="00457EE2" w:rsidP="007E3D0C">
                  <w:pPr>
                    <w:pStyle w:val="NormalWeb"/>
                    <w:spacing w:before="0" w:beforeAutospacing="0" w:after="0" w:afterAutospacing="0"/>
                    <w:jc w:val="center"/>
                    <w:rPr>
                      <w:color w:val="C00000"/>
                    </w:rPr>
                  </w:pPr>
                  <w:r w:rsidRPr="00D47D2E">
                    <w:rPr>
                      <w:rFonts w:ascii="Goudy Stout" w:hAnsi="Goudy Stout"/>
                      <w:b/>
                      <w:bCs/>
                      <w:color w:val="C00000"/>
                    </w:rPr>
                    <w:t>I</w:t>
                  </w:r>
                </w:p>
                <w:p w:rsidR="00457EE2" w:rsidRPr="00D47D2E" w:rsidRDefault="00457EE2" w:rsidP="007E3D0C">
                  <w:pPr>
                    <w:pStyle w:val="NormalWeb"/>
                    <w:spacing w:before="0" w:beforeAutospacing="0" w:after="0" w:afterAutospacing="0"/>
                    <w:jc w:val="center"/>
                    <w:rPr>
                      <w:color w:val="C00000"/>
                    </w:rPr>
                  </w:pPr>
                  <w:r w:rsidRPr="00D47D2E">
                    <w:rPr>
                      <w:rFonts w:ascii="Goudy Stout" w:hAnsi="Goudy Stout"/>
                      <w:b/>
                      <w:bCs/>
                      <w:color w:val="C00000"/>
                    </w:rPr>
                    <w:t>S</w:t>
                  </w:r>
                </w:p>
                <w:p w:rsidR="00457EE2" w:rsidRPr="00D47D2E" w:rsidRDefault="00457EE2" w:rsidP="007E3D0C">
                  <w:pPr>
                    <w:pStyle w:val="NormalWeb"/>
                    <w:spacing w:before="0" w:beforeAutospacing="0" w:after="0" w:afterAutospacing="0"/>
                    <w:jc w:val="center"/>
                    <w:rPr>
                      <w:color w:val="C00000"/>
                    </w:rPr>
                  </w:pPr>
                  <w:r w:rsidRPr="00D47D2E">
                    <w:rPr>
                      <w:rFonts w:ascii="Goudy Stout" w:hAnsi="Goudy Stout"/>
                      <w:b/>
                      <w:bCs/>
                      <w:color w:val="C00000"/>
                    </w:rPr>
                    <w:t>T</w:t>
                  </w:r>
                </w:p>
                <w:p w:rsidR="00457EE2" w:rsidRPr="00D47D2E" w:rsidRDefault="00457EE2" w:rsidP="007E3D0C">
                  <w:pPr>
                    <w:pStyle w:val="NormalWeb"/>
                    <w:spacing w:before="0" w:beforeAutospacing="0" w:after="0" w:afterAutospacing="0"/>
                    <w:jc w:val="center"/>
                    <w:rPr>
                      <w:color w:val="C00000"/>
                    </w:rPr>
                  </w:pPr>
                  <w:r w:rsidRPr="00D47D2E">
                    <w:rPr>
                      <w:rFonts w:ascii="Goudy Stout" w:hAnsi="Goudy Stout"/>
                      <w:b/>
                      <w:bCs/>
                      <w:color w:val="C00000"/>
                    </w:rPr>
                    <w:t>R</w:t>
                  </w:r>
                </w:p>
                <w:p w:rsidR="00457EE2" w:rsidRPr="00D47D2E" w:rsidRDefault="00457EE2" w:rsidP="007E3D0C">
                  <w:pPr>
                    <w:pStyle w:val="NormalWeb"/>
                    <w:spacing w:before="0" w:beforeAutospacing="0" w:after="0" w:afterAutospacing="0"/>
                    <w:jc w:val="center"/>
                    <w:rPr>
                      <w:color w:val="C00000"/>
                    </w:rPr>
                  </w:pPr>
                  <w:r w:rsidRPr="00D47D2E">
                    <w:rPr>
                      <w:rFonts w:ascii="Goudy Stout" w:hAnsi="Goudy Stout"/>
                      <w:b/>
                      <w:bCs/>
                      <w:color w:val="C00000"/>
                    </w:rPr>
                    <w:t>I</w:t>
                  </w:r>
                </w:p>
                <w:p w:rsidR="00457EE2" w:rsidRPr="00D47D2E" w:rsidRDefault="00457EE2" w:rsidP="007E3D0C">
                  <w:pPr>
                    <w:pStyle w:val="NormalWeb"/>
                    <w:spacing w:before="0" w:beforeAutospacing="0" w:after="0" w:afterAutospacing="0"/>
                    <w:jc w:val="center"/>
                    <w:rPr>
                      <w:color w:val="C00000"/>
                    </w:rPr>
                  </w:pPr>
                  <w:r w:rsidRPr="00D47D2E">
                    <w:rPr>
                      <w:rFonts w:ascii="Goudy Stout" w:hAnsi="Goudy Stout"/>
                      <w:b/>
                      <w:bCs/>
                      <w:color w:val="C00000"/>
                    </w:rPr>
                    <w:t>C</w:t>
                  </w:r>
                </w:p>
                <w:p w:rsidR="00457EE2" w:rsidRPr="00D47D2E" w:rsidRDefault="00457EE2" w:rsidP="007E3D0C">
                  <w:pPr>
                    <w:pStyle w:val="NormalWeb"/>
                    <w:spacing w:before="0" w:beforeAutospacing="0" w:after="0" w:afterAutospacing="0"/>
                    <w:jc w:val="center"/>
                    <w:rPr>
                      <w:color w:val="C00000"/>
                    </w:rPr>
                  </w:pPr>
                  <w:r w:rsidRPr="00D47D2E">
                    <w:rPr>
                      <w:rFonts w:ascii="Goudy Stout" w:hAnsi="Goudy Stout"/>
                      <w:b/>
                      <w:bCs/>
                      <w:color w:val="C00000"/>
                    </w:rPr>
                    <w:t>T</w:t>
                  </w:r>
                </w:p>
                <w:p w:rsidR="00457EE2" w:rsidRPr="00431A9C" w:rsidRDefault="00457EE2" w:rsidP="00431A9C">
                  <w:pPr>
                    <w:pStyle w:val="NoSpacing"/>
                    <w:rPr>
                      <w:rFonts w:ascii="Goudy Stout" w:hAnsi="Goudy Stout"/>
                      <w:b/>
                      <w:color w:val="808080" w:themeColor="background1" w:themeShade="80"/>
                      <w:sz w:val="24"/>
                    </w:rPr>
                  </w:pPr>
                </w:p>
              </w:txbxContent>
            </v:textbox>
          </v:shape>
        </w:pict>
      </w:r>
    </w:p>
    <w:p w:rsidR="009F1483" w:rsidRDefault="003E0075" w:rsidP="00DB7747">
      <w:pPr>
        <w:jc w:val="center"/>
      </w:pPr>
      <w:r w:rsidRPr="003E0075">
        <w:rPr>
          <w:noProof/>
          <w:sz w:val="32"/>
          <w:szCs w:val="32"/>
        </w:rPr>
      </w:r>
      <w:r w:rsidR="006A2EBE" w:rsidRPr="003E0075">
        <w:rPr>
          <w:noProof/>
          <w:sz w:val="32"/>
          <w:szCs w:val="32"/>
        </w:rPr>
        <w:pict>
          <v:shape id="WordArt 3" o:spid="_x0000_s1036" type="#_x0000_t202" style="width:451.6pt;height:11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" filled="f" stroked="f">
            <o:lock v:ext="edit" shapetype="t"/>
            <v:textbox style="mso-fit-shape-to-text:t">
              <w:txbxContent>
                <w:p w:rsidR="00457EE2" w:rsidRPr="00D47D2E" w:rsidRDefault="00457EE2" w:rsidP="00D47D2E">
                  <w:pPr>
                    <w:pStyle w:val="NormalWeb"/>
                    <w:spacing w:before="0" w:beforeAutospacing="0" w:after="0" w:afterAutospacing="0"/>
                    <w:jc w:val="center"/>
                    <w:rPr>
                      <w:color w:val="C00000"/>
                    </w:rPr>
                  </w:pPr>
                  <w:r w:rsidRPr="002D3542">
                    <w:rPr>
                      <w:color w:val="C00000"/>
                      <w:sz w:val="72"/>
                      <w:szCs w:val="72"/>
                    </w:rPr>
                    <w:t>St</w:t>
                  </w:r>
                  <w:r>
                    <w:rPr>
                      <w:color w:val="C00000"/>
                      <w:sz w:val="72"/>
                      <w:szCs w:val="72"/>
                    </w:rPr>
                    <w:t>.</w:t>
                  </w:r>
                  <w:r w:rsidRPr="002D3542">
                    <w:rPr>
                      <w:color w:val="C00000"/>
                      <w:sz w:val="72"/>
                      <w:szCs w:val="72"/>
                    </w:rPr>
                    <w:t xml:space="preserve"> Matthews K-8 School</w:t>
                  </w:r>
                  <w:r>
                    <w:rPr>
                      <w:noProof/>
                      <w:color w:val="C00000"/>
                      <w:sz w:val="48"/>
                      <w:szCs w:val="48"/>
                    </w:rPr>
                    <w:drawing>
                      <wp:inline distT="0" distB="0" distL="0" distR="0">
                        <wp:extent cx="3028950" cy="2053389"/>
                        <wp:effectExtent l="19050" t="0" r="0" b="0"/>
                        <wp:docPr id="4" name="Picture 4" descr="C:\Users\tkeith\AppData\Local\Microsoft\Windows\Temporary Internet Files\Content.IE5\31I1XS1E\Arizona_Cardinals_logo.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keith\AppData\Local\Microsoft\Windows\Temporary Internet Files\Content.IE5\31I1XS1E\Arizona_Cardinals_logo.svg[1].png"/>
                                <pic:cNvPicPr>
                                  <a:picLocks noChangeAspect="1" noChangeArrowheads="1"/>
                                </pic:cNvPicPr>
                              </pic:nvPicPr>
                              <pic:blipFill>
                                <a:blip r:embed="rId9"/>
                                <a:srcRect/>
                                <a:stretch>
                                  <a:fillRect/>
                                </a:stretch>
                              </pic:blipFill>
                              <pic:spPr bwMode="auto">
                                <a:xfrm>
                                  <a:off x="0" y="0"/>
                                  <a:ext cx="3030574" cy="2054490"/>
                                </a:xfrm>
                                <a:prstGeom prst="rect">
                                  <a:avLst/>
                                </a:prstGeom>
                                <a:noFill/>
                                <a:ln w="9525">
                                  <a:noFill/>
                                  <a:miter lim="800000"/>
                                  <a:headEnd/>
                                  <a:tailEnd/>
                                </a:ln>
                              </pic:spPr>
                            </pic:pic>
                          </a:graphicData>
                        </a:graphic>
                      </wp:inline>
                    </w:drawing>
                  </w:r>
                </w:p>
              </w:txbxContent>
            </v:textbox>
            <w10:wrap type="none"/>
            <w10:anchorlock/>
          </v:shape>
        </w:pict>
      </w:r>
    </w:p>
    <w:p w:rsidR="009F1483" w:rsidRDefault="003E0075" w:rsidP="009F1483">
      <w:pPr>
        <w:jc w:val="center"/>
      </w:pPr>
      <w:r w:rsidRPr="003E0075">
        <w:rPr>
          <w:b/>
          <w:noProof/>
          <w:sz w:val="28"/>
          <w:szCs w:val="28"/>
        </w:rPr>
        <w:pict>
          <v:shape id="Text Box 159" o:spid="_x0000_s1028" type="#_x0000_t202" style="position:absolute;left:0;text-align:left;margin-left:78.6pt;margin-top:6.1pt;width:379pt;height:136.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" fillcolor="#bfbfbf [2412]" strokecolor="#f2f2f2 [3041]" strokeweight="1pt">
            <v:shadow on="t" type="perspective" color="#b8cce4 [1300]" opacity=".5" origin=",.5" offset="0,0" matrix=",-56756f,,.5"/>
            <v:textbox>
              <w:txbxContent>
                <w:p w:rsidR="00457EE2" w:rsidRPr="002D3542" w:rsidRDefault="00457EE2" w:rsidP="00DB7747">
                  <w:pPr>
                    <w:jc w:val="center"/>
                    <w:rPr>
                      <w:rFonts w:ascii="Batang" w:eastAsia="Batang" w:hAnsi="Batang"/>
                      <w:b/>
                      <w:color w:val="C00000"/>
                      <w:sz w:val="56"/>
                      <w:szCs w:val="56"/>
                    </w:rPr>
                  </w:pPr>
                  <w:r w:rsidRPr="002D3542">
                    <w:rPr>
                      <w:rFonts w:ascii="Batang" w:eastAsia="Batang" w:hAnsi="Batang"/>
                      <w:b/>
                      <w:color w:val="C00000"/>
                      <w:sz w:val="56"/>
                      <w:szCs w:val="56"/>
                    </w:rPr>
                    <w:t>2017-2018 Parent Handbook</w:t>
                  </w:r>
                </w:p>
              </w:txbxContent>
            </v:textbox>
          </v:shape>
        </w:pict>
      </w:r>
    </w:p>
    <w:p w:rsidR="00DB7747" w:rsidRDefault="00DB7747" w:rsidP="007F555A">
      <w:pPr>
        <w:pStyle w:val="NoSpacing"/>
        <w:jc w:val="center"/>
        <w:rPr>
          <w:rStyle w:val="Strong"/>
          <w:bCs w:val="0"/>
          <w:sz w:val="28"/>
          <w:szCs w:val="28"/>
        </w:rPr>
      </w:pPr>
    </w:p>
    <w:p w:rsidR="00DB7747" w:rsidRDefault="00DB7747" w:rsidP="007F555A">
      <w:pPr>
        <w:pStyle w:val="NoSpacing"/>
        <w:jc w:val="center"/>
        <w:rPr>
          <w:rStyle w:val="Strong"/>
          <w:bCs w:val="0"/>
          <w:sz w:val="28"/>
          <w:szCs w:val="28"/>
        </w:rPr>
      </w:pPr>
    </w:p>
    <w:p w:rsidR="00DB7747" w:rsidRDefault="00DB7747" w:rsidP="007F555A">
      <w:pPr>
        <w:pStyle w:val="NoSpacing"/>
        <w:jc w:val="center"/>
        <w:rPr>
          <w:rStyle w:val="Strong"/>
          <w:bCs w:val="0"/>
          <w:sz w:val="28"/>
          <w:szCs w:val="28"/>
        </w:rPr>
      </w:pPr>
    </w:p>
    <w:p w:rsidR="00DB7747" w:rsidRDefault="00DB7747" w:rsidP="007F555A">
      <w:pPr>
        <w:pStyle w:val="NoSpacing"/>
        <w:jc w:val="center"/>
        <w:rPr>
          <w:rStyle w:val="Strong"/>
          <w:bCs w:val="0"/>
          <w:sz w:val="28"/>
          <w:szCs w:val="28"/>
        </w:rPr>
      </w:pPr>
    </w:p>
    <w:p w:rsidR="00D47D2E" w:rsidRDefault="00D47D2E" w:rsidP="00490F26">
      <w:pPr>
        <w:pStyle w:val="NoSpacing"/>
        <w:jc w:val="center"/>
        <w:rPr>
          <w:rStyle w:val="Strong"/>
          <w:rFonts w:ascii="Biondi" w:hAnsi="Biondi"/>
          <w:b w:val="0"/>
          <w:bCs w:val="0"/>
          <w:sz w:val="28"/>
          <w:szCs w:val="28"/>
        </w:rPr>
      </w:pPr>
    </w:p>
    <w:p w:rsidR="00D47D2E" w:rsidRDefault="00D47D2E" w:rsidP="00D47D2E">
      <w:pPr>
        <w:pStyle w:val="NoSpacing"/>
        <w:jc w:val="center"/>
        <w:rPr>
          <w:rStyle w:val="Strong"/>
          <w:rFonts w:ascii="Biondi" w:hAnsi="Biondi"/>
          <w:b w:val="0"/>
          <w:bCs w:val="0"/>
          <w:sz w:val="28"/>
          <w:szCs w:val="28"/>
        </w:rPr>
      </w:pPr>
    </w:p>
    <w:p w:rsidR="00D47D2E" w:rsidRDefault="00D47D2E" w:rsidP="00D47D2E">
      <w:pPr>
        <w:pStyle w:val="NoSpacing"/>
        <w:jc w:val="center"/>
        <w:rPr>
          <w:rStyle w:val="Strong"/>
          <w:rFonts w:ascii="Biondi" w:hAnsi="Biondi"/>
          <w:b w:val="0"/>
          <w:bCs w:val="0"/>
          <w:sz w:val="28"/>
          <w:szCs w:val="28"/>
        </w:rPr>
      </w:pPr>
    </w:p>
    <w:p w:rsidR="00D47D2E" w:rsidRDefault="00FD16E6" w:rsidP="00D47D2E">
      <w:pPr>
        <w:pStyle w:val="NoSpacing"/>
        <w:jc w:val="center"/>
        <w:rPr>
          <w:rStyle w:val="Strong"/>
          <w:rFonts w:ascii="Biondi" w:hAnsi="Biondi"/>
          <w:b w:val="0"/>
          <w:bCs w:val="0"/>
          <w:sz w:val="28"/>
          <w:szCs w:val="28"/>
        </w:rPr>
      </w:pPr>
      <w:proofErr w:type="spellStart"/>
      <w:r>
        <w:rPr>
          <w:rStyle w:val="Strong"/>
          <w:rFonts w:ascii="Biondi" w:hAnsi="Biondi"/>
          <w:b w:val="0"/>
          <w:bCs w:val="0"/>
          <w:sz w:val="28"/>
          <w:szCs w:val="28"/>
        </w:rPr>
        <w:t>Treda</w:t>
      </w:r>
      <w:proofErr w:type="spellEnd"/>
      <w:r>
        <w:rPr>
          <w:rStyle w:val="Strong"/>
          <w:rFonts w:ascii="Biondi" w:hAnsi="Biondi"/>
          <w:b w:val="0"/>
          <w:bCs w:val="0"/>
          <w:sz w:val="28"/>
          <w:szCs w:val="28"/>
        </w:rPr>
        <w:t xml:space="preserve"> L. K</w:t>
      </w:r>
      <w:r w:rsidR="00D47D2E">
        <w:rPr>
          <w:rStyle w:val="Strong"/>
          <w:rFonts w:ascii="Biondi" w:hAnsi="Biondi"/>
          <w:b w:val="0"/>
          <w:bCs w:val="0"/>
          <w:sz w:val="28"/>
          <w:szCs w:val="28"/>
        </w:rPr>
        <w:t>eith</w:t>
      </w:r>
      <w:r>
        <w:rPr>
          <w:rStyle w:val="Strong"/>
          <w:rFonts w:ascii="Biondi" w:hAnsi="Biondi"/>
          <w:b w:val="0"/>
          <w:bCs w:val="0"/>
          <w:sz w:val="28"/>
          <w:szCs w:val="28"/>
        </w:rPr>
        <w:t xml:space="preserve">, </w:t>
      </w:r>
      <w:proofErr w:type="spellStart"/>
      <w:r>
        <w:rPr>
          <w:rStyle w:val="Strong"/>
          <w:rFonts w:ascii="Biondi" w:hAnsi="Biondi"/>
          <w:b w:val="0"/>
          <w:bCs w:val="0"/>
          <w:sz w:val="28"/>
          <w:szCs w:val="28"/>
        </w:rPr>
        <w:t>Ed.S</w:t>
      </w:r>
      <w:proofErr w:type="spellEnd"/>
      <w:r w:rsidR="00490F26" w:rsidRPr="00490F26">
        <w:rPr>
          <w:rStyle w:val="Strong"/>
          <w:rFonts w:ascii="Biondi" w:hAnsi="Biondi"/>
          <w:b w:val="0"/>
          <w:bCs w:val="0"/>
          <w:sz w:val="28"/>
          <w:szCs w:val="28"/>
        </w:rPr>
        <w:t>- Principal</w:t>
      </w:r>
    </w:p>
    <w:p w:rsidR="00490F26" w:rsidRPr="00D47D2E" w:rsidRDefault="00FD16E6" w:rsidP="00D47D2E">
      <w:pPr>
        <w:pStyle w:val="NoSpacing"/>
        <w:jc w:val="center"/>
        <w:rPr>
          <w:rStyle w:val="Strong"/>
          <w:rFonts w:ascii="Biondi" w:hAnsi="Biondi"/>
          <w:b w:val="0"/>
          <w:bCs w:val="0"/>
          <w:sz w:val="28"/>
          <w:szCs w:val="28"/>
        </w:rPr>
      </w:pPr>
      <w:r>
        <w:rPr>
          <w:rStyle w:val="Strong"/>
          <w:rFonts w:ascii="Biondi" w:hAnsi="Biondi"/>
          <w:b w:val="0"/>
          <w:bCs w:val="0"/>
          <w:sz w:val="28"/>
          <w:szCs w:val="28"/>
        </w:rPr>
        <w:t xml:space="preserve">Melissa </w:t>
      </w:r>
      <w:proofErr w:type="spellStart"/>
      <w:r>
        <w:rPr>
          <w:rStyle w:val="Strong"/>
          <w:rFonts w:ascii="Biondi" w:hAnsi="Biondi"/>
          <w:b w:val="0"/>
          <w:bCs w:val="0"/>
          <w:sz w:val="28"/>
          <w:szCs w:val="28"/>
        </w:rPr>
        <w:t>Peeples</w:t>
      </w:r>
      <w:proofErr w:type="spellEnd"/>
      <w:r>
        <w:rPr>
          <w:rStyle w:val="Strong"/>
          <w:rFonts w:ascii="Biondi" w:hAnsi="Biondi"/>
          <w:b w:val="0"/>
          <w:bCs w:val="0"/>
          <w:sz w:val="28"/>
          <w:szCs w:val="28"/>
        </w:rPr>
        <w:t xml:space="preserve">, </w:t>
      </w:r>
      <w:proofErr w:type="spellStart"/>
      <w:r>
        <w:rPr>
          <w:rStyle w:val="Strong"/>
          <w:rFonts w:ascii="Biondi" w:hAnsi="Biondi"/>
          <w:b w:val="0"/>
          <w:bCs w:val="0"/>
          <w:sz w:val="28"/>
          <w:szCs w:val="28"/>
        </w:rPr>
        <w:t>Ed.D</w:t>
      </w:r>
      <w:proofErr w:type="spellEnd"/>
      <w:r w:rsidR="00490F26" w:rsidRPr="00490F26">
        <w:rPr>
          <w:rStyle w:val="Strong"/>
          <w:rFonts w:ascii="Biondi" w:hAnsi="Biondi"/>
          <w:b w:val="0"/>
          <w:bCs w:val="0"/>
          <w:sz w:val="28"/>
          <w:szCs w:val="28"/>
        </w:rPr>
        <w:t xml:space="preserve"> Assistant Principal</w:t>
      </w:r>
    </w:p>
    <w:p w:rsidR="00AD1D44" w:rsidRDefault="00AD1D44" w:rsidP="007F555A">
      <w:pPr>
        <w:pStyle w:val="NoSpacing"/>
        <w:jc w:val="center"/>
        <w:rPr>
          <w:rStyle w:val="Strong"/>
          <w:bCs w:val="0"/>
          <w:sz w:val="24"/>
          <w:szCs w:val="28"/>
        </w:rPr>
      </w:pPr>
    </w:p>
    <w:p w:rsidR="009F1483" w:rsidRPr="00490F26" w:rsidRDefault="00FD16E6" w:rsidP="007F555A">
      <w:pPr>
        <w:pStyle w:val="NoSpacing"/>
        <w:jc w:val="center"/>
        <w:rPr>
          <w:rStyle w:val="Strong"/>
          <w:bCs w:val="0"/>
          <w:sz w:val="24"/>
          <w:szCs w:val="28"/>
        </w:rPr>
      </w:pPr>
      <w:r>
        <w:rPr>
          <w:rStyle w:val="Strong"/>
          <w:bCs w:val="0"/>
          <w:sz w:val="24"/>
          <w:szCs w:val="28"/>
        </w:rPr>
        <w:t xml:space="preserve">135 </w:t>
      </w:r>
      <w:r w:rsidR="002D3542">
        <w:rPr>
          <w:rStyle w:val="Strong"/>
          <w:bCs w:val="0"/>
          <w:sz w:val="24"/>
          <w:szCs w:val="28"/>
        </w:rPr>
        <w:t>Saints Road</w:t>
      </w:r>
    </w:p>
    <w:p w:rsidR="009F1483" w:rsidRPr="00490F26" w:rsidRDefault="00D47D2E" w:rsidP="007F555A">
      <w:pPr>
        <w:pStyle w:val="NoSpacing"/>
        <w:jc w:val="center"/>
        <w:rPr>
          <w:rStyle w:val="Strong"/>
          <w:bCs w:val="0"/>
          <w:sz w:val="24"/>
          <w:szCs w:val="28"/>
        </w:rPr>
      </w:pPr>
      <w:r>
        <w:rPr>
          <w:rStyle w:val="Strong"/>
          <w:bCs w:val="0"/>
          <w:sz w:val="24"/>
          <w:szCs w:val="28"/>
        </w:rPr>
        <w:t>St Matthews</w:t>
      </w:r>
      <w:r w:rsidR="009F1483" w:rsidRPr="00490F26">
        <w:rPr>
          <w:rStyle w:val="Strong"/>
          <w:bCs w:val="0"/>
          <w:sz w:val="24"/>
          <w:szCs w:val="28"/>
        </w:rPr>
        <w:t xml:space="preserve">, South Carolina </w:t>
      </w:r>
      <w:r w:rsidR="002D3542">
        <w:rPr>
          <w:rStyle w:val="Strong"/>
          <w:bCs w:val="0"/>
          <w:sz w:val="24"/>
          <w:szCs w:val="28"/>
        </w:rPr>
        <w:t>29125</w:t>
      </w:r>
    </w:p>
    <w:p w:rsidR="009F1483" w:rsidRPr="00490F26" w:rsidRDefault="009F1483" w:rsidP="007F555A">
      <w:pPr>
        <w:pStyle w:val="NoSpacing"/>
        <w:jc w:val="center"/>
        <w:rPr>
          <w:rStyle w:val="Strong"/>
          <w:bCs w:val="0"/>
          <w:sz w:val="24"/>
          <w:szCs w:val="28"/>
        </w:rPr>
      </w:pPr>
      <w:r w:rsidRPr="00490F26">
        <w:rPr>
          <w:rStyle w:val="Strong"/>
          <w:bCs w:val="0"/>
          <w:sz w:val="24"/>
          <w:szCs w:val="28"/>
        </w:rPr>
        <w:t xml:space="preserve">Telephone: (803) </w:t>
      </w:r>
      <w:r w:rsidR="008C3BE4" w:rsidRPr="00490F26">
        <w:rPr>
          <w:rStyle w:val="Strong"/>
          <w:bCs w:val="0"/>
          <w:sz w:val="24"/>
          <w:szCs w:val="28"/>
        </w:rPr>
        <w:t>655</w:t>
      </w:r>
      <w:r w:rsidR="002627A6">
        <w:rPr>
          <w:rStyle w:val="Strong"/>
          <w:bCs w:val="0"/>
          <w:sz w:val="24"/>
          <w:szCs w:val="28"/>
        </w:rPr>
        <w:t>-</w:t>
      </w:r>
      <w:r w:rsidR="002D3542">
        <w:rPr>
          <w:rStyle w:val="Strong"/>
          <w:bCs w:val="0"/>
          <w:sz w:val="24"/>
          <w:szCs w:val="28"/>
        </w:rPr>
        <w:t>2750</w:t>
      </w:r>
    </w:p>
    <w:p w:rsidR="00FD16E6" w:rsidRDefault="009F1483" w:rsidP="00FD16E6">
      <w:pPr>
        <w:pStyle w:val="NoSpacing"/>
        <w:jc w:val="center"/>
        <w:rPr>
          <w:rStyle w:val="Strong"/>
          <w:bCs w:val="0"/>
          <w:sz w:val="24"/>
          <w:szCs w:val="28"/>
        </w:rPr>
      </w:pPr>
      <w:r w:rsidRPr="00490F26">
        <w:rPr>
          <w:rStyle w:val="Strong"/>
          <w:bCs w:val="0"/>
          <w:sz w:val="24"/>
          <w:szCs w:val="28"/>
        </w:rPr>
        <w:t xml:space="preserve">Fax: (803) </w:t>
      </w:r>
      <w:r w:rsidR="008C3BE4" w:rsidRPr="00490F26">
        <w:rPr>
          <w:rStyle w:val="Strong"/>
          <w:bCs w:val="0"/>
          <w:sz w:val="24"/>
          <w:szCs w:val="28"/>
        </w:rPr>
        <w:t>791</w:t>
      </w:r>
      <w:r w:rsidRPr="00490F26">
        <w:rPr>
          <w:rStyle w:val="Strong"/>
          <w:bCs w:val="0"/>
          <w:sz w:val="24"/>
          <w:szCs w:val="28"/>
        </w:rPr>
        <w:t>-</w:t>
      </w:r>
      <w:r w:rsidR="008C3BE4" w:rsidRPr="00490F26">
        <w:rPr>
          <w:rStyle w:val="Strong"/>
          <w:bCs w:val="0"/>
          <w:sz w:val="24"/>
          <w:szCs w:val="28"/>
        </w:rPr>
        <w:t>8975</w:t>
      </w:r>
    </w:p>
    <w:p w:rsidR="00FD16E6" w:rsidRDefault="00F61AB1" w:rsidP="00FD16E6">
      <w:pPr>
        <w:pStyle w:val="NoSpacing"/>
        <w:jc w:val="center"/>
        <w:rPr>
          <w:b/>
          <w:sz w:val="24"/>
          <w:szCs w:val="28"/>
        </w:rPr>
      </w:pPr>
      <w:r w:rsidRPr="00F61AB1">
        <w:rPr>
          <w:b/>
          <w:i/>
          <w:sz w:val="32"/>
          <w:szCs w:val="32"/>
        </w:rPr>
        <w:t>Empower.  Compete.  Succeed.</w:t>
      </w:r>
    </w:p>
    <w:p w:rsidR="00F61AB1" w:rsidRPr="009F4A5E" w:rsidRDefault="00F61AB1" w:rsidP="00FD16E6">
      <w:pPr>
        <w:pStyle w:val="NoSpacing"/>
        <w:jc w:val="center"/>
        <w:rPr>
          <w:b/>
          <w:sz w:val="24"/>
          <w:szCs w:val="24"/>
        </w:rPr>
      </w:pPr>
      <w:r w:rsidRPr="009F4A5E">
        <w:rPr>
          <w:b/>
          <w:sz w:val="24"/>
          <w:szCs w:val="24"/>
          <w:u w:val="single"/>
        </w:rPr>
        <w:t>Vision</w:t>
      </w:r>
    </w:p>
    <w:p w:rsidR="007C5828" w:rsidRDefault="00F61AB1" w:rsidP="007C5828">
      <w:pPr>
        <w:pStyle w:val="NoSpacing"/>
        <w:jc w:val="center"/>
        <w:rPr>
          <w:sz w:val="24"/>
          <w:szCs w:val="24"/>
        </w:rPr>
      </w:pPr>
      <w:r w:rsidRPr="009F4A5E">
        <w:rPr>
          <w:sz w:val="24"/>
          <w:szCs w:val="24"/>
        </w:rPr>
        <w:t>Our vision is to be the premier, competitive school district recognized globally for embracing the</w:t>
      </w:r>
    </w:p>
    <w:p w:rsidR="00D160D1" w:rsidRPr="009F4A5E" w:rsidRDefault="00F61AB1" w:rsidP="007C5828">
      <w:pPr>
        <w:pStyle w:val="NoSpacing"/>
        <w:jc w:val="center"/>
        <w:rPr>
          <w:sz w:val="24"/>
          <w:szCs w:val="24"/>
        </w:rPr>
      </w:pPr>
      <w:r w:rsidRPr="009F4A5E">
        <w:rPr>
          <w:sz w:val="24"/>
          <w:szCs w:val="24"/>
        </w:rPr>
        <w:t>needs of each student</w:t>
      </w:r>
      <w:r w:rsidR="00BF510D" w:rsidRPr="009F4A5E">
        <w:rPr>
          <w:sz w:val="24"/>
          <w:szCs w:val="24"/>
        </w:rPr>
        <w:t>.</w:t>
      </w:r>
    </w:p>
    <w:p w:rsidR="008C3BE4" w:rsidRPr="007C5828" w:rsidRDefault="00F61AB1" w:rsidP="00BF510D">
      <w:pPr>
        <w:pStyle w:val="NoSpacing"/>
        <w:jc w:val="center"/>
        <w:rPr>
          <w:b/>
          <w:sz w:val="24"/>
          <w:szCs w:val="24"/>
          <w:u w:val="single"/>
        </w:rPr>
      </w:pPr>
      <w:r w:rsidRPr="007C5828">
        <w:rPr>
          <w:b/>
          <w:sz w:val="24"/>
          <w:szCs w:val="24"/>
          <w:u w:val="single"/>
        </w:rPr>
        <w:t>Mission</w:t>
      </w:r>
    </w:p>
    <w:p w:rsidR="008C3BE4" w:rsidRPr="007C5828" w:rsidRDefault="00F61AB1" w:rsidP="00FD16E6">
      <w:pPr>
        <w:pStyle w:val="NoSpacing"/>
        <w:jc w:val="center"/>
        <w:rPr>
          <w:sz w:val="24"/>
          <w:szCs w:val="24"/>
        </w:rPr>
      </w:pPr>
      <w:r w:rsidRPr="007C5828">
        <w:rPr>
          <w:sz w:val="24"/>
          <w:szCs w:val="24"/>
        </w:rPr>
        <w:t>The mission of Calhoun county Public Schools is to empower all students to compete and succeed globally in</w:t>
      </w:r>
      <w:r w:rsidR="009F4A5E" w:rsidRPr="007C5828">
        <w:rPr>
          <w:sz w:val="24"/>
          <w:szCs w:val="24"/>
        </w:rPr>
        <w:t xml:space="preserve"> an </w:t>
      </w:r>
      <w:r w:rsidR="00BF510D" w:rsidRPr="007C5828">
        <w:rPr>
          <w:sz w:val="24"/>
          <w:szCs w:val="24"/>
        </w:rPr>
        <w:t>ever-changing</w:t>
      </w:r>
      <w:r w:rsidRPr="007C5828">
        <w:rPr>
          <w:sz w:val="24"/>
          <w:szCs w:val="24"/>
        </w:rPr>
        <w:t xml:space="preserve"> society.</w:t>
      </w:r>
    </w:p>
    <w:p w:rsidR="00EF5067" w:rsidRPr="007C5828" w:rsidRDefault="00EF5067" w:rsidP="00BF510D">
      <w:pPr>
        <w:pStyle w:val="NoSpacing"/>
        <w:jc w:val="center"/>
        <w:rPr>
          <w:b/>
          <w:sz w:val="24"/>
          <w:szCs w:val="24"/>
        </w:rPr>
      </w:pPr>
      <w:r w:rsidRPr="007C5828">
        <w:rPr>
          <w:b/>
          <w:sz w:val="24"/>
          <w:szCs w:val="24"/>
        </w:rPr>
        <w:t>TITLE I SCHOOL</w:t>
      </w:r>
    </w:p>
    <w:p w:rsidR="009F4A5E" w:rsidRPr="007C5828" w:rsidRDefault="009F4A5E" w:rsidP="00BF510D">
      <w:pPr>
        <w:pStyle w:val="NoSpacing"/>
        <w:jc w:val="center"/>
        <w:rPr>
          <w:b/>
        </w:rPr>
      </w:pPr>
      <w:bookmarkStart w:id="0" w:name="_GoBack"/>
      <w:bookmarkEnd w:id="0"/>
    </w:p>
    <w:p w:rsidR="009F4A5E" w:rsidRDefault="009F4A5E" w:rsidP="00BF510D">
      <w:pPr>
        <w:pStyle w:val="NoSpacing"/>
        <w:jc w:val="center"/>
      </w:pPr>
    </w:p>
    <w:p w:rsidR="00430F40" w:rsidRPr="00490F26" w:rsidRDefault="00430F40" w:rsidP="00BF510D">
      <w:pPr>
        <w:pStyle w:val="NoSpacing"/>
        <w:jc w:val="center"/>
      </w:pPr>
      <w:r>
        <w:lastRenderedPageBreak/>
        <w:t xml:space="preserve">                            </w:t>
      </w:r>
    </w:p>
    <w:p w:rsidR="00F84D63" w:rsidRDefault="003E0075" w:rsidP="00A11EF0">
      <w:pPr>
        <w:pStyle w:val="Body"/>
        <w:jc w:val="left"/>
        <w:rPr>
          <w:rFonts w:ascii="Calibri" w:hAnsi="Calibri" w:cs="Calibri"/>
          <w:b/>
        </w:rPr>
      </w:pPr>
      <w:r>
        <w:rPr>
          <w:rFonts w:ascii="Calibri" w:hAnsi="Calibri" w:cs="Calibri"/>
          <w:b/>
          <w:noProof/>
        </w:rPr>
        <w:pict>
          <v:shape id="Text Box 147" o:spid="_x0000_s1029" type="#_x0000_t202" style="position:absolute;margin-left:-17.05pt;margin-top:9.2pt;width:533.25pt;height:9in;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" stroked="f">
            <v:textbox>
              <w:txbxContent>
                <w:p w:rsidR="00457EE2" w:rsidRPr="003B603E" w:rsidRDefault="00457EE2" w:rsidP="00147579">
                  <w:pPr>
                    <w:pStyle w:val="NoSpacing"/>
                    <w:rPr>
                      <w:sz w:val="32"/>
                      <w:szCs w:val="32"/>
                    </w:rPr>
                  </w:pPr>
                  <w:r w:rsidRPr="003B603E">
                    <w:rPr>
                      <w:sz w:val="32"/>
                      <w:szCs w:val="32"/>
                    </w:rPr>
                    <w:t>August 22, 2017</w:t>
                  </w:r>
                </w:p>
                <w:p w:rsidR="00457EE2" w:rsidRPr="003B603E" w:rsidRDefault="00457EE2" w:rsidP="00147579">
                  <w:pPr>
                    <w:pStyle w:val="NoSpacing"/>
                    <w:rPr>
                      <w:sz w:val="32"/>
                      <w:szCs w:val="32"/>
                    </w:rPr>
                  </w:pPr>
                </w:p>
                <w:p w:rsidR="00457EE2" w:rsidRPr="003B603E" w:rsidRDefault="00457EE2" w:rsidP="00147579">
                  <w:pPr>
                    <w:pStyle w:val="NoSpacing"/>
                    <w:rPr>
                      <w:b/>
                      <w:sz w:val="32"/>
                      <w:szCs w:val="32"/>
                    </w:rPr>
                  </w:pPr>
                  <w:r w:rsidRPr="003B603E">
                    <w:rPr>
                      <w:b/>
                      <w:sz w:val="32"/>
                      <w:szCs w:val="32"/>
                    </w:rPr>
                    <w:t>Dear Mighty Cardinals,</w:t>
                  </w:r>
                  <w:r w:rsidRPr="003B603E">
                    <w:rPr>
                      <w:b/>
                      <w:sz w:val="32"/>
                      <w:szCs w:val="32"/>
                    </w:rPr>
                    <w:tab/>
                  </w:r>
                </w:p>
                <w:p w:rsidR="00457EE2" w:rsidRDefault="00457EE2" w:rsidP="00147579">
                  <w:pPr>
                    <w:pStyle w:val="NoSpacing"/>
                    <w:ind w:firstLine="720"/>
                    <w:rPr>
                      <w:b/>
                      <w:sz w:val="28"/>
                      <w:szCs w:val="28"/>
                    </w:rPr>
                  </w:pPr>
                </w:p>
                <w:p w:rsidR="00457EE2" w:rsidRPr="00182740" w:rsidRDefault="00457EE2" w:rsidP="00147579">
                  <w:pPr>
                    <w:pStyle w:val="NoSpacing"/>
                    <w:ind w:firstLine="720"/>
                    <w:rPr>
                      <w:sz w:val="28"/>
                      <w:szCs w:val="28"/>
                    </w:rPr>
                  </w:pPr>
                  <w:r w:rsidRPr="00182740">
                    <w:rPr>
                      <w:b/>
                      <w:sz w:val="28"/>
                      <w:szCs w:val="28"/>
                    </w:rPr>
                    <w:t xml:space="preserve">WELCOME </w:t>
                  </w:r>
                  <w:r w:rsidRPr="00182740">
                    <w:rPr>
                      <w:sz w:val="28"/>
                      <w:szCs w:val="28"/>
                    </w:rPr>
                    <w:t xml:space="preserve">to St. Matthews K-8.  The faculty and staff are excited and prepared for the new school year. We are eager to begin this year with opportunities that will open the world of learning for you.   Additionally, we look forward to communicating and collaborating with your parents/guardians in order to give you the best learning opportunities.  </w:t>
                  </w:r>
                </w:p>
                <w:p w:rsidR="00457EE2" w:rsidRPr="00182740" w:rsidRDefault="00457EE2" w:rsidP="00147579">
                  <w:pPr>
                    <w:pStyle w:val="NoSpacing"/>
                    <w:rPr>
                      <w:sz w:val="28"/>
                      <w:szCs w:val="28"/>
                    </w:rPr>
                  </w:pPr>
                </w:p>
                <w:p w:rsidR="00457EE2" w:rsidRPr="00182740" w:rsidRDefault="00457EE2" w:rsidP="00147579">
                  <w:pPr>
                    <w:pStyle w:val="NoSpacing"/>
                    <w:ind w:firstLine="360"/>
                    <w:rPr>
                      <w:sz w:val="28"/>
                      <w:szCs w:val="28"/>
                    </w:rPr>
                  </w:pPr>
                  <w:r w:rsidRPr="00182740">
                    <w:rPr>
                      <w:sz w:val="28"/>
                      <w:szCs w:val="28"/>
                    </w:rPr>
                    <w:t>This handbook is a guide to help you with information about our school.  Please review it with your parents/guardian, and use it as a reference as often as necessary for “procedures and expectations” This will help you maximize your education experience and guarantee a safe learning environment.  I want you to remember, Cardinal character counts!</w:t>
                  </w:r>
                </w:p>
                <w:p w:rsidR="00457EE2" w:rsidRPr="00182740" w:rsidRDefault="00457EE2" w:rsidP="00147579">
                  <w:pPr>
                    <w:pStyle w:val="NoSpacing"/>
                    <w:rPr>
                      <w:sz w:val="28"/>
                      <w:szCs w:val="28"/>
                    </w:rPr>
                  </w:pPr>
                </w:p>
                <w:p w:rsidR="00457EE2" w:rsidRPr="00182740" w:rsidRDefault="00457EE2" w:rsidP="00147579">
                  <w:pPr>
                    <w:pStyle w:val="NoSpacing"/>
                    <w:ind w:firstLine="360"/>
                    <w:rPr>
                      <w:sz w:val="28"/>
                      <w:szCs w:val="28"/>
                    </w:rPr>
                  </w:pPr>
                  <w:r w:rsidRPr="00182740">
                    <w:rPr>
                      <w:sz w:val="28"/>
                      <w:szCs w:val="28"/>
                    </w:rPr>
                    <w:t>If you have any questions concerning our procedures and expectations, please ask any staff member at the school.  You can also drop by and talk with me. My office is always open.</w:t>
                  </w:r>
                </w:p>
                <w:p w:rsidR="00457EE2" w:rsidRPr="003B603E" w:rsidRDefault="00457EE2" w:rsidP="00147579">
                  <w:pPr>
                    <w:pStyle w:val="NoSpacing"/>
                    <w:rPr>
                      <w:b/>
                      <w:sz w:val="32"/>
                      <w:szCs w:val="32"/>
                    </w:rPr>
                  </w:pPr>
                </w:p>
                <w:p w:rsidR="00457EE2" w:rsidRPr="003B603E" w:rsidRDefault="00457EE2" w:rsidP="00147579">
                  <w:pPr>
                    <w:pStyle w:val="NoSpacing"/>
                    <w:ind w:firstLine="360"/>
                    <w:rPr>
                      <w:b/>
                      <w:sz w:val="32"/>
                      <w:szCs w:val="32"/>
                    </w:rPr>
                  </w:pPr>
                </w:p>
                <w:p w:rsidR="00457EE2" w:rsidRPr="00182740" w:rsidRDefault="00457EE2" w:rsidP="00147579">
                  <w:pPr>
                    <w:pStyle w:val="NoSpacing"/>
                    <w:rPr>
                      <w:sz w:val="28"/>
                      <w:szCs w:val="28"/>
                    </w:rPr>
                  </w:pPr>
                  <w:r w:rsidRPr="00182740">
                    <w:rPr>
                      <w:sz w:val="28"/>
                      <w:szCs w:val="28"/>
                    </w:rPr>
                    <w:t>Sincerely,</w:t>
                  </w:r>
                </w:p>
                <w:p w:rsidR="00457EE2" w:rsidRPr="00182740" w:rsidRDefault="00457EE2" w:rsidP="00147579">
                  <w:pPr>
                    <w:pStyle w:val="NoSpacing"/>
                    <w:rPr>
                      <w:rFonts w:ascii="Lucida Calligraphy" w:hAnsi="Lucida Calligraphy"/>
                      <w:b/>
                      <w:sz w:val="28"/>
                      <w:szCs w:val="28"/>
                    </w:rPr>
                  </w:pPr>
                  <w:proofErr w:type="spellStart"/>
                  <w:r w:rsidRPr="00182740">
                    <w:rPr>
                      <w:rFonts w:ascii="Lucida Calligraphy" w:hAnsi="Lucida Calligraphy"/>
                      <w:b/>
                      <w:sz w:val="28"/>
                      <w:szCs w:val="28"/>
                    </w:rPr>
                    <w:t>Treda</w:t>
                  </w:r>
                  <w:proofErr w:type="spellEnd"/>
                  <w:r w:rsidRPr="00182740">
                    <w:rPr>
                      <w:rFonts w:ascii="Lucida Calligraphy" w:hAnsi="Lucida Calligraphy"/>
                      <w:b/>
                      <w:sz w:val="28"/>
                      <w:szCs w:val="28"/>
                    </w:rPr>
                    <w:t xml:space="preserve"> L. Keith</w:t>
                  </w:r>
                </w:p>
                <w:p w:rsidR="00457EE2" w:rsidRPr="00182740" w:rsidRDefault="00457EE2" w:rsidP="00147579">
                  <w:pPr>
                    <w:pStyle w:val="NoSpacing"/>
                    <w:rPr>
                      <w:b/>
                      <w:sz w:val="28"/>
                      <w:szCs w:val="28"/>
                    </w:rPr>
                  </w:pPr>
                  <w:r w:rsidRPr="00182740">
                    <w:rPr>
                      <w:sz w:val="28"/>
                      <w:szCs w:val="28"/>
                    </w:rPr>
                    <w:t>Principal</w:t>
                  </w:r>
                </w:p>
                <w:p w:rsidR="00457EE2" w:rsidRDefault="00457EE2"/>
                <w:p w:rsidR="00457EE2" w:rsidRDefault="00457EE2"/>
                <w:p w:rsidR="00457EE2" w:rsidRDefault="00457EE2"/>
                <w:p w:rsidR="00457EE2" w:rsidRDefault="00457EE2"/>
                <w:p w:rsidR="00457EE2" w:rsidRDefault="00457EE2"/>
                <w:p w:rsidR="00457EE2" w:rsidRDefault="00457EE2"/>
                <w:p w:rsidR="00457EE2" w:rsidRDefault="00457EE2"/>
                <w:p w:rsidR="00457EE2" w:rsidRDefault="00457EE2"/>
                <w:p w:rsidR="00457EE2" w:rsidRDefault="00457EE2"/>
                <w:p w:rsidR="00457EE2" w:rsidRDefault="00457EE2"/>
                <w:p w:rsidR="00457EE2" w:rsidRDefault="00457EE2"/>
                <w:p w:rsidR="00457EE2" w:rsidRDefault="00457EE2"/>
                <w:p w:rsidR="00457EE2" w:rsidRDefault="00457EE2"/>
                <w:p w:rsidR="00457EE2" w:rsidRDefault="00457EE2"/>
                <w:p w:rsidR="00457EE2" w:rsidRDefault="00457EE2"/>
                <w:p w:rsidR="00457EE2" w:rsidRDefault="00457EE2"/>
                <w:p w:rsidR="00457EE2" w:rsidRDefault="00457EE2"/>
                <w:p w:rsidR="00457EE2" w:rsidRDefault="00457EE2"/>
              </w:txbxContent>
            </v:textbox>
          </v:shape>
        </w:pict>
      </w:r>
    </w:p>
    <w:p w:rsidR="007F555A" w:rsidRDefault="007F555A" w:rsidP="007F555A">
      <w:pPr>
        <w:pStyle w:val="Body"/>
        <w:ind w:left="2880" w:firstLine="720"/>
        <w:jc w:val="center"/>
        <w:rPr>
          <w:rFonts w:ascii="Calibri" w:hAnsi="Calibri" w:cs="Calibri"/>
          <w:b/>
        </w:rPr>
      </w:pPr>
    </w:p>
    <w:p w:rsidR="009F4A5E" w:rsidRDefault="009F4A5E" w:rsidP="007F555A">
      <w:pPr>
        <w:pStyle w:val="Body"/>
        <w:ind w:left="2880" w:firstLine="720"/>
        <w:jc w:val="center"/>
        <w:rPr>
          <w:rFonts w:ascii="Calibri" w:hAnsi="Calibri" w:cs="Calibri"/>
          <w:b/>
        </w:rPr>
      </w:pPr>
    </w:p>
    <w:p w:rsidR="009F4A5E" w:rsidRDefault="009F4A5E" w:rsidP="007F555A">
      <w:pPr>
        <w:pStyle w:val="Body"/>
        <w:ind w:left="2880" w:firstLine="720"/>
        <w:jc w:val="center"/>
        <w:rPr>
          <w:rFonts w:ascii="Calibri" w:hAnsi="Calibri" w:cs="Calibri"/>
          <w:b/>
        </w:rPr>
      </w:pPr>
    </w:p>
    <w:p w:rsidR="009F4A5E" w:rsidRDefault="009F4A5E" w:rsidP="007F555A">
      <w:pPr>
        <w:pStyle w:val="Body"/>
        <w:ind w:left="2880" w:firstLine="720"/>
        <w:jc w:val="center"/>
        <w:rPr>
          <w:rFonts w:ascii="Calibri" w:hAnsi="Calibri" w:cs="Calibri"/>
          <w:b/>
        </w:rPr>
      </w:pPr>
    </w:p>
    <w:p w:rsidR="009F4A5E" w:rsidRDefault="009F4A5E" w:rsidP="007F555A">
      <w:pPr>
        <w:pStyle w:val="Body"/>
        <w:ind w:left="2880" w:firstLine="720"/>
        <w:jc w:val="center"/>
        <w:rPr>
          <w:rFonts w:ascii="Calibri" w:hAnsi="Calibri" w:cs="Calibri"/>
          <w:b/>
        </w:rPr>
        <w:sectPr w:rsidR="009F4A5E" w:rsidSect="009F4A5E">
          <w:footerReference w:type="default" r:id="rId10"/>
          <w:type w:val="continuous"/>
          <w:pgSz w:w="12240" w:h="15840" w:code="1"/>
          <w:pgMar w:top="720" w:right="1080" w:bottom="630" w:left="1080" w:header="360" w:footer="720" w:gutter="0"/>
          <w:pgBorders w:offsetFrom="page">
            <w:top w:val="single" w:sz="8" w:space="24" w:color="auto"/>
            <w:left w:val="single" w:sz="8" w:space="24" w:color="auto"/>
            <w:bottom w:val="single" w:sz="8" w:space="24" w:color="auto"/>
            <w:right w:val="single" w:sz="8" w:space="24" w:color="auto"/>
          </w:pgBorders>
          <w:cols w:space="461"/>
          <w:noEndnote/>
          <w:titlePg/>
          <w:docGrid w:type="linesAndChars" w:linePitch="360"/>
        </w:sectPr>
      </w:pPr>
    </w:p>
    <w:p w:rsidR="00BE615E" w:rsidRDefault="003C36A4" w:rsidP="007F555A">
      <w:pPr>
        <w:pStyle w:val="Body"/>
        <w:ind w:left="2880" w:firstLine="720"/>
        <w:jc w:val="center"/>
        <w:rPr>
          <w:rFonts w:ascii="Calibri" w:hAnsi="Calibri" w:cs="Calibri"/>
          <w:b/>
        </w:rPr>
      </w:pPr>
      <w:r>
        <w:rPr>
          <w:rFonts w:ascii="Calibri" w:hAnsi="Calibri" w:cs="Calibri"/>
          <w:b/>
          <w:noProof/>
        </w:rPr>
        <w:lastRenderedPageBreak/>
        <w:drawing>
          <wp:inline distT="0" distB="0" distL="0" distR="0">
            <wp:extent cx="3053715" cy="4199856"/>
            <wp:effectExtent l="19050" t="0" r="0" b="0"/>
            <wp:docPr id="37" name="Picture 37" descr="C:\Users\ljenkins2\AppData\Local\Microsoft\Windows\Temporary Internet Files\Content.IE5\H8TQ3S1Y\School Calend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ljenkins2\AppData\Local\Microsoft\Windows\Temporary Internet Files\Content.IE5\H8TQ3S1Y\School Calendar.jpg"/>
                    <pic:cNvPicPr>
                      <a:picLocks noChangeAspect="1" noChangeArrowheads="1"/>
                    </pic:cNvPicPr>
                  </pic:nvPicPr>
                  <pic:blipFill>
                    <a:blip r:embed="rId11" cstate="print"/>
                    <a:srcRect/>
                    <a:stretch>
                      <a:fillRect/>
                    </a:stretch>
                  </pic:blipFill>
                  <pic:spPr bwMode="auto">
                    <a:xfrm>
                      <a:off x="0" y="0"/>
                      <a:ext cx="3053715" cy="4199856"/>
                    </a:xfrm>
                    <a:prstGeom prst="rect">
                      <a:avLst/>
                    </a:prstGeom>
                    <a:noFill/>
                    <a:ln w="9525">
                      <a:noFill/>
                      <a:miter lim="800000"/>
                      <a:headEnd/>
                      <a:tailEnd/>
                    </a:ln>
                  </pic:spPr>
                </pic:pic>
              </a:graphicData>
            </a:graphic>
          </wp:inline>
        </w:drawing>
      </w:r>
      <w:r w:rsidR="00F84D63">
        <w:rPr>
          <w:rFonts w:ascii="Calibri" w:hAnsi="Calibri" w:cs="Calibri"/>
          <w:b/>
        </w:rPr>
        <w:br w:type="page"/>
      </w:r>
    </w:p>
    <w:p w:rsidR="004B34BB" w:rsidRDefault="004B34BB" w:rsidP="004B34BB">
      <w:pPr>
        <w:jc w:val="center"/>
        <w:rPr>
          <w:rFonts w:ascii="Baskerville Old Face" w:hAnsi="Baskerville Old Face" w:cs="Arial"/>
          <w:b/>
          <w:sz w:val="40"/>
          <w:szCs w:val="40"/>
        </w:rPr>
      </w:pPr>
      <w:r>
        <w:rPr>
          <w:rFonts w:ascii="Baskerville Old Face" w:hAnsi="Baskerville Old Face" w:cs="Arial"/>
          <w:noProof/>
          <w:sz w:val="40"/>
          <w:szCs w:val="40"/>
        </w:rPr>
        <w:lastRenderedPageBreak/>
        <w:drawing>
          <wp:inline distT="0" distB="0" distL="0" distR="0">
            <wp:extent cx="1248635" cy="935271"/>
            <wp:effectExtent l="0" t="0" r="8890" b="0"/>
            <wp:docPr id="9" name="Picture 0" descr="card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inal.jpg"/>
                    <pic:cNvPicPr/>
                  </pic:nvPicPr>
                  <pic:blipFill>
                    <a:blip r:embed="rId12" cstate="print"/>
                    <a:stretch>
                      <a:fillRect/>
                    </a:stretch>
                  </pic:blipFill>
                  <pic:spPr>
                    <a:xfrm>
                      <a:off x="0" y="0"/>
                      <a:ext cx="1260288" cy="943999"/>
                    </a:xfrm>
                    <a:prstGeom prst="rect">
                      <a:avLst/>
                    </a:prstGeom>
                  </pic:spPr>
                </pic:pic>
              </a:graphicData>
            </a:graphic>
          </wp:inline>
        </w:drawing>
      </w:r>
    </w:p>
    <w:p w:rsidR="00BE615E" w:rsidRDefault="004B34BB" w:rsidP="004B34BB">
      <w:pPr>
        <w:jc w:val="center"/>
        <w:rPr>
          <w:rFonts w:ascii="Baskerville Old Face" w:hAnsi="Baskerville Old Face" w:cs="Arial"/>
          <w:sz w:val="40"/>
          <w:szCs w:val="40"/>
        </w:rPr>
      </w:pPr>
      <w:r w:rsidRPr="004B34BB">
        <w:rPr>
          <w:rFonts w:ascii="Baskerville Old Face" w:hAnsi="Baskerville Old Face" w:cs="Arial"/>
          <w:b/>
          <w:sz w:val="40"/>
          <w:szCs w:val="40"/>
        </w:rPr>
        <w:t>CARDINAL CHARACTER COUNTS</w:t>
      </w:r>
    </w:p>
    <w:p w:rsidR="00BE615E" w:rsidRDefault="00BE615E" w:rsidP="00BE615E">
      <w:pPr>
        <w:spacing w:after="0"/>
        <w:jc w:val="left"/>
        <w:rPr>
          <w:rFonts w:ascii="Calibri" w:hAnsi="Calibri" w:cs="Calibri"/>
          <w:b/>
        </w:rPr>
      </w:pPr>
    </w:p>
    <w:p w:rsidR="00BE615E" w:rsidRPr="00BE615E" w:rsidRDefault="00BE615E" w:rsidP="00BE615E">
      <w:pPr>
        <w:rPr>
          <w:rFonts w:ascii="Calibri" w:hAnsi="Calibri" w:cs="Calibri"/>
        </w:rPr>
      </w:pPr>
    </w:p>
    <w:p w:rsidR="00BE615E" w:rsidRPr="00BE615E" w:rsidRDefault="00BE615E" w:rsidP="00BE615E">
      <w:pPr>
        <w:spacing w:after="0"/>
        <w:jc w:val="left"/>
        <w:rPr>
          <w:sz w:val="24"/>
          <w:szCs w:val="24"/>
        </w:rPr>
      </w:pPr>
      <w:r w:rsidRPr="00BE615E">
        <w:rPr>
          <w:sz w:val="24"/>
          <w:szCs w:val="24"/>
        </w:rPr>
        <w:t>Dear Parents,</w:t>
      </w:r>
    </w:p>
    <w:p w:rsidR="004B34BB" w:rsidRDefault="004B34BB" w:rsidP="00BE615E">
      <w:pPr>
        <w:rPr>
          <w:sz w:val="24"/>
          <w:szCs w:val="24"/>
        </w:rPr>
      </w:pPr>
    </w:p>
    <w:p w:rsidR="00BE615E" w:rsidRPr="00BE615E" w:rsidRDefault="00BE615E" w:rsidP="00BE615E">
      <w:pPr>
        <w:rPr>
          <w:sz w:val="24"/>
          <w:szCs w:val="24"/>
        </w:rPr>
      </w:pPr>
      <w:r w:rsidRPr="00BE615E">
        <w:rPr>
          <w:sz w:val="24"/>
          <w:szCs w:val="24"/>
        </w:rPr>
        <w:t xml:space="preserve">When it comes to education and character education in particular, there are many important key players: teachers, parents, and the community at large. Educating youth is a cooperative effort. When schools, parents, and communities deliberately encourage similar values and goals, the opportunities for our children’s success and growth become unlimited. </w:t>
      </w:r>
    </w:p>
    <w:p w:rsidR="004B34BB" w:rsidRDefault="004B34BB" w:rsidP="00BE615E">
      <w:pPr>
        <w:shd w:val="clear" w:color="auto" w:fill="FFFFFF" w:themeFill="background1"/>
        <w:ind w:right="137"/>
        <w:rPr>
          <w:sz w:val="24"/>
          <w:szCs w:val="24"/>
        </w:rPr>
      </w:pPr>
    </w:p>
    <w:p w:rsidR="00BE615E" w:rsidRPr="00BE615E" w:rsidRDefault="00BE615E" w:rsidP="00BE615E">
      <w:pPr>
        <w:shd w:val="clear" w:color="auto" w:fill="FFFFFF" w:themeFill="background1"/>
        <w:ind w:right="137"/>
        <w:rPr>
          <w:sz w:val="24"/>
          <w:szCs w:val="24"/>
        </w:rPr>
      </w:pPr>
      <w:r w:rsidRPr="00BE615E">
        <w:rPr>
          <w:sz w:val="24"/>
          <w:szCs w:val="24"/>
        </w:rPr>
        <w:t xml:space="preserve">Developing character in a child is overwhelming. </w:t>
      </w:r>
      <w:r w:rsidRPr="00BE615E">
        <w:rPr>
          <w:rFonts w:eastAsia="Times New Roman"/>
          <w:bCs/>
          <w:sz w:val="24"/>
          <w:szCs w:val="24"/>
        </w:rPr>
        <w:t>Respect, Self-Control, Responsibility, Gratefulness, Kindness, Dependability, Honesty, Cooperation, Diligence and Empathy</w:t>
      </w:r>
      <w:r w:rsidRPr="00BE615E">
        <w:rPr>
          <w:rFonts w:eastAsia="Times New Roman"/>
          <w:b/>
          <w:bCs/>
          <w:sz w:val="24"/>
          <w:szCs w:val="24"/>
        </w:rPr>
        <w:t xml:space="preserve"> </w:t>
      </w:r>
      <w:r w:rsidRPr="00BE615E">
        <w:rPr>
          <w:sz w:val="24"/>
          <w:szCs w:val="24"/>
        </w:rPr>
        <w:t>are just as important as the intellectual gifts we treasure. Like intelligence, instilling character take years of deeply personal, rigorous cultivation.</w:t>
      </w:r>
    </w:p>
    <w:p w:rsidR="004B34BB" w:rsidRDefault="004B34BB" w:rsidP="00BE615E">
      <w:pPr>
        <w:shd w:val="clear" w:color="auto" w:fill="FFFFFF" w:themeFill="background1"/>
        <w:ind w:right="137"/>
        <w:rPr>
          <w:sz w:val="24"/>
          <w:szCs w:val="24"/>
        </w:rPr>
      </w:pPr>
    </w:p>
    <w:p w:rsidR="00BE615E" w:rsidRPr="00BE615E" w:rsidRDefault="00BE615E" w:rsidP="00BE615E">
      <w:pPr>
        <w:shd w:val="clear" w:color="auto" w:fill="FFFFFF" w:themeFill="background1"/>
        <w:ind w:right="137"/>
        <w:rPr>
          <w:sz w:val="24"/>
          <w:szCs w:val="24"/>
        </w:rPr>
      </w:pPr>
      <w:r w:rsidRPr="00BE615E">
        <w:rPr>
          <w:sz w:val="24"/>
          <w:szCs w:val="24"/>
        </w:rPr>
        <w:t>Each month St. Matthews K-8 will feature one of the character traits listed above. We encourage all students to exhibit these traits in order to empower, compete, and succeed in school and life. Please look forward to monthly letters that will identify the character trait, along with family activities to reinforce good character. Together, we have, can, and will do what’s best for our children.</w:t>
      </w:r>
    </w:p>
    <w:p w:rsidR="00BE615E" w:rsidRPr="00BE615E" w:rsidRDefault="00BE615E" w:rsidP="00BE615E">
      <w:pPr>
        <w:shd w:val="clear" w:color="auto" w:fill="FFFFFF" w:themeFill="background1"/>
        <w:ind w:right="137"/>
        <w:rPr>
          <w:sz w:val="24"/>
          <w:szCs w:val="24"/>
        </w:rPr>
      </w:pPr>
    </w:p>
    <w:p w:rsidR="00BE615E" w:rsidRPr="00BE615E" w:rsidRDefault="00BE615E" w:rsidP="00BE615E">
      <w:pPr>
        <w:shd w:val="clear" w:color="auto" w:fill="FFFFFF" w:themeFill="background1"/>
        <w:ind w:right="137"/>
        <w:jc w:val="center"/>
        <w:rPr>
          <w:rFonts w:eastAsia="Times New Roman"/>
          <w:b/>
          <w:bCs/>
          <w:sz w:val="24"/>
          <w:szCs w:val="24"/>
        </w:rPr>
      </w:pPr>
      <w:r w:rsidRPr="00BE615E">
        <w:rPr>
          <w:sz w:val="24"/>
          <w:szCs w:val="24"/>
        </w:rPr>
        <w:t>St. Matthews K-8 Guidance Department</w:t>
      </w:r>
    </w:p>
    <w:p w:rsidR="00D128A8" w:rsidRDefault="00D128A8" w:rsidP="007F555A">
      <w:pPr>
        <w:pStyle w:val="Body"/>
        <w:ind w:left="2880" w:firstLine="720"/>
        <w:jc w:val="center"/>
        <w:rPr>
          <w:b/>
          <w:sz w:val="24"/>
          <w:szCs w:val="24"/>
        </w:rPr>
      </w:pPr>
    </w:p>
    <w:p w:rsidR="00BE615E" w:rsidRDefault="00BE615E" w:rsidP="007F555A">
      <w:pPr>
        <w:pStyle w:val="Body"/>
        <w:ind w:left="2880" w:firstLine="720"/>
        <w:jc w:val="center"/>
        <w:rPr>
          <w:b/>
          <w:sz w:val="24"/>
          <w:szCs w:val="24"/>
        </w:rPr>
      </w:pPr>
    </w:p>
    <w:p w:rsidR="00BE615E" w:rsidRDefault="00BE615E" w:rsidP="007F555A">
      <w:pPr>
        <w:pStyle w:val="Body"/>
        <w:ind w:left="2880" w:firstLine="720"/>
        <w:jc w:val="center"/>
        <w:rPr>
          <w:b/>
          <w:sz w:val="24"/>
          <w:szCs w:val="24"/>
        </w:rPr>
      </w:pPr>
    </w:p>
    <w:p w:rsidR="00BE615E" w:rsidRDefault="00BE615E" w:rsidP="007F555A">
      <w:pPr>
        <w:pStyle w:val="Body"/>
        <w:ind w:left="2880" w:firstLine="720"/>
        <w:jc w:val="center"/>
        <w:rPr>
          <w:b/>
          <w:sz w:val="24"/>
          <w:szCs w:val="24"/>
        </w:rPr>
      </w:pPr>
    </w:p>
    <w:p w:rsidR="00BE615E" w:rsidRDefault="00BE615E" w:rsidP="007F555A">
      <w:pPr>
        <w:pStyle w:val="Body"/>
        <w:ind w:left="2880" w:firstLine="720"/>
        <w:jc w:val="center"/>
        <w:rPr>
          <w:b/>
          <w:sz w:val="24"/>
          <w:szCs w:val="24"/>
        </w:rPr>
      </w:pPr>
    </w:p>
    <w:p w:rsidR="00BE615E" w:rsidRDefault="00BE615E" w:rsidP="007F555A">
      <w:pPr>
        <w:pStyle w:val="Body"/>
        <w:ind w:left="2880" w:firstLine="720"/>
        <w:jc w:val="center"/>
        <w:rPr>
          <w:b/>
          <w:sz w:val="24"/>
          <w:szCs w:val="24"/>
        </w:rPr>
      </w:pPr>
    </w:p>
    <w:p w:rsidR="00BE615E" w:rsidRDefault="00BE615E" w:rsidP="007F555A">
      <w:pPr>
        <w:pStyle w:val="Body"/>
        <w:ind w:left="2880" w:firstLine="720"/>
        <w:jc w:val="center"/>
        <w:rPr>
          <w:b/>
          <w:sz w:val="24"/>
          <w:szCs w:val="24"/>
        </w:rPr>
      </w:pPr>
    </w:p>
    <w:p w:rsidR="00BE615E" w:rsidRDefault="00BE615E" w:rsidP="007F555A">
      <w:pPr>
        <w:pStyle w:val="Body"/>
        <w:ind w:left="2880" w:firstLine="720"/>
        <w:jc w:val="center"/>
        <w:rPr>
          <w:b/>
          <w:sz w:val="24"/>
          <w:szCs w:val="24"/>
        </w:rPr>
      </w:pPr>
    </w:p>
    <w:p w:rsidR="00BE615E" w:rsidRDefault="00BE615E" w:rsidP="007F555A">
      <w:pPr>
        <w:pStyle w:val="Body"/>
        <w:ind w:left="2880" w:firstLine="720"/>
        <w:jc w:val="center"/>
        <w:rPr>
          <w:b/>
          <w:sz w:val="24"/>
          <w:szCs w:val="24"/>
        </w:rPr>
      </w:pPr>
    </w:p>
    <w:p w:rsidR="00BE615E" w:rsidRPr="00BE615E" w:rsidRDefault="00BE615E" w:rsidP="007F555A">
      <w:pPr>
        <w:pStyle w:val="Body"/>
        <w:ind w:left="2880" w:firstLine="720"/>
        <w:jc w:val="center"/>
        <w:rPr>
          <w:b/>
          <w:sz w:val="24"/>
          <w:szCs w:val="24"/>
        </w:rPr>
        <w:sectPr w:rsidR="00BE615E" w:rsidRPr="00BE615E" w:rsidSect="00BE615E">
          <w:type w:val="continuous"/>
          <w:pgSz w:w="12240" w:h="15840" w:code="1"/>
          <w:pgMar w:top="720" w:right="1080" w:bottom="720" w:left="1080" w:header="360" w:footer="720" w:gutter="0"/>
          <w:pgBorders w:offsetFrom="page">
            <w:top w:val="single" w:sz="8" w:space="24" w:color="auto"/>
            <w:left w:val="single" w:sz="8" w:space="24" w:color="auto"/>
            <w:bottom w:val="single" w:sz="8" w:space="24" w:color="auto"/>
            <w:right w:val="single" w:sz="8" w:space="24" w:color="auto"/>
          </w:pgBorders>
          <w:cols w:space="461"/>
          <w:noEndnote/>
          <w:docGrid w:type="linesAndChars" w:linePitch="360"/>
        </w:sectPr>
      </w:pPr>
    </w:p>
    <w:p w:rsidR="0079009A" w:rsidRDefault="0079009A" w:rsidP="0079009A">
      <w:pPr>
        <w:pStyle w:val="NoSpacing"/>
        <w:tabs>
          <w:tab w:val="left" w:pos="5800"/>
        </w:tabs>
        <w:spacing w:after="100" w:line="260" w:lineRule="exact"/>
        <w:jc w:val="center"/>
        <w:rPr>
          <w:sz w:val="24"/>
          <w:szCs w:val="24"/>
          <w:u w:val="single"/>
        </w:rPr>
      </w:pPr>
    </w:p>
    <w:p w:rsidR="0079009A" w:rsidRDefault="0065525E" w:rsidP="0079009A">
      <w:pPr>
        <w:pStyle w:val="NoSpacing"/>
        <w:tabs>
          <w:tab w:val="left" w:pos="5800"/>
        </w:tabs>
        <w:spacing w:after="100" w:line="260" w:lineRule="exact"/>
        <w:jc w:val="center"/>
        <w:rPr>
          <w:sz w:val="24"/>
          <w:szCs w:val="24"/>
          <w:u w:val="single"/>
        </w:rPr>
      </w:pPr>
      <w:r w:rsidRPr="00884134">
        <w:rPr>
          <w:sz w:val="24"/>
          <w:szCs w:val="24"/>
          <w:u w:val="single"/>
        </w:rPr>
        <w:lastRenderedPageBreak/>
        <w:t xml:space="preserve">St. Matthew </w:t>
      </w:r>
      <w:r w:rsidR="00650B55" w:rsidRPr="00884134">
        <w:rPr>
          <w:sz w:val="24"/>
          <w:szCs w:val="24"/>
          <w:u w:val="single"/>
        </w:rPr>
        <w:t>K-8 School ~ Dates to Remember</w:t>
      </w:r>
    </w:p>
    <w:p w:rsidR="00650B55" w:rsidRDefault="00B5060E" w:rsidP="0079009A">
      <w:pPr>
        <w:pStyle w:val="NoSpacing"/>
        <w:tabs>
          <w:tab w:val="left" w:pos="5800"/>
        </w:tabs>
        <w:spacing w:after="100" w:line="260" w:lineRule="exact"/>
        <w:jc w:val="center"/>
        <w:rPr>
          <w:sz w:val="24"/>
          <w:szCs w:val="24"/>
        </w:rPr>
      </w:pPr>
      <w:r w:rsidRPr="00884134">
        <w:rPr>
          <w:sz w:val="24"/>
          <w:szCs w:val="24"/>
        </w:rPr>
        <w:t>Tuesday, August 22</w:t>
      </w:r>
      <w:r w:rsidR="00650B55" w:rsidRPr="00884134">
        <w:rPr>
          <w:sz w:val="24"/>
          <w:szCs w:val="24"/>
        </w:rPr>
        <w:t>, 201</w:t>
      </w:r>
      <w:r w:rsidRPr="00884134">
        <w:rPr>
          <w:sz w:val="24"/>
          <w:szCs w:val="24"/>
        </w:rPr>
        <w:t>7</w:t>
      </w:r>
      <w:r w:rsidR="00650B55" w:rsidRPr="00884134">
        <w:rPr>
          <w:sz w:val="24"/>
          <w:szCs w:val="24"/>
        </w:rPr>
        <w:t>....................</w:t>
      </w:r>
      <w:r w:rsidR="00884134">
        <w:rPr>
          <w:sz w:val="24"/>
          <w:szCs w:val="24"/>
        </w:rPr>
        <w:t>.........................</w:t>
      </w:r>
      <w:r w:rsidR="00650B55" w:rsidRPr="00884134">
        <w:rPr>
          <w:sz w:val="24"/>
          <w:szCs w:val="24"/>
        </w:rPr>
        <w:t>...</w:t>
      </w:r>
      <w:r w:rsidR="0079009A">
        <w:rPr>
          <w:sz w:val="24"/>
          <w:szCs w:val="24"/>
        </w:rPr>
        <w:t>...............................</w:t>
      </w:r>
      <w:r w:rsidR="00650B55" w:rsidRPr="00884134">
        <w:rPr>
          <w:sz w:val="24"/>
          <w:szCs w:val="24"/>
        </w:rPr>
        <w:t>First Day of School</w:t>
      </w:r>
    </w:p>
    <w:p w:rsidR="0079009A" w:rsidRPr="0079009A" w:rsidRDefault="0079009A" w:rsidP="0079009A">
      <w:pPr>
        <w:pStyle w:val="NoSpacing"/>
        <w:tabs>
          <w:tab w:val="left" w:pos="5800"/>
        </w:tabs>
        <w:spacing w:after="100" w:line="260" w:lineRule="exact"/>
        <w:jc w:val="center"/>
        <w:rPr>
          <w:sz w:val="24"/>
          <w:szCs w:val="24"/>
          <w:u w:val="single"/>
        </w:rPr>
      </w:pPr>
      <w:r>
        <w:rPr>
          <w:sz w:val="24"/>
          <w:szCs w:val="24"/>
        </w:rPr>
        <w:t xml:space="preserve">Monday, June 4, 2018........................................................Last Day of School for </w:t>
      </w:r>
      <w:r w:rsidRPr="0079009A">
        <w:rPr>
          <w:b/>
          <w:sz w:val="24"/>
          <w:szCs w:val="24"/>
        </w:rPr>
        <w:t>ALL</w:t>
      </w:r>
      <w:r>
        <w:rPr>
          <w:sz w:val="24"/>
          <w:szCs w:val="24"/>
        </w:rPr>
        <w:t xml:space="preserve"> students</w:t>
      </w:r>
    </w:p>
    <w:p w:rsidR="00650B55" w:rsidRPr="00884134" w:rsidRDefault="00B5060E" w:rsidP="00650B55">
      <w:pPr>
        <w:pStyle w:val="NoSpacing"/>
        <w:tabs>
          <w:tab w:val="left" w:pos="5800"/>
        </w:tabs>
        <w:spacing w:after="100"/>
        <w:jc w:val="left"/>
        <w:rPr>
          <w:sz w:val="24"/>
          <w:szCs w:val="24"/>
        </w:rPr>
      </w:pPr>
      <w:r w:rsidRPr="00884134">
        <w:rPr>
          <w:sz w:val="24"/>
          <w:szCs w:val="24"/>
        </w:rPr>
        <w:t>Tuesday</w:t>
      </w:r>
      <w:r w:rsidR="00650B55" w:rsidRPr="00884134">
        <w:rPr>
          <w:sz w:val="24"/>
          <w:szCs w:val="24"/>
        </w:rPr>
        <w:t>,</w:t>
      </w:r>
      <w:r w:rsidR="00334B8D" w:rsidRPr="00884134">
        <w:rPr>
          <w:sz w:val="24"/>
          <w:szCs w:val="24"/>
        </w:rPr>
        <w:t xml:space="preserve"> September </w:t>
      </w:r>
      <w:r w:rsidRPr="00884134">
        <w:rPr>
          <w:sz w:val="24"/>
          <w:szCs w:val="24"/>
        </w:rPr>
        <w:t>19</w:t>
      </w:r>
      <w:r w:rsidR="00334B8D" w:rsidRPr="00884134">
        <w:rPr>
          <w:sz w:val="24"/>
          <w:szCs w:val="24"/>
        </w:rPr>
        <w:t>,</w:t>
      </w:r>
      <w:r w:rsidRPr="00884134">
        <w:rPr>
          <w:sz w:val="24"/>
          <w:szCs w:val="24"/>
        </w:rPr>
        <w:t xml:space="preserve"> 201</w:t>
      </w:r>
      <w:r w:rsidR="00906934" w:rsidRPr="00884134">
        <w:rPr>
          <w:sz w:val="24"/>
          <w:szCs w:val="24"/>
        </w:rPr>
        <w:t>7</w:t>
      </w:r>
      <w:r w:rsidR="00650B55" w:rsidRPr="00884134">
        <w:rPr>
          <w:sz w:val="24"/>
          <w:szCs w:val="24"/>
        </w:rPr>
        <w:t>........</w:t>
      </w:r>
      <w:r w:rsidR="00884134">
        <w:rPr>
          <w:sz w:val="24"/>
          <w:szCs w:val="24"/>
        </w:rPr>
        <w:t>......................</w:t>
      </w:r>
      <w:r w:rsidR="00650B55" w:rsidRPr="00884134">
        <w:rPr>
          <w:sz w:val="24"/>
          <w:szCs w:val="24"/>
        </w:rPr>
        <w:t>................</w:t>
      </w:r>
      <w:r w:rsidR="0079009A">
        <w:rPr>
          <w:sz w:val="24"/>
          <w:szCs w:val="24"/>
        </w:rPr>
        <w:t>.......</w:t>
      </w:r>
      <w:r w:rsidRPr="00884134">
        <w:rPr>
          <w:sz w:val="24"/>
          <w:szCs w:val="24"/>
        </w:rPr>
        <w:t>Open House (</w:t>
      </w:r>
      <w:r w:rsidR="004B34BB">
        <w:rPr>
          <w:sz w:val="24"/>
          <w:szCs w:val="24"/>
        </w:rPr>
        <w:t>5</w:t>
      </w:r>
      <w:r w:rsidR="00650B55" w:rsidRPr="00884134">
        <w:rPr>
          <w:sz w:val="24"/>
          <w:szCs w:val="24"/>
        </w:rPr>
        <w:t>:00</w:t>
      </w:r>
      <w:r w:rsidR="00884134">
        <w:rPr>
          <w:sz w:val="24"/>
          <w:szCs w:val="24"/>
        </w:rPr>
        <w:t>PM</w:t>
      </w:r>
      <w:r w:rsidR="00650B55" w:rsidRPr="00884134">
        <w:rPr>
          <w:sz w:val="24"/>
          <w:szCs w:val="24"/>
        </w:rPr>
        <w:t xml:space="preserve"> - </w:t>
      </w:r>
      <w:r w:rsidR="004B34BB">
        <w:rPr>
          <w:sz w:val="24"/>
          <w:szCs w:val="24"/>
        </w:rPr>
        <w:t>7</w:t>
      </w:r>
      <w:r w:rsidR="00334B8D" w:rsidRPr="00884134">
        <w:rPr>
          <w:sz w:val="24"/>
          <w:szCs w:val="24"/>
        </w:rPr>
        <w:t>:00</w:t>
      </w:r>
      <w:r w:rsidR="00884134">
        <w:rPr>
          <w:sz w:val="24"/>
          <w:szCs w:val="24"/>
        </w:rPr>
        <w:t>PM</w:t>
      </w:r>
      <w:r w:rsidR="00650B55" w:rsidRPr="00884134">
        <w:rPr>
          <w:sz w:val="24"/>
          <w:szCs w:val="24"/>
        </w:rPr>
        <w:t>)</w:t>
      </w:r>
    </w:p>
    <w:p w:rsidR="00650B55" w:rsidRPr="00884134" w:rsidRDefault="00650B55" w:rsidP="00650B55">
      <w:pPr>
        <w:pStyle w:val="NoSpacing"/>
        <w:tabs>
          <w:tab w:val="left" w:pos="5800"/>
        </w:tabs>
        <w:spacing w:after="100"/>
        <w:jc w:val="center"/>
        <w:rPr>
          <w:b/>
          <w:sz w:val="24"/>
          <w:szCs w:val="24"/>
        </w:rPr>
      </w:pPr>
      <w:r w:rsidRPr="00884134">
        <w:rPr>
          <w:b/>
          <w:sz w:val="24"/>
          <w:szCs w:val="24"/>
        </w:rPr>
        <w:t>**************</w:t>
      </w:r>
    </w:p>
    <w:p w:rsidR="00CB670B" w:rsidRPr="00884134" w:rsidRDefault="00CB670B" w:rsidP="00CB670B">
      <w:pPr>
        <w:pStyle w:val="NoSpacing"/>
        <w:tabs>
          <w:tab w:val="left" w:pos="5800"/>
        </w:tabs>
        <w:spacing w:after="100" w:line="260" w:lineRule="exact"/>
        <w:jc w:val="center"/>
        <w:rPr>
          <w:b/>
          <w:sz w:val="24"/>
          <w:szCs w:val="24"/>
          <w:u w:val="single"/>
        </w:rPr>
      </w:pPr>
      <w:r w:rsidRPr="00884134">
        <w:rPr>
          <w:b/>
          <w:sz w:val="24"/>
          <w:szCs w:val="24"/>
          <w:u w:val="single"/>
        </w:rPr>
        <w:t>Student Fees</w:t>
      </w:r>
    </w:p>
    <w:p w:rsidR="004B34BB" w:rsidRDefault="00CB670B" w:rsidP="00CB670B">
      <w:pPr>
        <w:pStyle w:val="NoSpacing"/>
        <w:tabs>
          <w:tab w:val="left" w:pos="5800"/>
        </w:tabs>
        <w:spacing w:after="100" w:line="260" w:lineRule="exact"/>
        <w:jc w:val="center"/>
        <w:rPr>
          <w:sz w:val="24"/>
          <w:szCs w:val="24"/>
        </w:rPr>
      </w:pPr>
      <w:r w:rsidRPr="004B34BB">
        <w:rPr>
          <w:sz w:val="24"/>
          <w:szCs w:val="24"/>
        </w:rPr>
        <w:t>Montessori and Child Development...................</w:t>
      </w:r>
      <w:r w:rsidR="004B34BB" w:rsidRPr="004B34BB">
        <w:rPr>
          <w:sz w:val="24"/>
          <w:szCs w:val="24"/>
        </w:rPr>
        <w:t>..............................$2</w:t>
      </w:r>
      <w:r w:rsidRPr="004B34BB">
        <w:rPr>
          <w:sz w:val="24"/>
          <w:szCs w:val="24"/>
        </w:rPr>
        <w:t>5</w:t>
      </w:r>
      <w:r w:rsidR="004B34BB">
        <w:rPr>
          <w:sz w:val="24"/>
          <w:szCs w:val="24"/>
        </w:rPr>
        <w:t xml:space="preserve"> </w:t>
      </w:r>
    </w:p>
    <w:p w:rsidR="00CB670B" w:rsidRPr="00884134" w:rsidRDefault="00CB670B" w:rsidP="00CB670B">
      <w:pPr>
        <w:pStyle w:val="NoSpacing"/>
        <w:tabs>
          <w:tab w:val="left" w:pos="5800"/>
        </w:tabs>
        <w:spacing w:after="100" w:line="260" w:lineRule="exact"/>
        <w:jc w:val="center"/>
        <w:rPr>
          <w:sz w:val="24"/>
          <w:szCs w:val="24"/>
        </w:rPr>
      </w:pPr>
      <w:r w:rsidRPr="00884134">
        <w:rPr>
          <w:sz w:val="24"/>
          <w:szCs w:val="24"/>
        </w:rPr>
        <w:t>Kindergarten - 3rd Grade....................................</w:t>
      </w:r>
      <w:r w:rsidR="002D3542" w:rsidRPr="00884134">
        <w:rPr>
          <w:sz w:val="24"/>
          <w:szCs w:val="24"/>
        </w:rPr>
        <w:t>.............................$15</w:t>
      </w:r>
    </w:p>
    <w:p w:rsidR="00CB670B" w:rsidRPr="00884134" w:rsidRDefault="00CB670B" w:rsidP="00CB670B">
      <w:pPr>
        <w:pStyle w:val="NoSpacing"/>
        <w:tabs>
          <w:tab w:val="left" w:pos="5800"/>
        </w:tabs>
        <w:spacing w:after="100" w:line="260" w:lineRule="exact"/>
        <w:jc w:val="center"/>
        <w:rPr>
          <w:sz w:val="24"/>
          <w:szCs w:val="24"/>
        </w:rPr>
      </w:pPr>
      <w:r w:rsidRPr="00884134">
        <w:rPr>
          <w:sz w:val="24"/>
          <w:szCs w:val="24"/>
        </w:rPr>
        <w:t>Grades 4 - 8......................................................................................$15</w:t>
      </w:r>
    </w:p>
    <w:p w:rsidR="001D615C" w:rsidRPr="00884134" w:rsidRDefault="001D615C" w:rsidP="001D615C">
      <w:pPr>
        <w:pStyle w:val="NoSpacing"/>
        <w:tabs>
          <w:tab w:val="left" w:pos="5800"/>
        </w:tabs>
        <w:spacing w:after="100"/>
        <w:jc w:val="center"/>
        <w:rPr>
          <w:b/>
          <w:sz w:val="24"/>
          <w:szCs w:val="24"/>
        </w:rPr>
      </w:pPr>
      <w:r w:rsidRPr="00884134">
        <w:rPr>
          <w:b/>
          <w:sz w:val="24"/>
          <w:szCs w:val="24"/>
        </w:rPr>
        <w:t>**************</w:t>
      </w:r>
    </w:p>
    <w:p w:rsidR="001A71C1" w:rsidRPr="00884134" w:rsidRDefault="001A71C1" w:rsidP="001A71C1">
      <w:pPr>
        <w:pStyle w:val="NoSpacing"/>
        <w:tabs>
          <w:tab w:val="left" w:pos="5800"/>
        </w:tabs>
        <w:spacing w:after="100" w:line="260" w:lineRule="exact"/>
        <w:jc w:val="center"/>
        <w:rPr>
          <w:b/>
          <w:sz w:val="24"/>
          <w:szCs w:val="24"/>
          <w:u w:val="single"/>
        </w:rPr>
      </w:pPr>
      <w:r w:rsidRPr="00884134">
        <w:rPr>
          <w:b/>
          <w:sz w:val="24"/>
          <w:szCs w:val="24"/>
          <w:u w:val="single"/>
        </w:rPr>
        <w:t>Digital Device Fees (Chrome Book)</w:t>
      </w:r>
    </w:p>
    <w:p w:rsidR="001A71C1" w:rsidRPr="00884134" w:rsidRDefault="0065525E" w:rsidP="001A71C1">
      <w:pPr>
        <w:pStyle w:val="NoSpacing"/>
        <w:tabs>
          <w:tab w:val="left" w:pos="5800"/>
        </w:tabs>
        <w:spacing w:after="100" w:line="260" w:lineRule="exact"/>
        <w:jc w:val="center"/>
        <w:rPr>
          <w:sz w:val="24"/>
          <w:szCs w:val="24"/>
        </w:rPr>
      </w:pPr>
      <w:r w:rsidRPr="00884134">
        <w:rPr>
          <w:sz w:val="24"/>
          <w:szCs w:val="24"/>
        </w:rPr>
        <w:t>New Students to SM</w:t>
      </w:r>
      <w:r w:rsidR="001A71C1" w:rsidRPr="00884134">
        <w:rPr>
          <w:sz w:val="24"/>
          <w:szCs w:val="24"/>
        </w:rPr>
        <w:t>K-8 and Third Grade Students.................................................$25</w:t>
      </w:r>
      <w:r w:rsidR="00884134" w:rsidRPr="00884134">
        <w:rPr>
          <w:sz w:val="24"/>
          <w:szCs w:val="24"/>
        </w:rPr>
        <w:t>.00</w:t>
      </w:r>
      <w:r w:rsidR="00B5060E" w:rsidRPr="00884134">
        <w:rPr>
          <w:sz w:val="24"/>
          <w:szCs w:val="24"/>
        </w:rPr>
        <w:t xml:space="preserve">                                                           </w:t>
      </w:r>
      <w:r w:rsidR="001A71C1" w:rsidRPr="00884134">
        <w:rPr>
          <w:sz w:val="24"/>
          <w:szCs w:val="24"/>
        </w:rPr>
        <w:t>(Fee Due by August</w:t>
      </w:r>
      <w:r w:rsidR="004C54B9" w:rsidRPr="00884134">
        <w:rPr>
          <w:sz w:val="24"/>
          <w:szCs w:val="24"/>
        </w:rPr>
        <w:t xml:space="preserve"> 24, 2017</w:t>
      </w:r>
      <w:r w:rsidR="001A71C1" w:rsidRPr="00884134">
        <w:rPr>
          <w:sz w:val="24"/>
          <w:szCs w:val="24"/>
        </w:rPr>
        <w:t xml:space="preserve"> and will not</w:t>
      </w:r>
      <w:r w:rsidRPr="00884134">
        <w:rPr>
          <w:sz w:val="24"/>
          <w:szCs w:val="24"/>
        </w:rPr>
        <w:t xml:space="preserve"> be due again until January 2019</w:t>
      </w:r>
      <w:r w:rsidR="009401F9" w:rsidRPr="00884134">
        <w:rPr>
          <w:sz w:val="24"/>
          <w:szCs w:val="24"/>
        </w:rPr>
        <w:t>).</w:t>
      </w:r>
    </w:p>
    <w:p w:rsidR="001A71C1" w:rsidRDefault="0065525E" w:rsidP="004C54B9">
      <w:pPr>
        <w:pStyle w:val="NoSpacing"/>
        <w:tabs>
          <w:tab w:val="left" w:pos="5800"/>
        </w:tabs>
        <w:spacing w:after="100" w:line="260" w:lineRule="exact"/>
        <w:jc w:val="center"/>
        <w:rPr>
          <w:sz w:val="24"/>
          <w:szCs w:val="24"/>
        </w:rPr>
      </w:pPr>
      <w:r w:rsidRPr="00884134">
        <w:rPr>
          <w:sz w:val="24"/>
          <w:szCs w:val="24"/>
        </w:rPr>
        <w:t>Returning Students to SM</w:t>
      </w:r>
      <w:r w:rsidR="00CE38B1" w:rsidRPr="00884134">
        <w:rPr>
          <w:sz w:val="24"/>
          <w:szCs w:val="24"/>
        </w:rPr>
        <w:t>K-8 in Grades Fourth-</w:t>
      </w:r>
      <w:r w:rsidR="001A71C1" w:rsidRPr="00884134">
        <w:rPr>
          <w:sz w:val="24"/>
          <w:szCs w:val="24"/>
        </w:rPr>
        <w:t xml:space="preserve"> Eight</w:t>
      </w:r>
      <w:r w:rsidR="00CE38B1" w:rsidRPr="00884134">
        <w:rPr>
          <w:sz w:val="24"/>
          <w:szCs w:val="24"/>
        </w:rPr>
        <w:t>h</w:t>
      </w:r>
      <w:r w:rsidR="001A71C1" w:rsidRPr="00884134">
        <w:rPr>
          <w:sz w:val="24"/>
          <w:szCs w:val="24"/>
        </w:rPr>
        <w:t>...................................................$25</w:t>
      </w:r>
      <w:r w:rsidR="004C54B9" w:rsidRPr="00884134">
        <w:rPr>
          <w:sz w:val="24"/>
          <w:szCs w:val="24"/>
        </w:rPr>
        <w:t xml:space="preserve">.00 </w:t>
      </w:r>
      <w:r w:rsidR="00B5060E" w:rsidRPr="00884134">
        <w:rPr>
          <w:sz w:val="24"/>
          <w:szCs w:val="24"/>
        </w:rPr>
        <w:t xml:space="preserve">                                 </w:t>
      </w:r>
      <w:r w:rsidR="004C54B9" w:rsidRPr="00884134">
        <w:rPr>
          <w:sz w:val="24"/>
          <w:szCs w:val="24"/>
        </w:rPr>
        <w:t>(Fee</w:t>
      </w:r>
      <w:r w:rsidR="0079009A">
        <w:rPr>
          <w:sz w:val="24"/>
          <w:szCs w:val="24"/>
        </w:rPr>
        <w:t xml:space="preserve"> </w:t>
      </w:r>
      <w:r w:rsidR="004C54B9" w:rsidRPr="00884134">
        <w:rPr>
          <w:sz w:val="24"/>
          <w:szCs w:val="24"/>
        </w:rPr>
        <w:t xml:space="preserve"> Due by January 31, 2018</w:t>
      </w:r>
      <w:r w:rsidR="001A71C1" w:rsidRPr="00884134">
        <w:rPr>
          <w:sz w:val="24"/>
          <w:szCs w:val="24"/>
        </w:rPr>
        <w:t xml:space="preserve"> and will not </w:t>
      </w:r>
      <w:r w:rsidR="004C54B9" w:rsidRPr="00884134">
        <w:rPr>
          <w:sz w:val="24"/>
          <w:szCs w:val="24"/>
        </w:rPr>
        <w:t>be due again until January, 2019</w:t>
      </w:r>
      <w:r w:rsidR="0079009A">
        <w:rPr>
          <w:sz w:val="24"/>
          <w:szCs w:val="24"/>
        </w:rPr>
        <w:t xml:space="preserve"> unless fees were not paid for the 2016-17 school term</w:t>
      </w:r>
      <w:r w:rsidR="00884134">
        <w:rPr>
          <w:sz w:val="24"/>
          <w:szCs w:val="24"/>
        </w:rPr>
        <w:t>).</w:t>
      </w:r>
    </w:p>
    <w:p w:rsidR="00884134" w:rsidRPr="00884134" w:rsidRDefault="00884134" w:rsidP="004C54B9">
      <w:pPr>
        <w:pStyle w:val="NoSpacing"/>
        <w:tabs>
          <w:tab w:val="left" w:pos="5800"/>
        </w:tabs>
        <w:spacing w:after="100" w:line="260" w:lineRule="exact"/>
        <w:jc w:val="center"/>
        <w:rPr>
          <w:sz w:val="24"/>
          <w:szCs w:val="24"/>
        </w:rPr>
      </w:pPr>
    </w:p>
    <w:p w:rsidR="007751C7" w:rsidRPr="00884134" w:rsidRDefault="00B539E2" w:rsidP="00B539E2">
      <w:pPr>
        <w:pStyle w:val="Body"/>
        <w:jc w:val="left"/>
        <w:rPr>
          <w:sz w:val="24"/>
          <w:szCs w:val="24"/>
        </w:rPr>
      </w:pPr>
      <w:r w:rsidRPr="00884134">
        <w:rPr>
          <w:b/>
          <w:sz w:val="24"/>
          <w:szCs w:val="24"/>
        </w:rPr>
        <w:t>1</w:t>
      </w:r>
      <w:r w:rsidR="00FE7160" w:rsidRPr="00884134">
        <w:rPr>
          <w:b/>
          <w:sz w:val="24"/>
          <w:szCs w:val="24"/>
        </w:rPr>
        <w:t xml:space="preserve">.  </w:t>
      </w:r>
      <w:r w:rsidR="00650B55" w:rsidRPr="00884134">
        <w:rPr>
          <w:b/>
          <w:sz w:val="24"/>
          <w:szCs w:val="24"/>
          <w:u w:val="single"/>
        </w:rPr>
        <w:t>Early Arrival / Breakfast:</w:t>
      </w:r>
      <w:r w:rsidR="00650B55" w:rsidRPr="00884134">
        <w:rPr>
          <w:b/>
          <w:sz w:val="24"/>
          <w:szCs w:val="24"/>
        </w:rPr>
        <w:t xml:space="preserve">  </w:t>
      </w:r>
      <w:r w:rsidR="00650B55" w:rsidRPr="00884134">
        <w:rPr>
          <w:sz w:val="24"/>
          <w:szCs w:val="24"/>
        </w:rPr>
        <w:t xml:space="preserve">The school will continue to open promptly at 7:20 a.m.  Child Development through </w:t>
      </w:r>
      <w:r w:rsidR="00B5060E" w:rsidRPr="00884134">
        <w:rPr>
          <w:sz w:val="24"/>
          <w:szCs w:val="24"/>
        </w:rPr>
        <w:t>2</w:t>
      </w:r>
      <w:r w:rsidR="00B5060E" w:rsidRPr="00884134">
        <w:rPr>
          <w:sz w:val="24"/>
          <w:szCs w:val="24"/>
          <w:vertAlign w:val="superscript"/>
        </w:rPr>
        <w:t>nd</w:t>
      </w:r>
      <w:r w:rsidR="00B5060E" w:rsidRPr="00884134">
        <w:rPr>
          <w:sz w:val="24"/>
          <w:szCs w:val="24"/>
        </w:rPr>
        <w:t xml:space="preserve"> grade will report to the cafeteria. Third through </w:t>
      </w:r>
      <w:r w:rsidR="00650B55" w:rsidRPr="00884134">
        <w:rPr>
          <w:sz w:val="24"/>
          <w:szCs w:val="24"/>
        </w:rPr>
        <w:t xml:space="preserve">sixth grade students will </w:t>
      </w:r>
      <w:r w:rsidR="00B5060E" w:rsidRPr="00884134">
        <w:rPr>
          <w:sz w:val="24"/>
          <w:szCs w:val="24"/>
        </w:rPr>
        <w:t>report to the gym</w:t>
      </w:r>
      <w:r w:rsidR="0065525E" w:rsidRPr="00884134">
        <w:rPr>
          <w:sz w:val="24"/>
          <w:szCs w:val="24"/>
        </w:rPr>
        <w:t>.  At 7:40</w:t>
      </w:r>
      <w:r w:rsidR="009401F9" w:rsidRPr="00884134">
        <w:rPr>
          <w:sz w:val="24"/>
          <w:szCs w:val="24"/>
        </w:rPr>
        <w:t>, students</w:t>
      </w:r>
      <w:r w:rsidR="00650B55" w:rsidRPr="00884134">
        <w:rPr>
          <w:sz w:val="24"/>
          <w:szCs w:val="24"/>
        </w:rPr>
        <w:t xml:space="preserve"> will </w:t>
      </w:r>
      <w:r w:rsidR="0065525E" w:rsidRPr="00884134">
        <w:rPr>
          <w:sz w:val="24"/>
          <w:szCs w:val="24"/>
        </w:rPr>
        <w:t>go to his/her</w:t>
      </w:r>
      <w:r w:rsidR="00650B55" w:rsidRPr="00884134">
        <w:rPr>
          <w:sz w:val="24"/>
          <w:szCs w:val="24"/>
        </w:rPr>
        <w:t xml:space="preserve"> classroom</w:t>
      </w:r>
      <w:r w:rsidR="0065525E" w:rsidRPr="00884134">
        <w:rPr>
          <w:sz w:val="24"/>
          <w:szCs w:val="24"/>
        </w:rPr>
        <w:t xml:space="preserve">s and receive </w:t>
      </w:r>
      <w:r w:rsidR="00650B55" w:rsidRPr="00884134">
        <w:rPr>
          <w:sz w:val="24"/>
          <w:szCs w:val="24"/>
        </w:rPr>
        <w:t xml:space="preserve">breakfast.  </w:t>
      </w:r>
    </w:p>
    <w:p w:rsidR="007751C7" w:rsidRPr="00884134" w:rsidRDefault="007751C7" w:rsidP="00B539E2">
      <w:pPr>
        <w:pStyle w:val="Body"/>
        <w:jc w:val="left"/>
        <w:rPr>
          <w:sz w:val="24"/>
          <w:szCs w:val="24"/>
        </w:rPr>
      </w:pPr>
      <w:r w:rsidRPr="00884134">
        <w:rPr>
          <w:sz w:val="24"/>
          <w:szCs w:val="24"/>
        </w:rPr>
        <w:t xml:space="preserve">Seventh and </w:t>
      </w:r>
      <w:r w:rsidR="006A6258" w:rsidRPr="00884134">
        <w:rPr>
          <w:sz w:val="24"/>
          <w:szCs w:val="24"/>
        </w:rPr>
        <w:t>eighth</w:t>
      </w:r>
      <w:r w:rsidRPr="00884134">
        <w:rPr>
          <w:sz w:val="24"/>
          <w:szCs w:val="24"/>
        </w:rPr>
        <w:t xml:space="preserve"> grade students will report directly to the cafeteria and remain there until dis</w:t>
      </w:r>
      <w:r w:rsidR="00B5060E" w:rsidRPr="00884134">
        <w:rPr>
          <w:sz w:val="24"/>
          <w:szCs w:val="24"/>
        </w:rPr>
        <w:t>missed to their homeroom at 7:40</w:t>
      </w:r>
      <w:r w:rsidRPr="00884134">
        <w:rPr>
          <w:sz w:val="24"/>
          <w:szCs w:val="24"/>
        </w:rPr>
        <w:t xml:space="preserve"> a.m. for breakfast.  </w:t>
      </w:r>
    </w:p>
    <w:p w:rsidR="007751C7" w:rsidRPr="00884134" w:rsidRDefault="00650B55" w:rsidP="00B539E2">
      <w:pPr>
        <w:pStyle w:val="Body"/>
        <w:jc w:val="left"/>
        <w:rPr>
          <w:sz w:val="24"/>
          <w:szCs w:val="24"/>
        </w:rPr>
      </w:pPr>
      <w:r w:rsidRPr="00884134">
        <w:rPr>
          <w:sz w:val="24"/>
          <w:szCs w:val="24"/>
        </w:rPr>
        <w:t xml:space="preserve">We anticipate breakfast being completed by 8:00 a.m.  It is very important that students who plan to eat breakfast arrive at school by 7:45 a.m. daily.   </w:t>
      </w:r>
    </w:p>
    <w:p w:rsidR="00650B55" w:rsidRDefault="00650B55" w:rsidP="00B539E2">
      <w:pPr>
        <w:pStyle w:val="Body"/>
        <w:jc w:val="left"/>
        <w:rPr>
          <w:b/>
          <w:sz w:val="24"/>
          <w:szCs w:val="24"/>
        </w:rPr>
      </w:pPr>
      <w:r w:rsidRPr="00884134">
        <w:rPr>
          <w:b/>
          <w:sz w:val="24"/>
          <w:szCs w:val="24"/>
        </w:rPr>
        <w:t xml:space="preserve">Supervision of students at </w:t>
      </w:r>
      <w:r w:rsidR="004C54B9" w:rsidRPr="00884134">
        <w:rPr>
          <w:b/>
          <w:sz w:val="24"/>
          <w:szCs w:val="24"/>
        </w:rPr>
        <w:t>SM</w:t>
      </w:r>
      <w:r w:rsidRPr="00884134">
        <w:rPr>
          <w:b/>
          <w:sz w:val="24"/>
          <w:szCs w:val="24"/>
        </w:rPr>
        <w:t>K</w:t>
      </w:r>
      <w:r w:rsidR="002627A6" w:rsidRPr="00884134">
        <w:rPr>
          <w:b/>
          <w:sz w:val="24"/>
          <w:szCs w:val="24"/>
        </w:rPr>
        <w:t>-</w:t>
      </w:r>
      <w:r w:rsidRPr="00884134">
        <w:rPr>
          <w:b/>
          <w:sz w:val="24"/>
          <w:szCs w:val="24"/>
        </w:rPr>
        <w:t>8 begins each morning at 7:20 a.m.  Students should NOT be dropped off before this time</w:t>
      </w:r>
      <w:r w:rsidRPr="00884134">
        <w:rPr>
          <w:b/>
          <w:sz w:val="24"/>
          <w:szCs w:val="24"/>
          <w:u w:val="single"/>
        </w:rPr>
        <w:t>.</w:t>
      </w:r>
      <w:r w:rsidR="007751C7" w:rsidRPr="00884134">
        <w:rPr>
          <w:b/>
          <w:sz w:val="24"/>
          <w:szCs w:val="24"/>
          <w:u w:val="single"/>
        </w:rPr>
        <w:t xml:space="preserve">  Please remember, it is for the safety of our children.</w:t>
      </w:r>
      <w:r w:rsidR="007751C7" w:rsidRPr="00884134">
        <w:rPr>
          <w:b/>
          <w:sz w:val="24"/>
          <w:szCs w:val="24"/>
        </w:rPr>
        <w:t xml:space="preserve">  </w:t>
      </w:r>
    </w:p>
    <w:p w:rsidR="00884134" w:rsidRPr="00884134" w:rsidRDefault="00884134" w:rsidP="00B539E2">
      <w:pPr>
        <w:pStyle w:val="Body"/>
        <w:jc w:val="left"/>
        <w:rPr>
          <w:b/>
          <w:sz w:val="24"/>
          <w:szCs w:val="24"/>
        </w:rPr>
      </w:pPr>
    </w:p>
    <w:p w:rsidR="00134CE9" w:rsidRPr="00884134" w:rsidRDefault="00B539E2" w:rsidP="00134CE9">
      <w:pPr>
        <w:pStyle w:val="NoSpacing"/>
        <w:spacing w:after="100" w:line="260" w:lineRule="exact"/>
        <w:rPr>
          <w:sz w:val="24"/>
          <w:szCs w:val="24"/>
        </w:rPr>
      </w:pPr>
      <w:r w:rsidRPr="00884134">
        <w:rPr>
          <w:b/>
          <w:sz w:val="24"/>
          <w:szCs w:val="24"/>
        </w:rPr>
        <w:t>2</w:t>
      </w:r>
      <w:r w:rsidR="00E46572" w:rsidRPr="00884134">
        <w:rPr>
          <w:b/>
          <w:sz w:val="24"/>
          <w:szCs w:val="24"/>
        </w:rPr>
        <w:t xml:space="preserve">. </w:t>
      </w:r>
      <w:r w:rsidR="00134CE9" w:rsidRPr="00884134">
        <w:rPr>
          <w:b/>
          <w:sz w:val="24"/>
          <w:szCs w:val="24"/>
          <w:u w:val="single"/>
        </w:rPr>
        <w:t>Tardy:</w:t>
      </w:r>
      <w:r w:rsidR="00134CE9" w:rsidRPr="00884134">
        <w:rPr>
          <w:b/>
          <w:sz w:val="24"/>
          <w:szCs w:val="24"/>
        </w:rPr>
        <w:t xml:space="preserve">  Students arriving after 8:00 a.m. must come in to the office with a parent to be signed in.</w:t>
      </w:r>
      <w:r w:rsidR="00134CE9" w:rsidRPr="00884134">
        <w:rPr>
          <w:sz w:val="24"/>
          <w:szCs w:val="24"/>
        </w:rPr>
        <w:t xml:space="preserve"> </w:t>
      </w:r>
      <w:r w:rsidR="005447C3" w:rsidRPr="00884134">
        <w:rPr>
          <w:sz w:val="24"/>
          <w:szCs w:val="24"/>
        </w:rPr>
        <w:t xml:space="preserve">Students arriving after 8:00 a.m. will be marked tardy and must receive a pass from the office to enter class (no teacher will admit a tardy student without an official pass.) </w:t>
      </w:r>
      <w:r w:rsidR="00134CE9" w:rsidRPr="00884134">
        <w:rPr>
          <w:sz w:val="24"/>
          <w:szCs w:val="24"/>
        </w:rPr>
        <w:t xml:space="preserve">The entrance door for the main hallway will be locked daily at 8:00 a.m. to ensure the safety of our children.  The Calhoun County Code of Conduct addresses the consequences for students who are tardy.  Please be sure to look </w:t>
      </w:r>
      <w:r w:rsidR="003258D6" w:rsidRPr="00884134">
        <w:rPr>
          <w:sz w:val="24"/>
          <w:szCs w:val="24"/>
        </w:rPr>
        <w:t xml:space="preserve">over the information.  SMK8 </w:t>
      </w:r>
      <w:r w:rsidR="00134CE9" w:rsidRPr="00884134">
        <w:rPr>
          <w:sz w:val="24"/>
          <w:szCs w:val="24"/>
        </w:rPr>
        <w:t>will adhere to the district's tardy policy.</w:t>
      </w:r>
    </w:p>
    <w:p w:rsidR="005578A7" w:rsidRDefault="003E0075" w:rsidP="002B5255">
      <w:pPr>
        <w:pStyle w:val="NoSpacing"/>
        <w:spacing w:after="100" w:line="260" w:lineRule="exact"/>
        <w:rPr>
          <w:b/>
          <w:u w:val="single"/>
        </w:rPr>
      </w:pPr>
      <w:r w:rsidRPr="003E0075">
        <w:rPr>
          <w:noProof/>
          <w:color w:val="4F81BD" w:themeColor="accent1"/>
          <w:sz w:val="24"/>
          <w:szCs w:val="24"/>
        </w:rPr>
        <w:pict>
          <v:shape id="Text Box 163" o:spid="_x0000_s1030" type="#_x0000_t202" style="position:absolute;left:0;text-align:left;margin-left:320.85pt;margin-top:12.75pt;width:139.6pt;height:21.9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">
            <v:textbox>
              <w:txbxContent>
                <w:p w:rsidR="00457EE2" w:rsidRPr="00927F92" w:rsidRDefault="00457EE2" w:rsidP="002B5255">
                  <w:pPr>
                    <w:jc w:val="center"/>
                    <w:rPr>
                      <w:b/>
                      <w:sz w:val="12"/>
                      <w:szCs w:val="12"/>
                    </w:rPr>
                  </w:pPr>
                  <w:r w:rsidRPr="00927F92">
                    <w:rPr>
                      <w:b/>
                      <w:sz w:val="12"/>
                      <w:szCs w:val="12"/>
                    </w:rPr>
                    <w:t>Tuesdays</w:t>
                  </w:r>
                </w:p>
              </w:txbxContent>
            </v:textbox>
          </v:shape>
        </w:pict>
      </w:r>
      <w:r w:rsidRPr="003E0075">
        <w:rPr>
          <w:noProof/>
          <w:color w:val="4F81BD" w:themeColor="accent1"/>
          <w:sz w:val="24"/>
          <w:szCs w:val="24"/>
        </w:rPr>
        <w:pict>
          <v:shape id="Text Box 162" o:spid="_x0000_s1031" type="#_x0000_t202" style="position:absolute;left:0;text-align:left;margin-left:163.5pt;margin-top:14.3pt;width:139.6pt;height:20.9pt;z-index:25167564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">
            <v:textbox>
              <w:txbxContent>
                <w:p w:rsidR="00457EE2" w:rsidRPr="00927F92" w:rsidRDefault="00457EE2" w:rsidP="002B5255">
                  <w:pPr>
                    <w:jc w:val="center"/>
                    <w:rPr>
                      <w:b/>
                      <w:sz w:val="12"/>
                      <w:szCs w:val="16"/>
                    </w:rPr>
                  </w:pPr>
                  <w:r w:rsidRPr="00927F92">
                    <w:rPr>
                      <w:b/>
                      <w:sz w:val="12"/>
                      <w:szCs w:val="16"/>
                    </w:rPr>
                    <w:t>Monday</w:t>
                  </w:r>
                  <w:r>
                    <w:rPr>
                      <w:b/>
                      <w:sz w:val="12"/>
                      <w:szCs w:val="16"/>
                    </w:rPr>
                    <w:t>s</w:t>
                  </w:r>
                  <w:r w:rsidRPr="00927F92">
                    <w:rPr>
                      <w:b/>
                      <w:sz w:val="12"/>
                      <w:szCs w:val="16"/>
                    </w:rPr>
                    <w:t>, Wednesdays, Thursdays, &amp; Fridays</w:t>
                  </w:r>
                </w:p>
              </w:txbxContent>
            </v:textbox>
            <w10:wrap anchorx="margin"/>
          </v:shape>
        </w:pict>
      </w:r>
      <w:r w:rsidR="002B5255" w:rsidRPr="00884134">
        <w:rPr>
          <w:b/>
          <w:sz w:val="24"/>
          <w:szCs w:val="24"/>
        </w:rPr>
        <w:t>3</w:t>
      </w:r>
      <w:r w:rsidR="002B5255" w:rsidRPr="00884134">
        <w:rPr>
          <w:rFonts w:ascii="Calibri" w:hAnsi="Calibri" w:cs="Calibri"/>
          <w:b/>
        </w:rPr>
        <w:t xml:space="preserve">.  </w:t>
      </w:r>
      <w:r w:rsidR="002B5255" w:rsidRPr="00884134">
        <w:rPr>
          <w:b/>
          <w:sz w:val="24"/>
          <w:szCs w:val="24"/>
          <w:u w:val="single"/>
        </w:rPr>
        <w:t>Dismissal Times for Bus Riders</w:t>
      </w:r>
    </w:p>
    <w:p w:rsidR="002B5255" w:rsidRDefault="002B5255" w:rsidP="00BF510D">
      <w:pPr>
        <w:pStyle w:val="NoSpacing"/>
        <w:spacing w:after="100" w:line="260" w:lineRule="exact"/>
      </w:pPr>
      <w:r w:rsidRPr="00927F92">
        <w:t xml:space="preserve"> </w:t>
      </w:r>
      <w:r>
        <w:t xml:space="preserve"> </w:t>
      </w:r>
      <w:r>
        <w:tab/>
      </w:r>
      <w:r>
        <w:tab/>
      </w:r>
      <w:r>
        <w:tab/>
      </w:r>
      <w:r>
        <w:tab/>
        <w:t xml:space="preserve">          </w:t>
      </w:r>
      <w:r>
        <w:tab/>
      </w:r>
    </w:p>
    <w:tbl>
      <w:tblPr>
        <w:tblStyle w:val="TableGrid"/>
        <w:tblW w:w="0" w:type="auto"/>
        <w:tblLook w:val="04A0"/>
      </w:tblPr>
      <w:tblGrid>
        <w:gridCol w:w="3162"/>
        <w:gridCol w:w="3094"/>
        <w:gridCol w:w="3094"/>
      </w:tblGrid>
      <w:tr w:rsidR="002B5255" w:rsidRPr="00884134" w:rsidTr="00884134">
        <w:tc>
          <w:tcPr>
            <w:tcW w:w="3162" w:type="dxa"/>
          </w:tcPr>
          <w:p w:rsidR="002B5255" w:rsidRPr="00884134" w:rsidRDefault="003258D6" w:rsidP="003258D6">
            <w:pPr>
              <w:pStyle w:val="NoSpacing"/>
              <w:jc w:val="left"/>
            </w:pPr>
            <w:r w:rsidRPr="00884134">
              <w:t>Primary Hall</w:t>
            </w:r>
          </w:p>
        </w:tc>
        <w:tc>
          <w:tcPr>
            <w:tcW w:w="3094" w:type="dxa"/>
          </w:tcPr>
          <w:p w:rsidR="002B5255" w:rsidRPr="00884134" w:rsidRDefault="00430F40" w:rsidP="0033366D">
            <w:pPr>
              <w:pStyle w:val="NoSpacing"/>
              <w:jc w:val="center"/>
            </w:pPr>
            <w:r w:rsidRPr="00884134">
              <w:t>3:00 pm</w:t>
            </w:r>
          </w:p>
        </w:tc>
        <w:tc>
          <w:tcPr>
            <w:tcW w:w="3094" w:type="dxa"/>
          </w:tcPr>
          <w:p w:rsidR="002B5255" w:rsidRPr="00884134" w:rsidRDefault="00430F40" w:rsidP="0033366D">
            <w:pPr>
              <w:pStyle w:val="NoSpacing"/>
              <w:jc w:val="center"/>
            </w:pPr>
            <w:r w:rsidRPr="00884134">
              <w:t>2:00 pm</w:t>
            </w:r>
          </w:p>
        </w:tc>
      </w:tr>
      <w:tr w:rsidR="002B5255" w:rsidRPr="00884134" w:rsidTr="00884134">
        <w:tc>
          <w:tcPr>
            <w:tcW w:w="3162" w:type="dxa"/>
          </w:tcPr>
          <w:p w:rsidR="002B5255" w:rsidRPr="00884134" w:rsidRDefault="003258D6" w:rsidP="00DC7C7A">
            <w:pPr>
              <w:pStyle w:val="NoSpacing"/>
              <w:jc w:val="left"/>
            </w:pPr>
            <w:r w:rsidRPr="00884134">
              <w:t>Elementary Hall</w:t>
            </w:r>
          </w:p>
        </w:tc>
        <w:tc>
          <w:tcPr>
            <w:tcW w:w="3094" w:type="dxa"/>
          </w:tcPr>
          <w:p w:rsidR="002B5255" w:rsidRPr="00884134" w:rsidRDefault="00430F40" w:rsidP="0033366D">
            <w:pPr>
              <w:pStyle w:val="NoSpacing"/>
              <w:jc w:val="center"/>
            </w:pPr>
            <w:r w:rsidRPr="00884134">
              <w:t>3:00 pm</w:t>
            </w:r>
          </w:p>
        </w:tc>
        <w:tc>
          <w:tcPr>
            <w:tcW w:w="3094" w:type="dxa"/>
          </w:tcPr>
          <w:p w:rsidR="002B5255" w:rsidRPr="00884134" w:rsidRDefault="00430F40" w:rsidP="0033366D">
            <w:pPr>
              <w:pStyle w:val="NoSpacing"/>
              <w:jc w:val="center"/>
            </w:pPr>
            <w:r w:rsidRPr="00884134">
              <w:t>2:00 pm</w:t>
            </w:r>
          </w:p>
        </w:tc>
      </w:tr>
      <w:tr w:rsidR="002B5255" w:rsidRPr="00884134" w:rsidTr="00884134">
        <w:tc>
          <w:tcPr>
            <w:tcW w:w="3162" w:type="dxa"/>
          </w:tcPr>
          <w:p w:rsidR="002B5255" w:rsidRPr="00884134" w:rsidRDefault="003258D6" w:rsidP="00DC7C7A">
            <w:pPr>
              <w:pStyle w:val="NoSpacing"/>
              <w:jc w:val="left"/>
            </w:pPr>
            <w:r w:rsidRPr="00884134">
              <w:t>Middle School Hall</w:t>
            </w:r>
          </w:p>
        </w:tc>
        <w:tc>
          <w:tcPr>
            <w:tcW w:w="3094" w:type="dxa"/>
          </w:tcPr>
          <w:p w:rsidR="002B5255" w:rsidRPr="00884134" w:rsidRDefault="002B5255" w:rsidP="00DC7C7A">
            <w:pPr>
              <w:pStyle w:val="NoSpacing"/>
              <w:jc w:val="center"/>
            </w:pPr>
            <w:r w:rsidRPr="00884134">
              <w:t>3:00 pm</w:t>
            </w:r>
          </w:p>
        </w:tc>
        <w:tc>
          <w:tcPr>
            <w:tcW w:w="3094" w:type="dxa"/>
          </w:tcPr>
          <w:p w:rsidR="002B5255" w:rsidRPr="00884134" w:rsidRDefault="002B5255" w:rsidP="00DC7C7A">
            <w:pPr>
              <w:pStyle w:val="NoSpacing"/>
              <w:jc w:val="center"/>
            </w:pPr>
            <w:r w:rsidRPr="00884134">
              <w:t>2:00 pm</w:t>
            </w:r>
          </w:p>
        </w:tc>
      </w:tr>
      <w:tr w:rsidR="002B5255" w:rsidRPr="00884134" w:rsidTr="00884134">
        <w:tc>
          <w:tcPr>
            <w:tcW w:w="3162" w:type="dxa"/>
          </w:tcPr>
          <w:p w:rsidR="002B5255" w:rsidRPr="00884134" w:rsidRDefault="002B5255" w:rsidP="00DC7C7A">
            <w:pPr>
              <w:pStyle w:val="NoSpacing"/>
              <w:jc w:val="left"/>
            </w:pPr>
            <w:r w:rsidRPr="00884134">
              <w:lastRenderedPageBreak/>
              <w:t>Buses Leave</w:t>
            </w:r>
          </w:p>
        </w:tc>
        <w:tc>
          <w:tcPr>
            <w:tcW w:w="3094" w:type="dxa"/>
          </w:tcPr>
          <w:p w:rsidR="002B5255" w:rsidRPr="00884134" w:rsidRDefault="002B5255" w:rsidP="00DC7C7A">
            <w:pPr>
              <w:pStyle w:val="NoSpacing"/>
              <w:jc w:val="center"/>
            </w:pPr>
            <w:r w:rsidRPr="00884134">
              <w:t>3:05 pm</w:t>
            </w:r>
          </w:p>
        </w:tc>
        <w:tc>
          <w:tcPr>
            <w:tcW w:w="3094" w:type="dxa"/>
          </w:tcPr>
          <w:p w:rsidR="002B5255" w:rsidRPr="00884134" w:rsidRDefault="002B5255" w:rsidP="00DC7C7A">
            <w:pPr>
              <w:pStyle w:val="NoSpacing"/>
              <w:jc w:val="center"/>
            </w:pPr>
            <w:r w:rsidRPr="00884134">
              <w:t>2:05 pm</w:t>
            </w:r>
          </w:p>
        </w:tc>
      </w:tr>
    </w:tbl>
    <w:p w:rsidR="00884134" w:rsidRDefault="006371C8" w:rsidP="006371C8">
      <w:pPr>
        <w:pStyle w:val="NoSpacing"/>
      </w:pPr>
      <w:r w:rsidRPr="00884134">
        <w:t xml:space="preserve"> </w:t>
      </w:r>
    </w:p>
    <w:p w:rsidR="009F4A5E" w:rsidRDefault="009F4A5E" w:rsidP="006371C8">
      <w:pPr>
        <w:pStyle w:val="NoSpacing"/>
      </w:pPr>
    </w:p>
    <w:p w:rsidR="009F4A5E" w:rsidRDefault="009F4A5E" w:rsidP="006371C8">
      <w:pPr>
        <w:pStyle w:val="NoSpacing"/>
      </w:pPr>
    </w:p>
    <w:p w:rsidR="002B5255" w:rsidRDefault="003E0075" w:rsidP="006371C8">
      <w:pPr>
        <w:pStyle w:val="NoSpacing"/>
        <w:rPr>
          <w:b/>
          <w:u w:val="single"/>
        </w:rPr>
      </w:pPr>
      <w:r w:rsidRPr="003E0075">
        <w:rPr>
          <w:rFonts w:ascii="Calibri" w:hAnsi="Calibri" w:cs="Calibri"/>
          <w:noProof/>
          <w:color w:val="4F81BD" w:themeColor="accent1"/>
        </w:rPr>
        <w:pict>
          <v:shape id="Text Box 165" o:spid="_x0000_s1032" type="#_x0000_t202" style="position:absolute;left:0;text-align:left;margin-left:317.25pt;margin-top:12pt;width:139.6pt;height:19.2pt;z-index:25167872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">
            <v:textbox>
              <w:txbxContent>
                <w:p w:rsidR="00457EE2" w:rsidRPr="00927F92" w:rsidRDefault="00457EE2" w:rsidP="002B5255">
                  <w:pPr>
                    <w:jc w:val="center"/>
                    <w:rPr>
                      <w:b/>
                      <w:sz w:val="12"/>
                      <w:szCs w:val="12"/>
                    </w:rPr>
                  </w:pPr>
                  <w:r w:rsidRPr="00927F92">
                    <w:rPr>
                      <w:b/>
                      <w:sz w:val="12"/>
                      <w:szCs w:val="12"/>
                    </w:rPr>
                    <w:t>Tuesdays</w:t>
                  </w:r>
                </w:p>
              </w:txbxContent>
            </v:textbox>
            <w10:wrap anchorx="margin"/>
          </v:shape>
        </w:pict>
      </w:r>
      <w:r w:rsidRPr="003E0075">
        <w:rPr>
          <w:rFonts w:ascii="Calibri" w:hAnsi="Calibri" w:cs="Calibri"/>
          <w:noProof/>
          <w:color w:val="4F81BD" w:themeColor="accent1"/>
        </w:rPr>
        <w:pict>
          <v:shape id="Text Box 164" o:spid="_x0000_s1033" type="#_x0000_t202" style="position:absolute;left:0;text-align:left;margin-left:0;margin-top:10.65pt;width:139.6pt;height:20.75pt;z-index:25170329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">
            <v:textbox>
              <w:txbxContent>
                <w:p w:rsidR="00457EE2" w:rsidRPr="00927F92" w:rsidRDefault="00457EE2" w:rsidP="00884134">
                  <w:pPr>
                    <w:jc w:val="center"/>
                    <w:rPr>
                      <w:b/>
                      <w:sz w:val="12"/>
                      <w:szCs w:val="16"/>
                    </w:rPr>
                  </w:pPr>
                  <w:r w:rsidRPr="00927F92">
                    <w:rPr>
                      <w:b/>
                      <w:sz w:val="12"/>
                      <w:szCs w:val="16"/>
                    </w:rPr>
                    <w:t>Monday</w:t>
                  </w:r>
                  <w:r>
                    <w:rPr>
                      <w:b/>
                      <w:sz w:val="12"/>
                      <w:szCs w:val="16"/>
                    </w:rPr>
                    <w:t>s</w:t>
                  </w:r>
                  <w:r w:rsidRPr="00927F92">
                    <w:rPr>
                      <w:b/>
                      <w:sz w:val="12"/>
                      <w:szCs w:val="16"/>
                    </w:rPr>
                    <w:t>, Wednesdays, Thursdays, &amp; Fridays</w:t>
                  </w:r>
                </w:p>
              </w:txbxContent>
            </v:textbox>
            <w10:wrap anchorx="margin"/>
          </v:shape>
        </w:pict>
      </w:r>
      <w:r w:rsidR="006371C8" w:rsidRPr="00884134">
        <w:t xml:space="preserve"> </w:t>
      </w:r>
      <w:r w:rsidR="002B5255" w:rsidRPr="00884134">
        <w:rPr>
          <w:b/>
          <w:u w:val="single"/>
        </w:rPr>
        <w:t>Dismissal Times for Car Riders</w:t>
      </w:r>
    </w:p>
    <w:p w:rsidR="005578A7" w:rsidRPr="006371C8" w:rsidRDefault="005578A7" w:rsidP="006371C8">
      <w:pPr>
        <w:pStyle w:val="NoSpacing"/>
        <w:rPr>
          <w:b/>
          <w:u w:val="single"/>
        </w:rPr>
      </w:pPr>
    </w:p>
    <w:tbl>
      <w:tblPr>
        <w:tblStyle w:val="TableGrid"/>
        <w:tblW w:w="0" w:type="auto"/>
        <w:tblLook w:val="04A0"/>
      </w:tblPr>
      <w:tblGrid>
        <w:gridCol w:w="3128"/>
        <w:gridCol w:w="3111"/>
        <w:gridCol w:w="3111"/>
      </w:tblGrid>
      <w:tr w:rsidR="002B5255" w:rsidRPr="00927F92" w:rsidTr="00884134">
        <w:tc>
          <w:tcPr>
            <w:tcW w:w="3128" w:type="dxa"/>
          </w:tcPr>
          <w:p w:rsidR="002B5255" w:rsidRPr="00927F92" w:rsidRDefault="002B5255" w:rsidP="00DC7C7A">
            <w:pPr>
              <w:pStyle w:val="NoSpacing"/>
              <w:tabs>
                <w:tab w:val="left" w:pos="5800"/>
              </w:tabs>
              <w:spacing w:after="100" w:line="260" w:lineRule="exact"/>
              <w:jc w:val="left"/>
              <w:rPr>
                <w:rFonts w:ascii="Calibri" w:hAnsi="Calibri" w:cs="Calibri"/>
              </w:rPr>
            </w:pPr>
            <w:r w:rsidRPr="00927F92">
              <w:rPr>
                <w:rFonts w:ascii="Calibri" w:hAnsi="Calibri" w:cs="Calibri"/>
              </w:rPr>
              <w:t>All Car Riders</w:t>
            </w:r>
          </w:p>
        </w:tc>
        <w:tc>
          <w:tcPr>
            <w:tcW w:w="3111" w:type="dxa"/>
          </w:tcPr>
          <w:p w:rsidR="002B5255" w:rsidRPr="00927F92" w:rsidRDefault="009F4A5E" w:rsidP="00DC7C7A">
            <w:pPr>
              <w:pStyle w:val="NoSpacing"/>
              <w:tabs>
                <w:tab w:val="left" w:pos="5800"/>
              </w:tabs>
              <w:spacing w:after="100" w:line="260" w:lineRule="exact"/>
              <w:jc w:val="left"/>
              <w:rPr>
                <w:rFonts w:ascii="Calibri" w:hAnsi="Calibri" w:cs="Calibri"/>
              </w:rPr>
            </w:pPr>
            <w:r>
              <w:rPr>
                <w:rFonts w:ascii="Calibri" w:hAnsi="Calibri" w:cs="Calibri"/>
              </w:rPr>
              <w:t>3:00</w:t>
            </w:r>
            <w:r w:rsidR="002B5255" w:rsidRPr="00927F92">
              <w:rPr>
                <w:rFonts w:ascii="Calibri" w:hAnsi="Calibri" w:cs="Calibri"/>
              </w:rPr>
              <w:t>pm</w:t>
            </w:r>
          </w:p>
        </w:tc>
        <w:tc>
          <w:tcPr>
            <w:tcW w:w="3111" w:type="dxa"/>
          </w:tcPr>
          <w:p w:rsidR="002B5255" w:rsidRPr="00927F92" w:rsidRDefault="009F4A5E" w:rsidP="00DC7C7A">
            <w:pPr>
              <w:pStyle w:val="NoSpacing"/>
              <w:tabs>
                <w:tab w:val="left" w:pos="5800"/>
              </w:tabs>
              <w:spacing w:after="100" w:line="260" w:lineRule="exact"/>
              <w:jc w:val="left"/>
              <w:rPr>
                <w:rFonts w:ascii="Calibri" w:hAnsi="Calibri" w:cs="Calibri"/>
              </w:rPr>
            </w:pPr>
            <w:r>
              <w:rPr>
                <w:rFonts w:ascii="Calibri" w:hAnsi="Calibri" w:cs="Calibri"/>
              </w:rPr>
              <w:t>2:00</w:t>
            </w:r>
            <w:r w:rsidR="002B5255" w:rsidRPr="00927F92">
              <w:rPr>
                <w:rFonts w:ascii="Calibri" w:hAnsi="Calibri" w:cs="Calibri"/>
              </w:rPr>
              <w:t xml:space="preserve"> pm</w:t>
            </w:r>
          </w:p>
        </w:tc>
      </w:tr>
    </w:tbl>
    <w:p w:rsidR="009F4A5E" w:rsidRDefault="009F4A5E" w:rsidP="007751C7">
      <w:pPr>
        <w:pStyle w:val="NoSpacing"/>
        <w:spacing w:after="100" w:line="260" w:lineRule="exact"/>
        <w:jc w:val="left"/>
        <w:rPr>
          <w:b/>
          <w:sz w:val="24"/>
          <w:szCs w:val="24"/>
        </w:rPr>
      </w:pPr>
    </w:p>
    <w:p w:rsidR="00884134" w:rsidRPr="003E2FE0" w:rsidRDefault="003E2FE0" w:rsidP="007751C7">
      <w:pPr>
        <w:pStyle w:val="NoSpacing"/>
        <w:spacing w:after="100" w:line="260" w:lineRule="exact"/>
        <w:jc w:val="left"/>
        <w:rPr>
          <w:b/>
          <w:sz w:val="24"/>
          <w:szCs w:val="24"/>
        </w:rPr>
      </w:pPr>
      <w:r w:rsidRPr="003E2FE0">
        <w:rPr>
          <w:b/>
          <w:sz w:val="24"/>
          <w:szCs w:val="24"/>
        </w:rPr>
        <w:t>For safety reasons, parents are asked to remain in their vehicles when picking up their child/children in the afternoons.</w:t>
      </w:r>
    </w:p>
    <w:p w:rsidR="007751C7" w:rsidRPr="003E2FE0" w:rsidRDefault="00B539E2" w:rsidP="00C37731">
      <w:pPr>
        <w:pStyle w:val="NoSpacing"/>
        <w:spacing w:line="260" w:lineRule="exact"/>
        <w:jc w:val="left"/>
        <w:rPr>
          <w:sz w:val="24"/>
          <w:szCs w:val="24"/>
        </w:rPr>
      </w:pPr>
      <w:r w:rsidRPr="003E2FE0">
        <w:rPr>
          <w:rFonts w:ascii="Calibri" w:hAnsi="Calibri" w:cs="Calibri"/>
          <w:b/>
          <w:sz w:val="24"/>
          <w:szCs w:val="24"/>
        </w:rPr>
        <w:t>4</w:t>
      </w:r>
      <w:r w:rsidR="00E46572" w:rsidRPr="003E2FE0">
        <w:rPr>
          <w:rFonts w:ascii="Calibri" w:hAnsi="Calibri" w:cs="Calibri"/>
          <w:b/>
          <w:sz w:val="24"/>
          <w:szCs w:val="24"/>
        </w:rPr>
        <w:t xml:space="preserve">. </w:t>
      </w:r>
      <w:r w:rsidR="00CB670B" w:rsidRPr="003E2FE0">
        <w:rPr>
          <w:rFonts w:ascii="Calibri" w:hAnsi="Calibri" w:cs="Calibri"/>
          <w:b/>
          <w:sz w:val="24"/>
          <w:szCs w:val="24"/>
          <w:u w:val="single"/>
        </w:rPr>
        <w:t>Early Dismissals:</w:t>
      </w:r>
      <w:r w:rsidR="00CB670B" w:rsidRPr="003E2FE0">
        <w:rPr>
          <w:rFonts w:ascii="Calibri" w:hAnsi="Calibri" w:cs="Calibri"/>
          <w:b/>
          <w:sz w:val="24"/>
          <w:szCs w:val="24"/>
        </w:rPr>
        <w:t xml:space="preserve">  </w:t>
      </w:r>
      <w:r w:rsidR="00CB670B" w:rsidRPr="003E2FE0">
        <w:rPr>
          <w:sz w:val="24"/>
          <w:szCs w:val="24"/>
        </w:rPr>
        <w:t>Once a student reports to school, he or she is expected to stay the entire day</w:t>
      </w:r>
      <w:r w:rsidR="007751C7" w:rsidRPr="003E2FE0">
        <w:rPr>
          <w:sz w:val="24"/>
          <w:szCs w:val="24"/>
        </w:rPr>
        <w:t xml:space="preserve">.  </w:t>
      </w:r>
      <w:r w:rsidR="00CB670B" w:rsidRPr="003E2FE0">
        <w:rPr>
          <w:sz w:val="24"/>
          <w:szCs w:val="24"/>
        </w:rPr>
        <w:t>If a student has to leave early</w:t>
      </w:r>
      <w:r w:rsidR="007751C7" w:rsidRPr="003E2FE0">
        <w:rPr>
          <w:sz w:val="24"/>
          <w:szCs w:val="24"/>
        </w:rPr>
        <w:t xml:space="preserve"> due to illness or </w:t>
      </w:r>
      <w:r w:rsidR="00412A49" w:rsidRPr="003E2FE0">
        <w:rPr>
          <w:sz w:val="24"/>
          <w:szCs w:val="24"/>
        </w:rPr>
        <w:t xml:space="preserve">any </w:t>
      </w:r>
      <w:r w:rsidR="007751C7" w:rsidRPr="003E2FE0">
        <w:rPr>
          <w:sz w:val="24"/>
          <w:szCs w:val="24"/>
        </w:rPr>
        <w:t>other circumstance</w:t>
      </w:r>
      <w:r w:rsidR="00CB670B" w:rsidRPr="003E2FE0">
        <w:rPr>
          <w:sz w:val="24"/>
          <w:szCs w:val="24"/>
        </w:rPr>
        <w:t>, it must occur before 2:30 p.m.  Sign out will not be allowed after this time.  When possible, appointments should be scheduled after school or on school holidays.</w:t>
      </w:r>
      <w:r w:rsidR="00CB670B" w:rsidRPr="003E2FE0">
        <w:rPr>
          <w:b/>
          <w:sz w:val="24"/>
          <w:szCs w:val="24"/>
        </w:rPr>
        <w:t xml:space="preserve"> </w:t>
      </w:r>
      <w:r w:rsidR="00CB670B" w:rsidRPr="003E2FE0">
        <w:rPr>
          <w:sz w:val="24"/>
          <w:szCs w:val="24"/>
        </w:rPr>
        <w:t>Parents are urged to request early dismissal</w:t>
      </w:r>
      <w:r w:rsidR="00CB670B" w:rsidRPr="003E2FE0">
        <w:rPr>
          <w:b/>
          <w:sz w:val="24"/>
          <w:szCs w:val="24"/>
        </w:rPr>
        <w:t xml:space="preserve"> </w:t>
      </w:r>
      <w:r w:rsidR="00CB670B" w:rsidRPr="003E2FE0">
        <w:rPr>
          <w:b/>
          <w:sz w:val="24"/>
          <w:szCs w:val="24"/>
          <w:u w:val="single"/>
        </w:rPr>
        <w:t>only when necessary.</w:t>
      </w:r>
      <w:r w:rsidR="007751C7" w:rsidRPr="003E2FE0">
        <w:rPr>
          <w:b/>
          <w:sz w:val="24"/>
          <w:szCs w:val="24"/>
          <w:u w:val="single"/>
        </w:rPr>
        <w:t xml:space="preserve">  </w:t>
      </w:r>
      <w:r w:rsidR="00CB670B" w:rsidRPr="003E2FE0">
        <w:rPr>
          <w:b/>
          <w:sz w:val="24"/>
          <w:szCs w:val="24"/>
        </w:rPr>
        <w:t>Extensive early dismissals will be considered an attendance concern</w:t>
      </w:r>
      <w:r w:rsidR="00CB670B" w:rsidRPr="003E2FE0">
        <w:rPr>
          <w:sz w:val="24"/>
          <w:szCs w:val="24"/>
        </w:rPr>
        <w:t>.</w:t>
      </w:r>
      <w:r w:rsidR="007751C7" w:rsidRPr="003E2FE0">
        <w:rPr>
          <w:sz w:val="24"/>
          <w:szCs w:val="24"/>
        </w:rPr>
        <w:t xml:space="preserve">  </w:t>
      </w:r>
      <w:r w:rsidR="00CB670B" w:rsidRPr="003E2FE0">
        <w:rPr>
          <w:sz w:val="24"/>
          <w:szCs w:val="24"/>
        </w:rPr>
        <w:t xml:space="preserve"> Students will not be dismissed on a regular basis to prevent waiting in the car line.</w:t>
      </w:r>
      <w:r w:rsidR="003D0E5D" w:rsidRPr="003E2FE0">
        <w:rPr>
          <w:sz w:val="24"/>
          <w:szCs w:val="24"/>
        </w:rPr>
        <w:t xml:space="preserve"> </w:t>
      </w:r>
    </w:p>
    <w:p w:rsidR="003E2FE0" w:rsidRDefault="003E2FE0" w:rsidP="00C37731">
      <w:pPr>
        <w:pStyle w:val="NoSpacing"/>
        <w:spacing w:line="260" w:lineRule="exact"/>
        <w:jc w:val="left"/>
        <w:rPr>
          <w:rFonts w:ascii="Calibri" w:hAnsi="Calibri" w:cs="Calibri"/>
          <w:b/>
        </w:rPr>
      </w:pPr>
    </w:p>
    <w:p w:rsidR="00650B55" w:rsidRPr="003E2FE0" w:rsidRDefault="00C37731" w:rsidP="00C37731">
      <w:pPr>
        <w:pStyle w:val="NoSpacing"/>
        <w:spacing w:line="260" w:lineRule="exact"/>
        <w:jc w:val="left"/>
        <w:rPr>
          <w:sz w:val="24"/>
          <w:szCs w:val="24"/>
        </w:rPr>
      </w:pPr>
      <w:r>
        <w:rPr>
          <w:b/>
          <w:sz w:val="24"/>
          <w:szCs w:val="24"/>
        </w:rPr>
        <w:t>5</w:t>
      </w:r>
      <w:r w:rsidR="00533F7E" w:rsidRPr="003E2FE0">
        <w:rPr>
          <w:b/>
          <w:sz w:val="24"/>
          <w:szCs w:val="24"/>
        </w:rPr>
        <w:t xml:space="preserve">.  </w:t>
      </w:r>
      <w:r w:rsidR="00650B55" w:rsidRPr="003E2FE0">
        <w:rPr>
          <w:b/>
          <w:sz w:val="24"/>
          <w:szCs w:val="24"/>
          <w:u w:val="single"/>
        </w:rPr>
        <w:t>Transportation Changes</w:t>
      </w:r>
      <w:r w:rsidR="00650B55" w:rsidRPr="003E2FE0">
        <w:rPr>
          <w:b/>
          <w:sz w:val="24"/>
          <w:szCs w:val="24"/>
        </w:rPr>
        <w:t xml:space="preserve">:  </w:t>
      </w:r>
      <w:r w:rsidR="00650B55" w:rsidRPr="003E2FE0">
        <w:rPr>
          <w:sz w:val="24"/>
          <w:szCs w:val="24"/>
        </w:rPr>
        <w:t>Changes in student transportation must be in writing.  You may send a note, an email</w:t>
      </w:r>
      <w:r w:rsidR="003258D6" w:rsidRPr="003E2FE0">
        <w:rPr>
          <w:sz w:val="24"/>
          <w:szCs w:val="24"/>
        </w:rPr>
        <w:t xml:space="preserve"> (ldebruhl@ccpsonline.net or dmichael</w:t>
      </w:r>
      <w:r w:rsidR="007751C7" w:rsidRPr="003E2FE0">
        <w:rPr>
          <w:sz w:val="24"/>
          <w:szCs w:val="24"/>
        </w:rPr>
        <w:t>@ccpsonline.net)</w:t>
      </w:r>
      <w:r w:rsidR="00650B55" w:rsidRPr="003E2FE0">
        <w:rPr>
          <w:sz w:val="24"/>
          <w:szCs w:val="24"/>
        </w:rPr>
        <w:t>,</w:t>
      </w:r>
      <w:r w:rsidR="007751C7" w:rsidRPr="003E2FE0">
        <w:rPr>
          <w:sz w:val="24"/>
          <w:szCs w:val="24"/>
        </w:rPr>
        <w:t xml:space="preserve"> </w:t>
      </w:r>
      <w:r w:rsidR="00650B55" w:rsidRPr="003E2FE0">
        <w:rPr>
          <w:sz w:val="24"/>
          <w:szCs w:val="24"/>
        </w:rPr>
        <w:t>or you may fax the request to 803-</w:t>
      </w:r>
      <w:r w:rsidR="00457EE2">
        <w:rPr>
          <w:sz w:val="24"/>
          <w:szCs w:val="24"/>
        </w:rPr>
        <w:t xml:space="preserve">874-3273) </w:t>
      </w:r>
      <w:r w:rsidR="00650B55" w:rsidRPr="003E2FE0">
        <w:rPr>
          <w:sz w:val="24"/>
          <w:szCs w:val="24"/>
        </w:rPr>
        <w:t xml:space="preserve">before 2:00 p.m.  For the safety of our children, transportation will not be changed over the phone.   </w:t>
      </w:r>
    </w:p>
    <w:p w:rsidR="00593BD4" w:rsidRPr="003E2FE0" w:rsidRDefault="00593BD4" w:rsidP="00C37731">
      <w:pPr>
        <w:pStyle w:val="Body"/>
        <w:spacing w:after="0"/>
        <w:jc w:val="left"/>
        <w:rPr>
          <w:b/>
          <w:sz w:val="24"/>
          <w:szCs w:val="24"/>
        </w:rPr>
      </w:pPr>
    </w:p>
    <w:p w:rsidR="00DC7C7A" w:rsidRPr="003E2FE0" w:rsidRDefault="00C37731" w:rsidP="0058569A">
      <w:pPr>
        <w:pStyle w:val="Body"/>
        <w:jc w:val="left"/>
        <w:rPr>
          <w:sz w:val="24"/>
          <w:szCs w:val="24"/>
        </w:rPr>
      </w:pPr>
      <w:r>
        <w:rPr>
          <w:b/>
          <w:sz w:val="24"/>
          <w:szCs w:val="24"/>
        </w:rPr>
        <w:t>6</w:t>
      </w:r>
      <w:r w:rsidR="00DC7C7A" w:rsidRPr="003E2FE0">
        <w:rPr>
          <w:b/>
          <w:sz w:val="24"/>
          <w:szCs w:val="24"/>
        </w:rPr>
        <w:t xml:space="preserve">.  </w:t>
      </w:r>
      <w:r w:rsidR="00DC7C7A" w:rsidRPr="003E2FE0">
        <w:rPr>
          <w:b/>
          <w:sz w:val="24"/>
          <w:szCs w:val="24"/>
          <w:u w:val="single"/>
        </w:rPr>
        <w:t>Student Attendance</w:t>
      </w:r>
      <w:r w:rsidR="00DC7C7A" w:rsidRPr="003E2FE0">
        <w:rPr>
          <w:sz w:val="24"/>
          <w:szCs w:val="24"/>
        </w:rPr>
        <w:t>:  Attendance is the key factor in student achievement.  Any school absence represents an educational loss to the student.  Please help ensure that our "children" are College and Career ready by attending school daily. The following policies govern student attendance for Calhoun County Schools.</w:t>
      </w:r>
      <w:r w:rsidR="00457EE2">
        <w:rPr>
          <w:sz w:val="24"/>
          <w:szCs w:val="24"/>
        </w:rPr>
        <w:t xml:space="preserve"> All students are expected to attend school until the last day of school, June 4, 2018.</w:t>
      </w:r>
    </w:p>
    <w:p w:rsidR="002660AD" w:rsidRPr="003E2FE0" w:rsidRDefault="00700C14" w:rsidP="0058569A">
      <w:pPr>
        <w:pStyle w:val="Body"/>
        <w:jc w:val="left"/>
        <w:rPr>
          <w:b/>
          <w:sz w:val="24"/>
          <w:szCs w:val="24"/>
        </w:rPr>
      </w:pPr>
      <w:r w:rsidRPr="003E2FE0">
        <w:rPr>
          <w:b/>
          <w:sz w:val="24"/>
          <w:szCs w:val="24"/>
        </w:rPr>
        <w:t xml:space="preserve"> </w:t>
      </w:r>
      <w:r w:rsidR="002660AD" w:rsidRPr="003E2FE0">
        <w:rPr>
          <w:b/>
          <w:sz w:val="24"/>
          <w:szCs w:val="24"/>
          <w:u w:val="single"/>
        </w:rPr>
        <w:t>Attendance Policy and Laws</w:t>
      </w:r>
      <w:r w:rsidR="0058569A" w:rsidRPr="003E2FE0">
        <w:rPr>
          <w:b/>
          <w:sz w:val="24"/>
          <w:szCs w:val="24"/>
          <w:u w:val="single"/>
        </w:rPr>
        <w:t>:</w:t>
      </w:r>
    </w:p>
    <w:p w:rsidR="002660AD" w:rsidRDefault="002660AD" w:rsidP="002660AD">
      <w:pPr>
        <w:pStyle w:val="NoSpacing"/>
        <w:numPr>
          <w:ilvl w:val="0"/>
          <w:numId w:val="26"/>
        </w:numPr>
        <w:jc w:val="left"/>
        <w:rPr>
          <w:sz w:val="24"/>
          <w:szCs w:val="24"/>
        </w:rPr>
      </w:pPr>
      <w:r w:rsidRPr="003E2FE0">
        <w:rPr>
          <w:sz w:val="24"/>
          <w:szCs w:val="24"/>
        </w:rPr>
        <w:t xml:space="preserve">Any student </w:t>
      </w:r>
      <w:r w:rsidR="002627A6" w:rsidRPr="003E2FE0">
        <w:rPr>
          <w:sz w:val="24"/>
          <w:szCs w:val="24"/>
        </w:rPr>
        <w:t xml:space="preserve">who </w:t>
      </w:r>
      <w:r w:rsidRPr="003E2FE0">
        <w:rPr>
          <w:sz w:val="24"/>
          <w:szCs w:val="24"/>
        </w:rPr>
        <w:t>accumulates more than ten absences faces the possibility of being retained.</w:t>
      </w:r>
    </w:p>
    <w:p w:rsidR="009F4A5E" w:rsidRDefault="009F4A5E" w:rsidP="002660AD">
      <w:pPr>
        <w:pStyle w:val="NoSpacing"/>
        <w:numPr>
          <w:ilvl w:val="0"/>
          <w:numId w:val="26"/>
        </w:numPr>
        <w:jc w:val="left"/>
        <w:rPr>
          <w:sz w:val="24"/>
          <w:szCs w:val="24"/>
        </w:rPr>
      </w:pPr>
      <w:r>
        <w:rPr>
          <w:sz w:val="24"/>
          <w:szCs w:val="24"/>
        </w:rPr>
        <w:t>Attendance starts when your child enters Pre-School.</w:t>
      </w:r>
    </w:p>
    <w:p w:rsidR="009F4A5E" w:rsidRPr="003E2FE0" w:rsidRDefault="009F4A5E" w:rsidP="002660AD">
      <w:pPr>
        <w:pStyle w:val="NoSpacing"/>
        <w:numPr>
          <w:ilvl w:val="0"/>
          <w:numId w:val="26"/>
        </w:numPr>
        <w:jc w:val="left"/>
        <w:rPr>
          <w:sz w:val="24"/>
          <w:szCs w:val="24"/>
        </w:rPr>
      </w:pPr>
      <w:r>
        <w:rPr>
          <w:sz w:val="24"/>
          <w:szCs w:val="24"/>
        </w:rPr>
        <w:t>Your child(</w:t>
      </w:r>
      <w:proofErr w:type="spellStart"/>
      <w:r>
        <w:rPr>
          <w:sz w:val="24"/>
          <w:szCs w:val="24"/>
        </w:rPr>
        <w:t>ren</w:t>
      </w:r>
      <w:proofErr w:type="spellEnd"/>
      <w:r>
        <w:rPr>
          <w:sz w:val="24"/>
          <w:szCs w:val="24"/>
        </w:rPr>
        <w:t>) must be at school for over 50% of the day to be counted as present.</w:t>
      </w:r>
    </w:p>
    <w:p w:rsidR="002660AD" w:rsidRPr="003E2FE0" w:rsidRDefault="002660AD" w:rsidP="002660AD">
      <w:pPr>
        <w:pStyle w:val="NoSpacing"/>
        <w:numPr>
          <w:ilvl w:val="0"/>
          <w:numId w:val="26"/>
        </w:numPr>
        <w:jc w:val="left"/>
        <w:rPr>
          <w:sz w:val="24"/>
          <w:szCs w:val="24"/>
        </w:rPr>
      </w:pPr>
      <w:r w:rsidRPr="003E2FE0">
        <w:rPr>
          <w:sz w:val="24"/>
          <w:szCs w:val="24"/>
        </w:rPr>
        <w:t>When your child is absent</w:t>
      </w:r>
      <w:r w:rsidR="002627A6" w:rsidRPr="003E2FE0">
        <w:rPr>
          <w:sz w:val="24"/>
          <w:szCs w:val="24"/>
        </w:rPr>
        <w:t xml:space="preserve">, </w:t>
      </w:r>
      <w:r w:rsidRPr="003E2FE0">
        <w:rPr>
          <w:sz w:val="24"/>
          <w:szCs w:val="24"/>
        </w:rPr>
        <w:t xml:space="preserve">you must turn in a medical note or parent note within </w:t>
      </w:r>
      <w:r w:rsidRPr="003E2FE0">
        <w:rPr>
          <w:b/>
          <w:sz w:val="24"/>
          <w:szCs w:val="24"/>
        </w:rPr>
        <w:t>five</w:t>
      </w:r>
      <w:r w:rsidRPr="003E2FE0">
        <w:rPr>
          <w:sz w:val="24"/>
          <w:szCs w:val="24"/>
        </w:rPr>
        <w:t xml:space="preserve"> days </w:t>
      </w:r>
      <w:r w:rsidR="004C54B9" w:rsidRPr="003E2FE0">
        <w:rPr>
          <w:sz w:val="24"/>
          <w:szCs w:val="24"/>
        </w:rPr>
        <w:t>of his</w:t>
      </w:r>
      <w:r w:rsidR="002627A6" w:rsidRPr="003E2FE0">
        <w:rPr>
          <w:sz w:val="24"/>
          <w:szCs w:val="24"/>
        </w:rPr>
        <w:t xml:space="preserve"> or her</w:t>
      </w:r>
      <w:r w:rsidRPr="003E2FE0">
        <w:rPr>
          <w:sz w:val="24"/>
          <w:szCs w:val="24"/>
        </w:rPr>
        <w:t xml:space="preserve"> return to school.</w:t>
      </w:r>
    </w:p>
    <w:p w:rsidR="002660AD" w:rsidRPr="003E2FE0" w:rsidRDefault="002660AD" w:rsidP="002660AD">
      <w:pPr>
        <w:pStyle w:val="NoSpacing"/>
        <w:numPr>
          <w:ilvl w:val="0"/>
          <w:numId w:val="26"/>
        </w:numPr>
        <w:jc w:val="left"/>
        <w:rPr>
          <w:i/>
          <w:sz w:val="24"/>
          <w:szCs w:val="24"/>
        </w:rPr>
      </w:pPr>
      <w:r w:rsidRPr="003E2FE0">
        <w:rPr>
          <w:sz w:val="24"/>
          <w:szCs w:val="24"/>
        </w:rPr>
        <w:t xml:space="preserve">A parent note will excuse a maximum of ten days. </w:t>
      </w:r>
      <w:r w:rsidRPr="003E2FE0">
        <w:rPr>
          <w:i/>
          <w:sz w:val="24"/>
          <w:szCs w:val="24"/>
        </w:rPr>
        <w:t>These notes will only be accepted if the absences are considered to be lawful.</w:t>
      </w:r>
    </w:p>
    <w:p w:rsidR="002660AD" w:rsidRPr="003E2FE0" w:rsidRDefault="002660AD" w:rsidP="002660AD">
      <w:pPr>
        <w:pStyle w:val="NoSpacing"/>
        <w:numPr>
          <w:ilvl w:val="0"/>
          <w:numId w:val="26"/>
        </w:numPr>
        <w:jc w:val="left"/>
        <w:rPr>
          <w:sz w:val="24"/>
          <w:szCs w:val="24"/>
        </w:rPr>
      </w:pPr>
      <w:r w:rsidRPr="003E2FE0">
        <w:rPr>
          <w:sz w:val="24"/>
          <w:szCs w:val="24"/>
        </w:rPr>
        <w:t>If notes are not handed in within the specified time frame your child's absences are considered unlawful.</w:t>
      </w:r>
    </w:p>
    <w:p w:rsidR="002660AD" w:rsidRPr="003E2FE0" w:rsidRDefault="002660AD" w:rsidP="002660AD">
      <w:pPr>
        <w:pStyle w:val="NoSpacing"/>
        <w:numPr>
          <w:ilvl w:val="0"/>
          <w:numId w:val="26"/>
        </w:numPr>
        <w:jc w:val="left"/>
        <w:rPr>
          <w:sz w:val="24"/>
          <w:szCs w:val="24"/>
        </w:rPr>
      </w:pPr>
      <w:r w:rsidRPr="003E2FE0">
        <w:rPr>
          <w:sz w:val="24"/>
          <w:szCs w:val="24"/>
        </w:rPr>
        <w:t>There are serious consequences for unlawful absences.</w:t>
      </w:r>
    </w:p>
    <w:p w:rsidR="002660AD" w:rsidRPr="003E2FE0" w:rsidRDefault="002660AD" w:rsidP="002660AD">
      <w:pPr>
        <w:pStyle w:val="NoSpacing"/>
        <w:rPr>
          <w:b/>
          <w:sz w:val="24"/>
          <w:szCs w:val="24"/>
          <w:u w:val="single"/>
        </w:rPr>
      </w:pPr>
      <w:r w:rsidRPr="003E2FE0">
        <w:rPr>
          <w:b/>
          <w:sz w:val="24"/>
          <w:szCs w:val="24"/>
          <w:u w:val="single"/>
        </w:rPr>
        <w:t>Lawful Absences:</w:t>
      </w:r>
    </w:p>
    <w:p w:rsidR="002660AD" w:rsidRPr="003E2FE0" w:rsidRDefault="002660AD" w:rsidP="002660AD">
      <w:pPr>
        <w:pStyle w:val="NoSpacing"/>
        <w:numPr>
          <w:ilvl w:val="0"/>
          <w:numId w:val="27"/>
        </w:numPr>
        <w:jc w:val="left"/>
        <w:rPr>
          <w:b/>
          <w:sz w:val="24"/>
          <w:szCs w:val="24"/>
          <w:u w:val="single"/>
        </w:rPr>
      </w:pPr>
      <w:r w:rsidRPr="003E2FE0">
        <w:rPr>
          <w:sz w:val="24"/>
          <w:szCs w:val="24"/>
        </w:rPr>
        <w:lastRenderedPageBreak/>
        <w:t>Absences that are excused by a doctor or other medical professional</w:t>
      </w:r>
    </w:p>
    <w:p w:rsidR="002660AD" w:rsidRPr="003E2FE0" w:rsidRDefault="002660AD" w:rsidP="002660AD">
      <w:pPr>
        <w:pStyle w:val="NoSpacing"/>
        <w:numPr>
          <w:ilvl w:val="0"/>
          <w:numId w:val="27"/>
        </w:numPr>
        <w:jc w:val="left"/>
        <w:rPr>
          <w:b/>
          <w:sz w:val="24"/>
          <w:szCs w:val="24"/>
          <w:u w:val="single"/>
        </w:rPr>
      </w:pPr>
      <w:r w:rsidRPr="003E2FE0">
        <w:rPr>
          <w:sz w:val="24"/>
          <w:szCs w:val="24"/>
        </w:rPr>
        <w:t>Death in the immediate family (parent, grandparent, or sibling)</w:t>
      </w:r>
    </w:p>
    <w:p w:rsidR="002660AD" w:rsidRPr="003E2FE0" w:rsidRDefault="002660AD" w:rsidP="002660AD">
      <w:pPr>
        <w:pStyle w:val="NoSpacing"/>
        <w:numPr>
          <w:ilvl w:val="0"/>
          <w:numId w:val="27"/>
        </w:numPr>
        <w:jc w:val="left"/>
        <w:rPr>
          <w:b/>
          <w:sz w:val="24"/>
          <w:szCs w:val="24"/>
          <w:u w:val="single"/>
        </w:rPr>
      </w:pPr>
      <w:r w:rsidRPr="003E2FE0">
        <w:rPr>
          <w:sz w:val="24"/>
          <w:szCs w:val="24"/>
        </w:rPr>
        <w:t>A recognized religious holiday</w:t>
      </w:r>
    </w:p>
    <w:p w:rsidR="002660AD" w:rsidRPr="003E2FE0" w:rsidRDefault="002660AD" w:rsidP="002660AD">
      <w:pPr>
        <w:pStyle w:val="NoSpacing"/>
        <w:numPr>
          <w:ilvl w:val="0"/>
          <w:numId w:val="27"/>
        </w:numPr>
        <w:jc w:val="left"/>
        <w:rPr>
          <w:b/>
          <w:i/>
          <w:sz w:val="24"/>
          <w:szCs w:val="24"/>
          <w:u w:val="single"/>
        </w:rPr>
      </w:pPr>
      <w:r w:rsidRPr="003E2FE0">
        <w:rPr>
          <w:sz w:val="24"/>
          <w:szCs w:val="24"/>
        </w:rPr>
        <w:t xml:space="preserve">Special circumstances </w:t>
      </w:r>
      <w:r w:rsidRPr="003E2FE0">
        <w:rPr>
          <w:b/>
          <w:sz w:val="24"/>
          <w:szCs w:val="24"/>
        </w:rPr>
        <w:t>approved in advance</w:t>
      </w:r>
      <w:r w:rsidRPr="003E2FE0">
        <w:rPr>
          <w:sz w:val="24"/>
          <w:szCs w:val="24"/>
        </w:rPr>
        <w:t xml:space="preserve"> by the principal </w:t>
      </w:r>
      <w:r w:rsidRPr="003E2FE0">
        <w:rPr>
          <w:i/>
          <w:sz w:val="24"/>
          <w:szCs w:val="24"/>
        </w:rPr>
        <w:t xml:space="preserve">(Teachers do not have the authority to approve absences for special circumstances. </w:t>
      </w:r>
      <w:r w:rsidRPr="003E2FE0">
        <w:rPr>
          <w:b/>
          <w:i/>
          <w:sz w:val="24"/>
          <w:szCs w:val="24"/>
        </w:rPr>
        <w:t>You must get approval from an administrator.)</w:t>
      </w:r>
    </w:p>
    <w:p w:rsidR="002660AD" w:rsidRPr="003E2FE0" w:rsidRDefault="002660AD" w:rsidP="002660AD">
      <w:pPr>
        <w:pStyle w:val="NoSpacing"/>
        <w:numPr>
          <w:ilvl w:val="0"/>
          <w:numId w:val="27"/>
        </w:numPr>
        <w:jc w:val="left"/>
        <w:rPr>
          <w:sz w:val="24"/>
          <w:szCs w:val="24"/>
        </w:rPr>
      </w:pPr>
      <w:r w:rsidRPr="003E2FE0">
        <w:rPr>
          <w:sz w:val="24"/>
          <w:szCs w:val="24"/>
        </w:rPr>
        <w:t>If your child has an illness that will cause him/her to be absent in excess of five days</w:t>
      </w:r>
      <w:r w:rsidR="004C54B9" w:rsidRPr="003E2FE0">
        <w:rPr>
          <w:sz w:val="24"/>
          <w:szCs w:val="24"/>
        </w:rPr>
        <w:t>, you</w:t>
      </w:r>
      <w:r w:rsidRPr="003E2FE0">
        <w:rPr>
          <w:sz w:val="24"/>
          <w:szCs w:val="24"/>
        </w:rPr>
        <w:t xml:space="preserve"> must call the school and make a request for homebound instruction. You must have medical documentation verifying the need for this request.</w:t>
      </w:r>
    </w:p>
    <w:p w:rsidR="002660AD" w:rsidRPr="003E2FE0" w:rsidRDefault="002660AD" w:rsidP="002660AD">
      <w:pPr>
        <w:pStyle w:val="NoSpacing"/>
        <w:rPr>
          <w:b/>
          <w:sz w:val="24"/>
          <w:szCs w:val="24"/>
          <w:u w:val="single"/>
        </w:rPr>
      </w:pPr>
      <w:r w:rsidRPr="003E2FE0">
        <w:rPr>
          <w:b/>
          <w:sz w:val="24"/>
          <w:szCs w:val="24"/>
          <w:u w:val="single"/>
        </w:rPr>
        <w:t xml:space="preserve">Unlawful Absences: </w:t>
      </w:r>
    </w:p>
    <w:p w:rsidR="003258D6" w:rsidRPr="003E2FE0" w:rsidRDefault="002660AD" w:rsidP="00C37731">
      <w:pPr>
        <w:pStyle w:val="ListParagraph"/>
        <w:numPr>
          <w:ilvl w:val="0"/>
          <w:numId w:val="16"/>
        </w:numPr>
        <w:spacing w:after="0"/>
        <w:rPr>
          <w:rFonts w:ascii="Times New Roman" w:hAnsi="Times New Roman" w:cs="Times New Roman"/>
          <w:sz w:val="24"/>
          <w:szCs w:val="24"/>
        </w:rPr>
      </w:pPr>
      <w:r w:rsidRPr="003E2FE0">
        <w:rPr>
          <w:rFonts w:ascii="Times New Roman" w:hAnsi="Times New Roman" w:cs="Times New Roman"/>
          <w:sz w:val="24"/>
          <w:szCs w:val="24"/>
        </w:rPr>
        <w:t>An unlawful absence is any absence that is not excused under the conditions mentioned above</w:t>
      </w:r>
      <w:r w:rsidR="003258D6" w:rsidRPr="003E2FE0">
        <w:rPr>
          <w:rFonts w:ascii="Times New Roman" w:hAnsi="Times New Roman" w:cs="Times New Roman"/>
          <w:sz w:val="24"/>
          <w:szCs w:val="24"/>
        </w:rPr>
        <w:t>.</w:t>
      </w:r>
    </w:p>
    <w:p w:rsidR="002660AD" w:rsidRPr="003E2FE0" w:rsidRDefault="002660AD" w:rsidP="003258D6">
      <w:pPr>
        <w:rPr>
          <w:sz w:val="24"/>
          <w:szCs w:val="24"/>
        </w:rPr>
      </w:pPr>
      <w:r w:rsidRPr="003E2FE0">
        <w:rPr>
          <w:b/>
          <w:sz w:val="24"/>
          <w:szCs w:val="24"/>
          <w:u w:val="single"/>
        </w:rPr>
        <w:t>Consequences:</w:t>
      </w:r>
    </w:p>
    <w:p w:rsidR="002660AD" w:rsidRPr="003E2FE0" w:rsidRDefault="002660AD" w:rsidP="002660AD">
      <w:pPr>
        <w:pStyle w:val="NoSpacing"/>
        <w:numPr>
          <w:ilvl w:val="0"/>
          <w:numId w:val="16"/>
        </w:numPr>
        <w:jc w:val="left"/>
        <w:rPr>
          <w:sz w:val="24"/>
          <w:szCs w:val="24"/>
        </w:rPr>
      </w:pPr>
      <w:r w:rsidRPr="003E2FE0">
        <w:rPr>
          <w:sz w:val="24"/>
          <w:szCs w:val="24"/>
        </w:rPr>
        <w:t>A total of three consecutive or five total unlawful absences is considered to be truancy.</w:t>
      </w:r>
    </w:p>
    <w:p w:rsidR="002660AD" w:rsidRPr="003E2FE0" w:rsidRDefault="002660AD" w:rsidP="002660AD">
      <w:pPr>
        <w:pStyle w:val="NoSpacing"/>
        <w:numPr>
          <w:ilvl w:val="0"/>
          <w:numId w:val="16"/>
        </w:numPr>
        <w:jc w:val="left"/>
        <w:rPr>
          <w:sz w:val="24"/>
          <w:szCs w:val="24"/>
        </w:rPr>
      </w:pPr>
      <w:r w:rsidRPr="003E2FE0">
        <w:rPr>
          <w:b/>
          <w:sz w:val="24"/>
          <w:szCs w:val="24"/>
        </w:rPr>
        <w:t xml:space="preserve">Five </w:t>
      </w:r>
      <w:r w:rsidRPr="003E2FE0">
        <w:rPr>
          <w:sz w:val="24"/>
          <w:szCs w:val="24"/>
        </w:rPr>
        <w:t>unlawful absences will result in a referral to Truancy Mediation.</w:t>
      </w:r>
      <w:r w:rsidR="003C5272" w:rsidRPr="003E2FE0">
        <w:rPr>
          <w:sz w:val="24"/>
          <w:szCs w:val="24"/>
        </w:rPr>
        <w:t xml:space="preserve"> </w:t>
      </w:r>
    </w:p>
    <w:p w:rsidR="002660AD" w:rsidRPr="003E2FE0" w:rsidRDefault="002660AD" w:rsidP="002660AD">
      <w:pPr>
        <w:pStyle w:val="NoSpacing"/>
        <w:numPr>
          <w:ilvl w:val="0"/>
          <w:numId w:val="16"/>
        </w:numPr>
        <w:jc w:val="left"/>
        <w:rPr>
          <w:sz w:val="24"/>
          <w:szCs w:val="24"/>
        </w:rPr>
      </w:pPr>
      <w:r w:rsidRPr="003E2FE0">
        <w:rPr>
          <w:sz w:val="24"/>
          <w:szCs w:val="24"/>
        </w:rPr>
        <w:t>Refusal to attend truancy mediation and accumulating two or more unlawful absences after the scheduled mediation date will result in a referral to family court.</w:t>
      </w:r>
    </w:p>
    <w:p w:rsidR="002660AD" w:rsidRPr="003E2FE0" w:rsidRDefault="002660AD" w:rsidP="002660AD">
      <w:pPr>
        <w:pStyle w:val="NoSpacing"/>
        <w:numPr>
          <w:ilvl w:val="0"/>
          <w:numId w:val="16"/>
        </w:numPr>
        <w:jc w:val="left"/>
        <w:rPr>
          <w:sz w:val="24"/>
          <w:szCs w:val="24"/>
        </w:rPr>
      </w:pPr>
      <w:r w:rsidRPr="003E2FE0">
        <w:rPr>
          <w:sz w:val="24"/>
          <w:szCs w:val="24"/>
        </w:rPr>
        <w:t>Parents convicted for educational neglect may be placed under court order, fined up to $50 a day, and/or imprisoned for up to thirty days in jail for each unexcused absence thereafter.</w:t>
      </w:r>
    </w:p>
    <w:p w:rsidR="002660AD" w:rsidRPr="003E2FE0" w:rsidRDefault="002660AD" w:rsidP="002660AD">
      <w:pPr>
        <w:pStyle w:val="NoSpacing"/>
        <w:numPr>
          <w:ilvl w:val="0"/>
          <w:numId w:val="16"/>
        </w:numPr>
        <w:jc w:val="left"/>
        <w:rPr>
          <w:sz w:val="24"/>
          <w:szCs w:val="24"/>
        </w:rPr>
      </w:pPr>
      <w:r w:rsidRPr="003E2FE0">
        <w:rPr>
          <w:sz w:val="24"/>
          <w:szCs w:val="24"/>
        </w:rPr>
        <w:t>Students between the ages of twelve and seventeen years of age may be prosecuted for truancy in family court. This could result in the child being placed in a DJJ facility for a period of 30 to 90 days and will result in the child having a criminal record.</w:t>
      </w:r>
    </w:p>
    <w:p w:rsidR="002660AD" w:rsidRPr="002660AD" w:rsidRDefault="002660AD" w:rsidP="002660AD">
      <w:pPr>
        <w:pStyle w:val="ListParagraph"/>
        <w:jc w:val="center"/>
        <w:rPr>
          <w:rFonts w:ascii="Times New Roman" w:hAnsi="Times New Roman" w:cs="Times New Roman"/>
          <w:b/>
          <w:sz w:val="20"/>
          <w:szCs w:val="20"/>
        </w:rPr>
      </w:pPr>
      <w:r w:rsidRPr="002660AD">
        <w:rPr>
          <w:rFonts w:ascii="Times New Roman" w:hAnsi="Times New Roman" w:cs="Times New Roman"/>
          <w:b/>
          <w:sz w:val="20"/>
          <w:szCs w:val="20"/>
        </w:rPr>
        <w:t>A Court Order may remain in effect until a child reaches 17 years of age or completes high school.</w:t>
      </w:r>
    </w:p>
    <w:p w:rsidR="008062B8" w:rsidRPr="003E2FE0" w:rsidRDefault="00C37731" w:rsidP="00650B55">
      <w:pPr>
        <w:pStyle w:val="NoSpacing"/>
        <w:spacing w:after="100" w:line="260" w:lineRule="exact"/>
        <w:rPr>
          <w:sz w:val="24"/>
          <w:szCs w:val="24"/>
        </w:rPr>
      </w:pPr>
      <w:r>
        <w:rPr>
          <w:b/>
          <w:sz w:val="24"/>
          <w:szCs w:val="24"/>
        </w:rPr>
        <w:t>7</w:t>
      </w:r>
      <w:r w:rsidR="00700C14" w:rsidRPr="003E2FE0">
        <w:rPr>
          <w:b/>
          <w:sz w:val="24"/>
          <w:szCs w:val="24"/>
        </w:rPr>
        <w:t xml:space="preserve">. </w:t>
      </w:r>
      <w:r w:rsidR="00650B55" w:rsidRPr="003E2FE0">
        <w:rPr>
          <w:b/>
          <w:sz w:val="24"/>
          <w:szCs w:val="24"/>
          <w:u w:val="single"/>
        </w:rPr>
        <w:t>Visitors</w:t>
      </w:r>
      <w:r w:rsidR="00650B55" w:rsidRPr="003E2FE0">
        <w:rPr>
          <w:b/>
          <w:sz w:val="24"/>
          <w:szCs w:val="24"/>
        </w:rPr>
        <w:t xml:space="preserve">:  </w:t>
      </w:r>
      <w:r w:rsidR="003D1474" w:rsidRPr="003E2FE0">
        <w:rPr>
          <w:sz w:val="24"/>
          <w:szCs w:val="24"/>
        </w:rPr>
        <w:t>SMK</w:t>
      </w:r>
      <w:r w:rsidR="00650B55" w:rsidRPr="003E2FE0">
        <w:rPr>
          <w:sz w:val="24"/>
          <w:szCs w:val="24"/>
        </w:rPr>
        <w:t>-8 School has an open door policy.  Visitors a</w:t>
      </w:r>
      <w:r w:rsidR="003258D6" w:rsidRPr="003E2FE0">
        <w:rPr>
          <w:sz w:val="24"/>
          <w:szCs w:val="24"/>
        </w:rPr>
        <w:t>re welcomed and encouraged at SM</w:t>
      </w:r>
      <w:r w:rsidR="00650B55" w:rsidRPr="003E2FE0">
        <w:rPr>
          <w:sz w:val="24"/>
          <w:szCs w:val="24"/>
        </w:rPr>
        <w:t>K-8. Because of security considerations, visitors including parents, should enter the school at the main entrance to sign-in in the office.</w:t>
      </w:r>
      <w:r w:rsidR="00430F40" w:rsidRPr="003E2FE0">
        <w:rPr>
          <w:sz w:val="24"/>
          <w:szCs w:val="24"/>
        </w:rPr>
        <w:t xml:space="preserve">  </w:t>
      </w:r>
      <w:r w:rsidR="00650B55" w:rsidRPr="003E2FE0">
        <w:rPr>
          <w:sz w:val="24"/>
          <w:szCs w:val="24"/>
        </w:rPr>
        <w:t xml:space="preserve">Any person on school grounds without authorization will be asked to leave. </w:t>
      </w:r>
    </w:p>
    <w:p w:rsidR="003B4F81" w:rsidRPr="003E2FE0" w:rsidRDefault="008062B8" w:rsidP="00650B55">
      <w:pPr>
        <w:pStyle w:val="NoSpacing"/>
        <w:spacing w:after="100" w:line="260" w:lineRule="exact"/>
        <w:rPr>
          <w:sz w:val="24"/>
          <w:szCs w:val="24"/>
        </w:rPr>
      </w:pPr>
      <w:r w:rsidRPr="003E2FE0">
        <w:rPr>
          <w:sz w:val="24"/>
          <w:szCs w:val="24"/>
        </w:rPr>
        <w:t xml:space="preserve">Parents are also encouraged to visit their child/children's classroom.  </w:t>
      </w:r>
      <w:r w:rsidR="00430F40" w:rsidRPr="003E2FE0">
        <w:rPr>
          <w:sz w:val="24"/>
          <w:szCs w:val="24"/>
        </w:rPr>
        <w:t xml:space="preserve">However, we do ask that you not interrupt </w:t>
      </w:r>
      <w:r w:rsidRPr="003E2FE0">
        <w:rPr>
          <w:sz w:val="24"/>
          <w:szCs w:val="24"/>
        </w:rPr>
        <w:t xml:space="preserve">the learning environment.  </w:t>
      </w:r>
      <w:r w:rsidR="00430F40" w:rsidRPr="003E2FE0">
        <w:rPr>
          <w:sz w:val="24"/>
          <w:szCs w:val="24"/>
        </w:rPr>
        <w:t xml:space="preserve">Please </w:t>
      </w:r>
      <w:r w:rsidRPr="003E2FE0">
        <w:rPr>
          <w:sz w:val="24"/>
          <w:szCs w:val="24"/>
        </w:rPr>
        <w:t xml:space="preserve">refrain from talking with your child, the teacher, or other children.  </w:t>
      </w:r>
      <w:r w:rsidR="003B4F81" w:rsidRPr="003E2FE0">
        <w:rPr>
          <w:sz w:val="24"/>
          <w:szCs w:val="24"/>
        </w:rPr>
        <w:t xml:space="preserve">If you need to speak with the teacher, please telephone the school and schedule a conference. </w:t>
      </w:r>
    </w:p>
    <w:p w:rsidR="00650B55" w:rsidRPr="003E2FE0" w:rsidRDefault="00650B55" w:rsidP="00650B55">
      <w:pPr>
        <w:pStyle w:val="NoSpacing"/>
        <w:spacing w:after="100" w:line="260" w:lineRule="exact"/>
        <w:rPr>
          <w:b/>
          <w:sz w:val="24"/>
          <w:szCs w:val="24"/>
        </w:rPr>
      </w:pPr>
      <w:r w:rsidRPr="003E2FE0">
        <w:rPr>
          <w:b/>
          <w:sz w:val="24"/>
          <w:szCs w:val="24"/>
        </w:rPr>
        <w:t>Please remember, for the safety of our children, all visitors must check in at the school office to obtain a visitor's pass.</w:t>
      </w:r>
    </w:p>
    <w:p w:rsidR="00DC7C7A" w:rsidRPr="00650B55" w:rsidRDefault="00DC7C7A" w:rsidP="00650B55">
      <w:pPr>
        <w:pStyle w:val="NoSpacing"/>
        <w:spacing w:after="100" w:line="260" w:lineRule="exact"/>
        <w:rPr>
          <w:rFonts w:ascii="Calibri" w:hAnsi="Calibri" w:cs="Calibri"/>
          <w:b/>
        </w:rPr>
      </w:pPr>
    </w:p>
    <w:p w:rsidR="00134CE9" w:rsidRPr="003E2FE0" w:rsidRDefault="00C37731" w:rsidP="00134CE9">
      <w:pPr>
        <w:pStyle w:val="Body"/>
        <w:rPr>
          <w:sz w:val="24"/>
          <w:szCs w:val="24"/>
        </w:rPr>
      </w:pPr>
      <w:r>
        <w:rPr>
          <w:b/>
          <w:sz w:val="24"/>
          <w:szCs w:val="24"/>
        </w:rPr>
        <w:t>8</w:t>
      </w:r>
      <w:r w:rsidR="00C95EFB" w:rsidRPr="003E2FE0">
        <w:rPr>
          <w:b/>
          <w:sz w:val="24"/>
          <w:szCs w:val="24"/>
        </w:rPr>
        <w:t xml:space="preserve">. </w:t>
      </w:r>
      <w:r w:rsidR="00134CE9" w:rsidRPr="003E2FE0">
        <w:rPr>
          <w:b/>
          <w:sz w:val="24"/>
          <w:szCs w:val="24"/>
          <w:u w:val="single"/>
        </w:rPr>
        <w:t>Parent Conferences</w:t>
      </w:r>
      <w:r w:rsidR="00134CE9" w:rsidRPr="003E2FE0">
        <w:rPr>
          <w:b/>
          <w:sz w:val="24"/>
          <w:szCs w:val="24"/>
        </w:rPr>
        <w:t>:</w:t>
      </w:r>
      <w:r w:rsidR="00134CE9" w:rsidRPr="003E2FE0">
        <w:rPr>
          <w:sz w:val="24"/>
          <w:szCs w:val="24"/>
        </w:rPr>
        <w:t xml:space="preserve"> Parents are encouraged to meet with teachers. </w:t>
      </w:r>
      <w:r w:rsidR="00593BD4" w:rsidRPr="003E2FE0">
        <w:rPr>
          <w:sz w:val="24"/>
          <w:szCs w:val="24"/>
        </w:rPr>
        <w:t xml:space="preserve">Conferences are to be scheduled before/after school or during teacher planning periods. You will need to call the </w:t>
      </w:r>
      <w:r w:rsidR="00593BD4" w:rsidRPr="003E2FE0">
        <w:rPr>
          <w:sz w:val="24"/>
          <w:szCs w:val="24"/>
        </w:rPr>
        <w:lastRenderedPageBreak/>
        <w:t xml:space="preserve">school and schedule the conference through guidance. </w:t>
      </w:r>
      <w:r w:rsidR="00134CE9" w:rsidRPr="003E2FE0">
        <w:rPr>
          <w:sz w:val="24"/>
          <w:szCs w:val="24"/>
        </w:rPr>
        <w:t>T</w:t>
      </w:r>
      <w:r w:rsidR="00134CE9" w:rsidRPr="003E2FE0">
        <w:rPr>
          <w:b/>
          <w:sz w:val="24"/>
          <w:szCs w:val="24"/>
        </w:rPr>
        <w:t xml:space="preserve">eachers will not be allowed to talk with parents </w:t>
      </w:r>
      <w:r w:rsidR="007C2CD3" w:rsidRPr="003E2FE0">
        <w:rPr>
          <w:b/>
          <w:sz w:val="24"/>
          <w:szCs w:val="24"/>
        </w:rPr>
        <w:t>or receive telephone call</w:t>
      </w:r>
      <w:r w:rsidR="00DC7C7A" w:rsidRPr="003E2FE0">
        <w:rPr>
          <w:b/>
          <w:sz w:val="24"/>
          <w:szCs w:val="24"/>
        </w:rPr>
        <w:t>s</w:t>
      </w:r>
      <w:r w:rsidR="007C2CD3" w:rsidRPr="003E2FE0">
        <w:rPr>
          <w:b/>
          <w:sz w:val="24"/>
          <w:szCs w:val="24"/>
        </w:rPr>
        <w:t xml:space="preserve"> during instructional time unless there is a true emergency.  </w:t>
      </w:r>
      <w:r w:rsidR="007C2CD3" w:rsidRPr="003E2FE0">
        <w:rPr>
          <w:sz w:val="24"/>
          <w:szCs w:val="24"/>
        </w:rPr>
        <w:t>Telephone messages will be forward to the teacher's voice mail.</w:t>
      </w:r>
      <w:r w:rsidR="007C2CD3" w:rsidRPr="003E2FE0">
        <w:rPr>
          <w:b/>
          <w:sz w:val="24"/>
          <w:szCs w:val="24"/>
        </w:rPr>
        <w:t xml:space="preserve">  </w:t>
      </w:r>
      <w:r w:rsidR="00134CE9" w:rsidRPr="003E2FE0">
        <w:rPr>
          <w:sz w:val="24"/>
          <w:szCs w:val="24"/>
        </w:rPr>
        <w:t>Messages will be given to teachers as soon as possible.</w:t>
      </w:r>
      <w:r w:rsidR="00DC7C7A" w:rsidRPr="003E2FE0">
        <w:rPr>
          <w:sz w:val="24"/>
          <w:szCs w:val="24"/>
        </w:rPr>
        <w:t xml:space="preserve">   </w:t>
      </w:r>
    </w:p>
    <w:p w:rsidR="00134CE9" w:rsidRPr="003E2FE0" w:rsidRDefault="00C37731" w:rsidP="007751C7">
      <w:pPr>
        <w:pStyle w:val="Body"/>
        <w:rPr>
          <w:sz w:val="24"/>
          <w:szCs w:val="24"/>
        </w:rPr>
      </w:pPr>
      <w:r>
        <w:rPr>
          <w:b/>
          <w:sz w:val="24"/>
          <w:szCs w:val="24"/>
        </w:rPr>
        <w:t>9</w:t>
      </w:r>
      <w:r w:rsidR="00C95EFB" w:rsidRPr="003E2FE0">
        <w:rPr>
          <w:b/>
          <w:sz w:val="24"/>
          <w:szCs w:val="24"/>
        </w:rPr>
        <w:t xml:space="preserve">.  </w:t>
      </w:r>
      <w:r w:rsidR="00134CE9" w:rsidRPr="003E2FE0">
        <w:rPr>
          <w:b/>
          <w:sz w:val="24"/>
          <w:szCs w:val="24"/>
          <w:u w:val="single"/>
        </w:rPr>
        <w:t>Medication Procedures</w:t>
      </w:r>
      <w:r w:rsidR="00134CE9" w:rsidRPr="003E2FE0">
        <w:rPr>
          <w:b/>
          <w:sz w:val="24"/>
          <w:szCs w:val="24"/>
        </w:rPr>
        <w:t xml:space="preserve">: </w:t>
      </w:r>
      <w:r w:rsidR="00134CE9" w:rsidRPr="003E2FE0">
        <w:rPr>
          <w:sz w:val="24"/>
          <w:szCs w:val="24"/>
        </w:rPr>
        <w:t xml:space="preserve">If possible, please give all medication before and after school. When prescription medication is to be administered for any period of time and must be given at school, the parent/guardian </w:t>
      </w:r>
      <w:r w:rsidR="00134CE9" w:rsidRPr="003E2FE0">
        <w:rPr>
          <w:b/>
          <w:sz w:val="24"/>
          <w:szCs w:val="24"/>
        </w:rPr>
        <w:t>must obtain a permission form from the nurse and have it signed by the doctor.</w:t>
      </w:r>
      <w:r w:rsidR="00134CE9" w:rsidRPr="003E2FE0">
        <w:rPr>
          <w:sz w:val="24"/>
          <w:szCs w:val="24"/>
        </w:rPr>
        <w:t xml:space="preserve"> It is the parent’s responsibility to get the</w:t>
      </w:r>
      <w:r w:rsidR="00134CE9" w:rsidRPr="003E2FE0">
        <w:rPr>
          <w:rFonts w:ascii="Calibri" w:hAnsi="Calibri" w:cs="Calibri"/>
          <w:sz w:val="24"/>
          <w:szCs w:val="24"/>
        </w:rPr>
        <w:t xml:space="preserve"> </w:t>
      </w:r>
      <w:r w:rsidR="00134CE9" w:rsidRPr="003E2FE0">
        <w:rPr>
          <w:sz w:val="24"/>
          <w:szCs w:val="24"/>
        </w:rPr>
        <w:t xml:space="preserve">form signed by the doctor. </w:t>
      </w:r>
      <w:r w:rsidR="00134CE9" w:rsidRPr="003E2FE0">
        <w:rPr>
          <w:b/>
          <w:sz w:val="24"/>
          <w:szCs w:val="24"/>
        </w:rPr>
        <w:t xml:space="preserve">Short-term prescription and non-prescription drugs must be brought to school by the parents in the original bottle with the appropriate permission form. Students are not allowed to keep medication with them in the classroom.  </w:t>
      </w:r>
      <w:r w:rsidR="00134CE9" w:rsidRPr="003E2FE0">
        <w:rPr>
          <w:sz w:val="24"/>
          <w:szCs w:val="24"/>
        </w:rPr>
        <w:t xml:space="preserve">Appropriate disciplinary actions will occur if a student is found to have medication in class or </w:t>
      </w:r>
      <w:r w:rsidR="002627A6" w:rsidRPr="003E2FE0">
        <w:rPr>
          <w:sz w:val="24"/>
          <w:szCs w:val="24"/>
        </w:rPr>
        <w:t xml:space="preserve">on </w:t>
      </w:r>
      <w:r w:rsidR="00134CE9" w:rsidRPr="003E2FE0">
        <w:rPr>
          <w:sz w:val="24"/>
          <w:szCs w:val="24"/>
        </w:rPr>
        <w:t xml:space="preserve">school grounds and not with the designated personnel.  </w:t>
      </w:r>
    </w:p>
    <w:p w:rsidR="00C37731" w:rsidRDefault="00C37731" w:rsidP="003E2FE0">
      <w:pPr>
        <w:pStyle w:val="Body"/>
        <w:spacing w:after="0"/>
        <w:rPr>
          <w:b/>
          <w:sz w:val="24"/>
          <w:szCs w:val="24"/>
        </w:rPr>
      </w:pPr>
    </w:p>
    <w:p w:rsidR="005447C3" w:rsidRPr="003E2FE0" w:rsidRDefault="00B539E2" w:rsidP="003E2FE0">
      <w:pPr>
        <w:pStyle w:val="Body"/>
        <w:spacing w:after="0"/>
        <w:rPr>
          <w:sz w:val="24"/>
          <w:szCs w:val="24"/>
        </w:rPr>
      </w:pPr>
      <w:r w:rsidRPr="003E2FE0">
        <w:rPr>
          <w:b/>
          <w:sz w:val="24"/>
          <w:szCs w:val="24"/>
        </w:rPr>
        <w:t>1</w:t>
      </w:r>
      <w:r w:rsidR="00C37731">
        <w:rPr>
          <w:b/>
          <w:sz w:val="24"/>
          <w:szCs w:val="24"/>
        </w:rPr>
        <w:t>0</w:t>
      </w:r>
      <w:r w:rsidR="00B1016C" w:rsidRPr="003E2FE0">
        <w:rPr>
          <w:b/>
          <w:sz w:val="24"/>
          <w:szCs w:val="24"/>
        </w:rPr>
        <w:t xml:space="preserve">. </w:t>
      </w:r>
      <w:r w:rsidR="00C95EFB" w:rsidRPr="003E2FE0">
        <w:rPr>
          <w:b/>
          <w:sz w:val="24"/>
          <w:szCs w:val="24"/>
        </w:rPr>
        <w:t xml:space="preserve"> </w:t>
      </w:r>
      <w:r w:rsidR="005447C3" w:rsidRPr="003E2FE0">
        <w:rPr>
          <w:b/>
          <w:sz w:val="24"/>
          <w:szCs w:val="24"/>
          <w:u w:val="single"/>
        </w:rPr>
        <w:t>Immunization Certificate</w:t>
      </w:r>
      <w:r w:rsidR="005447C3" w:rsidRPr="003E2FE0">
        <w:rPr>
          <w:b/>
          <w:sz w:val="24"/>
          <w:szCs w:val="24"/>
        </w:rPr>
        <w:t>:</w:t>
      </w:r>
      <w:r w:rsidR="005447C3" w:rsidRPr="003E2FE0">
        <w:rPr>
          <w:sz w:val="24"/>
          <w:szCs w:val="24"/>
        </w:rPr>
        <w:t xml:space="preserve"> South Carolina requires that students have a Certificate of Adequate Immunization. No student will be allowed to begin school without being in full compliance of the law. Only “transfer” students will be allowed to receive a </w:t>
      </w:r>
      <w:r w:rsidR="009401F9" w:rsidRPr="003E2FE0">
        <w:rPr>
          <w:sz w:val="24"/>
          <w:szCs w:val="24"/>
        </w:rPr>
        <w:t>30-day</w:t>
      </w:r>
      <w:r w:rsidR="005447C3" w:rsidRPr="003E2FE0">
        <w:rPr>
          <w:sz w:val="24"/>
          <w:szCs w:val="24"/>
        </w:rPr>
        <w:t xml:space="preserve"> exemption </w:t>
      </w:r>
      <w:r w:rsidR="009401F9" w:rsidRPr="003E2FE0">
        <w:rPr>
          <w:sz w:val="24"/>
          <w:szCs w:val="24"/>
        </w:rPr>
        <w:t xml:space="preserve">in order to </w:t>
      </w:r>
      <w:r w:rsidR="005447C3" w:rsidRPr="003E2FE0">
        <w:rPr>
          <w:sz w:val="24"/>
          <w:szCs w:val="24"/>
        </w:rPr>
        <w:t>begin school.</w:t>
      </w:r>
    </w:p>
    <w:p w:rsidR="003E2FE0" w:rsidRDefault="003E2FE0" w:rsidP="003E2FE0">
      <w:pPr>
        <w:pStyle w:val="NoSpacing"/>
        <w:spacing w:line="260" w:lineRule="exact"/>
        <w:rPr>
          <w:b/>
          <w:sz w:val="24"/>
          <w:szCs w:val="24"/>
        </w:rPr>
      </w:pPr>
    </w:p>
    <w:p w:rsidR="00917BBD" w:rsidRPr="003E2FE0" w:rsidRDefault="00B539E2" w:rsidP="003E2FE0">
      <w:pPr>
        <w:pStyle w:val="NoSpacing"/>
        <w:spacing w:line="260" w:lineRule="exact"/>
        <w:rPr>
          <w:b/>
          <w:sz w:val="24"/>
          <w:szCs w:val="24"/>
        </w:rPr>
      </w:pPr>
      <w:r w:rsidRPr="003E2FE0">
        <w:rPr>
          <w:b/>
          <w:sz w:val="24"/>
          <w:szCs w:val="24"/>
        </w:rPr>
        <w:t>1</w:t>
      </w:r>
      <w:r w:rsidR="00C37731">
        <w:rPr>
          <w:b/>
          <w:sz w:val="24"/>
          <w:szCs w:val="24"/>
        </w:rPr>
        <w:t>1</w:t>
      </w:r>
      <w:r w:rsidR="00C95EFB" w:rsidRPr="003E2FE0">
        <w:rPr>
          <w:b/>
          <w:sz w:val="24"/>
          <w:szCs w:val="24"/>
        </w:rPr>
        <w:t xml:space="preserve">. </w:t>
      </w:r>
      <w:r w:rsidR="00917BBD" w:rsidRPr="003E2FE0">
        <w:rPr>
          <w:b/>
          <w:sz w:val="24"/>
          <w:szCs w:val="24"/>
          <w:u w:val="single"/>
        </w:rPr>
        <w:t>Withdrawals:</w:t>
      </w:r>
      <w:r w:rsidR="00917BBD" w:rsidRPr="003E2FE0">
        <w:rPr>
          <w:b/>
          <w:sz w:val="24"/>
          <w:szCs w:val="24"/>
        </w:rPr>
        <w:t xml:space="preserve">  </w:t>
      </w:r>
      <w:r w:rsidR="00917BBD" w:rsidRPr="003E2FE0">
        <w:rPr>
          <w:sz w:val="24"/>
          <w:szCs w:val="24"/>
        </w:rPr>
        <w:t xml:space="preserve">The school should be notified if you plan to withdraw your child/children.  </w:t>
      </w:r>
      <w:r w:rsidR="00917BBD" w:rsidRPr="003E2FE0">
        <w:rPr>
          <w:b/>
          <w:sz w:val="24"/>
          <w:szCs w:val="24"/>
        </w:rPr>
        <w:t>All</w:t>
      </w:r>
      <w:r w:rsidR="00917BBD" w:rsidRPr="003E2FE0">
        <w:rPr>
          <w:sz w:val="24"/>
          <w:szCs w:val="24"/>
        </w:rPr>
        <w:t xml:space="preserve"> </w:t>
      </w:r>
      <w:r w:rsidR="00917BBD" w:rsidRPr="003E2FE0">
        <w:rPr>
          <w:b/>
          <w:sz w:val="24"/>
          <w:szCs w:val="24"/>
        </w:rPr>
        <w:t xml:space="preserve">textbooks, library books, lunch fees, </w:t>
      </w:r>
      <w:r w:rsidR="0069000C">
        <w:rPr>
          <w:b/>
          <w:sz w:val="24"/>
          <w:szCs w:val="24"/>
        </w:rPr>
        <w:t>chrome books</w:t>
      </w:r>
      <w:r w:rsidR="00457EE2">
        <w:rPr>
          <w:b/>
          <w:sz w:val="24"/>
          <w:szCs w:val="24"/>
        </w:rPr>
        <w:t xml:space="preserve">, </w:t>
      </w:r>
      <w:r w:rsidR="00917BBD" w:rsidRPr="003E2FE0">
        <w:rPr>
          <w:b/>
          <w:sz w:val="24"/>
          <w:szCs w:val="24"/>
        </w:rPr>
        <w:t>and other fines must be cleared before the student receives a transfer record to another school.</w:t>
      </w:r>
    </w:p>
    <w:p w:rsidR="003E2FE0" w:rsidRDefault="003E2FE0" w:rsidP="003E2FE0">
      <w:pPr>
        <w:pStyle w:val="Body"/>
        <w:spacing w:after="0"/>
        <w:rPr>
          <w:b/>
          <w:sz w:val="24"/>
          <w:szCs w:val="24"/>
        </w:rPr>
      </w:pPr>
    </w:p>
    <w:p w:rsidR="00917BBD" w:rsidRPr="003E2FE0" w:rsidRDefault="00B539E2" w:rsidP="003E2FE0">
      <w:pPr>
        <w:pStyle w:val="Body"/>
        <w:spacing w:after="0"/>
        <w:rPr>
          <w:sz w:val="24"/>
          <w:szCs w:val="24"/>
        </w:rPr>
      </w:pPr>
      <w:r w:rsidRPr="003E2FE0">
        <w:rPr>
          <w:b/>
          <w:sz w:val="24"/>
          <w:szCs w:val="24"/>
        </w:rPr>
        <w:t>1</w:t>
      </w:r>
      <w:r w:rsidR="00C37731">
        <w:rPr>
          <w:b/>
          <w:sz w:val="24"/>
          <w:szCs w:val="24"/>
        </w:rPr>
        <w:t>2</w:t>
      </w:r>
      <w:r w:rsidRPr="003E2FE0">
        <w:rPr>
          <w:b/>
          <w:sz w:val="24"/>
          <w:szCs w:val="24"/>
        </w:rPr>
        <w:t xml:space="preserve">. </w:t>
      </w:r>
      <w:r w:rsidR="00917BBD" w:rsidRPr="003E2FE0">
        <w:rPr>
          <w:b/>
          <w:sz w:val="24"/>
          <w:szCs w:val="24"/>
          <w:u w:val="single"/>
        </w:rPr>
        <w:t>Guidance Services</w:t>
      </w:r>
      <w:r w:rsidR="00917BBD" w:rsidRPr="003E2FE0">
        <w:rPr>
          <w:b/>
          <w:sz w:val="24"/>
          <w:szCs w:val="24"/>
        </w:rPr>
        <w:t>:</w:t>
      </w:r>
      <w:r w:rsidR="00917BBD" w:rsidRPr="003E2FE0">
        <w:rPr>
          <w:sz w:val="24"/>
          <w:szCs w:val="24"/>
        </w:rPr>
        <w:t xml:space="preserve"> Services are provided for all students. Emphasis is placed on each student’s developmental needs. Some specific objectives are orientation, placement, appraisal, counseling, information</w:t>
      </w:r>
      <w:r w:rsidR="00510226" w:rsidRPr="003E2FE0">
        <w:rPr>
          <w:sz w:val="24"/>
          <w:szCs w:val="24"/>
        </w:rPr>
        <w:t xml:space="preserve">, </w:t>
      </w:r>
      <w:r w:rsidR="00917BBD" w:rsidRPr="003E2FE0">
        <w:rPr>
          <w:sz w:val="24"/>
          <w:szCs w:val="24"/>
        </w:rPr>
        <w:t>and evaluation.</w:t>
      </w:r>
    </w:p>
    <w:p w:rsidR="003C5272" w:rsidRPr="003E2FE0" w:rsidRDefault="003C5272" w:rsidP="00917BBD">
      <w:pPr>
        <w:pStyle w:val="Body"/>
        <w:rPr>
          <w:sz w:val="24"/>
          <w:szCs w:val="24"/>
        </w:rPr>
      </w:pPr>
    </w:p>
    <w:p w:rsidR="00C37731" w:rsidRDefault="00B539E2" w:rsidP="003C5272">
      <w:pPr>
        <w:pStyle w:val="Body"/>
        <w:rPr>
          <w:sz w:val="24"/>
          <w:szCs w:val="24"/>
        </w:rPr>
      </w:pPr>
      <w:r w:rsidRPr="003E2FE0">
        <w:rPr>
          <w:b/>
          <w:sz w:val="24"/>
          <w:szCs w:val="24"/>
        </w:rPr>
        <w:t>1</w:t>
      </w:r>
      <w:r w:rsidR="00C37731">
        <w:rPr>
          <w:b/>
          <w:sz w:val="24"/>
          <w:szCs w:val="24"/>
        </w:rPr>
        <w:t>3</w:t>
      </w:r>
      <w:r w:rsidRPr="003E2FE0">
        <w:rPr>
          <w:b/>
          <w:sz w:val="24"/>
          <w:szCs w:val="24"/>
        </w:rPr>
        <w:t xml:space="preserve">.  </w:t>
      </w:r>
      <w:r w:rsidR="00917BBD" w:rsidRPr="003E2FE0">
        <w:rPr>
          <w:b/>
          <w:sz w:val="24"/>
          <w:szCs w:val="24"/>
          <w:u w:val="single"/>
        </w:rPr>
        <w:t>Library Services</w:t>
      </w:r>
      <w:r w:rsidR="00917BBD" w:rsidRPr="003E2FE0">
        <w:rPr>
          <w:sz w:val="24"/>
          <w:szCs w:val="24"/>
        </w:rPr>
        <w:t xml:space="preserve">: </w:t>
      </w:r>
      <w:r w:rsidR="003C5272" w:rsidRPr="003E2FE0">
        <w:rPr>
          <w:sz w:val="24"/>
          <w:szCs w:val="24"/>
        </w:rPr>
        <w:tab/>
      </w:r>
    </w:p>
    <w:p w:rsidR="00593BD4" w:rsidRPr="003E2FE0" w:rsidRDefault="0080558D" w:rsidP="00C37731">
      <w:pPr>
        <w:pStyle w:val="Body"/>
        <w:jc w:val="center"/>
        <w:rPr>
          <w:rFonts w:eastAsia="Times New Roman"/>
          <w:color w:val="005596"/>
          <w:sz w:val="24"/>
          <w:szCs w:val="24"/>
        </w:rPr>
      </w:pPr>
      <w:r w:rsidRPr="003E2FE0">
        <w:rPr>
          <w:rFonts w:eastAsia="Times New Roman"/>
          <w:b/>
          <w:bCs/>
          <w:color w:val="000000"/>
          <w:sz w:val="24"/>
          <w:szCs w:val="24"/>
        </w:rPr>
        <w:t>St Matthews K-8</w:t>
      </w:r>
      <w:r w:rsidR="00593BD4" w:rsidRPr="003E2FE0">
        <w:rPr>
          <w:rFonts w:eastAsia="Times New Roman"/>
          <w:b/>
          <w:bCs/>
          <w:color w:val="000000"/>
          <w:sz w:val="24"/>
          <w:szCs w:val="24"/>
        </w:rPr>
        <w:t xml:space="preserve"> School Media Center Circulation Policy</w:t>
      </w:r>
    </w:p>
    <w:p w:rsidR="00593BD4" w:rsidRPr="003E2FE0" w:rsidRDefault="00593BD4" w:rsidP="003E2FE0">
      <w:pPr>
        <w:pStyle w:val="NoSpacing"/>
        <w:rPr>
          <w:color w:val="005596"/>
          <w:sz w:val="24"/>
          <w:szCs w:val="24"/>
        </w:rPr>
      </w:pPr>
      <w:r w:rsidRPr="003E2FE0">
        <w:rPr>
          <w:b/>
          <w:bCs/>
          <w:sz w:val="24"/>
          <w:szCs w:val="24"/>
          <w:u w:val="single"/>
        </w:rPr>
        <w:t>Child Development and Kindergarten</w:t>
      </w:r>
      <w:r w:rsidRPr="003E2FE0">
        <w:rPr>
          <w:b/>
          <w:bCs/>
          <w:sz w:val="24"/>
          <w:szCs w:val="24"/>
        </w:rPr>
        <w:t>: </w:t>
      </w:r>
      <w:r w:rsidRPr="003E2FE0">
        <w:rPr>
          <w:sz w:val="24"/>
          <w:szCs w:val="24"/>
        </w:rPr>
        <w:t xml:space="preserve">Students who have turned in permission forms may check out </w:t>
      </w:r>
      <w:r w:rsidR="004555F6" w:rsidRPr="003E2FE0">
        <w:rPr>
          <w:sz w:val="24"/>
          <w:szCs w:val="24"/>
        </w:rPr>
        <w:t>one book at a time for one week starting after Christmas break.</w:t>
      </w:r>
      <w:r w:rsidRPr="003E2FE0">
        <w:rPr>
          <w:sz w:val="24"/>
          <w:szCs w:val="24"/>
        </w:rPr>
        <w:t>  The book will be overdue after two weeks.  </w:t>
      </w:r>
    </w:p>
    <w:p w:rsidR="00593BD4" w:rsidRPr="003E2FE0" w:rsidRDefault="00593BD4" w:rsidP="00593BD4">
      <w:pPr>
        <w:pStyle w:val="NoSpacing"/>
        <w:rPr>
          <w:color w:val="005596"/>
          <w:sz w:val="24"/>
          <w:szCs w:val="24"/>
        </w:rPr>
      </w:pPr>
      <w:r w:rsidRPr="003E2FE0">
        <w:rPr>
          <w:b/>
          <w:bCs/>
          <w:sz w:val="24"/>
          <w:szCs w:val="24"/>
          <w:u w:val="single"/>
        </w:rPr>
        <w:t>First Grade</w:t>
      </w:r>
      <w:r w:rsidRPr="003E2FE0">
        <w:rPr>
          <w:b/>
          <w:bCs/>
          <w:sz w:val="24"/>
          <w:szCs w:val="24"/>
        </w:rPr>
        <w:t>: </w:t>
      </w:r>
      <w:r w:rsidRPr="003E2FE0">
        <w:rPr>
          <w:sz w:val="24"/>
          <w:szCs w:val="24"/>
        </w:rPr>
        <w:t>First grade students may check out one book f</w:t>
      </w:r>
      <w:r w:rsidR="0080558D" w:rsidRPr="003E2FE0">
        <w:rPr>
          <w:sz w:val="24"/>
          <w:szCs w:val="24"/>
        </w:rPr>
        <w:t xml:space="preserve">or one week. </w:t>
      </w:r>
      <w:r w:rsidR="004555F6" w:rsidRPr="003E2FE0">
        <w:rPr>
          <w:sz w:val="24"/>
          <w:szCs w:val="24"/>
        </w:rPr>
        <w:t xml:space="preserve"> The</w:t>
      </w:r>
      <w:r w:rsidR="0073073D" w:rsidRPr="003E2FE0">
        <w:rPr>
          <w:sz w:val="24"/>
          <w:szCs w:val="24"/>
        </w:rPr>
        <w:t xml:space="preserve"> </w:t>
      </w:r>
      <w:r w:rsidRPr="003E2FE0">
        <w:rPr>
          <w:sz w:val="24"/>
          <w:szCs w:val="24"/>
        </w:rPr>
        <w:t>book will be overdue after two weeks.</w:t>
      </w:r>
    </w:p>
    <w:p w:rsidR="00593BD4" w:rsidRPr="003E2FE0" w:rsidRDefault="00593BD4" w:rsidP="00593BD4">
      <w:pPr>
        <w:pStyle w:val="NoSpacing"/>
        <w:rPr>
          <w:color w:val="005596"/>
          <w:sz w:val="24"/>
          <w:szCs w:val="24"/>
        </w:rPr>
      </w:pPr>
      <w:r w:rsidRPr="003E2FE0">
        <w:rPr>
          <w:b/>
          <w:bCs/>
          <w:sz w:val="24"/>
          <w:szCs w:val="24"/>
          <w:u w:val="single"/>
        </w:rPr>
        <w:t>Second through Eighth Grade</w:t>
      </w:r>
      <w:r w:rsidRPr="003E2FE0">
        <w:rPr>
          <w:sz w:val="24"/>
          <w:szCs w:val="24"/>
        </w:rPr>
        <w:t>: Second through eighth grade students may check out two books at a time.  The books will be overdue after two weeks.   It is recommended that students check out books in their comfort reading zone according to the STAR reading assessment. </w:t>
      </w:r>
    </w:p>
    <w:p w:rsidR="00593BD4" w:rsidRPr="003E2FE0" w:rsidRDefault="00593BD4" w:rsidP="00593BD4">
      <w:pPr>
        <w:pStyle w:val="NoSpacing"/>
        <w:rPr>
          <w:b/>
          <w:i/>
          <w:color w:val="005596"/>
          <w:sz w:val="24"/>
          <w:szCs w:val="24"/>
          <w:u w:val="single"/>
        </w:rPr>
      </w:pPr>
      <w:r w:rsidRPr="003E2FE0">
        <w:rPr>
          <w:b/>
          <w:i/>
          <w:sz w:val="24"/>
          <w:szCs w:val="24"/>
          <w:u w:val="single"/>
        </w:rPr>
        <w:t>Renewals</w:t>
      </w:r>
    </w:p>
    <w:p w:rsidR="00593BD4" w:rsidRPr="003E2FE0" w:rsidRDefault="00593BD4" w:rsidP="00593BD4">
      <w:pPr>
        <w:pStyle w:val="NoSpacing"/>
        <w:rPr>
          <w:color w:val="005596"/>
          <w:sz w:val="24"/>
          <w:szCs w:val="24"/>
        </w:rPr>
      </w:pPr>
      <w:r w:rsidRPr="003E2FE0">
        <w:rPr>
          <w:sz w:val="24"/>
          <w:szCs w:val="24"/>
        </w:rPr>
        <w:t>Books may be renewed if not in demand or on hold for another student. </w:t>
      </w:r>
    </w:p>
    <w:p w:rsidR="00593BD4" w:rsidRPr="003E2FE0" w:rsidRDefault="00593BD4" w:rsidP="00593BD4">
      <w:pPr>
        <w:pStyle w:val="NoSpacing"/>
        <w:rPr>
          <w:b/>
          <w:i/>
          <w:color w:val="005596"/>
          <w:sz w:val="24"/>
          <w:szCs w:val="24"/>
          <w:u w:val="single"/>
        </w:rPr>
      </w:pPr>
      <w:r w:rsidRPr="003E2FE0">
        <w:rPr>
          <w:b/>
          <w:i/>
          <w:sz w:val="24"/>
          <w:szCs w:val="24"/>
          <w:u w:val="single"/>
        </w:rPr>
        <w:t>Overdue Policy</w:t>
      </w:r>
    </w:p>
    <w:p w:rsidR="00593BD4" w:rsidRPr="003E2FE0" w:rsidRDefault="00593BD4" w:rsidP="00593BD4">
      <w:pPr>
        <w:pStyle w:val="NoSpacing"/>
        <w:rPr>
          <w:color w:val="005596"/>
          <w:sz w:val="24"/>
          <w:szCs w:val="24"/>
        </w:rPr>
      </w:pPr>
      <w:r w:rsidRPr="003E2FE0">
        <w:rPr>
          <w:sz w:val="24"/>
          <w:szCs w:val="24"/>
        </w:rPr>
        <w:t xml:space="preserve">A book is overdue the day after the due date. Overdue notices for students with late materials will be placed in teacher mailboxes for distribution to students. Checkout privileges are </w:t>
      </w:r>
      <w:r w:rsidRPr="003E2FE0">
        <w:rPr>
          <w:sz w:val="24"/>
          <w:szCs w:val="24"/>
        </w:rPr>
        <w:lastRenderedPageBreak/>
        <w:t>suspended when a student has an overdue item on record.  These are reinstated when the overdue clears.</w:t>
      </w:r>
    </w:p>
    <w:p w:rsidR="00C37731" w:rsidRDefault="00C37731" w:rsidP="00593BD4">
      <w:pPr>
        <w:pStyle w:val="NoSpacing"/>
        <w:rPr>
          <w:b/>
          <w:i/>
          <w:sz w:val="24"/>
          <w:szCs w:val="24"/>
          <w:u w:val="single"/>
        </w:rPr>
      </w:pPr>
    </w:p>
    <w:p w:rsidR="009F4A5E" w:rsidRDefault="009F4A5E" w:rsidP="00593BD4">
      <w:pPr>
        <w:pStyle w:val="NoSpacing"/>
        <w:rPr>
          <w:b/>
          <w:i/>
          <w:sz w:val="24"/>
          <w:szCs w:val="24"/>
          <w:u w:val="single"/>
        </w:rPr>
      </w:pPr>
    </w:p>
    <w:p w:rsidR="009F4A5E" w:rsidRDefault="009F4A5E" w:rsidP="00593BD4">
      <w:pPr>
        <w:pStyle w:val="NoSpacing"/>
        <w:rPr>
          <w:b/>
          <w:i/>
          <w:sz w:val="24"/>
          <w:szCs w:val="24"/>
          <w:u w:val="single"/>
        </w:rPr>
      </w:pPr>
    </w:p>
    <w:p w:rsidR="00593BD4" w:rsidRPr="003E2FE0" w:rsidRDefault="00593BD4" w:rsidP="00593BD4">
      <w:pPr>
        <w:pStyle w:val="NoSpacing"/>
        <w:rPr>
          <w:b/>
          <w:i/>
          <w:color w:val="005596"/>
          <w:sz w:val="24"/>
          <w:szCs w:val="24"/>
          <w:u w:val="single"/>
        </w:rPr>
      </w:pPr>
      <w:r w:rsidRPr="003E2FE0">
        <w:rPr>
          <w:b/>
          <w:i/>
          <w:sz w:val="24"/>
          <w:szCs w:val="24"/>
          <w:u w:val="single"/>
        </w:rPr>
        <w:t>Lost Book Policy</w:t>
      </w:r>
    </w:p>
    <w:p w:rsidR="00593BD4" w:rsidRPr="003E2FE0" w:rsidRDefault="00593BD4" w:rsidP="00593BD4">
      <w:pPr>
        <w:pStyle w:val="NoSpacing"/>
        <w:rPr>
          <w:color w:val="005596"/>
          <w:sz w:val="24"/>
          <w:szCs w:val="24"/>
        </w:rPr>
      </w:pPr>
      <w:r w:rsidRPr="003E2FE0">
        <w:rPr>
          <w:sz w:val="24"/>
          <w:szCs w:val="24"/>
        </w:rPr>
        <w:t>When a book is reported “lost</w:t>
      </w:r>
      <w:r w:rsidR="00FE00F0" w:rsidRPr="003E2FE0">
        <w:rPr>
          <w:sz w:val="24"/>
          <w:szCs w:val="24"/>
        </w:rPr>
        <w:t>”,</w:t>
      </w:r>
      <w:r w:rsidR="00510226" w:rsidRPr="003E2FE0">
        <w:rPr>
          <w:sz w:val="24"/>
          <w:szCs w:val="24"/>
        </w:rPr>
        <w:t xml:space="preserve"> </w:t>
      </w:r>
      <w:r w:rsidRPr="003E2FE0">
        <w:rPr>
          <w:sz w:val="24"/>
          <w:szCs w:val="24"/>
        </w:rPr>
        <w:t xml:space="preserve">the media center will issue a Lost/Damage Book notice to the student.  Checkout privileges are suspended for the student until payment is made.  After payment, a receipt is issued, and the student may check out books.  If the book is found within 30 days and is in good, usable condition, the student will receive a complete refund.  If the book is found after thirty days, there will be no refund given.  The student may keep the book or donate it to the library.  Lost book fees are based on current replacement cost of the </w:t>
      </w:r>
      <w:r w:rsidR="00FE00F0" w:rsidRPr="003E2FE0">
        <w:rPr>
          <w:sz w:val="24"/>
          <w:szCs w:val="24"/>
        </w:rPr>
        <w:t>book. *</w:t>
      </w:r>
      <w:r w:rsidR="00C37731">
        <w:rPr>
          <w:sz w:val="24"/>
          <w:szCs w:val="24"/>
        </w:rPr>
        <w:t>*</w:t>
      </w:r>
    </w:p>
    <w:p w:rsidR="00C37731" w:rsidRDefault="00C37731" w:rsidP="00593BD4">
      <w:pPr>
        <w:pStyle w:val="NoSpacing"/>
        <w:rPr>
          <w:b/>
          <w:i/>
          <w:sz w:val="24"/>
          <w:szCs w:val="24"/>
          <w:u w:val="single"/>
        </w:rPr>
      </w:pPr>
    </w:p>
    <w:p w:rsidR="00593BD4" w:rsidRPr="00C37731" w:rsidRDefault="00593BD4" w:rsidP="00593BD4">
      <w:pPr>
        <w:pStyle w:val="NoSpacing"/>
        <w:rPr>
          <w:b/>
          <w:i/>
          <w:color w:val="005596"/>
          <w:sz w:val="24"/>
          <w:szCs w:val="24"/>
          <w:u w:val="single"/>
        </w:rPr>
      </w:pPr>
      <w:r w:rsidRPr="00C37731">
        <w:rPr>
          <w:b/>
          <w:i/>
          <w:sz w:val="24"/>
          <w:szCs w:val="24"/>
          <w:u w:val="single"/>
        </w:rPr>
        <w:t>Damaged Book Policy</w:t>
      </w:r>
    </w:p>
    <w:p w:rsidR="00593BD4" w:rsidRPr="00C37731" w:rsidRDefault="00593BD4" w:rsidP="00593BD4">
      <w:pPr>
        <w:pStyle w:val="NoSpacing"/>
        <w:rPr>
          <w:sz w:val="24"/>
          <w:szCs w:val="24"/>
        </w:rPr>
      </w:pPr>
      <w:r w:rsidRPr="00C37731">
        <w:rPr>
          <w:sz w:val="24"/>
          <w:szCs w:val="24"/>
        </w:rPr>
        <w:t>All students are informed of the guidelines for taking care of books during orientation.  When a book is damaged, a student should return the book to the media center.  A damage fee assessment based on current replacement cost of the book will be made.  A Lost/Damage Book Notice will be issued to the student.  Checkout privileges are suspended for students with outstanding Lost/Damaged Book Notices. When payment is made, a receipt is issued, and checkout privileges are reinstated.  Damaged books are discarded or given to the student.</w:t>
      </w:r>
    </w:p>
    <w:p w:rsidR="00593BD4" w:rsidRPr="00C37731" w:rsidRDefault="00593BD4" w:rsidP="00593BD4">
      <w:pPr>
        <w:pStyle w:val="NoSpacing"/>
        <w:rPr>
          <w:b/>
          <w:i/>
          <w:sz w:val="24"/>
          <w:szCs w:val="24"/>
          <w:u w:val="single"/>
        </w:rPr>
      </w:pPr>
      <w:r w:rsidRPr="00C37731">
        <w:rPr>
          <w:b/>
          <w:i/>
          <w:sz w:val="24"/>
          <w:szCs w:val="24"/>
          <w:u w:val="single"/>
        </w:rPr>
        <w:t>**The school has the right to withhold from any student the privilege of attending a school sponsored paid event until outstanding fines are paid on all overdue, lost, or damaged books.</w:t>
      </w:r>
    </w:p>
    <w:p w:rsidR="0011650F" w:rsidRPr="00C37731" w:rsidRDefault="0011650F" w:rsidP="0073073D">
      <w:pPr>
        <w:pStyle w:val="NoSpacing"/>
        <w:rPr>
          <w:b/>
          <w:i/>
          <w:sz w:val="24"/>
          <w:szCs w:val="24"/>
        </w:rPr>
      </w:pPr>
      <w:r w:rsidRPr="00C37731">
        <w:rPr>
          <w:b/>
          <w:i/>
          <w:sz w:val="24"/>
          <w:szCs w:val="24"/>
        </w:rPr>
        <w:t xml:space="preserve">The media center will open at 7:30 a.m. and close at 3:30 p.m.  Please be mindful that </w:t>
      </w:r>
      <w:r w:rsidR="009C184B" w:rsidRPr="00C37731">
        <w:rPr>
          <w:b/>
          <w:i/>
          <w:sz w:val="24"/>
          <w:szCs w:val="24"/>
        </w:rPr>
        <w:t xml:space="preserve">on </w:t>
      </w:r>
      <w:r w:rsidRPr="00C37731">
        <w:rPr>
          <w:b/>
          <w:i/>
          <w:sz w:val="24"/>
          <w:szCs w:val="24"/>
        </w:rPr>
        <w:t>rare occasions</w:t>
      </w:r>
      <w:r w:rsidR="009C184B" w:rsidRPr="00C37731">
        <w:rPr>
          <w:b/>
          <w:i/>
          <w:sz w:val="24"/>
          <w:szCs w:val="24"/>
        </w:rPr>
        <w:t xml:space="preserve"> the media center may be closed or the hours may be adjusted.</w:t>
      </w:r>
      <w:r w:rsidRPr="00C37731">
        <w:rPr>
          <w:b/>
          <w:i/>
          <w:sz w:val="24"/>
          <w:szCs w:val="24"/>
        </w:rPr>
        <w:t xml:space="preserve">  </w:t>
      </w:r>
    </w:p>
    <w:p w:rsidR="00C37731" w:rsidRDefault="00C37731" w:rsidP="00AA5BD5">
      <w:pPr>
        <w:pStyle w:val="Body"/>
        <w:rPr>
          <w:b/>
          <w:sz w:val="24"/>
          <w:szCs w:val="24"/>
        </w:rPr>
      </w:pPr>
    </w:p>
    <w:p w:rsidR="00AA5BD5" w:rsidRPr="00C37731" w:rsidRDefault="00AA5BD5" w:rsidP="00AA5BD5">
      <w:pPr>
        <w:pStyle w:val="Body"/>
        <w:rPr>
          <w:sz w:val="24"/>
          <w:szCs w:val="24"/>
        </w:rPr>
      </w:pPr>
      <w:r w:rsidRPr="00C37731">
        <w:rPr>
          <w:b/>
          <w:sz w:val="24"/>
          <w:szCs w:val="24"/>
        </w:rPr>
        <w:t>1</w:t>
      </w:r>
      <w:r w:rsidR="00C37731">
        <w:rPr>
          <w:b/>
          <w:sz w:val="24"/>
          <w:szCs w:val="24"/>
        </w:rPr>
        <w:t>4</w:t>
      </w:r>
      <w:r w:rsidRPr="00C37731">
        <w:rPr>
          <w:b/>
          <w:sz w:val="24"/>
          <w:szCs w:val="24"/>
        </w:rPr>
        <w:t xml:space="preserve">.  </w:t>
      </w:r>
      <w:r w:rsidRPr="00C37731">
        <w:rPr>
          <w:b/>
          <w:sz w:val="24"/>
          <w:szCs w:val="24"/>
          <w:u w:val="single"/>
        </w:rPr>
        <w:t>Lost/Damaged Textbook Policy</w:t>
      </w:r>
      <w:r w:rsidRPr="00C37731">
        <w:rPr>
          <w:b/>
          <w:sz w:val="24"/>
          <w:szCs w:val="24"/>
        </w:rPr>
        <w:t xml:space="preserve">: </w:t>
      </w:r>
    </w:p>
    <w:p w:rsidR="00AA5BD5" w:rsidRPr="00C37731" w:rsidRDefault="00AA5BD5" w:rsidP="00AA5BD5">
      <w:pPr>
        <w:pStyle w:val="Body"/>
        <w:numPr>
          <w:ilvl w:val="1"/>
          <w:numId w:val="4"/>
        </w:numPr>
        <w:rPr>
          <w:sz w:val="24"/>
          <w:szCs w:val="24"/>
        </w:rPr>
      </w:pPr>
      <w:r w:rsidRPr="00C37731">
        <w:rPr>
          <w:sz w:val="24"/>
          <w:szCs w:val="24"/>
        </w:rPr>
        <w:t>Students will be charged the replacement cost if a book is lost.</w:t>
      </w:r>
    </w:p>
    <w:p w:rsidR="00AA5BD5" w:rsidRPr="00C37731" w:rsidRDefault="00AA5BD5" w:rsidP="00AA5BD5">
      <w:pPr>
        <w:pStyle w:val="Body"/>
        <w:numPr>
          <w:ilvl w:val="1"/>
          <w:numId w:val="4"/>
        </w:numPr>
        <w:rPr>
          <w:sz w:val="24"/>
          <w:szCs w:val="24"/>
        </w:rPr>
      </w:pPr>
      <w:r w:rsidRPr="00C37731">
        <w:rPr>
          <w:sz w:val="24"/>
          <w:szCs w:val="24"/>
        </w:rPr>
        <w:t>Students will be charged the replacement cost i</w:t>
      </w:r>
      <w:r w:rsidR="00412A49" w:rsidRPr="00C37731">
        <w:rPr>
          <w:sz w:val="24"/>
          <w:szCs w:val="24"/>
        </w:rPr>
        <w:t>f</w:t>
      </w:r>
      <w:r w:rsidRPr="00C37731">
        <w:rPr>
          <w:sz w:val="24"/>
          <w:szCs w:val="24"/>
        </w:rPr>
        <w:t xml:space="preserve"> a book is damaged and cannot be reissued next school year.</w:t>
      </w:r>
    </w:p>
    <w:p w:rsidR="00AA5BD5" w:rsidRPr="00C37731" w:rsidRDefault="00AA5BD5" w:rsidP="00AA5BD5">
      <w:pPr>
        <w:pStyle w:val="Body"/>
        <w:numPr>
          <w:ilvl w:val="1"/>
          <w:numId w:val="4"/>
        </w:numPr>
        <w:rPr>
          <w:sz w:val="24"/>
          <w:szCs w:val="24"/>
        </w:rPr>
      </w:pPr>
      <w:r w:rsidRPr="00C37731">
        <w:rPr>
          <w:sz w:val="24"/>
          <w:szCs w:val="24"/>
        </w:rPr>
        <w:t>Students whose name</w:t>
      </w:r>
      <w:r w:rsidR="00510226" w:rsidRPr="00C37731">
        <w:rPr>
          <w:sz w:val="24"/>
          <w:szCs w:val="24"/>
        </w:rPr>
        <w:t>s</w:t>
      </w:r>
      <w:r w:rsidRPr="00C37731">
        <w:rPr>
          <w:sz w:val="24"/>
          <w:szCs w:val="24"/>
        </w:rPr>
        <w:t xml:space="preserve"> appear on the Textbook Obligations List will not be issued any textbooks.</w:t>
      </w:r>
    </w:p>
    <w:p w:rsidR="00AA5BD5" w:rsidRPr="00C37731" w:rsidRDefault="00AA5BD5" w:rsidP="00AA5BD5">
      <w:pPr>
        <w:pStyle w:val="Body"/>
        <w:numPr>
          <w:ilvl w:val="1"/>
          <w:numId w:val="4"/>
        </w:numPr>
        <w:rPr>
          <w:sz w:val="24"/>
          <w:szCs w:val="24"/>
        </w:rPr>
      </w:pPr>
      <w:r w:rsidRPr="00C37731">
        <w:rPr>
          <w:sz w:val="24"/>
          <w:szCs w:val="24"/>
        </w:rPr>
        <w:t>Students who lose their textbooks during the year will not be issued any replacements until the books are returned or paid for.</w:t>
      </w:r>
    </w:p>
    <w:p w:rsidR="00AA5BD5" w:rsidRDefault="00AA5BD5" w:rsidP="00AA5BD5">
      <w:pPr>
        <w:pStyle w:val="Body"/>
        <w:numPr>
          <w:ilvl w:val="1"/>
          <w:numId w:val="4"/>
        </w:numPr>
        <w:rPr>
          <w:sz w:val="24"/>
          <w:szCs w:val="24"/>
        </w:rPr>
      </w:pPr>
      <w:r w:rsidRPr="00C37731">
        <w:rPr>
          <w:sz w:val="24"/>
          <w:szCs w:val="24"/>
        </w:rPr>
        <w:t>Students will be responsible for completing assignments during the time between the loss of the book and receipt of a new book. A book may be loaned to a student (if available) for classroom use only.</w:t>
      </w:r>
    </w:p>
    <w:p w:rsidR="00C37731" w:rsidRDefault="00C37731" w:rsidP="00C37731">
      <w:pPr>
        <w:pStyle w:val="Body"/>
        <w:rPr>
          <w:sz w:val="24"/>
          <w:szCs w:val="24"/>
        </w:rPr>
      </w:pPr>
    </w:p>
    <w:p w:rsidR="00C37731" w:rsidRDefault="00C37731" w:rsidP="00C37731">
      <w:pPr>
        <w:pStyle w:val="Body"/>
        <w:rPr>
          <w:sz w:val="24"/>
          <w:szCs w:val="24"/>
        </w:rPr>
      </w:pPr>
    </w:p>
    <w:p w:rsidR="00C37731" w:rsidRDefault="00C37731" w:rsidP="00C37731">
      <w:pPr>
        <w:pStyle w:val="Body"/>
        <w:rPr>
          <w:sz w:val="24"/>
          <w:szCs w:val="24"/>
        </w:rPr>
      </w:pPr>
    </w:p>
    <w:p w:rsidR="00C37731" w:rsidRDefault="00C37731" w:rsidP="00C37731">
      <w:pPr>
        <w:pStyle w:val="Body"/>
        <w:rPr>
          <w:sz w:val="24"/>
          <w:szCs w:val="24"/>
        </w:rPr>
      </w:pPr>
    </w:p>
    <w:p w:rsidR="008831C7" w:rsidRPr="00C37731" w:rsidRDefault="008831C7" w:rsidP="008831C7">
      <w:pPr>
        <w:rPr>
          <w:sz w:val="24"/>
          <w:szCs w:val="24"/>
        </w:rPr>
      </w:pPr>
      <w:r w:rsidRPr="00C37731">
        <w:rPr>
          <w:b/>
          <w:sz w:val="24"/>
          <w:szCs w:val="24"/>
        </w:rPr>
        <w:t>1</w:t>
      </w:r>
      <w:r w:rsidR="00C37731">
        <w:rPr>
          <w:b/>
          <w:sz w:val="24"/>
          <w:szCs w:val="24"/>
        </w:rPr>
        <w:t>5</w:t>
      </w:r>
      <w:r w:rsidRPr="00C37731">
        <w:rPr>
          <w:b/>
          <w:sz w:val="24"/>
          <w:szCs w:val="24"/>
        </w:rPr>
        <w:t xml:space="preserve">.  </w:t>
      </w:r>
      <w:r w:rsidR="0069000C">
        <w:rPr>
          <w:b/>
          <w:sz w:val="24"/>
          <w:szCs w:val="24"/>
          <w:u w:val="single"/>
        </w:rPr>
        <w:t>2017</w:t>
      </w:r>
      <w:r w:rsidR="004C54B9" w:rsidRPr="00C37731">
        <w:rPr>
          <w:b/>
          <w:sz w:val="24"/>
          <w:szCs w:val="24"/>
          <w:u w:val="single"/>
        </w:rPr>
        <w:t>-2018</w:t>
      </w:r>
      <w:r w:rsidRPr="00C37731">
        <w:rPr>
          <w:b/>
          <w:sz w:val="24"/>
          <w:szCs w:val="24"/>
          <w:u w:val="single"/>
        </w:rPr>
        <w:t xml:space="preserve"> Grading Scale</w:t>
      </w:r>
      <w:r w:rsidRPr="00C37731">
        <w:rPr>
          <w:sz w:val="24"/>
          <w:szCs w:val="24"/>
        </w:rPr>
        <w:t xml:space="preserve">:  </w:t>
      </w:r>
      <w:r w:rsidR="0080558D" w:rsidRPr="00C37731">
        <w:rPr>
          <w:sz w:val="24"/>
          <w:szCs w:val="24"/>
        </w:rPr>
        <w:t>Calhoun County School District uses a 10 point grading scale. Our teachers practice rigor in the classroom to enhance and challenge students.</w:t>
      </w:r>
    </w:p>
    <w:p w:rsidR="00B70D0B" w:rsidRDefault="00B70D0B" w:rsidP="008831C7">
      <w:pPr>
        <w:rPr>
          <w:rFonts w:asciiTheme="minorHAnsi" w:hAnsiTheme="minorHAnsi"/>
        </w:rPr>
      </w:pPr>
    </w:p>
    <w:p w:rsidR="008831C7" w:rsidRPr="00882220" w:rsidRDefault="008831C7" w:rsidP="008831C7">
      <w:pPr>
        <w:jc w:val="center"/>
        <w:rPr>
          <w:rFonts w:ascii="Baskerville Old Face" w:hAnsi="Baskerville Old Face"/>
          <w:b/>
          <w:sz w:val="24"/>
        </w:rPr>
      </w:pPr>
      <w:r w:rsidRPr="00882220">
        <w:rPr>
          <w:rFonts w:ascii="Baskerville Old Face" w:hAnsi="Baskerville Old Face"/>
          <w:b/>
          <w:sz w:val="24"/>
        </w:rPr>
        <w:t>Rationale for 10 Point Scale</w:t>
      </w:r>
    </w:p>
    <w:p w:rsidR="008831C7" w:rsidRDefault="008831C7" w:rsidP="008831C7">
      <w:pPr>
        <w:jc w:val="center"/>
        <w:rPr>
          <w:rFonts w:ascii="Baskerville Old Face" w:hAnsi="Baskerville Old Face"/>
          <w:sz w:val="24"/>
        </w:rPr>
      </w:pPr>
      <w:r>
        <w:rPr>
          <w:rFonts w:ascii="Baskerville Old Face" w:hAnsi="Baskerville Old Face"/>
          <w:noProof/>
          <w:sz w:val="24"/>
        </w:rPr>
        <w:drawing>
          <wp:inline distT="0" distB="0" distL="0" distR="0">
            <wp:extent cx="5305425" cy="2305050"/>
            <wp:effectExtent l="38100" t="0" r="9525" b="0"/>
            <wp:docPr id="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831C7" w:rsidRPr="008831C7" w:rsidRDefault="008831C7" w:rsidP="008831C7">
      <w:pPr>
        <w:jc w:val="center"/>
        <w:rPr>
          <w:rFonts w:ascii="Wide Latin" w:hAnsi="Wide Latin"/>
        </w:rPr>
      </w:pPr>
      <w:r w:rsidRPr="008831C7">
        <w:rPr>
          <w:rFonts w:ascii="Wide Latin" w:hAnsi="Wide Latin"/>
        </w:rPr>
        <w:t>Grading Scale Change</w:t>
      </w:r>
    </w:p>
    <w:tbl>
      <w:tblPr>
        <w:tblStyle w:val="TableGrid"/>
        <w:tblW w:w="6484" w:type="dxa"/>
        <w:jc w:val="center"/>
        <w:tblLook w:val="04A0"/>
      </w:tblPr>
      <w:tblGrid>
        <w:gridCol w:w="3242"/>
        <w:gridCol w:w="3242"/>
      </w:tblGrid>
      <w:tr w:rsidR="004555F6" w:rsidRPr="008831C7" w:rsidTr="004555F6">
        <w:trPr>
          <w:trHeight w:val="1275"/>
          <w:jc w:val="center"/>
        </w:trPr>
        <w:tc>
          <w:tcPr>
            <w:tcW w:w="3242" w:type="dxa"/>
          </w:tcPr>
          <w:p w:rsidR="004555F6" w:rsidRPr="008831C7" w:rsidRDefault="004555F6" w:rsidP="001C359C">
            <w:pPr>
              <w:jc w:val="center"/>
              <w:rPr>
                <w:rFonts w:ascii="Wide Latin" w:hAnsi="Wide Latin"/>
              </w:rPr>
            </w:pPr>
            <w:r w:rsidRPr="008831C7">
              <w:rPr>
                <w:rFonts w:ascii="Wide Latin" w:hAnsi="Wide Latin"/>
              </w:rPr>
              <w:t>Grade</w:t>
            </w:r>
          </w:p>
        </w:tc>
        <w:tc>
          <w:tcPr>
            <w:tcW w:w="3242" w:type="dxa"/>
          </w:tcPr>
          <w:p w:rsidR="004555F6" w:rsidRPr="008831C7" w:rsidRDefault="004555F6" w:rsidP="004555F6">
            <w:pPr>
              <w:jc w:val="center"/>
              <w:rPr>
                <w:rFonts w:ascii="Wide Latin" w:hAnsi="Wide Latin"/>
              </w:rPr>
            </w:pPr>
            <w:r>
              <w:rPr>
                <w:rFonts w:ascii="Wide Latin" w:hAnsi="Wide Latin"/>
              </w:rPr>
              <w:t>2017-18</w:t>
            </w:r>
          </w:p>
          <w:p w:rsidR="004555F6" w:rsidRPr="008831C7" w:rsidRDefault="004555F6" w:rsidP="001C359C">
            <w:pPr>
              <w:jc w:val="center"/>
              <w:rPr>
                <w:rFonts w:ascii="Wide Latin" w:hAnsi="Wide Latin"/>
              </w:rPr>
            </w:pPr>
          </w:p>
          <w:p w:rsidR="004555F6" w:rsidRPr="008831C7" w:rsidRDefault="004555F6" w:rsidP="001C359C">
            <w:pPr>
              <w:jc w:val="center"/>
              <w:rPr>
                <w:rFonts w:ascii="Wide Latin" w:hAnsi="Wide Latin"/>
              </w:rPr>
            </w:pPr>
            <w:r w:rsidRPr="008831C7">
              <w:rPr>
                <w:rFonts w:ascii="Wide Latin" w:hAnsi="Wide Latin"/>
              </w:rPr>
              <w:t>10PT</w:t>
            </w:r>
          </w:p>
        </w:tc>
      </w:tr>
      <w:tr w:rsidR="004555F6" w:rsidRPr="008831C7" w:rsidTr="004555F6">
        <w:trPr>
          <w:trHeight w:val="605"/>
          <w:jc w:val="center"/>
        </w:trPr>
        <w:tc>
          <w:tcPr>
            <w:tcW w:w="3242" w:type="dxa"/>
          </w:tcPr>
          <w:p w:rsidR="004555F6" w:rsidRPr="008831C7" w:rsidRDefault="004555F6" w:rsidP="001C359C">
            <w:pPr>
              <w:jc w:val="center"/>
              <w:rPr>
                <w:rFonts w:ascii="Wide Latin" w:hAnsi="Wide Latin"/>
              </w:rPr>
            </w:pPr>
            <w:r w:rsidRPr="008831C7">
              <w:rPr>
                <w:rFonts w:ascii="Wide Latin" w:hAnsi="Wide Latin"/>
              </w:rPr>
              <w:t>A</w:t>
            </w:r>
          </w:p>
        </w:tc>
        <w:tc>
          <w:tcPr>
            <w:tcW w:w="3242" w:type="dxa"/>
          </w:tcPr>
          <w:p w:rsidR="004555F6" w:rsidRPr="008831C7" w:rsidRDefault="004555F6" w:rsidP="001C359C">
            <w:pPr>
              <w:jc w:val="center"/>
              <w:rPr>
                <w:rFonts w:ascii="Wide Latin" w:hAnsi="Wide Latin"/>
              </w:rPr>
            </w:pPr>
            <w:r w:rsidRPr="008831C7">
              <w:rPr>
                <w:rFonts w:ascii="Wide Latin" w:hAnsi="Wide Latin"/>
              </w:rPr>
              <w:t>90 - 100</w:t>
            </w:r>
          </w:p>
        </w:tc>
      </w:tr>
      <w:tr w:rsidR="004555F6" w:rsidRPr="008831C7" w:rsidTr="004555F6">
        <w:trPr>
          <w:trHeight w:val="418"/>
          <w:jc w:val="center"/>
        </w:trPr>
        <w:tc>
          <w:tcPr>
            <w:tcW w:w="3242" w:type="dxa"/>
          </w:tcPr>
          <w:p w:rsidR="004555F6" w:rsidRPr="008831C7" w:rsidRDefault="004555F6" w:rsidP="001C359C">
            <w:pPr>
              <w:jc w:val="center"/>
              <w:rPr>
                <w:rFonts w:ascii="Wide Latin" w:hAnsi="Wide Latin"/>
              </w:rPr>
            </w:pPr>
            <w:r w:rsidRPr="008831C7">
              <w:rPr>
                <w:rFonts w:ascii="Wide Latin" w:hAnsi="Wide Latin"/>
              </w:rPr>
              <w:t>B</w:t>
            </w:r>
          </w:p>
        </w:tc>
        <w:tc>
          <w:tcPr>
            <w:tcW w:w="3242" w:type="dxa"/>
          </w:tcPr>
          <w:p w:rsidR="004555F6" w:rsidRPr="008831C7" w:rsidRDefault="004555F6" w:rsidP="001C359C">
            <w:pPr>
              <w:jc w:val="center"/>
              <w:rPr>
                <w:rFonts w:ascii="Wide Latin" w:hAnsi="Wide Latin"/>
              </w:rPr>
            </w:pPr>
            <w:r w:rsidRPr="008831C7">
              <w:rPr>
                <w:rFonts w:ascii="Wide Latin" w:hAnsi="Wide Latin"/>
              </w:rPr>
              <w:t>80 - 89</w:t>
            </w:r>
          </w:p>
        </w:tc>
      </w:tr>
      <w:tr w:rsidR="004555F6" w:rsidRPr="008831C7" w:rsidTr="004555F6">
        <w:trPr>
          <w:trHeight w:val="418"/>
          <w:jc w:val="center"/>
        </w:trPr>
        <w:tc>
          <w:tcPr>
            <w:tcW w:w="3242" w:type="dxa"/>
          </w:tcPr>
          <w:p w:rsidR="004555F6" w:rsidRPr="008831C7" w:rsidRDefault="004555F6" w:rsidP="001C359C">
            <w:pPr>
              <w:jc w:val="center"/>
              <w:rPr>
                <w:rFonts w:ascii="Wide Latin" w:hAnsi="Wide Latin"/>
              </w:rPr>
            </w:pPr>
            <w:r w:rsidRPr="008831C7">
              <w:rPr>
                <w:rFonts w:ascii="Wide Latin" w:hAnsi="Wide Latin"/>
              </w:rPr>
              <w:t>C</w:t>
            </w:r>
          </w:p>
        </w:tc>
        <w:tc>
          <w:tcPr>
            <w:tcW w:w="3242" w:type="dxa"/>
          </w:tcPr>
          <w:p w:rsidR="004555F6" w:rsidRPr="008831C7" w:rsidRDefault="004555F6" w:rsidP="001C359C">
            <w:pPr>
              <w:jc w:val="center"/>
              <w:rPr>
                <w:rFonts w:ascii="Wide Latin" w:hAnsi="Wide Latin"/>
              </w:rPr>
            </w:pPr>
            <w:r w:rsidRPr="008831C7">
              <w:rPr>
                <w:rFonts w:ascii="Wide Latin" w:hAnsi="Wide Latin"/>
              </w:rPr>
              <w:t>70 - 79</w:t>
            </w:r>
          </w:p>
        </w:tc>
      </w:tr>
      <w:tr w:rsidR="004555F6" w:rsidRPr="008831C7" w:rsidTr="004555F6">
        <w:trPr>
          <w:trHeight w:val="440"/>
          <w:jc w:val="center"/>
        </w:trPr>
        <w:tc>
          <w:tcPr>
            <w:tcW w:w="3242" w:type="dxa"/>
          </w:tcPr>
          <w:p w:rsidR="004555F6" w:rsidRPr="008831C7" w:rsidRDefault="004555F6" w:rsidP="001C359C">
            <w:pPr>
              <w:jc w:val="center"/>
              <w:rPr>
                <w:rFonts w:ascii="Wide Latin" w:hAnsi="Wide Latin"/>
              </w:rPr>
            </w:pPr>
            <w:r w:rsidRPr="008831C7">
              <w:rPr>
                <w:rFonts w:ascii="Wide Latin" w:hAnsi="Wide Latin"/>
              </w:rPr>
              <w:t>D</w:t>
            </w:r>
          </w:p>
        </w:tc>
        <w:tc>
          <w:tcPr>
            <w:tcW w:w="3242" w:type="dxa"/>
          </w:tcPr>
          <w:p w:rsidR="004555F6" w:rsidRPr="008831C7" w:rsidRDefault="004555F6" w:rsidP="001C359C">
            <w:pPr>
              <w:jc w:val="center"/>
              <w:rPr>
                <w:rFonts w:ascii="Wide Latin" w:hAnsi="Wide Latin"/>
              </w:rPr>
            </w:pPr>
            <w:r w:rsidRPr="008831C7">
              <w:rPr>
                <w:rFonts w:ascii="Wide Latin" w:hAnsi="Wide Latin"/>
              </w:rPr>
              <w:t>60 - 69</w:t>
            </w:r>
          </w:p>
        </w:tc>
      </w:tr>
      <w:tr w:rsidR="004555F6" w:rsidRPr="008831C7" w:rsidTr="004555F6">
        <w:trPr>
          <w:trHeight w:val="418"/>
          <w:jc w:val="center"/>
        </w:trPr>
        <w:tc>
          <w:tcPr>
            <w:tcW w:w="3242" w:type="dxa"/>
          </w:tcPr>
          <w:p w:rsidR="004555F6" w:rsidRPr="008831C7" w:rsidRDefault="004555F6" w:rsidP="001C359C">
            <w:pPr>
              <w:jc w:val="center"/>
              <w:rPr>
                <w:rFonts w:ascii="Wide Latin" w:hAnsi="Wide Latin"/>
              </w:rPr>
            </w:pPr>
            <w:r w:rsidRPr="008831C7">
              <w:rPr>
                <w:rFonts w:ascii="Wide Latin" w:hAnsi="Wide Latin"/>
              </w:rPr>
              <w:t>F</w:t>
            </w:r>
          </w:p>
        </w:tc>
        <w:tc>
          <w:tcPr>
            <w:tcW w:w="3242" w:type="dxa"/>
          </w:tcPr>
          <w:p w:rsidR="004555F6" w:rsidRPr="008831C7" w:rsidRDefault="004555F6" w:rsidP="001C359C">
            <w:pPr>
              <w:jc w:val="center"/>
              <w:rPr>
                <w:rFonts w:ascii="Wide Latin" w:hAnsi="Wide Latin"/>
              </w:rPr>
            </w:pPr>
            <w:r w:rsidRPr="008831C7">
              <w:rPr>
                <w:rFonts w:ascii="Wide Latin" w:hAnsi="Wide Latin"/>
              </w:rPr>
              <w:t>59 - Below</w:t>
            </w:r>
          </w:p>
        </w:tc>
      </w:tr>
    </w:tbl>
    <w:p w:rsidR="008831C7" w:rsidRDefault="008831C7" w:rsidP="008831C7">
      <w:pPr>
        <w:pStyle w:val="NoSpacing"/>
        <w:spacing w:after="100" w:line="260" w:lineRule="exact"/>
        <w:rPr>
          <w:rFonts w:ascii="Calibri" w:hAnsi="Calibri" w:cs="Calibri"/>
        </w:rPr>
      </w:pPr>
    </w:p>
    <w:p w:rsidR="00882220" w:rsidRPr="00C37731" w:rsidRDefault="00C37731" w:rsidP="00C37731">
      <w:pPr>
        <w:pStyle w:val="NoSpacing"/>
        <w:spacing w:line="260" w:lineRule="exact"/>
        <w:rPr>
          <w:sz w:val="24"/>
          <w:szCs w:val="24"/>
        </w:rPr>
      </w:pPr>
      <w:r>
        <w:rPr>
          <w:b/>
          <w:sz w:val="24"/>
          <w:szCs w:val="24"/>
        </w:rPr>
        <w:t>16</w:t>
      </w:r>
      <w:r w:rsidR="00882220" w:rsidRPr="00C37731">
        <w:rPr>
          <w:b/>
          <w:sz w:val="24"/>
          <w:szCs w:val="24"/>
        </w:rPr>
        <w:t xml:space="preserve">.  </w:t>
      </w:r>
      <w:r w:rsidR="00882220" w:rsidRPr="00C37731">
        <w:rPr>
          <w:b/>
          <w:sz w:val="24"/>
          <w:szCs w:val="24"/>
          <w:u w:val="single"/>
        </w:rPr>
        <w:t>Academics:</w:t>
      </w:r>
      <w:r w:rsidR="00882220" w:rsidRPr="00C37731">
        <w:rPr>
          <w:b/>
          <w:sz w:val="24"/>
          <w:szCs w:val="24"/>
        </w:rPr>
        <w:t xml:space="preserve">  Report Cards: </w:t>
      </w:r>
      <w:r w:rsidR="00882220" w:rsidRPr="00C37731">
        <w:rPr>
          <w:sz w:val="24"/>
          <w:szCs w:val="24"/>
        </w:rPr>
        <w:t>Report cards will be issued every nine weeks and must be returned signed. See School Calendar for issue dates. Interim reports will be issued mid-grading period of each quarter.</w:t>
      </w:r>
    </w:p>
    <w:p w:rsidR="00C37731" w:rsidRDefault="00C37731" w:rsidP="00C37731">
      <w:pPr>
        <w:pStyle w:val="NoSpacing"/>
        <w:spacing w:line="260" w:lineRule="exact"/>
        <w:rPr>
          <w:b/>
          <w:sz w:val="24"/>
          <w:szCs w:val="24"/>
        </w:rPr>
      </w:pPr>
    </w:p>
    <w:p w:rsidR="008831C7" w:rsidRPr="00C37731" w:rsidRDefault="008831C7" w:rsidP="00C37731">
      <w:pPr>
        <w:pStyle w:val="NoSpacing"/>
        <w:spacing w:line="260" w:lineRule="exact"/>
        <w:rPr>
          <w:sz w:val="24"/>
          <w:szCs w:val="24"/>
        </w:rPr>
      </w:pPr>
      <w:r w:rsidRPr="00C37731">
        <w:rPr>
          <w:b/>
          <w:sz w:val="24"/>
          <w:szCs w:val="24"/>
        </w:rPr>
        <w:t>1</w:t>
      </w:r>
      <w:r w:rsidR="00C37731">
        <w:rPr>
          <w:b/>
          <w:sz w:val="24"/>
          <w:szCs w:val="24"/>
        </w:rPr>
        <w:t>7</w:t>
      </w:r>
      <w:r w:rsidRPr="00C37731">
        <w:rPr>
          <w:b/>
          <w:sz w:val="24"/>
          <w:szCs w:val="24"/>
        </w:rPr>
        <w:t xml:space="preserve">.  </w:t>
      </w:r>
      <w:r w:rsidRPr="00C37731">
        <w:rPr>
          <w:b/>
          <w:sz w:val="24"/>
          <w:szCs w:val="24"/>
          <w:u w:val="single"/>
        </w:rPr>
        <w:t>Academic Recognition</w:t>
      </w:r>
      <w:r w:rsidRPr="00C37731">
        <w:rPr>
          <w:b/>
          <w:sz w:val="24"/>
          <w:szCs w:val="24"/>
        </w:rPr>
        <w:t>:</w:t>
      </w:r>
      <w:r w:rsidRPr="00C37731">
        <w:rPr>
          <w:sz w:val="24"/>
          <w:szCs w:val="24"/>
        </w:rPr>
        <w:t xml:space="preserve"> At the end of each nine week grading period, grades are reviewed to determine qualification for Honor Roll. Students who have earned a grade of “A” in every </w:t>
      </w:r>
      <w:r w:rsidRPr="00C37731">
        <w:rPr>
          <w:sz w:val="24"/>
          <w:szCs w:val="24"/>
        </w:rPr>
        <w:lastRenderedPageBreak/>
        <w:t>subject will qualify for the Principal's List.  Students who earn no less than a “B” in every subject will qualify for the “A – B” Honor Roll</w:t>
      </w:r>
      <w:r w:rsidR="009F4A5E">
        <w:rPr>
          <w:sz w:val="24"/>
          <w:szCs w:val="24"/>
        </w:rPr>
        <w:t xml:space="preserve"> </w:t>
      </w:r>
    </w:p>
    <w:p w:rsidR="00882220" w:rsidRDefault="00882220" w:rsidP="00AA5BD5">
      <w:pPr>
        <w:pStyle w:val="NoSpacing"/>
        <w:spacing w:after="100" w:line="260" w:lineRule="exact"/>
        <w:rPr>
          <w:b/>
          <w:sz w:val="24"/>
          <w:szCs w:val="24"/>
        </w:rPr>
      </w:pPr>
    </w:p>
    <w:p w:rsidR="009F4A5E" w:rsidRDefault="009F4A5E" w:rsidP="00AA5BD5">
      <w:pPr>
        <w:pStyle w:val="NoSpacing"/>
        <w:spacing w:after="100" w:line="260" w:lineRule="exact"/>
        <w:rPr>
          <w:b/>
          <w:sz w:val="24"/>
          <w:szCs w:val="24"/>
        </w:rPr>
      </w:pPr>
    </w:p>
    <w:p w:rsidR="00AA5BD5" w:rsidRPr="00C37731" w:rsidRDefault="00C37731" w:rsidP="00AA5BD5">
      <w:pPr>
        <w:pStyle w:val="NoSpacing"/>
        <w:spacing w:after="100" w:line="260" w:lineRule="exact"/>
        <w:rPr>
          <w:sz w:val="24"/>
          <w:szCs w:val="24"/>
        </w:rPr>
      </w:pPr>
      <w:r>
        <w:rPr>
          <w:b/>
          <w:sz w:val="24"/>
          <w:szCs w:val="24"/>
        </w:rPr>
        <w:t>18</w:t>
      </w:r>
      <w:r w:rsidR="00AA5BD5" w:rsidRPr="00C37731">
        <w:rPr>
          <w:b/>
          <w:sz w:val="24"/>
          <w:szCs w:val="24"/>
        </w:rPr>
        <w:t xml:space="preserve">.  </w:t>
      </w:r>
      <w:r w:rsidR="00AA5BD5" w:rsidRPr="00C37731">
        <w:rPr>
          <w:b/>
          <w:sz w:val="24"/>
          <w:szCs w:val="24"/>
          <w:u w:val="single"/>
        </w:rPr>
        <w:t>Homework</w:t>
      </w:r>
      <w:r w:rsidR="00AA5BD5" w:rsidRPr="00C37731">
        <w:rPr>
          <w:b/>
          <w:sz w:val="24"/>
          <w:szCs w:val="24"/>
        </w:rPr>
        <w:t xml:space="preserve">: </w:t>
      </w:r>
      <w:r w:rsidR="00CB20A5" w:rsidRPr="00C37731">
        <w:rPr>
          <w:sz w:val="24"/>
          <w:szCs w:val="24"/>
        </w:rPr>
        <w:t>Homework is assigned as the needs of students are determined</w:t>
      </w:r>
      <w:r w:rsidR="00AA5BD5" w:rsidRPr="00C37731">
        <w:rPr>
          <w:sz w:val="24"/>
          <w:szCs w:val="24"/>
        </w:rPr>
        <w:t>. The reasons are:</w:t>
      </w:r>
    </w:p>
    <w:p w:rsidR="00AA5BD5" w:rsidRPr="00C37731" w:rsidRDefault="00AA5BD5" w:rsidP="00AA5BD5">
      <w:pPr>
        <w:pStyle w:val="NoSpacing"/>
        <w:numPr>
          <w:ilvl w:val="0"/>
          <w:numId w:val="3"/>
        </w:numPr>
        <w:spacing w:after="100" w:line="260" w:lineRule="exact"/>
        <w:rPr>
          <w:sz w:val="24"/>
          <w:szCs w:val="24"/>
        </w:rPr>
      </w:pPr>
      <w:r w:rsidRPr="00C37731">
        <w:rPr>
          <w:sz w:val="24"/>
          <w:szCs w:val="24"/>
        </w:rPr>
        <w:t>To provide practice on learned skills and the opportunity to learn good study habits.</w:t>
      </w:r>
    </w:p>
    <w:p w:rsidR="00AA5BD5" w:rsidRPr="00C37731" w:rsidRDefault="00AA5BD5" w:rsidP="00AA5BD5">
      <w:pPr>
        <w:pStyle w:val="NoSpacing"/>
        <w:numPr>
          <w:ilvl w:val="0"/>
          <w:numId w:val="3"/>
        </w:numPr>
        <w:spacing w:after="100" w:line="260" w:lineRule="exact"/>
        <w:rPr>
          <w:sz w:val="24"/>
          <w:szCs w:val="24"/>
        </w:rPr>
      </w:pPr>
      <w:r w:rsidRPr="00C37731">
        <w:rPr>
          <w:sz w:val="24"/>
          <w:szCs w:val="24"/>
        </w:rPr>
        <w:t>To provide opportunity for growth in responsibility.</w:t>
      </w:r>
    </w:p>
    <w:p w:rsidR="00AA5BD5" w:rsidRPr="00C37731" w:rsidRDefault="00AA5BD5" w:rsidP="00AA5BD5">
      <w:pPr>
        <w:pStyle w:val="NoSpacing"/>
        <w:numPr>
          <w:ilvl w:val="0"/>
          <w:numId w:val="3"/>
        </w:numPr>
        <w:spacing w:after="100" w:line="260" w:lineRule="exact"/>
        <w:rPr>
          <w:sz w:val="24"/>
          <w:szCs w:val="24"/>
        </w:rPr>
      </w:pPr>
      <w:r w:rsidRPr="00C37731">
        <w:rPr>
          <w:sz w:val="24"/>
          <w:szCs w:val="24"/>
        </w:rPr>
        <w:t xml:space="preserve">To provide the parent with an opportunity to see what the student is studying and how well </w:t>
      </w:r>
      <w:r w:rsidR="00510226" w:rsidRPr="00C37731">
        <w:rPr>
          <w:sz w:val="24"/>
          <w:szCs w:val="24"/>
        </w:rPr>
        <w:t xml:space="preserve">the student is doing.  </w:t>
      </w:r>
    </w:p>
    <w:p w:rsidR="00AD1D44" w:rsidRDefault="00AD1D44" w:rsidP="00AA5BD5">
      <w:pPr>
        <w:pStyle w:val="NoSpacing"/>
        <w:spacing w:after="100" w:line="260" w:lineRule="exact"/>
        <w:rPr>
          <w:rFonts w:ascii="Calibri" w:hAnsi="Calibri" w:cs="Calibri"/>
          <w:b/>
        </w:rPr>
      </w:pPr>
    </w:p>
    <w:p w:rsidR="00AA5BD5" w:rsidRPr="00C37731" w:rsidRDefault="00C37731" w:rsidP="00C37731">
      <w:pPr>
        <w:pStyle w:val="NoSpacing"/>
        <w:spacing w:line="260" w:lineRule="exact"/>
        <w:rPr>
          <w:sz w:val="24"/>
          <w:szCs w:val="24"/>
        </w:rPr>
      </w:pPr>
      <w:r>
        <w:rPr>
          <w:b/>
          <w:sz w:val="24"/>
          <w:szCs w:val="24"/>
        </w:rPr>
        <w:t>19</w:t>
      </w:r>
      <w:r w:rsidR="00AA5BD5" w:rsidRPr="00C37731">
        <w:rPr>
          <w:b/>
          <w:sz w:val="24"/>
          <w:szCs w:val="24"/>
        </w:rPr>
        <w:t xml:space="preserve">.  </w:t>
      </w:r>
      <w:r w:rsidR="00AA5BD5" w:rsidRPr="00C37731">
        <w:rPr>
          <w:b/>
          <w:sz w:val="24"/>
          <w:szCs w:val="24"/>
          <w:u w:val="single"/>
        </w:rPr>
        <w:t>Make-Up Work</w:t>
      </w:r>
      <w:r w:rsidR="00AA5BD5" w:rsidRPr="00C37731">
        <w:rPr>
          <w:b/>
          <w:sz w:val="24"/>
          <w:szCs w:val="24"/>
        </w:rPr>
        <w:t>:</w:t>
      </w:r>
      <w:r w:rsidR="00AA5BD5" w:rsidRPr="00C37731">
        <w:rPr>
          <w:sz w:val="24"/>
          <w:szCs w:val="24"/>
        </w:rPr>
        <w:t xml:space="preserve"> A student will be allowed to make-up work missed during an absence if arrangements are made with the teacher within two days of school return. The teacher will notify the student of a reasonable work completion time.</w:t>
      </w:r>
    </w:p>
    <w:p w:rsidR="00C37731" w:rsidRDefault="00C37731" w:rsidP="00C37731">
      <w:pPr>
        <w:pStyle w:val="NoSpacing"/>
        <w:spacing w:line="260" w:lineRule="exact"/>
        <w:rPr>
          <w:b/>
          <w:sz w:val="24"/>
          <w:szCs w:val="24"/>
        </w:rPr>
      </w:pPr>
    </w:p>
    <w:p w:rsidR="00AA5BD5" w:rsidRPr="00C37731" w:rsidRDefault="00533F7E" w:rsidP="00C37731">
      <w:pPr>
        <w:pStyle w:val="NoSpacing"/>
        <w:spacing w:line="260" w:lineRule="exact"/>
        <w:rPr>
          <w:sz w:val="24"/>
          <w:szCs w:val="24"/>
        </w:rPr>
      </w:pPr>
      <w:r w:rsidRPr="00C37731">
        <w:rPr>
          <w:b/>
          <w:sz w:val="24"/>
          <w:szCs w:val="24"/>
        </w:rPr>
        <w:t>2</w:t>
      </w:r>
      <w:r w:rsidR="00C37731">
        <w:rPr>
          <w:b/>
          <w:sz w:val="24"/>
          <w:szCs w:val="24"/>
        </w:rPr>
        <w:t>0</w:t>
      </w:r>
      <w:r w:rsidR="00AA5BD5" w:rsidRPr="00C37731">
        <w:rPr>
          <w:b/>
          <w:sz w:val="24"/>
          <w:szCs w:val="24"/>
        </w:rPr>
        <w:t xml:space="preserve">.  </w:t>
      </w:r>
      <w:r w:rsidR="00AA5BD5" w:rsidRPr="00C37731">
        <w:rPr>
          <w:b/>
          <w:sz w:val="24"/>
          <w:szCs w:val="24"/>
          <w:u w:val="single"/>
        </w:rPr>
        <w:t>Test Papers</w:t>
      </w:r>
      <w:r w:rsidR="00AA5BD5" w:rsidRPr="00C37731">
        <w:rPr>
          <w:b/>
          <w:sz w:val="24"/>
          <w:szCs w:val="24"/>
        </w:rPr>
        <w:t xml:space="preserve">: </w:t>
      </w:r>
      <w:r w:rsidR="0069000C">
        <w:rPr>
          <w:sz w:val="24"/>
          <w:szCs w:val="24"/>
        </w:rPr>
        <w:t xml:space="preserve"> Teachers of grades K-4 </w:t>
      </w:r>
      <w:r w:rsidR="00AA5BD5" w:rsidRPr="00C37731">
        <w:rPr>
          <w:sz w:val="24"/>
          <w:szCs w:val="24"/>
        </w:rPr>
        <w:t xml:space="preserve">will send test papers and other work home </w:t>
      </w:r>
      <w:r w:rsidR="007C2CD3" w:rsidRPr="00C37731">
        <w:rPr>
          <w:sz w:val="24"/>
          <w:szCs w:val="24"/>
        </w:rPr>
        <w:t xml:space="preserve">bi-weekly.  </w:t>
      </w:r>
      <w:r w:rsidR="00AA5BD5" w:rsidRPr="00C37731">
        <w:rPr>
          <w:sz w:val="24"/>
          <w:szCs w:val="24"/>
        </w:rPr>
        <w:t>Parents should sign and return these papers to the teacher the next day. Parents should contact the school office if papers are not being sent home at least twice per month.</w:t>
      </w:r>
    </w:p>
    <w:p w:rsidR="009C65B4" w:rsidRPr="00C37731" w:rsidRDefault="009C65B4" w:rsidP="00C37731">
      <w:pPr>
        <w:pStyle w:val="NoSpacing"/>
        <w:spacing w:line="260" w:lineRule="exact"/>
        <w:rPr>
          <w:sz w:val="24"/>
          <w:szCs w:val="24"/>
        </w:rPr>
      </w:pPr>
    </w:p>
    <w:p w:rsidR="00882220" w:rsidRPr="00C37731" w:rsidRDefault="007C2CD3" w:rsidP="00C37731">
      <w:pPr>
        <w:pStyle w:val="Body"/>
        <w:spacing w:after="0"/>
        <w:rPr>
          <w:sz w:val="24"/>
          <w:szCs w:val="24"/>
        </w:rPr>
      </w:pPr>
      <w:r w:rsidRPr="00C37731">
        <w:rPr>
          <w:b/>
          <w:sz w:val="24"/>
          <w:szCs w:val="24"/>
        </w:rPr>
        <w:t>2</w:t>
      </w:r>
      <w:r w:rsidR="00C37731">
        <w:rPr>
          <w:b/>
          <w:sz w:val="24"/>
          <w:szCs w:val="24"/>
        </w:rPr>
        <w:t>1</w:t>
      </w:r>
      <w:r w:rsidRPr="00C37731">
        <w:rPr>
          <w:b/>
          <w:sz w:val="24"/>
          <w:szCs w:val="24"/>
        </w:rPr>
        <w:t xml:space="preserve">.  </w:t>
      </w:r>
      <w:r w:rsidRPr="00C37731">
        <w:rPr>
          <w:b/>
          <w:sz w:val="24"/>
          <w:szCs w:val="24"/>
          <w:u w:val="single"/>
        </w:rPr>
        <w:t>Flowers</w:t>
      </w:r>
      <w:r w:rsidRPr="00C37731">
        <w:rPr>
          <w:b/>
          <w:sz w:val="24"/>
          <w:szCs w:val="24"/>
        </w:rPr>
        <w:t xml:space="preserve">: </w:t>
      </w:r>
      <w:r w:rsidRPr="00C37731">
        <w:rPr>
          <w:sz w:val="24"/>
          <w:szCs w:val="24"/>
        </w:rPr>
        <w:t xml:space="preserve"> Students receiving flowers, balloons, stuffed animals, etc. will be called to pick them up at the end of the day. </w:t>
      </w:r>
    </w:p>
    <w:p w:rsidR="00882220" w:rsidRPr="00C37731" w:rsidRDefault="00882220" w:rsidP="00C37731">
      <w:pPr>
        <w:pStyle w:val="Body"/>
        <w:spacing w:after="0"/>
        <w:rPr>
          <w:sz w:val="24"/>
          <w:szCs w:val="24"/>
        </w:rPr>
      </w:pPr>
    </w:p>
    <w:p w:rsidR="00882220" w:rsidRPr="00C37731" w:rsidRDefault="00C37731" w:rsidP="00C37731">
      <w:pPr>
        <w:pStyle w:val="Body"/>
        <w:spacing w:after="0"/>
        <w:rPr>
          <w:sz w:val="24"/>
          <w:szCs w:val="24"/>
        </w:rPr>
      </w:pPr>
      <w:r>
        <w:rPr>
          <w:b/>
          <w:sz w:val="24"/>
          <w:szCs w:val="24"/>
        </w:rPr>
        <w:t>22</w:t>
      </w:r>
      <w:r w:rsidR="00882220" w:rsidRPr="00C37731">
        <w:rPr>
          <w:b/>
          <w:sz w:val="24"/>
          <w:szCs w:val="24"/>
        </w:rPr>
        <w:t xml:space="preserve">.  </w:t>
      </w:r>
      <w:r w:rsidR="00882220" w:rsidRPr="00C37731">
        <w:rPr>
          <w:b/>
          <w:sz w:val="24"/>
          <w:szCs w:val="24"/>
          <w:u w:val="single"/>
        </w:rPr>
        <w:t>Birthday Celebrations</w:t>
      </w:r>
      <w:r w:rsidR="00882220" w:rsidRPr="00C37731">
        <w:rPr>
          <w:b/>
          <w:sz w:val="24"/>
          <w:szCs w:val="24"/>
        </w:rPr>
        <w:t xml:space="preserve">: </w:t>
      </w:r>
      <w:r w:rsidR="00882220" w:rsidRPr="00C37731">
        <w:rPr>
          <w:sz w:val="24"/>
          <w:szCs w:val="24"/>
        </w:rPr>
        <w:t xml:space="preserve"> </w:t>
      </w:r>
      <w:r w:rsidR="009F39DC" w:rsidRPr="00C37731">
        <w:rPr>
          <w:sz w:val="24"/>
          <w:szCs w:val="24"/>
        </w:rPr>
        <w:t xml:space="preserve">Birthday celebrations must be pre-approved by the teacher.  </w:t>
      </w:r>
      <w:r w:rsidR="004C54B9" w:rsidRPr="00C37731">
        <w:rPr>
          <w:sz w:val="24"/>
          <w:szCs w:val="24"/>
        </w:rPr>
        <w:t>The</w:t>
      </w:r>
      <w:r w:rsidR="009F39DC" w:rsidRPr="00C37731">
        <w:rPr>
          <w:sz w:val="24"/>
          <w:szCs w:val="24"/>
        </w:rPr>
        <w:t xml:space="preserve"> teachers will inform administration and receive approval.  </w:t>
      </w:r>
      <w:r w:rsidR="008A2A7A" w:rsidRPr="00C37731">
        <w:rPr>
          <w:sz w:val="24"/>
          <w:szCs w:val="24"/>
        </w:rPr>
        <w:t>Celebrations</w:t>
      </w:r>
      <w:r w:rsidR="009F39DC" w:rsidRPr="00C37731">
        <w:rPr>
          <w:sz w:val="24"/>
          <w:szCs w:val="24"/>
        </w:rPr>
        <w:t xml:space="preserve"> must be held in the cafeteria at the end of the day.  </w:t>
      </w:r>
    </w:p>
    <w:p w:rsidR="009F39DC" w:rsidRPr="00C37731" w:rsidRDefault="009F39DC" w:rsidP="00C37731">
      <w:pPr>
        <w:pStyle w:val="Body"/>
        <w:spacing w:after="0"/>
        <w:rPr>
          <w:sz w:val="24"/>
          <w:szCs w:val="24"/>
        </w:rPr>
      </w:pPr>
    </w:p>
    <w:p w:rsidR="00882220" w:rsidRPr="00C37731" w:rsidRDefault="00C37731" w:rsidP="00C37731">
      <w:pPr>
        <w:pStyle w:val="Body"/>
        <w:spacing w:after="0"/>
        <w:rPr>
          <w:sz w:val="24"/>
          <w:szCs w:val="24"/>
        </w:rPr>
      </w:pPr>
      <w:r>
        <w:rPr>
          <w:b/>
          <w:sz w:val="24"/>
          <w:szCs w:val="24"/>
        </w:rPr>
        <w:t>23</w:t>
      </w:r>
      <w:r w:rsidR="00882220" w:rsidRPr="00C37731">
        <w:rPr>
          <w:b/>
          <w:sz w:val="24"/>
          <w:szCs w:val="24"/>
        </w:rPr>
        <w:t xml:space="preserve">.  </w:t>
      </w:r>
      <w:r w:rsidR="009F39DC" w:rsidRPr="00C37731">
        <w:rPr>
          <w:b/>
          <w:sz w:val="24"/>
          <w:szCs w:val="24"/>
          <w:u w:val="single"/>
        </w:rPr>
        <w:t>Food/</w:t>
      </w:r>
      <w:r w:rsidR="00882220" w:rsidRPr="00C37731">
        <w:rPr>
          <w:b/>
          <w:sz w:val="24"/>
          <w:szCs w:val="24"/>
          <w:u w:val="single"/>
        </w:rPr>
        <w:t>Treats</w:t>
      </w:r>
      <w:r w:rsidR="00882220" w:rsidRPr="00C37731">
        <w:rPr>
          <w:b/>
          <w:sz w:val="24"/>
          <w:szCs w:val="24"/>
        </w:rPr>
        <w:t>:</w:t>
      </w:r>
      <w:r w:rsidR="009F39DC" w:rsidRPr="00C37731">
        <w:rPr>
          <w:b/>
          <w:sz w:val="24"/>
          <w:szCs w:val="24"/>
        </w:rPr>
        <w:t xml:space="preserve">  </w:t>
      </w:r>
      <w:r w:rsidR="009F39DC" w:rsidRPr="00C37731">
        <w:rPr>
          <w:sz w:val="24"/>
          <w:szCs w:val="24"/>
        </w:rPr>
        <w:t>All food items shared with students must be p</w:t>
      </w:r>
      <w:r w:rsidR="00FE00F0" w:rsidRPr="00C37731">
        <w:rPr>
          <w:sz w:val="24"/>
          <w:szCs w:val="24"/>
        </w:rPr>
        <w:t>urchased, (no home</w:t>
      </w:r>
      <w:r w:rsidR="009F39DC" w:rsidRPr="00C37731">
        <w:rPr>
          <w:sz w:val="24"/>
          <w:szCs w:val="24"/>
        </w:rPr>
        <w:t>made items) packaged and sealed.  This is for the safety of ALL children.</w:t>
      </w:r>
      <w:r w:rsidR="00882220" w:rsidRPr="00C37731">
        <w:rPr>
          <w:b/>
          <w:sz w:val="24"/>
          <w:szCs w:val="24"/>
        </w:rPr>
        <w:t xml:space="preserve"> </w:t>
      </w:r>
      <w:r w:rsidR="00882220" w:rsidRPr="00C37731">
        <w:rPr>
          <w:sz w:val="24"/>
          <w:szCs w:val="24"/>
        </w:rPr>
        <w:t xml:space="preserve"> </w:t>
      </w:r>
    </w:p>
    <w:p w:rsidR="001625C4" w:rsidRPr="00C37731" w:rsidRDefault="001625C4" w:rsidP="00C37731">
      <w:pPr>
        <w:pStyle w:val="Body"/>
        <w:spacing w:after="0"/>
        <w:rPr>
          <w:sz w:val="24"/>
          <w:szCs w:val="24"/>
        </w:rPr>
      </w:pPr>
    </w:p>
    <w:p w:rsidR="001625C4" w:rsidRPr="00C37731" w:rsidRDefault="00C37731" w:rsidP="008A2A7A">
      <w:pPr>
        <w:autoSpaceDE w:val="0"/>
        <w:autoSpaceDN w:val="0"/>
        <w:adjustRightInd w:val="0"/>
        <w:spacing w:after="0"/>
        <w:jc w:val="left"/>
        <w:rPr>
          <w:sz w:val="24"/>
          <w:szCs w:val="24"/>
        </w:rPr>
      </w:pPr>
      <w:r>
        <w:rPr>
          <w:b/>
          <w:sz w:val="24"/>
          <w:szCs w:val="24"/>
        </w:rPr>
        <w:t>24</w:t>
      </w:r>
      <w:r w:rsidR="001625C4" w:rsidRPr="00C37731">
        <w:rPr>
          <w:b/>
          <w:sz w:val="24"/>
          <w:szCs w:val="24"/>
        </w:rPr>
        <w:t xml:space="preserve">.  </w:t>
      </w:r>
      <w:r w:rsidR="001625C4" w:rsidRPr="00C37731">
        <w:rPr>
          <w:b/>
          <w:sz w:val="24"/>
          <w:szCs w:val="24"/>
          <w:u w:val="single"/>
        </w:rPr>
        <w:t>Field Trip Procedures</w:t>
      </w:r>
      <w:r w:rsidR="001625C4" w:rsidRPr="00C37731">
        <w:rPr>
          <w:b/>
          <w:sz w:val="24"/>
          <w:szCs w:val="24"/>
        </w:rPr>
        <w:t>:</w:t>
      </w:r>
      <w:r w:rsidR="009F39DC" w:rsidRPr="00C37731">
        <w:rPr>
          <w:b/>
          <w:sz w:val="24"/>
          <w:szCs w:val="24"/>
        </w:rPr>
        <w:t xml:space="preserve">  </w:t>
      </w:r>
      <w:r w:rsidR="009F39DC" w:rsidRPr="00C37731">
        <w:rPr>
          <w:bCs/>
          <w:sz w:val="24"/>
          <w:szCs w:val="24"/>
        </w:rPr>
        <w:t>It is recommended that all students be transported via school/site</w:t>
      </w:r>
      <w:r w:rsidR="008A2A7A" w:rsidRPr="00C37731">
        <w:rPr>
          <w:bCs/>
          <w:sz w:val="24"/>
          <w:szCs w:val="24"/>
        </w:rPr>
        <w:t xml:space="preserve"> </w:t>
      </w:r>
      <w:r w:rsidR="009F39DC" w:rsidRPr="00C37731">
        <w:rPr>
          <w:bCs/>
          <w:sz w:val="24"/>
          <w:szCs w:val="24"/>
        </w:rPr>
        <w:t>arrangements. It is the principal’s discretion whether or not to allow students to</w:t>
      </w:r>
      <w:r w:rsidR="008A2A7A" w:rsidRPr="00C37731">
        <w:rPr>
          <w:bCs/>
          <w:sz w:val="24"/>
          <w:szCs w:val="24"/>
        </w:rPr>
        <w:t xml:space="preserve"> </w:t>
      </w:r>
      <w:r w:rsidR="009F39DC" w:rsidRPr="00C37731">
        <w:rPr>
          <w:bCs/>
          <w:sz w:val="24"/>
          <w:szCs w:val="24"/>
        </w:rPr>
        <w:t>be transported via another means of transportation. If the student is transported</w:t>
      </w:r>
      <w:r w:rsidR="008A2A7A" w:rsidRPr="00C37731">
        <w:rPr>
          <w:bCs/>
          <w:sz w:val="24"/>
          <w:szCs w:val="24"/>
        </w:rPr>
        <w:t xml:space="preserve"> </w:t>
      </w:r>
      <w:r w:rsidR="009F39DC" w:rsidRPr="00C37731">
        <w:rPr>
          <w:bCs/>
          <w:sz w:val="24"/>
          <w:szCs w:val="24"/>
        </w:rPr>
        <w:t>via means other than arranged by the school, the parent releases the Schoo</w:t>
      </w:r>
      <w:r w:rsidR="008A2A7A" w:rsidRPr="00C37731">
        <w:rPr>
          <w:bCs/>
          <w:sz w:val="24"/>
          <w:szCs w:val="24"/>
        </w:rPr>
        <w:t xml:space="preserve">l </w:t>
      </w:r>
      <w:r w:rsidR="009F39DC" w:rsidRPr="00C37731">
        <w:rPr>
          <w:bCs/>
          <w:sz w:val="24"/>
          <w:szCs w:val="24"/>
        </w:rPr>
        <w:t xml:space="preserve">District from any </w:t>
      </w:r>
      <w:r w:rsidR="008A2A7A" w:rsidRPr="00C37731">
        <w:rPr>
          <w:bCs/>
          <w:sz w:val="24"/>
          <w:szCs w:val="24"/>
        </w:rPr>
        <w:t>and all liability that may arise as a result of this alternate means of transportation.  In addition, a Field Trip Trans</w:t>
      </w:r>
      <w:r w:rsidR="004B7B3F">
        <w:rPr>
          <w:bCs/>
          <w:sz w:val="24"/>
          <w:szCs w:val="24"/>
        </w:rPr>
        <w:t>portation</w:t>
      </w:r>
      <w:r w:rsidR="008A2A7A" w:rsidRPr="00C37731">
        <w:rPr>
          <w:bCs/>
          <w:sz w:val="24"/>
          <w:szCs w:val="24"/>
        </w:rPr>
        <w:t xml:space="preserve"> Release must be completed upon approval and returned to the principal/assistant principal prior to the day of the trip.</w:t>
      </w:r>
    </w:p>
    <w:p w:rsidR="00883D33" w:rsidRDefault="00883D33" w:rsidP="00917BBD">
      <w:pPr>
        <w:pStyle w:val="NoSpacing"/>
        <w:spacing w:after="100" w:line="260" w:lineRule="exact"/>
        <w:jc w:val="left"/>
        <w:rPr>
          <w:rFonts w:ascii="Calibri" w:hAnsi="Calibri" w:cs="Calibri"/>
          <w:b/>
        </w:rPr>
      </w:pPr>
    </w:p>
    <w:p w:rsidR="00BC6209" w:rsidRDefault="00BC6209" w:rsidP="00917BBD">
      <w:pPr>
        <w:pStyle w:val="NoSpacing"/>
        <w:spacing w:after="100" w:line="260" w:lineRule="exact"/>
        <w:jc w:val="left"/>
        <w:rPr>
          <w:rFonts w:ascii="Calibri" w:hAnsi="Calibri" w:cs="Calibri"/>
          <w:b/>
        </w:rPr>
      </w:pPr>
    </w:p>
    <w:p w:rsidR="00BC6209" w:rsidRDefault="00BC6209" w:rsidP="00917BBD">
      <w:pPr>
        <w:pStyle w:val="NoSpacing"/>
        <w:spacing w:after="100" w:line="260" w:lineRule="exact"/>
        <w:jc w:val="left"/>
        <w:rPr>
          <w:rFonts w:ascii="Calibri" w:hAnsi="Calibri" w:cs="Calibri"/>
          <w:b/>
        </w:rPr>
      </w:pPr>
    </w:p>
    <w:p w:rsidR="00C37731" w:rsidRDefault="00C37731" w:rsidP="00917BBD">
      <w:pPr>
        <w:pStyle w:val="NoSpacing"/>
        <w:spacing w:after="100" w:line="260" w:lineRule="exact"/>
        <w:jc w:val="left"/>
        <w:rPr>
          <w:rFonts w:ascii="Calibri" w:hAnsi="Calibri" w:cs="Calibri"/>
          <w:b/>
        </w:rPr>
      </w:pPr>
    </w:p>
    <w:p w:rsidR="00C37731" w:rsidRDefault="00C37731" w:rsidP="00917BBD">
      <w:pPr>
        <w:pStyle w:val="NoSpacing"/>
        <w:spacing w:after="100" w:line="260" w:lineRule="exact"/>
        <w:jc w:val="left"/>
        <w:rPr>
          <w:rFonts w:ascii="Calibri" w:hAnsi="Calibri" w:cs="Calibri"/>
          <w:b/>
        </w:rPr>
      </w:pPr>
    </w:p>
    <w:p w:rsidR="004B7B3F" w:rsidRDefault="004B7B3F" w:rsidP="00917BBD">
      <w:pPr>
        <w:pStyle w:val="NoSpacing"/>
        <w:spacing w:after="100" w:line="260" w:lineRule="exact"/>
        <w:jc w:val="left"/>
        <w:rPr>
          <w:rFonts w:ascii="Calibri" w:hAnsi="Calibri" w:cs="Calibri"/>
          <w:b/>
        </w:rPr>
      </w:pPr>
    </w:p>
    <w:p w:rsidR="00917BBD" w:rsidRPr="00BC6209" w:rsidRDefault="00AA5BD5" w:rsidP="00917BBD">
      <w:pPr>
        <w:pStyle w:val="NoSpacing"/>
        <w:spacing w:after="100" w:line="260" w:lineRule="exact"/>
        <w:jc w:val="left"/>
        <w:rPr>
          <w:rFonts w:ascii="Calibri" w:hAnsi="Calibri" w:cs="Calibri"/>
          <w:b/>
        </w:rPr>
      </w:pPr>
      <w:r w:rsidRPr="009F4A5E">
        <w:rPr>
          <w:b/>
          <w:sz w:val="24"/>
          <w:szCs w:val="24"/>
        </w:rPr>
        <w:lastRenderedPageBreak/>
        <w:t>2</w:t>
      </w:r>
      <w:r w:rsidR="00C37731" w:rsidRPr="009F4A5E">
        <w:rPr>
          <w:b/>
          <w:sz w:val="24"/>
          <w:szCs w:val="24"/>
        </w:rPr>
        <w:t>5</w:t>
      </w:r>
      <w:r w:rsidR="00B539E2" w:rsidRPr="00C37731">
        <w:rPr>
          <w:b/>
          <w:sz w:val="24"/>
          <w:szCs w:val="24"/>
        </w:rPr>
        <w:t xml:space="preserve">.  </w:t>
      </w:r>
      <w:r w:rsidR="004C54B9" w:rsidRPr="00C37731">
        <w:rPr>
          <w:b/>
          <w:sz w:val="24"/>
          <w:szCs w:val="24"/>
          <w:u w:val="single"/>
        </w:rPr>
        <w:t>SM</w:t>
      </w:r>
      <w:r w:rsidR="00917BBD" w:rsidRPr="00C37731">
        <w:rPr>
          <w:b/>
          <w:sz w:val="24"/>
          <w:szCs w:val="24"/>
          <w:u w:val="single"/>
        </w:rPr>
        <w:t>K-8 Dress Code</w:t>
      </w:r>
    </w:p>
    <w:p w:rsidR="00917BBD" w:rsidRPr="00C37731" w:rsidRDefault="00917BBD" w:rsidP="00917BBD">
      <w:pPr>
        <w:pStyle w:val="NoSpacing"/>
        <w:spacing w:after="100" w:line="260" w:lineRule="exact"/>
        <w:rPr>
          <w:sz w:val="24"/>
          <w:szCs w:val="24"/>
        </w:rPr>
      </w:pPr>
      <w:r w:rsidRPr="00C37731">
        <w:rPr>
          <w:b/>
          <w:sz w:val="24"/>
          <w:szCs w:val="24"/>
        </w:rPr>
        <w:t>Purpose</w:t>
      </w:r>
      <w:r w:rsidRPr="00C37731">
        <w:rPr>
          <w:sz w:val="24"/>
          <w:szCs w:val="24"/>
        </w:rPr>
        <w:t xml:space="preserve">: The purpose of the </w:t>
      </w:r>
      <w:r w:rsidR="004C54B9" w:rsidRPr="00C37731">
        <w:rPr>
          <w:sz w:val="24"/>
          <w:szCs w:val="24"/>
        </w:rPr>
        <w:t>St. Matthew</w:t>
      </w:r>
      <w:r w:rsidRPr="00C37731">
        <w:rPr>
          <w:sz w:val="24"/>
          <w:szCs w:val="24"/>
        </w:rPr>
        <w:t xml:space="preserve"> K-8 Dress Code is to create an atmosphere that will allow us to provide the best education possible for your children and our students.</w:t>
      </w:r>
    </w:p>
    <w:p w:rsidR="00D25513" w:rsidRPr="00C37731" w:rsidRDefault="00B84B92" w:rsidP="00DD70DC">
      <w:pPr>
        <w:pStyle w:val="NoSpacing"/>
        <w:spacing w:after="100" w:line="260" w:lineRule="exact"/>
        <w:rPr>
          <w:sz w:val="24"/>
          <w:szCs w:val="24"/>
        </w:rPr>
      </w:pPr>
      <w:r w:rsidRPr="00C37731">
        <w:rPr>
          <w:sz w:val="24"/>
          <w:szCs w:val="24"/>
        </w:rPr>
        <w:t xml:space="preserve">The Student Dress and </w:t>
      </w:r>
      <w:r w:rsidR="0073073D" w:rsidRPr="00C37731">
        <w:rPr>
          <w:sz w:val="24"/>
          <w:szCs w:val="24"/>
        </w:rPr>
        <w:t>Grooming regulation at St. Matthews</w:t>
      </w:r>
      <w:r w:rsidRPr="00C37731">
        <w:rPr>
          <w:sz w:val="24"/>
          <w:szCs w:val="24"/>
        </w:rPr>
        <w:t xml:space="preserve"> K-8 School specifies standards that promote a positive and safe learning environment for students. Appropriate dress for special events will be communicated to parents and students by the school. </w:t>
      </w:r>
      <w:r w:rsidR="0008278E" w:rsidRPr="00C37731">
        <w:rPr>
          <w:sz w:val="24"/>
          <w:szCs w:val="24"/>
        </w:rPr>
        <w:t>Exceptions to the dress code may</w:t>
      </w:r>
      <w:r w:rsidRPr="00C37731">
        <w:rPr>
          <w:sz w:val="24"/>
          <w:szCs w:val="24"/>
        </w:rPr>
        <w:t xml:space="preserve"> be </w:t>
      </w:r>
      <w:r w:rsidR="0008278E" w:rsidRPr="00C37731">
        <w:rPr>
          <w:sz w:val="24"/>
          <w:szCs w:val="24"/>
        </w:rPr>
        <w:t xml:space="preserve">made by </w:t>
      </w:r>
      <w:r w:rsidRPr="00C37731">
        <w:rPr>
          <w:sz w:val="24"/>
          <w:szCs w:val="24"/>
        </w:rPr>
        <w:t>the administration for</w:t>
      </w:r>
      <w:r w:rsidR="0008278E" w:rsidRPr="00C37731">
        <w:rPr>
          <w:sz w:val="24"/>
          <w:szCs w:val="24"/>
        </w:rPr>
        <w:t xml:space="preserve"> special days, special events, or activities. Third-eighth grade students must follow the student dress and grooming regulations.</w:t>
      </w:r>
    </w:p>
    <w:p w:rsidR="00DD70DC" w:rsidRPr="00C37731" w:rsidRDefault="0008278E" w:rsidP="00DD70DC">
      <w:pPr>
        <w:pStyle w:val="NoSpacing"/>
        <w:spacing w:after="100" w:line="260" w:lineRule="exact"/>
        <w:rPr>
          <w:sz w:val="24"/>
          <w:szCs w:val="24"/>
          <w:u w:val="single"/>
        </w:rPr>
      </w:pPr>
      <w:r w:rsidRPr="00C37731">
        <w:rPr>
          <w:sz w:val="24"/>
          <w:szCs w:val="24"/>
          <w:u w:val="single"/>
        </w:rPr>
        <w:t>Standards</w:t>
      </w:r>
    </w:p>
    <w:p w:rsidR="0008278E" w:rsidRPr="00C37731" w:rsidRDefault="00DD70DC" w:rsidP="00DD70DC">
      <w:pPr>
        <w:pStyle w:val="NoSpacing"/>
        <w:spacing w:after="100" w:line="260" w:lineRule="exact"/>
        <w:rPr>
          <w:sz w:val="24"/>
          <w:szCs w:val="24"/>
        </w:rPr>
      </w:pPr>
      <w:r w:rsidRPr="00C37731">
        <w:rPr>
          <w:sz w:val="24"/>
          <w:szCs w:val="24"/>
        </w:rPr>
        <w:t xml:space="preserve">1.  </w:t>
      </w:r>
      <w:r w:rsidR="0008278E" w:rsidRPr="00C37731">
        <w:rPr>
          <w:sz w:val="24"/>
          <w:szCs w:val="24"/>
        </w:rPr>
        <w:t xml:space="preserve">To ensure adequate coverage of the body at school and school activities, the following </w:t>
      </w:r>
      <w:r w:rsidR="00D25513" w:rsidRPr="00C37731">
        <w:rPr>
          <w:sz w:val="24"/>
          <w:szCs w:val="24"/>
        </w:rPr>
        <w:t xml:space="preserve">articles of clothing are </w:t>
      </w:r>
      <w:r w:rsidR="0008278E" w:rsidRPr="00C37731">
        <w:rPr>
          <w:sz w:val="24"/>
          <w:szCs w:val="24"/>
        </w:rPr>
        <w:t>not permitted:</w:t>
      </w:r>
    </w:p>
    <w:p w:rsidR="0008278E" w:rsidRPr="00C37731" w:rsidRDefault="0008278E" w:rsidP="005578A7">
      <w:pPr>
        <w:pStyle w:val="NoSpacing"/>
        <w:numPr>
          <w:ilvl w:val="2"/>
          <w:numId w:val="25"/>
        </w:numPr>
        <w:rPr>
          <w:sz w:val="24"/>
          <w:szCs w:val="24"/>
        </w:rPr>
      </w:pPr>
      <w:r w:rsidRPr="00C37731">
        <w:rPr>
          <w:sz w:val="24"/>
          <w:szCs w:val="24"/>
        </w:rPr>
        <w:t>See-through garments</w:t>
      </w:r>
    </w:p>
    <w:p w:rsidR="0008278E" w:rsidRPr="00C37731" w:rsidRDefault="0008278E" w:rsidP="005578A7">
      <w:pPr>
        <w:pStyle w:val="NoSpacing"/>
        <w:numPr>
          <w:ilvl w:val="2"/>
          <w:numId w:val="25"/>
        </w:numPr>
        <w:rPr>
          <w:sz w:val="24"/>
          <w:szCs w:val="24"/>
        </w:rPr>
      </w:pPr>
      <w:r w:rsidRPr="00C37731">
        <w:rPr>
          <w:sz w:val="24"/>
          <w:szCs w:val="24"/>
        </w:rPr>
        <w:t>Backless or strapless dresses or tops, including halter-tops or any tops that expose cleavage</w:t>
      </w:r>
    </w:p>
    <w:p w:rsidR="0008278E" w:rsidRPr="00C37731" w:rsidRDefault="0008278E" w:rsidP="005578A7">
      <w:pPr>
        <w:pStyle w:val="NoSpacing"/>
        <w:numPr>
          <w:ilvl w:val="2"/>
          <w:numId w:val="25"/>
        </w:numPr>
        <w:rPr>
          <w:sz w:val="24"/>
          <w:szCs w:val="24"/>
        </w:rPr>
      </w:pPr>
      <w:r w:rsidRPr="00C37731">
        <w:rPr>
          <w:sz w:val="24"/>
          <w:szCs w:val="24"/>
        </w:rPr>
        <w:t>Bare-midriff tops. (Tops and b</w:t>
      </w:r>
      <w:r w:rsidR="006C2540" w:rsidRPr="00C37731">
        <w:rPr>
          <w:sz w:val="24"/>
          <w:szCs w:val="24"/>
        </w:rPr>
        <w:t>ottoms must touch when student is standing.)</w:t>
      </w:r>
    </w:p>
    <w:p w:rsidR="006C2540" w:rsidRPr="00C37731" w:rsidRDefault="006C2540" w:rsidP="005578A7">
      <w:pPr>
        <w:pStyle w:val="NoSpacing"/>
        <w:numPr>
          <w:ilvl w:val="2"/>
          <w:numId w:val="25"/>
        </w:numPr>
        <w:rPr>
          <w:sz w:val="24"/>
          <w:szCs w:val="24"/>
        </w:rPr>
      </w:pPr>
      <w:r w:rsidRPr="00C37731">
        <w:rPr>
          <w:sz w:val="24"/>
          <w:szCs w:val="24"/>
        </w:rPr>
        <w:t>Muscle shirts or sleeveless undershirts that expose the torso</w:t>
      </w:r>
    </w:p>
    <w:p w:rsidR="006C2540" w:rsidRPr="00C37731" w:rsidRDefault="006C2540" w:rsidP="005578A7">
      <w:pPr>
        <w:pStyle w:val="NoSpacing"/>
        <w:numPr>
          <w:ilvl w:val="2"/>
          <w:numId w:val="25"/>
        </w:numPr>
        <w:rPr>
          <w:sz w:val="24"/>
          <w:szCs w:val="24"/>
        </w:rPr>
      </w:pPr>
      <w:r w:rsidRPr="00C37731">
        <w:rPr>
          <w:sz w:val="24"/>
          <w:szCs w:val="24"/>
        </w:rPr>
        <w:t>Shorts, skirts, or dresses that are shorter than five inches</w:t>
      </w:r>
      <w:r w:rsidR="00510226" w:rsidRPr="00C37731">
        <w:rPr>
          <w:sz w:val="24"/>
          <w:szCs w:val="24"/>
        </w:rPr>
        <w:t xml:space="preserve"> above the knee</w:t>
      </w:r>
      <w:r w:rsidRPr="00C37731">
        <w:rPr>
          <w:sz w:val="24"/>
          <w:szCs w:val="24"/>
        </w:rPr>
        <w:t xml:space="preserve"> or that expose undergarments when standing or sitting. These articles must provide full coverage of the body at all times.</w:t>
      </w:r>
    </w:p>
    <w:p w:rsidR="006C2540" w:rsidRPr="00C37731" w:rsidRDefault="006C2540" w:rsidP="005578A7">
      <w:pPr>
        <w:pStyle w:val="NoSpacing"/>
        <w:numPr>
          <w:ilvl w:val="2"/>
          <w:numId w:val="25"/>
        </w:numPr>
        <w:rPr>
          <w:sz w:val="24"/>
          <w:szCs w:val="24"/>
        </w:rPr>
      </w:pPr>
      <w:r w:rsidRPr="00C37731">
        <w:rPr>
          <w:sz w:val="24"/>
          <w:szCs w:val="24"/>
        </w:rPr>
        <w:t>Clothing that is tight or revealing</w:t>
      </w:r>
    </w:p>
    <w:p w:rsidR="006C2540" w:rsidRPr="00C37731" w:rsidRDefault="006C2540" w:rsidP="005578A7">
      <w:pPr>
        <w:pStyle w:val="NoSpacing"/>
        <w:numPr>
          <w:ilvl w:val="2"/>
          <w:numId w:val="25"/>
        </w:numPr>
        <w:rPr>
          <w:sz w:val="24"/>
          <w:szCs w:val="24"/>
        </w:rPr>
      </w:pPr>
      <w:r w:rsidRPr="00C37731">
        <w:rPr>
          <w:sz w:val="24"/>
          <w:szCs w:val="24"/>
        </w:rPr>
        <w:t>Flip flops</w:t>
      </w:r>
      <w:r w:rsidR="0073073D" w:rsidRPr="00C37731">
        <w:rPr>
          <w:sz w:val="24"/>
          <w:szCs w:val="24"/>
        </w:rPr>
        <w:t xml:space="preserve"> and slides</w:t>
      </w:r>
    </w:p>
    <w:p w:rsidR="00D25513" w:rsidRPr="00C37731" w:rsidRDefault="006C2540" w:rsidP="00D25513">
      <w:pPr>
        <w:pStyle w:val="NoSpacing"/>
        <w:numPr>
          <w:ilvl w:val="2"/>
          <w:numId w:val="25"/>
        </w:numPr>
        <w:rPr>
          <w:sz w:val="24"/>
          <w:szCs w:val="24"/>
        </w:rPr>
      </w:pPr>
      <w:r w:rsidRPr="00C37731">
        <w:rPr>
          <w:sz w:val="24"/>
          <w:szCs w:val="24"/>
        </w:rPr>
        <w:t>Face or body piercings that are distractin</w:t>
      </w:r>
      <w:r w:rsidR="00DD70DC" w:rsidRPr="00C37731">
        <w:rPr>
          <w:sz w:val="24"/>
          <w:szCs w:val="24"/>
        </w:rPr>
        <w:t>g</w:t>
      </w:r>
    </w:p>
    <w:p w:rsidR="006C2540" w:rsidRPr="005A6442" w:rsidRDefault="006C2540" w:rsidP="00D25513">
      <w:pPr>
        <w:pStyle w:val="NoSpacing"/>
        <w:rPr>
          <w:sz w:val="24"/>
          <w:szCs w:val="24"/>
        </w:rPr>
      </w:pPr>
      <w:r w:rsidRPr="005A6442">
        <w:rPr>
          <w:sz w:val="24"/>
          <w:szCs w:val="24"/>
        </w:rPr>
        <w:t>2.  Shoes shall be worn at all times. Shoes that interfere with safe play a</w:t>
      </w:r>
      <w:r w:rsidR="00DD70DC" w:rsidRPr="005A6442">
        <w:rPr>
          <w:sz w:val="24"/>
          <w:szCs w:val="24"/>
        </w:rPr>
        <w:t xml:space="preserve">nd instructional activities </w:t>
      </w:r>
      <w:r w:rsidR="005A6442">
        <w:rPr>
          <w:sz w:val="24"/>
          <w:szCs w:val="24"/>
        </w:rPr>
        <w:t xml:space="preserve"> </w:t>
      </w:r>
      <w:r w:rsidR="00DD70DC" w:rsidRPr="005A6442">
        <w:rPr>
          <w:sz w:val="24"/>
          <w:szCs w:val="24"/>
        </w:rPr>
        <w:t>are inappropriate</w:t>
      </w:r>
      <w:r w:rsidR="00510226" w:rsidRPr="005A6442">
        <w:rPr>
          <w:sz w:val="24"/>
          <w:szCs w:val="24"/>
        </w:rPr>
        <w:t>.</w:t>
      </w:r>
    </w:p>
    <w:p w:rsidR="00FE5174" w:rsidRPr="005A6442" w:rsidRDefault="00DD70DC" w:rsidP="00D25513">
      <w:pPr>
        <w:pStyle w:val="NoSpacing"/>
        <w:rPr>
          <w:sz w:val="24"/>
          <w:szCs w:val="24"/>
        </w:rPr>
      </w:pPr>
      <w:r w:rsidRPr="005A6442">
        <w:rPr>
          <w:sz w:val="24"/>
          <w:szCs w:val="24"/>
        </w:rPr>
        <w:t>3.</w:t>
      </w:r>
      <w:r w:rsidR="005578A7" w:rsidRPr="005A6442">
        <w:rPr>
          <w:sz w:val="24"/>
          <w:szCs w:val="24"/>
        </w:rPr>
        <w:t xml:space="preserve"> </w:t>
      </w:r>
      <w:r w:rsidRPr="005A6442">
        <w:rPr>
          <w:sz w:val="24"/>
          <w:szCs w:val="24"/>
        </w:rPr>
        <w:t>Clothing, accessories, and jewelry shall be free of writing, pictures, symbols, or any other insignia</w:t>
      </w:r>
      <w:r w:rsidR="00510226" w:rsidRPr="005A6442">
        <w:rPr>
          <w:sz w:val="24"/>
          <w:szCs w:val="24"/>
        </w:rPr>
        <w:t xml:space="preserve">, </w:t>
      </w:r>
      <w:r w:rsidRPr="005A6442">
        <w:rPr>
          <w:sz w:val="24"/>
          <w:szCs w:val="24"/>
        </w:rPr>
        <w:t>that are</w:t>
      </w:r>
      <w:r w:rsidR="00D25513" w:rsidRPr="005A6442">
        <w:rPr>
          <w:sz w:val="24"/>
          <w:szCs w:val="24"/>
        </w:rPr>
        <w:t xml:space="preserve"> </w:t>
      </w:r>
      <w:r w:rsidRPr="005A6442">
        <w:rPr>
          <w:sz w:val="24"/>
          <w:szCs w:val="24"/>
        </w:rPr>
        <w:t>vulgar, profane, obscene, libelous, slanderous, or sexually suggestive. Clothing, accessories, or jewelry</w:t>
      </w:r>
      <w:r w:rsidR="005578A7" w:rsidRPr="005A6442">
        <w:rPr>
          <w:sz w:val="24"/>
          <w:szCs w:val="24"/>
        </w:rPr>
        <w:t xml:space="preserve"> that degrade any cultural, religious or ethnic values, that advocate</w:t>
      </w:r>
      <w:r w:rsidR="00510226" w:rsidRPr="005A6442">
        <w:rPr>
          <w:sz w:val="24"/>
          <w:szCs w:val="24"/>
        </w:rPr>
        <w:t xml:space="preserve">, </w:t>
      </w:r>
      <w:r w:rsidR="005578A7" w:rsidRPr="005A6442">
        <w:rPr>
          <w:sz w:val="24"/>
          <w:szCs w:val="24"/>
        </w:rPr>
        <w:t>racial, ethnic, or religious prejudice or</w:t>
      </w:r>
      <w:r w:rsidR="00D25513" w:rsidRPr="005A6442">
        <w:rPr>
          <w:sz w:val="24"/>
          <w:szCs w:val="24"/>
        </w:rPr>
        <w:t xml:space="preserve"> </w:t>
      </w:r>
      <w:r w:rsidR="005578A7" w:rsidRPr="005A6442">
        <w:rPr>
          <w:sz w:val="24"/>
          <w:szCs w:val="24"/>
        </w:rPr>
        <w:t>discrimination, or that promote sex, the use of tobacco, drugs, or alcohol or any unlawful acts are prohibited.</w:t>
      </w:r>
    </w:p>
    <w:p w:rsidR="00FE5174" w:rsidRPr="005A6442" w:rsidRDefault="00FE5174" w:rsidP="00FE5174">
      <w:pPr>
        <w:pStyle w:val="NoSpacing"/>
        <w:tabs>
          <w:tab w:val="left" w:pos="0"/>
        </w:tabs>
        <w:rPr>
          <w:sz w:val="24"/>
          <w:szCs w:val="24"/>
        </w:rPr>
      </w:pPr>
      <w:r w:rsidRPr="005A6442">
        <w:rPr>
          <w:sz w:val="24"/>
          <w:szCs w:val="24"/>
        </w:rPr>
        <w:t>4.  Hats, caps, and other head coverings shall not be worn.</w:t>
      </w:r>
    </w:p>
    <w:p w:rsidR="00FE5174" w:rsidRPr="005A6442" w:rsidRDefault="00FE5174" w:rsidP="00FE5174">
      <w:pPr>
        <w:pStyle w:val="NoSpacing"/>
        <w:tabs>
          <w:tab w:val="left" w:pos="0"/>
        </w:tabs>
        <w:rPr>
          <w:sz w:val="24"/>
          <w:szCs w:val="24"/>
        </w:rPr>
      </w:pPr>
      <w:r w:rsidRPr="005A6442">
        <w:rPr>
          <w:sz w:val="24"/>
          <w:szCs w:val="24"/>
        </w:rPr>
        <w:t>5. Dark glasses shall not be worn indoors, except for valid medical reasons authorized by the principal or</w:t>
      </w:r>
      <w:r w:rsidR="00D25513" w:rsidRPr="005A6442">
        <w:rPr>
          <w:sz w:val="24"/>
          <w:szCs w:val="24"/>
        </w:rPr>
        <w:t xml:space="preserve"> </w:t>
      </w:r>
      <w:r w:rsidRPr="005A6442">
        <w:rPr>
          <w:sz w:val="24"/>
          <w:szCs w:val="24"/>
        </w:rPr>
        <w:t>administration and verified in writing by a physician.</w:t>
      </w:r>
    </w:p>
    <w:p w:rsidR="00FE5174" w:rsidRPr="005A6442" w:rsidRDefault="00FE5174" w:rsidP="00FE5174">
      <w:pPr>
        <w:pStyle w:val="NoSpacing"/>
        <w:tabs>
          <w:tab w:val="left" w:pos="0"/>
        </w:tabs>
        <w:rPr>
          <w:sz w:val="24"/>
          <w:szCs w:val="24"/>
        </w:rPr>
      </w:pPr>
      <w:r w:rsidRPr="005A6442">
        <w:rPr>
          <w:sz w:val="24"/>
          <w:szCs w:val="24"/>
        </w:rPr>
        <w:t xml:space="preserve">6. Gang-related clothing or accessories, including but not limited to bandannas, or other symbols, emblems, or insignia are prohibited. School officials shall use information </w:t>
      </w:r>
      <w:r w:rsidR="004B792D" w:rsidRPr="005A6442">
        <w:rPr>
          <w:sz w:val="24"/>
          <w:szCs w:val="24"/>
        </w:rPr>
        <w:t>obtained from community resources and the local</w:t>
      </w:r>
      <w:r w:rsidR="00D25513" w:rsidRPr="005A6442">
        <w:rPr>
          <w:sz w:val="24"/>
          <w:szCs w:val="24"/>
        </w:rPr>
        <w:t xml:space="preserve"> </w:t>
      </w:r>
      <w:r w:rsidR="004B792D" w:rsidRPr="005A6442">
        <w:rPr>
          <w:sz w:val="24"/>
          <w:szCs w:val="24"/>
        </w:rPr>
        <w:t>gang task force to make judgments on what items and accessories are gang-related.</w:t>
      </w:r>
    </w:p>
    <w:p w:rsidR="004B792D" w:rsidRPr="005A6442" w:rsidRDefault="004B792D" w:rsidP="00FE5174">
      <w:pPr>
        <w:pStyle w:val="NoSpacing"/>
        <w:tabs>
          <w:tab w:val="left" w:pos="0"/>
        </w:tabs>
        <w:rPr>
          <w:sz w:val="24"/>
          <w:szCs w:val="24"/>
        </w:rPr>
      </w:pPr>
      <w:r w:rsidRPr="005A6442">
        <w:rPr>
          <w:sz w:val="24"/>
          <w:szCs w:val="24"/>
        </w:rPr>
        <w:lastRenderedPageBreak/>
        <w:t xml:space="preserve">7. </w:t>
      </w:r>
      <w:r w:rsidR="00FE00F0" w:rsidRPr="005A6442">
        <w:rPr>
          <w:sz w:val="24"/>
          <w:szCs w:val="24"/>
        </w:rPr>
        <w:t>Tattoos, on</w:t>
      </w:r>
      <w:r w:rsidRPr="005A6442">
        <w:rPr>
          <w:sz w:val="24"/>
          <w:szCs w:val="24"/>
        </w:rPr>
        <w:t xml:space="preserve"> any part of the body</w:t>
      </w:r>
      <w:r w:rsidR="00FE00F0" w:rsidRPr="005A6442">
        <w:rPr>
          <w:sz w:val="24"/>
          <w:szCs w:val="24"/>
        </w:rPr>
        <w:t>,</w:t>
      </w:r>
      <w:r w:rsidRPr="005A6442">
        <w:rPr>
          <w:sz w:val="24"/>
          <w:szCs w:val="24"/>
        </w:rPr>
        <w:t xml:space="preserve"> must be covered if they are gang-related or violate any of the provisions of this</w:t>
      </w:r>
      <w:r w:rsidR="00D25513" w:rsidRPr="005A6442">
        <w:rPr>
          <w:sz w:val="24"/>
          <w:szCs w:val="24"/>
        </w:rPr>
        <w:t xml:space="preserve"> </w:t>
      </w:r>
      <w:r w:rsidRPr="005A6442">
        <w:rPr>
          <w:sz w:val="24"/>
          <w:szCs w:val="24"/>
        </w:rPr>
        <w:t>dress code.</w:t>
      </w:r>
    </w:p>
    <w:p w:rsidR="004B792D" w:rsidRPr="005A6442" w:rsidRDefault="004B792D" w:rsidP="00FE5174">
      <w:pPr>
        <w:pStyle w:val="NoSpacing"/>
        <w:tabs>
          <w:tab w:val="left" w:pos="0"/>
        </w:tabs>
        <w:rPr>
          <w:sz w:val="24"/>
          <w:szCs w:val="24"/>
        </w:rPr>
      </w:pPr>
      <w:r w:rsidRPr="005A6442">
        <w:rPr>
          <w:sz w:val="24"/>
          <w:szCs w:val="24"/>
        </w:rPr>
        <w:t>8. Items of clothing or accessories with spikes, safety pins, or chains, including wallet chains, are prohibited.</w:t>
      </w:r>
      <w:r w:rsidR="00D25513" w:rsidRPr="005A6442">
        <w:rPr>
          <w:sz w:val="24"/>
          <w:szCs w:val="24"/>
        </w:rPr>
        <w:t xml:space="preserve"> </w:t>
      </w:r>
      <w:r w:rsidRPr="005A6442">
        <w:rPr>
          <w:sz w:val="24"/>
          <w:szCs w:val="24"/>
        </w:rPr>
        <w:t>Clothing or any attachments to clothing that could be covered weapons are not allowed.</w:t>
      </w:r>
    </w:p>
    <w:p w:rsidR="004B792D" w:rsidRPr="005A6442" w:rsidRDefault="004B792D" w:rsidP="00FE5174">
      <w:pPr>
        <w:pStyle w:val="NoSpacing"/>
        <w:tabs>
          <w:tab w:val="left" w:pos="0"/>
        </w:tabs>
        <w:rPr>
          <w:sz w:val="24"/>
          <w:szCs w:val="24"/>
        </w:rPr>
      </w:pPr>
      <w:r w:rsidRPr="005A6442">
        <w:rPr>
          <w:sz w:val="24"/>
          <w:szCs w:val="24"/>
        </w:rPr>
        <w:t>9. Sleepwear or slippers may not be worn.</w:t>
      </w:r>
    </w:p>
    <w:p w:rsidR="004B792D" w:rsidRPr="005A6442" w:rsidRDefault="004B792D" w:rsidP="00FE5174">
      <w:pPr>
        <w:pStyle w:val="NoSpacing"/>
        <w:tabs>
          <w:tab w:val="left" w:pos="0"/>
        </w:tabs>
        <w:rPr>
          <w:sz w:val="24"/>
          <w:szCs w:val="24"/>
        </w:rPr>
      </w:pPr>
      <w:r w:rsidRPr="005A6442">
        <w:rPr>
          <w:sz w:val="24"/>
          <w:szCs w:val="24"/>
        </w:rPr>
        <w:t>10. Clothing must not have excessive rips or tears</w:t>
      </w:r>
      <w:r w:rsidR="00510226" w:rsidRPr="005A6442">
        <w:rPr>
          <w:sz w:val="24"/>
          <w:szCs w:val="24"/>
        </w:rPr>
        <w:t xml:space="preserve">, </w:t>
      </w:r>
      <w:r w:rsidRPr="005A6442">
        <w:rPr>
          <w:sz w:val="24"/>
          <w:szCs w:val="24"/>
        </w:rPr>
        <w:t>and appropriate clothing should be worn under clothing with rips</w:t>
      </w:r>
      <w:r w:rsidR="00D25513" w:rsidRPr="005A6442">
        <w:rPr>
          <w:sz w:val="24"/>
          <w:szCs w:val="24"/>
        </w:rPr>
        <w:t xml:space="preserve"> </w:t>
      </w:r>
      <w:r w:rsidRPr="005A6442">
        <w:rPr>
          <w:sz w:val="24"/>
          <w:szCs w:val="24"/>
        </w:rPr>
        <w:t>in them.</w:t>
      </w:r>
    </w:p>
    <w:p w:rsidR="004B792D" w:rsidRPr="005A6442" w:rsidRDefault="004B792D" w:rsidP="00FE5174">
      <w:pPr>
        <w:pStyle w:val="NoSpacing"/>
        <w:tabs>
          <w:tab w:val="left" w:pos="0"/>
        </w:tabs>
        <w:rPr>
          <w:sz w:val="24"/>
          <w:szCs w:val="24"/>
        </w:rPr>
      </w:pPr>
      <w:r w:rsidRPr="005A6442">
        <w:rPr>
          <w:sz w:val="24"/>
          <w:szCs w:val="24"/>
        </w:rPr>
        <w:t xml:space="preserve">11. At the elementary and middle level school, </w:t>
      </w:r>
      <w:r w:rsidR="00BA72E2" w:rsidRPr="005A6442">
        <w:rPr>
          <w:sz w:val="24"/>
          <w:szCs w:val="24"/>
        </w:rPr>
        <w:t xml:space="preserve">a </w:t>
      </w:r>
      <w:r w:rsidR="00D25513" w:rsidRPr="005A6442">
        <w:rPr>
          <w:sz w:val="24"/>
          <w:szCs w:val="24"/>
        </w:rPr>
        <w:t>student</w:t>
      </w:r>
      <w:r w:rsidR="00BA72E2" w:rsidRPr="005A6442">
        <w:rPr>
          <w:sz w:val="24"/>
          <w:szCs w:val="24"/>
        </w:rPr>
        <w:t xml:space="preserve">'s </w:t>
      </w:r>
      <w:r w:rsidR="00D25513" w:rsidRPr="005A6442">
        <w:rPr>
          <w:sz w:val="24"/>
          <w:szCs w:val="24"/>
        </w:rPr>
        <w:t>hair color must be within the spectrum o</w:t>
      </w:r>
      <w:r w:rsidR="00BF33A8" w:rsidRPr="005A6442">
        <w:rPr>
          <w:sz w:val="24"/>
          <w:szCs w:val="24"/>
        </w:rPr>
        <w:t>f</w:t>
      </w:r>
      <w:r w:rsidR="00D25513" w:rsidRPr="005A6442">
        <w:rPr>
          <w:sz w:val="24"/>
          <w:szCs w:val="24"/>
        </w:rPr>
        <w:t xml:space="preserve"> colors that hair grows naturally.</w:t>
      </w:r>
    </w:p>
    <w:p w:rsidR="00D25513" w:rsidRPr="005A6442" w:rsidRDefault="00D25513" w:rsidP="00FE5174">
      <w:pPr>
        <w:pStyle w:val="NoSpacing"/>
        <w:tabs>
          <w:tab w:val="left" w:pos="0"/>
        </w:tabs>
        <w:rPr>
          <w:sz w:val="24"/>
          <w:szCs w:val="24"/>
        </w:rPr>
      </w:pPr>
      <w:r w:rsidRPr="005A6442">
        <w:rPr>
          <w:sz w:val="24"/>
          <w:szCs w:val="24"/>
        </w:rPr>
        <w:t>12. Excessive sagging or baggy pants are not to be worn. Undergarments may not be exposed.</w:t>
      </w:r>
    </w:p>
    <w:p w:rsidR="00D25513" w:rsidRPr="005A6442" w:rsidRDefault="00D25513" w:rsidP="00FE5174">
      <w:pPr>
        <w:pStyle w:val="NoSpacing"/>
        <w:tabs>
          <w:tab w:val="left" w:pos="0"/>
        </w:tabs>
        <w:rPr>
          <w:sz w:val="24"/>
          <w:szCs w:val="24"/>
        </w:rPr>
      </w:pPr>
      <w:r w:rsidRPr="005A6442">
        <w:rPr>
          <w:sz w:val="24"/>
          <w:szCs w:val="24"/>
        </w:rPr>
        <w:t>13. Any clothing or an accessory that inhibits the safety of the student or others is prohibited.</w:t>
      </w:r>
    </w:p>
    <w:p w:rsidR="005A6442" w:rsidRDefault="005A6442" w:rsidP="001D615C">
      <w:pPr>
        <w:pStyle w:val="NoSpacing"/>
        <w:spacing w:after="100" w:line="260" w:lineRule="exact"/>
        <w:rPr>
          <w:rFonts w:ascii="Calibri" w:hAnsi="Calibri" w:cs="Calibri"/>
          <w:b/>
          <w:u w:val="single"/>
        </w:rPr>
      </w:pPr>
    </w:p>
    <w:p w:rsidR="001D615C" w:rsidRPr="005A6442" w:rsidRDefault="001D615C" w:rsidP="001D615C">
      <w:pPr>
        <w:pStyle w:val="NoSpacing"/>
        <w:spacing w:after="100" w:line="260" w:lineRule="exact"/>
        <w:rPr>
          <w:b/>
          <w:sz w:val="24"/>
          <w:szCs w:val="24"/>
          <w:u w:val="single"/>
        </w:rPr>
      </w:pPr>
      <w:r w:rsidRPr="005A6442">
        <w:rPr>
          <w:b/>
          <w:sz w:val="24"/>
          <w:szCs w:val="24"/>
          <w:u w:val="single"/>
        </w:rPr>
        <w:t>2</w:t>
      </w:r>
      <w:r w:rsidR="005A6442" w:rsidRPr="005A6442">
        <w:rPr>
          <w:b/>
          <w:sz w:val="24"/>
          <w:szCs w:val="24"/>
          <w:u w:val="single"/>
        </w:rPr>
        <w:t>6</w:t>
      </w:r>
      <w:r w:rsidRPr="005A6442">
        <w:rPr>
          <w:b/>
          <w:sz w:val="24"/>
          <w:szCs w:val="24"/>
          <w:u w:val="single"/>
        </w:rPr>
        <w:t>. Locker Policy:</w:t>
      </w:r>
    </w:p>
    <w:p w:rsidR="00A95DB5" w:rsidRPr="005A6442" w:rsidRDefault="004C54B9" w:rsidP="00927F92">
      <w:pPr>
        <w:pStyle w:val="NoSpacing"/>
        <w:jc w:val="center"/>
        <w:rPr>
          <w:b/>
          <w:sz w:val="24"/>
          <w:szCs w:val="24"/>
          <w:u w:val="single"/>
        </w:rPr>
      </w:pPr>
      <w:r w:rsidRPr="005A6442">
        <w:rPr>
          <w:b/>
          <w:sz w:val="24"/>
          <w:szCs w:val="24"/>
          <w:u w:val="single"/>
        </w:rPr>
        <w:t>St. Matthews</w:t>
      </w:r>
      <w:r w:rsidR="00927F92" w:rsidRPr="005A6442">
        <w:rPr>
          <w:b/>
          <w:sz w:val="24"/>
          <w:szCs w:val="24"/>
          <w:u w:val="single"/>
        </w:rPr>
        <w:t xml:space="preserve"> K-8 School</w:t>
      </w:r>
      <w:r w:rsidR="005A6442" w:rsidRPr="005A6442">
        <w:rPr>
          <w:b/>
          <w:sz w:val="24"/>
          <w:szCs w:val="24"/>
          <w:u w:val="single"/>
        </w:rPr>
        <w:t xml:space="preserve"> </w:t>
      </w:r>
      <w:r w:rsidR="00A95DB5" w:rsidRPr="005A6442">
        <w:rPr>
          <w:b/>
          <w:sz w:val="24"/>
          <w:szCs w:val="24"/>
          <w:u w:val="single"/>
        </w:rPr>
        <w:t>Locker Policy</w:t>
      </w:r>
    </w:p>
    <w:p w:rsidR="00927F92" w:rsidRPr="005A6442" w:rsidRDefault="00927F92" w:rsidP="00BC6209">
      <w:pPr>
        <w:pStyle w:val="NoSpacing"/>
        <w:spacing w:line="276" w:lineRule="auto"/>
        <w:jc w:val="left"/>
        <w:rPr>
          <w:sz w:val="24"/>
          <w:szCs w:val="24"/>
        </w:rPr>
      </w:pPr>
      <w:r w:rsidRPr="005A6442">
        <w:rPr>
          <w:sz w:val="24"/>
          <w:szCs w:val="24"/>
        </w:rPr>
        <w:t>All lockers made available for student use on the school premises, including, but not limited to, lockers located in the hallways, physical education and athletic dressing rooms, industrial education and home economics classrooms and the art classroom, are the property of the school corporation. These lockers are made available for student use in storing school supplies and personal items necessary for use at school, but the lockers are not to be used to store items which cause, or can reasonably be foreseen to cause, an interference with school purposes or an educational function, or which are forbidden by state law or school rules. A student who uses a locker that is property of the school corporation is presumed to have no expectations of privacy in that locker or the locker's content.</w:t>
      </w:r>
    </w:p>
    <w:p w:rsidR="00927F92" w:rsidRPr="005A6442" w:rsidRDefault="00927F92" w:rsidP="00927F92">
      <w:pPr>
        <w:pStyle w:val="NoSpacing"/>
        <w:jc w:val="left"/>
        <w:rPr>
          <w:sz w:val="24"/>
          <w:szCs w:val="24"/>
        </w:rPr>
      </w:pPr>
      <w:r w:rsidRPr="005A6442">
        <w:rPr>
          <w:sz w:val="24"/>
          <w:szCs w:val="24"/>
        </w:rPr>
        <w:t>The student's use of the locker does not diminish the school corporation's ownership or control of the locker. The school corporation retains the right to inspect the locker and its contents to ensure that the locker is being used in accordance with its intended purpose, and to eliminate f</w:t>
      </w:r>
      <w:r w:rsidR="0092255C" w:rsidRPr="005A6442">
        <w:rPr>
          <w:sz w:val="24"/>
          <w:szCs w:val="24"/>
        </w:rPr>
        <w:t>i</w:t>
      </w:r>
      <w:r w:rsidRPr="005A6442">
        <w:rPr>
          <w:sz w:val="24"/>
          <w:szCs w:val="24"/>
        </w:rPr>
        <w:t>re or other hazards, maintained sanitary conditions, attempt to locate lost or stolen materials such as weapons, illegal drugs or alcohol, or any other material forbidden by school rules.</w:t>
      </w:r>
    </w:p>
    <w:p w:rsidR="005A6442" w:rsidRDefault="005A6442" w:rsidP="00BC6209">
      <w:pPr>
        <w:pStyle w:val="NoSpacing"/>
        <w:jc w:val="center"/>
        <w:rPr>
          <w:b/>
          <w:sz w:val="24"/>
          <w:szCs w:val="24"/>
        </w:rPr>
      </w:pPr>
    </w:p>
    <w:p w:rsidR="005A6442" w:rsidRDefault="005A6442" w:rsidP="00BC6209">
      <w:pPr>
        <w:pStyle w:val="NoSpacing"/>
        <w:jc w:val="center"/>
        <w:rPr>
          <w:b/>
          <w:sz w:val="24"/>
          <w:szCs w:val="24"/>
        </w:rPr>
      </w:pPr>
    </w:p>
    <w:p w:rsidR="005A6442" w:rsidRDefault="005A6442" w:rsidP="00BC6209">
      <w:pPr>
        <w:pStyle w:val="NoSpacing"/>
        <w:jc w:val="center"/>
        <w:rPr>
          <w:b/>
          <w:sz w:val="24"/>
          <w:szCs w:val="24"/>
        </w:rPr>
      </w:pPr>
    </w:p>
    <w:p w:rsidR="005A6442" w:rsidRDefault="005A6442" w:rsidP="00BC6209">
      <w:pPr>
        <w:pStyle w:val="NoSpacing"/>
        <w:jc w:val="center"/>
        <w:rPr>
          <w:b/>
          <w:sz w:val="24"/>
          <w:szCs w:val="24"/>
        </w:rPr>
      </w:pPr>
    </w:p>
    <w:p w:rsidR="005A6442" w:rsidRDefault="005A6442" w:rsidP="00BC6209">
      <w:pPr>
        <w:pStyle w:val="NoSpacing"/>
        <w:jc w:val="center"/>
        <w:rPr>
          <w:b/>
          <w:sz w:val="24"/>
          <w:szCs w:val="24"/>
        </w:rPr>
      </w:pPr>
    </w:p>
    <w:p w:rsidR="005A6442" w:rsidRDefault="005A6442" w:rsidP="00BC6209">
      <w:pPr>
        <w:pStyle w:val="NoSpacing"/>
        <w:jc w:val="center"/>
        <w:rPr>
          <w:b/>
          <w:sz w:val="24"/>
          <w:szCs w:val="24"/>
        </w:rPr>
      </w:pPr>
    </w:p>
    <w:p w:rsidR="00927F92" w:rsidRDefault="00927F92" w:rsidP="00BC6209">
      <w:pPr>
        <w:pStyle w:val="NoSpacing"/>
        <w:jc w:val="center"/>
        <w:rPr>
          <w:b/>
          <w:sz w:val="24"/>
          <w:szCs w:val="24"/>
        </w:rPr>
      </w:pPr>
      <w:r w:rsidRPr="00927F92">
        <w:rPr>
          <w:b/>
          <w:sz w:val="24"/>
          <w:szCs w:val="24"/>
        </w:rPr>
        <w:t>LOCKER RULES</w:t>
      </w:r>
    </w:p>
    <w:p w:rsidR="00927F92" w:rsidRDefault="00927F92" w:rsidP="00927F92">
      <w:pPr>
        <w:pStyle w:val="NoSpacing"/>
        <w:jc w:val="left"/>
        <w:rPr>
          <w:sz w:val="24"/>
          <w:szCs w:val="24"/>
        </w:rPr>
      </w:pPr>
      <w:r w:rsidRPr="005A6442">
        <w:rPr>
          <w:sz w:val="24"/>
          <w:szCs w:val="24"/>
        </w:rPr>
        <w:t>In order to implement the school corporation's policy concerning student lockers, the school board adopts the following rules and regulations:</w:t>
      </w:r>
    </w:p>
    <w:p w:rsidR="005A6442" w:rsidRPr="005A6442" w:rsidRDefault="005A6442" w:rsidP="00927F92">
      <w:pPr>
        <w:pStyle w:val="NoSpacing"/>
        <w:jc w:val="left"/>
        <w:rPr>
          <w:sz w:val="24"/>
          <w:szCs w:val="24"/>
        </w:rPr>
      </w:pPr>
    </w:p>
    <w:p w:rsidR="007F2E2D" w:rsidRPr="005A6442" w:rsidRDefault="00927F92" w:rsidP="00927F92">
      <w:pPr>
        <w:pStyle w:val="NoSpacing"/>
        <w:jc w:val="left"/>
        <w:rPr>
          <w:b/>
          <w:sz w:val="24"/>
          <w:szCs w:val="24"/>
          <w:u w:val="single"/>
        </w:rPr>
      </w:pPr>
      <w:r w:rsidRPr="005A6442">
        <w:rPr>
          <w:sz w:val="24"/>
          <w:szCs w:val="24"/>
        </w:rPr>
        <w:t xml:space="preserve">1.  </w:t>
      </w:r>
      <w:r w:rsidRPr="005A6442">
        <w:rPr>
          <w:b/>
          <w:sz w:val="24"/>
          <w:szCs w:val="24"/>
          <w:u w:val="single"/>
        </w:rPr>
        <w:t>LOCKS</w:t>
      </w:r>
    </w:p>
    <w:p w:rsidR="00927F92" w:rsidRPr="005A6442" w:rsidRDefault="00927F92" w:rsidP="00927F92">
      <w:pPr>
        <w:pStyle w:val="NoSpacing"/>
        <w:jc w:val="left"/>
        <w:rPr>
          <w:sz w:val="24"/>
          <w:szCs w:val="24"/>
        </w:rPr>
      </w:pPr>
      <w:r w:rsidRPr="005A6442">
        <w:rPr>
          <w:sz w:val="24"/>
          <w:szCs w:val="24"/>
        </w:rPr>
        <w:t xml:space="preserve">The school corporation will retain access to student lockers by keeping a </w:t>
      </w:r>
      <w:r w:rsidR="00BC6209" w:rsidRPr="005A6442">
        <w:rPr>
          <w:sz w:val="24"/>
          <w:szCs w:val="24"/>
        </w:rPr>
        <w:t>master list</w:t>
      </w:r>
      <w:r w:rsidR="00412A49" w:rsidRPr="005A6442">
        <w:rPr>
          <w:sz w:val="24"/>
          <w:szCs w:val="24"/>
        </w:rPr>
        <w:t xml:space="preserve"> </w:t>
      </w:r>
      <w:r w:rsidRPr="005A6442">
        <w:rPr>
          <w:sz w:val="24"/>
          <w:szCs w:val="24"/>
        </w:rPr>
        <w:t>of combination</w:t>
      </w:r>
      <w:r w:rsidR="00412A49" w:rsidRPr="005A6442">
        <w:rPr>
          <w:sz w:val="24"/>
          <w:szCs w:val="24"/>
        </w:rPr>
        <w:t xml:space="preserve">s </w:t>
      </w:r>
      <w:r w:rsidRPr="005A6442">
        <w:rPr>
          <w:sz w:val="24"/>
          <w:szCs w:val="24"/>
        </w:rPr>
        <w:t>or retaining a master key. Students may not use their own locks to prevent access to lockers by school officials</w:t>
      </w:r>
      <w:r w:rsidR="00BA72E2" w:rsidRPr="005A6442">
        <w:rPr>
          <w:sz w:val="24"/>
          <w:szCs w:val="24"/>
        </w:rPr>
        <w:t xml:space="preserve">, </w:t>
      </w:r>
      <w:r w:rsidRPr="005A6442">
        <w:rPr>
          <w:sz w:val="24"/>
          <w:szCs w:val="24"/>
        </w:rPr>
        <w:t>and any unauthorized locks may be removed without notice and destroyed.</w:t>
      </w:r>
    </w:p>
    <w:p w:rsidR="005A6442" w:rsidRPr="005A6442" w:rsidRDefault="005A6442" w:rsidP="00927F92">
      <w:pPr>
        <w:pStyle w:val="NoSpacing"/>
        <w:jc w:val="left"/>
        <w:rPr>
          <w:sz w:val="24"/>
          <w:szCs w:val="24"/>
        </w:rPr>
      </w:pPr>
    </w:p>
    <w:p w:rsidR="007F2E2D" w:rsidRPr="005A6442" w:rsidRDefault="00927F92" w:rsidP="00927F92">
      <w:pPr>
        <w:pStyle w:val="NoSpacing"/>
        <w:jc w:val="left"/>
        <w:rPr>
          <w:b/>
          <w:sz w:val="24"/>
          <w:szCs w:val="24"/>
          <w:u w:val="single"/>
        </w:rPr>
      </w:pPr>
      <w:r w:rsidRPr="005A6442">
        <w:rPr>
          <w:sz w:val="24"/>
          <w:szCs w:val="24"/>
        </w:rPr>
        <w:t xml:space="preserve">2.  </w:t>
      </w:r>
      <w:r w:rsidRPr="005A6442">
        <w:rPr>
          <w:b/>
          <w:sz w:val="24"/>
          <w:szCs w:val="24"/>
          <w:u w:val="single"/>
        </w:rPr>
        <w:t>USE OF LOCKERS</w:t>
      </w:r>
    </w:p>
    <w:p w:rsidR="00927F92" w:rsidRPr="005A6442" w:rsidRDefault="00927F92" w:rsidP="00927F92">
      <w:pPr>
        <w:pStyle w:val="NoSpacing"/>
        <w:jc w:val="left"/>
        <w:rPr>
          <w:sz w:val="24"/>
          <w:szCs w:val="24"/>
        </w:rPr>
      </w:pPr>
      <w:r w:rsidRPr="005A6442">
        <w:rPr>
          <w:sz w:val="24"/>
          <w:szCs w:val="24"/>
        </w:rPr>
        <w:t>Lockers are to be used to store school supplies and personal items necessary for use at school. Lockers shall not be used to store items which cause, or can reasonably be foreseen to cause, an interference with school purposes or an educational function, or which are forbidden by state law or school rules, such as drugs (other than medicine for which a student has current prescription or common cold or headache medicine sold over the counter), drug paraphernalia, beverage</w:t>
      </w:r>
      <w:r w:rsidR="00BA72E2" w:rsidRPr="005A6442">
        <w:rPr>
          <w:sz w:val="24"/>
          <w:szCs w:val="24"/>
        </w:rPr>
        <w:t xml:space="preserve">s </w:t>
      </w:r>
      <w:r w:rsidRPr="005A6442">
        <w:rPr>
          <w:sz w:val="24"/>
          <w:szCs w:val="24"/>
        </w:rPr>
        <w:t xml:space="preserve"> containing alcohol, weapon</w:t>
      </w:r>
      <w:r w:rsidR="00BA72E2" w:rsidRPr="005A6442">
        <w:rPr>
          <w:sz w:val="24"/>
          <w:szCs w:val="24"/>
        </w:rPr>
        <w:t>s</w:t>
      </w:r>
      <w:r w:rsidRPr="005A6442">
        <w:rPr>
          <w:sz w:val="24"/>
          <w:szCs w:val="24"/>
        </w:rPr>
        <w:t>, any flammable substance</w:t>
      </w:r>
      <w:r w:rsidR="00BA72E2" w:rsidRPr="005A6442">
        <w:rPr>
          <w:sz w:val="24"/>
          <w:szCs w:val="24"/>
        </w:rPr>
        <w:t>s</w:t>
      </w:r>
      <w:r w:rsidRPr="005A6442">
        <w:rPr>
          <w:sz w:val="24"/>
          <w:szCs w:val="24"/>
        </w:rPr>
        <w:t>, bomb</w:t>
      </w:r>
      <w:r w:rsidR="00BA72E2" w:rsidRPr="005A6442">
        <w:rPr>
          <w:sz w:val="24"/>
          <w:szCs w:val="24"/>
        </w:rPr>
        <w:t xml:space="preserve">s </w:t>
      </w:r>
      <w:r w:rsidRPr="005A6442">
        <w:rPr>
          <w:sz w:val="24"/>
          <w:szCs w:val="24"/>
        </w:rPr>
        <w:t>or explosive device, any pungent acid or nauseous chemical</w:t>
      </w:r>
      <w:r w:rsidR="00BA72E2" w:rsidRPr="005A6442">
        <w:rPr>
          <w:sz w:val="24"/>
          <w:szCs w:val="24"/>
        </w:rPr>
        <w:t>s</w:t>
      </w:r>
      <w:r w:rsidRPr="005A6442">
        <w:rPr>
          <w:sz w:val="24"/>
          <w:szCs w:val="24"/>
        </w:rPr>
        <w:t>, any library book not properly checked out or overdue, unreturned gym or athletic equipment, any stolen items, any obscene material, or tobacco products that are banned by school rules or regulations. Students will be expected to keep their lockers in a clean and orderly manner.</w:t>
      </w:r>
    </w:p>
    <w:p w:rsidR="00286006" w:rsidRPr="005A6442" w:rsidRDefault="00286006" w:rsidP="00927F92">
      <w:pPr>
        <w:pStyle w:val="NoSpacing"/>
        <w:jc w:val="left"/>
        <w:rPr>
          <w:sz w:val="24"/>
          <w:szCs w:val="24"/>
        </w:rPr>
      </w:pPr>
    </w:p>
    <w:p w:rsidR="007F2E2D" w:rsidRPr="005A6442" w:rsidRDefault="00927F92" w:rsidP="00927F92">
      <w:pPr>
        <w:pStyle w:val="NoSpacing"/>
        <w:jc w:val="left"/>
        <w:rPr>
          <w:b/>
          <w:sz w:val="24"/>
          <w:szCs w:val="24"/>
          <w:u w:val="single"/>
        </w:rPr>
      </w:pPr>
      <w:r w:rsidRPr="005A6442">
        <w:rPr>
          <w:sz w:val="24"/>
          <w:szCs w:val="24"/>
        </w:rPr>
        <w:t>3</w:t>
      </w:r>
      <w:r w:rsidR="007F2E2D" w:rsidRPr="005A6442">
        <w:rPr>
          <w:sz w:val="24"/>
          <w:szCs w:val="24"/>
        </w:rPr>
        <w:t xml:space="preserve">.  </w:t>
      </w:r>
      <w:r w:rsidRPr="005A6442">
        <w:rPr>
          <w:b/>
          <w:sz w:val="24"/>
          <w:szCs w:val="24"/>
          <w:u w:val="single"/>
        </w:rPr>
        <w:t>AUTHORITY TO INSPECT</w:t>
      </w:r>
    </w:p>
    <w:p w:rsidR="00927F92" w:rsidRPr="005A6442" w:rsidRDefault="00927F92" w:rsidP="00927F92">
      <w:pPr>
        <w:pStyle w:val="NoSpacing"/>
        <w:jc w:val="left"/>
        <w:rPr>
          <w:sz w:val="24"/>
          <w:szCs w:val="24"/>
        </w:rPr>
      </w:pPr>
      <w:r w:rsidRPr="005A6442">
        <w:rPr>
          <w:sz w:val="24"/>
          <w:szCs w:val="24"/>
        </w:rPr>
        <w:t>The school corporation retains the right to inspect lockers to ensure they are being maintained in accordance with the conditions of Rule No. 2. All inspections of student lockers shall be conducted by the principal, his</w:t>
      </w:r>
      <w:r w:rsidR="00BA72E2" w:rsidRPr="005A6442">
        <w:rPr>
          <w:sz w:val="24"/>
          <w:szCs w:val="24"/>
        </w:rPr>
        <w:t>/her</w:t>
      </w:r>
      <w:r w:rsidRPr="005A6442">
        <w:rPr>
          <w:sz w:val="24"/>
          <w:szCs w:val="24"/>
        </w:rPr>
        <w:t xml:space="preserve"> designee, or a member of the administrative staff designated in writing by the principal.</w:t>
      </w:r>
    </w:p>
    <w:p w:rsidR="0073073D" w:rsidRPr="007F2E2D" w:rsidRDefault="0073073D" w:rsidP="00927F92">
      <w:pPr>
        <w:pStyle w:val="NoSpacing"/>
        <w:jc w:val="left"/>
      </w:pPr>
    </w:p>
    <w:p w:rsidR="007F2E2D" w:rsidRDefault="00927F92" w:rsidP="007F2E2D">
      <w:pPr>
        <w:pStyle w:val="NoSpacing"/>
        <w:jc w:val="left"/>
        <w:rPr>
          <w:b/>
          <w:sz w:val="24"/>
          <w:szCs w:val="24"/>
          <w:u w:val="single"/>
        </w:rPr>
      </w:pPr>
      <w:r>
        <w:rPr>
          <w:sz w:val="24"/>
          <w:szCs w:val="24"/>
        </w:rPr>
        <w:t xml:space="preserve">4.  </w:t>
      </w:r>
      <w:r w:rsidRPr="00927F92">
        <w:rPr>
          <w:b/>
          <w:sz w:val="24"/>
          <w:szCs w:val="24"/>
          <w:u w:val="single"/>
        </w:rPr>
        <w:t>INSPECTION OF INDIVIDUAL STUDENT'S LOCKERS</w:t>
      </w:r>
    </w:p>
    <w:p w:rsidR="00927F92" w:rsidRPr="005A6442" w:rsidRDefault="00927F92" w:rsidP="007F2E2D">
      <w:pPr>
        <w:pStyle w:val="NoSpacing"/>
        <w:jc w:val="left"/>
        <w:rPr>
          <w:sz w:val="24"/>
          <w:szCs w:val="24"/>
        </w:rPr>
      </w:pPr>
      <w:r w:rsidRPr="005A6442">
        <w:rPr>
          <w:sz w:val="24"/>
          <w:szCs w:val="24"/>
        </w:rPr>
        <w:t>The inspection of a particular student's locker will not be conducted unless the principal or his</w:t>
      </w:r>
      <w:r w:rsidR="00BA72E2" w:rsidRPr="005A6442">
        <w:rPr>
          <w:sz w:val="24"/>
          <w:szCs w:val="24"/>
        </w:rPr>
        <w:t>/her</w:t>
      </w:r>
      <w:r w:rsidRPr="005A6442">
        <w:rPr>
          <w:sz w:val="24"/>
          <w:szCs w:val="24"/>
        </w:rPr>
        <w:t xml:space="preserve"> designee has a reasonable suspicio</w:t>
      </w:r>
      <w:r w:rsidR="00B36592" w:rsidRPr="005A6442">
        <w:rPr>
          <w:sz w:val="24"/>
          <w:szCs w:val="24"/>
        </w:rPr>
        <w:t>n</w:t>
      </w:r>
      <w:r w:rsidRPr="005A6442">
        <w:rPr>
          <w:sz w:val="24"/>
          <w:szCs w:val="24"/>
        </w:rPr>
        <w:t xml:space="preserve"> to believe that the locker to be inspected contains items which cause, or can reasonably be foreseen to cause, an interference with school purposes or an educational function, which are forbidden by state law or school rules, or which pose an imminent and serious threat to health and safety necessitating the general search of part or all of the lockers.</w:t>
      </w:r>
    </w:p>
    <w:p w:rsidR="00927F92" w:rsidRPr="005A6442" w:rsidRDefault="00927F92" w:rsidP="00BB6E51">
      <w:pPr>
        <w:pStyle w:val="NoSpacing"/>
        <w:numPr>
          <w:ilvl w:val="0"/>
          <w:numId w:val="18"/>
        </w:numPr>
        <w:jc w:val="left"/>
        <w:rPr>
          <w:sz w:val="24"/>
          <w:szCs w:val="24"/>
        </w:rPr>
      </w:pPr>
      <w:r w:rsidRPr="005A6442">
        <w:rPr>
          <w:sz w:val="24"/>
          <w:szCs w:val="24"/>
        </w:rPr>
        <w:lastRenderedPageBreak/>
        <w:t>Before a particular student's locker is inspected, the student (or students if more than one have been assigned to a locker), if present on the school premises, shall, where practicable, be contacted and given the</w:t>
      </w:r>
      <w:r w:rsidRPr="007F2E2D">
        <w:t xml:space="preserve"> </w:t>
      </w:r>
      <w:r w:rsidRPr="005A6442">
        <w:rPr>
          <w:sz w:val="24"/>
          <w:szCs w:val="24"/>
        </w:rPr>
        <w:t>opportunity to be present during the conduct of the inspection unless circumstances require that the inspection be conducted without delay in order to protect the health and safety of others present on school premises. Whenever an individual student's locker has been inspected under this rule without the student's presence, the principal or his</w:t>
      </w:r>
      <w:r w:rsidR="00BA72E2" w:rsidRPr="005A6442">
        <w:rPr>
          <w:sz w:val="24"/>
          <w:szCs w:val="24"/>
        </w:rPr>
        <w:t>/her</w:t>
      </w:r>
      <w:r w:rsidRPr="005A6442">
        <w:rPr>
          <w:sz w:val="24"/>
          <w:szCs w:val="24"/>
        </w:rPr>
        <w:t xml:space="preserve"> designee shall notify the student of such inspection as soon as practicable thereafter.</w:t>
      </w:r>
    </w:p>
    <w:p w:rsidR="00B70D0B" w:rsidRPr="007F2E2D" w:rsidRDefault="00B70D0B" w:rsidP="00B70D0B">
      <w:pPr>
        <w:pStyle w:val="NoSpacing"/>
        <w:ind w:left="720"/>
        <w:jc w:val="left"/>
      </w:pPr>
    </w:p>
    <w:p w:rsidR="007F2E2D" w:rsidRDefault="00927F92" w:rsidP="007F2E2D">
      <w:pPr>
        <w:pStyle w:val="NoSpacing"/>
        <w:jc w:val="left"/>
        <w:rPr>
          <w:b/>
          <w:sz w:val="24"/>
          <w:szCs w:val="24"/>
          <w:u w:val="single"/>
        </w:rPr>
      </w:pPr>
      <w:r>
        <w:rPr>
          <w:sz w:val="24"/>
          <w:szCs w:val="24"/>
        </w:rPr>
        <w:t xml:space="preserve">5.  </w:t>
      </w:r>
      <w:r>
        <w:rPr>
          <w:b/>
          <w:sz w:val="24"/>
          <w:szCs w:val="24"/>
          <w:u w:val="single"/>
        </w:rPr>
        <w:t>INSPECTION OF ALL LOCKER</w:t>
      </w:r>
      <w:r w:rsidR="007F2E2D">
        <w:rPr>
          <w:b/>
          <w:sz w:val="24"/>
          <w:szCs w:val="24"/>
          <w:u w:val="single"/>
        </w:rPr>
        <w:t>S</w:t>
      </w:r>
    </w:p>
    <w:p w:rsidR="00927F92" w:rsidRPr="005A6442" w:rsidRDefault="00927F92" w:rsidP="007F2E2D">
      <w:pPr>
        <w:pStyle w:val="NoSpacing"/>
        <w:jc w:val="left"/>
        <w:rPr>
          <w:sz w:val="24"/>
          <w:szCs w:val="24"/>
        </w:rPr>
      </w:pPr>
      <w:r w:rsidRPr="005A6442">
        <w:rPr>
          <w:sz w:val="24"/>
          <w:szCs w:val="24"/>
        </w:rPr>
        <w:t>An inspection of all lockers in the school, or all lockers in a particular area of the school, may be conducted if the principal, superintendent, assistant superintendent, or police officer reasonably believes that such an inspection is necessary to prevent, impede or substantially reduce the risk of:</w:t>
      </w:r>
    </w:p>
    <w:p w:rsidR="00927F92" w:rsidRPr="005A6442" w:rsidRDefault="00927F92" w:rsidP="00927F92">
      <w:pPr>
        <w:pStyle w:val="NoSpacing"/>
        <w:ind w:left="720"/>
        <w:jc w:val="left"/>
        <w:rPr>
          <w:sz w:val="24"/>
          <w:szCs w:val="24"/>
        </w:rPr>
      </w:pPr>
      <w:r w:rsidRPr="007F2E2D">
        <w:t>(</w:t>
      </w:r>
      <w:r w:rsidRPr="005A6442">
        <w:rPr>
          <w:sz w:val="24"/>
          <w:szCs w:val="24"/>
        </w:rPr>
        <w:t>1) an interference with school purposes or an educational function,</w:t>
      </w:r>
    </w:p>
    <w:p w:rsidR="00927F92" w:rsidRPr="005A6442" w:rsidRDefault="00927F92" w:rsidP="00927F92">
      <w:pPr>
        <w:pStyle w:val="NoSpacing"/>
        <w:ind w:left="720"/>
        <w:jc w:val="left"/>
        <w:rPr>
          <w:sz w:val="24"/>
          <w:szCs w:val="24"/>
        </w:rPr>
      </w:pPr>
      <w:r w:rsidRPr="005A6442">
        <w:rPr>
          <w:sz w:val="24"/>
          <w:szCs w:val="24"/>
        </w:rPr>
        <w:t>(2) a physical injury or illness to any person,</w:t>
      </w:r>
    </w:p>
    <w:p w:rsidR="00927F92" w:rsidRPr="005A6442" w:rsidRDefault="00927F92" w:rsidP="00927F92">
      <w:pPr>
        <w:pStyle w:val="NoSpacing"/>
        <w:ind w:left="720"/>
        <w:jc w:val="left"/>
        <w:rPr>
          <w:sz w:val="24"/>
          <w:szCs w:val="24"/>
        </w:rPr>
      </w:pPr>
      <w:r w:rsidRPr="005A6442">
        <w:rPr>
          <w:sz w:val="24"/>
          <w:szCs w:val="24"/>
        </w:rPr>
        <w:t>(3) damage to personal or school property, or</w:t>
      </w:r>
    </w:p>
    <w:p w:rsidR="00927F92" w:rsidRPr="005A6442" w:rsidRDefault="00927F92" w:rsidP="00927F92">
      <w:pPr>
        <w:pStyle w:val="NoSpacing"/>
        <w:ind w:left="720"/>
        <w:jc w:val="left"/>
        <w:rPr>
          <w:sz w:val="24"/>
          <w:szCs w:val="24"/>
        </w:rPr>
      </w:pPr>
      <w:r w:rsidRPr="005A6442">
        <w:rPr>
          <w:sz w:val="24"/>
          <w:szCs w:val="24"/>
        </w:rPr>
        <w:t>(4) a violation of state law or school rules.</w:t>
      </w:r>
    </w:p>
    <w:p w:rsidR="00927F92" w:rsidRPr="005A6442" w:rsidRDefault="00927F92" w:rsidP="00927F92">
      <w:pPr>
        <w:pStyle w:val="NoSpacing"/>
        <w:tabs>
          <w:tab w:val="left" w:pos="5800"/>
        </w:tabs>
        <w:spacing w:after="100" w:line="260" w:lineRule="exact"/>
        <w:jc w:val="left"/>
        <w:rPr>
          <w:b/>
          <w:sz w:val="24"/>
          <w:szCs w:val="24"/>
        </w:rPr>
      </w:pPr>
      <w:r w:rsidRPr="005A6442">
        <w:rPr>
          <w:b/>
          <w:sz w:val="24"/>
          <w:szCs w:val="24"/>
        </w:rPr>
        <w:t>Examples of circumstances justifying a general inspection of a number of lockers are:</w:t>
      </w:r>
    </w:p>
    <w:p w:rsidR="00927F92" w:rsidRPr="005A6442" w:rsidRDefault="00927F92" w:rsidP="00927F92">
      <w:pPr>
        <w:pStyle w:val="NoSpacing"/>
        <w:tabs>
          <w:tab w:val="left" w:pos="5800"/>
        </w:tabs>
        <w:spacing w:after="100" w:line="260" w:lineRule="exact"/>
        <w:jc w:val="left"/>
        <w:rPr>
          <w:sz w:val="24"/>
          <w:szCs w:val="24"/>
        </w:rPr>
      </w:pPr>
      <w:r w:rsidRPr="005A6442">
        <w:rPr>
          <w:sz w:val="24"/>
          <w:szCs w:val="24"/>
        </w:rPr>
        <w:t xml:space="preserve">                   1. When the school corporation receives a bomb threat;</w:t>
      </w:r>
    </w:p>
    <w:p w:rsidR="005A6442" w:rsidRDefault="00927F92" w:rsidP="0073073D">
      <w:pPr>
        <w:pStyle w:val="NoSpacing"/>
        <w:tabs>
          <w:tab w:val="left" w:pos="5800"/>
        </w:tabs>
        <w:jc w:val="left"/>
        <w:rPr>
          <w:sz w:val="24"/>
          <w:szCs w:val="24"/>
        </w:rPr>
      </w:pPr>
      <w:r w:rsidRPr="005A6442">
        <w:rPr>
          <w:sz w:val="24"/>
          <w:szCs w:val="24"/>
        </w:rPr>
        <w:t xml:space="preserve">                   2. When evidence of student drug or alcohol use creates a reasonable belief of an </w:t>
      </w:r>
    </w:p>
    <w:p w:rsidR="00927F92" w:rsidRPr="005A6442" w:rsidRDefault="005A6442" w:rsidP="0073073D">
      <w:pPr>
        <w:pStyle w:val="NoSpacing"/>
        <w:tabs>
          <w:tab w:val="left" w:pos="5800"/>
        </w:tabs>
        <w:jc w:val="left"/>
        <w:rPr>
          <w:sz w:val="24"/>
          <w:szCs w:val="24"/>
        </w:rPr>
      </w:pPr>
      <w:r>
        <w:rPr>
          <w:sz w:val="24"/>
          <w:szCs w:val="24"/>
        </w:rPr>
        <w:t xml:space="preserve">                       </w:t>
      </w:r>
      <w:r w:rsidR="00927F92" w:rsidRPr="005A6442">
        <w:rPr>
          <w:sz w:val="24"/>
          <w:szCs w:val="24"/>
        </w:rPr>
        <w:t>unusually high level of</w:t>
      </w:r>
      <w:r>
        <w:rPr>
          <w:sz w:val="24"/>
          <w:szCs w:val="24"/>
        </w:rPr>
        <w:t xml:space="preserve"> </w:t>
      </w:r>
      <w:r w:rsidR="00927F92" w:rsidRPr="005A6442">
        <w:rPr>
          <w:sz w:val="24"/>
          <w:szCs w:val="24"/>
        </w:rPr>
        <w:t>student use;</w:t>
      </w:r>
    </w:p>
    <w:p w:rsidR="005A6442" w:rsidRDefault="00927F92" w:rsidP="005A6442">
      <w:pPr>
        <w:pStyle w:val="NoSpacing"/>
        <w:tabs>
          <w:tab w:val="left" w:pos="5800"/>
        </w:tabs>
        <w:jc w:val="left"/>
        <w:rPr>
          <w:sz w:val="24"/>
          <w:szCs w:val="24"/>
        </w:rPr>
      </w:pPr>
      <w:r w:rsidRPr="005A6442">
        <w:rPr>
          <w:sz w:val="24"/>
          <w:szCs w:val="24"/>
        </w:rPr>
        <w:t xml:space="preserve">           </w:t>
      </w:r>
      <w:r w:rsidR="005A6442">
        <w:rPr>
          <w:sz w:val="24"/>
          <w:szCs w:val="24"/>
        </w:rPr>
        <w:t xml:space="preserve">        </w:t>
      </w:r>
      <w:r w:rsidRPr="005A6442">
        <w:rPr>
          <w:sz w:val="24"/>
          <w:szCs w:val="24"/>
        </w:rPr>
        <w:t xml:space="preserve">3. At mid-term, end of grading period, before school holidays to check for missing </w:t>
      </w:r>
    </w:p>
    <w:p w:rsidR="00927F92" w:rsidRPr="005A6442" w:rsidRDefault="005A6442" w:rsidP="005A6442">
      <w:pPr>
        <w:pStyle w:val="NoSpacing"/>
        <w:tabs>
          <w:tab w:val="left" w:pos="5800"/>
        </w:tabs>
        <w:jc w:val="left"/>
        <w:rPr>
          <w:sz w:val="24"/>
          <w:szCs w:val="24"/>
        </w:rPr>
      </w:pPr>
      <w:r>
        <w:rPr>
          <w:sz w:val="24"/>
          <w:szCs w:val="24"/>
        </w:rPr>
        <w:t xml:space="preserve">                       </w:t>
      </w:r>
      <w:r w:rsidR="00927F92" w:rsidRPr="005A6442">
        <w:rPr>
          <w:sz w:val="24"/>
          <w:szCs w:val="24"/>
        </w:rPr>
        <w:t>library books, of lab</w:t>
      </w:r>
      <w:r>
        <w:rPr>
          <w:sz w:val="24"/>
          <w:szCs w:val="24"/>
        </w:rPr>
        <w:t xml:space="preserve"> </w:t>
      </w:r>
      <w:r w:rsidR="00927F92" w:rsidRPr="005A6442">
        <w:rPr>
          <w:sz w:val="24"/>
          <w:szCs w:val="24"/>
        </w:rPr>
        <w:t>chemicals, or school equipment;</w:t>
      </w:r>
    </w:p>
    <w:p w:rsidR="0073073D" w:rsidRPr="005A6442" w:rsidRDefault="00927F92" w:rsidP="00927F92">
      <w:pPr>
        <w:pStyle w:val="NoSpacing"/>
        <w:tabs>
          <w:tab w:val="left" w:pos="900"/>
          <w:tab w:val="left" w:pos="5800"/>
        </w:tabs>
        <w:spacing w:after="100" w:line="260" w:lineRule="exact"/>
        <w:jc w:val="left"/>
        <w:rPr>
          <w:sz w:val="24"/>
          <w:szCs w:val="24"/>
        </w:rPr>
      </w:pPr>
      <w:r w:rsidRPr="005A6442">
        <w:rPr>
          <w:sz w:val="24"/>
          <w:szCs w:val="24"/>
        </w:rPr>
        <w:t xml:space="preserve">                   4. When there is a reasonable belief that weapons are stored in the lockers.</w:t>
      </w:r>
    </w:p>
    <w:p w:rsidR="00883D33" w:rsidRPr="005A6442" w:rsidRDefault="00927F92" w:rsidP="00927F92">
      <w:pPr>
        <w:pStyle w:val="NoSpacing"/>
        <w:tabs>
          <w:tab w:val="left" w:pos="900"/>
          <w:tab w:val="left" w:pos="5800"/>
        </w:tabs>
        <w:spacing w:after="100" w:line="260" w:lineRule="exact"/>
        <w:jc w:val="left"/>
        <w:rPr>
          <w:sz w:val="24"/>
          <w:szCs w:val="24"/>
        </w:rPr>
      </w:pPr>
      <w:r w:rsidRPr="005A6442">
        <w:rPr>
          <w:sz w:val="24"/>
          <w:szCs w:val="24"/>
        </w:rPr>
        <w:t xml:space="preserve">B. If a general inspection of a number of lockers is necessary, </w:t>
      </w:r>
      <w:r w:rsidR="00BC6209" w:rsidRPr="005A6442">
        <w:rPr>
          <w:sz w:val="24"/>
          <w:szCs w:val="24"/>
        </w:rPr>
        <w:t>then</w:t>
      </w:r>
      <w:r w:rsidRPr="005A6442">
        <w:rPr>
          <w:sz w:val="24"/>
          <w:szCs w:val="24"/>
        </w:rPr>
        <w:t xml:space="preserve"> ALL lockers in the </w:t>
      </w:r>
      <w:r w:rsidR="00BC6209" w:rsidRPr="005A6442">
        <w:rPr>
          <w:sz w:val="24"/>
          <w:szCs w:val="24"/>
        </w:rPr>
        <w:t>defined inspection</w:t>
      </w:r>
      <w:r w:rsidRPr="005A6442">
        <w:rPr>
          <w:sz w:val="24"/>
          <w:szCs w:val="24"/>
        </w:rPr>
        <w:t xml:space="preserve"> area will </w:t>
      </w:r>
      <w:r w:rsidR="00D77A12" w:rsidRPr="005A6442">
        <w:rPr>
          <w:sz w:val="24"/>
          <w:szCs w:val="24"/>
        </w:rPr>
        <w:t>be examined. Students will not necessarily be given the opportunity to be present while a general inspection is being conducted.</w:t>
      </w:r>
    </w:p>
    <w:p w:rsidR="00B70D0B" w:rsidRDefault="00B70D0B" w:rsidP="00927F92">
      <w:pPr>
        <w:pStyle w:val="NoSpacing"/>
        <w:tabs>
          <w:tab w:val="left" w:pos="900"/>
          <w:tab w:val="left" w:pos="5800"/>
        </w:tabs>
        <w:spacing w:after="100" w:line="260" w:lineRule="exact"/>
        <w:jc w:val="left"/>
      </w:pPr>
    </w:p>
    <w:p w:rsidR="007F2E2D" w:rsidRPr="005A6442" w:rsidRDefault="00D77A12" w:rsidP="00927F92">
      <w:pPr>
        <w:pStyle w:val="NoSpacing"/>
        <w:tabs>
          <w:tab w:val="left" w:pos="900"/>
          <w:tab w:val="left" w:pos="5800"/>
        </w:tabs>
        <w:spacing w:after="100" w:line="260" w:lineRule="exact"/>
        <w:jc w:val="left"/>
        <w:rPr>
          <w:b/>
          <w:sz w:val="24"/>
          <w:szCs w:val="24"/>
          <w:u w:val="single"/>
        </w:rPr>
      </w:pPr>
      <w:r w:rsidRPr="005A6442">
        <w:rPr>
          <w:sz w:val="24"/>
          <w:szCs w:val="24"/>
        </w:rPr>
        <w:t xml:space="preserve">6. </w:t>
      </w:r>
      <w:r w:rsidRPr="005A6442">
        <w:rPr>
          <w:b/>
          <w:sz w:val="24"/>
          <w:szCs w:val="24"/>
          <w:u w:val="single"/>
        </w:rPr>
        <w:t>STUDENT MATERIAL</w:t>
      </w:r>
    </w:p>
    <w:p w:rsidR="00D77A12" w:rsidRDefault="00D77A12" w:rsidP="00927F92">
      <w:pPr>
        <w:pStyle w:val="NoSpacing"/>
        <w:tabs>
          <w:tab w:val="left" w:pos="900"/>
          <w:tab w:val="left" w:pos="5800"/>
        </w:tabs>
        <w:spacing w:after="100" w:line="260" w:lineRule="exact"/>
        <w:jc w:val="left"/>
        <w:rPr>
          <w:sz w:val="24"/>
          <w:szCs w:val="24"/>
        </w:rPr>
      </w:pPr>
      <w:r w:rsidRPr="005A6442">
        <w:rPr>
          <w:sz w:val="24"/>
          <w:szCs w:val="24"/>
        </w:rPr>
        <w:t xml:space="preserve">When conducting an inspection pursuant to these rules, the inspector shall take care to avoid disrupting the contents of the locker or intruding unnecessarily into any student's written material located in the locker. In addition, as to written material, the inspection will be kept to the minimum level necessary to determine that such materials </w:t>
      </w:r>
      <w:r w:rsidR="00FE00F0" w:rsidRPr="005A6442">
        <w:rPr>
          <w:sz w:val="24"/>
          <w:szCs w:val="24"/>
        </w:rPr>
        <w:t xml:space="preserve">are contraband </w:t>
      </w:r>
      <w:r w:rsidRPr="005A6442">
        <w:rPr>
          <w:sz w:val="24"/>
          <w:szCs w:val="24"/>
        </w:rPr>
        <w:t xml:space="preserve"> or</w:t>
      </w:r>
      <w:r w:rsidR="00FE00F0" w:rsidRPr="005A6442">
        <w:rPr>
          <w:sz w:val="24"/>
          <w:szCs w:val="24"/>
        </w:rPr>
        <w:t xml:space="preserve"> are </w:t>
      </w:r>
      <w:r w:rsidRPr="005A6442">
        <w:rPr>
          <w:sz w:val="24"/>
          <w:szCs w:val="24"/>
        </w:rPr>
        <w:t>being used to conceal contraband.</w:t>
      </w:r>
    </w:p>
    <w:p w:rsidR="005A6442" w:rsidRPr="005A6442" w:rsidRDefault="005A6442" w:rsidP="00927F92">
      <w:pPr>
        <w:pStyle w:val="NoSpacing"/>
        <w:tabs>
          <w:tab w:val="left" w:pos="900"/>
          <w:tab w:val="left" w:pos="5800"/>
        </w:tabs>
        <w:spacing w:after="100" w:line="260" w:lineRule="exact"/>
        <w:jc w:val="left"/>
        <w:rPr>
          <w:sz w:val="24"/>
          <w:szCs w:val="24"/>
        </w:rPr>
      </w:pPr>
    </w:p>
    <w:p w:rsidR="005A6442" w:rsidRDefault="005A6442" w:rsidP="00927F92">
      <w:pPr>
        <w:pStyle w:val="NoSpacing"/>
        <w:tabs>
          <w:tab w:val="left" w:pos="900"/>
          <w:tab w:val="left" w:pos="5800"/>
        </w:tabs>
        <w:spacing w:after="100" w:line="260" w:lineRule="exact"/>
        <w:jc w:val="left"/>
        <w:rPr>
          <w:sz w:val="24"/>
          <w:szCs w:val="24"/>
        </w:rPr>
      </w:pPr>
    </w:p>
    <w:p w:rsidR="007F2E2D" w:rsidRPr="005A6442" w:rsidRDefault="00D77A12" w:rsidP="00927F92">
      <w:pPr>
        <w:pStyle w:val="NoSpacing"/>
        <w:tabs>
          <w:tab w:val="left" w:pos="900"/>
          <w:tab w:val="left" w:pos="5800"/>
        </w:tabs>
        <w:spacing w:after="100" w:line="260" w:lineRule="exact"/>
        <w:jc w:val="left"/>
        <w:rPr>
          <w:b/>
          <w:sz w:val="24"/>
          <w:szCs w:val="24"/>
          <w:u w:val="single"/>
        </w:rPr>
      </w:pPr>
      <w:r w:rsidRPr="005A6442">
        <w:rPr>
          <w:sz w:val="24"/>
          <w:szCs w:val="24"/>
        </w:rPr>
        <w:lastRenderedPageBreak/>
        <w:t xml:space="preserve">7. </w:t>
      </w:r>
      <w:r w:rsidRPr="005A6442">
        <w:rPr>
          <w:b/>
          <w:sz w:val="24"/>
          <w:szCs w:val="24"/>
          <w:u w:val="single"/>
        </w:rPr>
        <w:t>DISPOSAL OF CONFISCATED CONTRABAND</w:t>
      </w:r>
    </w:p>
    <w:p w:rsidR="00D77A12" w:rsidRPr="005A6442" w:rsidRDefault="00D77A12" w:rsidP="00927F92">
      <w:pPr>
        <w:pStyle w:val="NoSpacing"/>
        <w:tabs>
          <w:tab w:val="left" w:pos="900"/>
          <w:tab w:val="left" w:pos="5800"/>
        </w:tabs>
        <w:spacing w:after="100" w:line="260" w:lineRule="exact"/>
        <w:jc w:val="left"/>
        <w:rPr>
          <w:sz w:val="24"/>
          <w:szCs w:val="24"/>
        </w:rPr>
      </w:pPr>
      <w:r w:rsidRPr="005A6442">
        <w:rPr>
          <w:sz w:val="24"/>
          <w:szCs w:val="24"/>
        </w:rPr>
        <w:t>All contraband confiscated from lockers may be disposed of by the principal or his</w:t>
      </w:r>
      <w:r w:rsidR="00BA72E2" w:rsidRPr="005A6442">
        <w:rPr>
          <w:sz w:val="24"/>
          <w:szCs w:val="24"/>
        </w:rPr>
        <w:t>/her</w:t>
      </w:r>
      <w:r w:rsidRPr="005A6442">
        <w:rPr>
          <w:sz w:val="24"/>
          <w:szCs w:val="24"/>
        </w:rPr>
        <w:t xml:space="preserve"> designee as he or she deems appropriate, including:</w:t>
      </w:r>
    </w:p>
    <w:p w:rsidR="00D77A12" w:rsidRPr="005A6442" w:rsidRDefault="009515CE" w:rsidP="00BB6E51">
      <w:pPr>
        <w:pStyle w:val="NoSpacing"/>
        <w:numPr>
          <w:ilvl w:val="0"/>
          <w:numId w:val="20"/>
        </w:numPr>
        <w:tabs>
          <w:tab w:val="left" w:pos="900"/>
          <w:tab w:val="left" w:pos="5800"/>
        </w:tabs>
        <w:spacing w:after="100" w:line="260" w:lineRule="exact"/>
        <w:jc w:val="left"/>
        <w:rPr>
          <w:sz w:val="24"/>
          <w:szCs w:val="24"/>
        </w:rPr>
      </w:pPr>
      <w:r w:rsidRPr="005A6442">
        <w:rPr>
          <w:sz w:val="24"/>
          <w:szCs w:val="24"/>
        </w:rPr>
        <w:t>return to the proper owner or place, unless it poses a threat to health or safety;</w:t>
      </w:r>
    </w:p>
    <w:p w:rsidR="009515CE" w:rsidRPr="005A6442" w:rsidRDefault="009515CE" w:rsidP="00BB6E51">
      <w:pPr>
        <w:pStyle w:val="NoSpacing"/>
        <w:numPr>
          <w:ilvl w:val="0"/>
          <w:numId w:val="20"/>
        </w:numPr>
        <w:tabs>
          <w:tab w:val="left" w:pos="900"/>
          <w:tab w:val="left" w:pos="5800"/>
        </w:tabs>
        <w:spacing w:after="100" w:line="260" w:lineRule="exact"/>
        <w:jc w:val="left"/>
        <w:rPr>
          <w:sz w:val="24"/>
          <w:szCs w:val="24"/>
        </w:rPr>
      </w:pPr>
      <w:r w:rsidRPr="005A6442">
        <w:rPr>
          <w:sz w:val="24"/>
          <w:szCs w:val="24"/>
        </w:rPr>
        <w:t>use as evidence in a student discipline proceeding if possession of the contraband constitutes a ground for suspension or expulsion under the Public Schools of Calhoun County.</w:t>
      </w:r>
    </w:p>
    <w:p w:rsidR="009515CE" w:rsidRPr="005A6442" w:rsidRDefault="009515CE" w:rsidP="00BE7585">
      <w:pPr>
        <w:pStyle w:val="NoSpacing"/>
        <w:numPr>
          <w:ilvl w:val="0"/>
          <w:numId w:val="20"/>
        </w:numPr>
        <w:tabs>
          <w:tab w:val="left" w:pos="900"/>
          <w:tab w:val="left" w:pos="5800"/>
        </w:tabs>
        <w:spacing w:after="100" w:line="260" w:lineRule="exact"/>
        <w:jc w:val="left"/>
        <w:rPr>
          <w:sz w:val="24"/>
          <w:szCs w:val="24"/>
        </w:rPr>
      </w:pPr>
      <w:r w:rsidRPr="005A6442">
        <w:rPr>
          <w:sz w:val="24"/>
          <w:szCs w:val="24"/>
        </w:rPr>
        <w:t>delivery to the appropriate law enforcement officials for prosecution purposes if possession of the contraband constitutes evidence of a crime; or destruction.</w:t>
      </w:r>
    </w:p>
    <w:p w:rsidR="005A6442" w:rsidRDefault="005A6442" w:rsidP="009515CE">
      <w:pPr>
        <w:pStyle w:val="NoSpacing"/>
        <w:tabs>
          <w:tab w:val="left" w:pos="900"/>
          <w:tab w:val="left" w:pos="5800"/>
        </w:tabs>
        <w:spacing w:after="100" w:line="260" w:lineRule="exact"/>
        <w:jc w:val="left"/>
        <w:rPr>
          <w:sz w:val="24"/>
          <w:szCs w:val="24"/>
        </w:rPr>
      </w:pPr>
    </w:p>
    <w:p w:rsidR="009515CE" w:rsidRPr="005A6442" w:rsidRDefault="009515CE" w:rsidP="009515CE">
      <w:pPr>
        <w:pStyle w:val="NoSpacing"/>
        <w:tabs>
          <w:tab w:val="left" w:pos="900"/>
          <w:tab w:val="left" w:pos="5800"/>
        </w:tabs>
        <w:spacing w:after="100" w:line="260" w:lineRule="exact"/>
        <w:jc w:val="left"/>
        <w:rPr>
          <w:b/>
          <w:sz w:val="24"/>
          <w:szCs w:val="24"/>
          <w:u w:val="single"/>
        </w:rPr>
      </w:pPr>
      <w:r w:rsidRPr="005A6442">
        <w:rPr>
          <w:sz w:val="24"/>
          <w:szCs w:val="24"/>
        </w:rPr>
        <w:t xml:space="preserve">8. </w:t>
      </w:r>
      <w:r w:rsidRPr="005A6442">
        <w:rPr>
          <w:b/>
          <w:sz w:val="24"/>
          <w:szCs w:val="24"/>
          <w:u w:val="single"/>
        </w:rPr>
        <w:t>INVOLVEMENT OF LAW ENFORCEMENT OFFICIALS</w:t>
      </w:r>
    </w:p>
    <w:p w:rsidR="009515CE" w:rsidRPr="005A6442" w:rsidRDefault="009515CE" w:rsidP="009515CE">
      <w:pPr>
        <w:pStyle w:val="NoSpacing"/>
        <w:tabs>
          <w:tab w:val="left" w:pos="900"/>
          <w:tab w:val="left" w:pos="5800"/>
        </w:tabs>
        <w:spacing w:after="100" w:line="260" w:lineRule="exact"/>
        <w:ind w:left="360"/>
        <w:jc w:val="left"/>
        <w:rPr>
          <w:sz w:val="24"/>
          <w:szCs w:val="24"/>
        </w:rPr>
      </w:pPr>
      <w:r w:rsidRPr="005A6442">
        <w:rPr>
          <w:sz w:val="24"/>
          <w:szCs w:val="24"/>
        </w:rPr>
        <w:t>A. The principal, superintendent or assistant superintendent, may request the assistance of law enforcement officials to assist the school administrators in inspecting lockers or their contents for purposes of enforcing school policies only if such assistance is required:</w:t>
      </w:r>
    </w:p>
    <w:p w:rsidR="009515CE" w:rsidRPr="005A6442" w:rsidRDefault="009515CE" w:rsidP="009515CE">
      <w:pPr>
        <w:pStyle w:val="NoSpacing"/>
        <w:tabs>
          <w:tab w:val="left" w:pos="900"/>
          <w:tab w:val="left" w:pos="5800"/>
        </w:tabs>
        <w:spacing w:after="100" w:line="260" w:lineRule="exact"/>
        <w:ind w:left="360"/>
        <w:jc w:val="left"/>
        <w:rPr>
          <w:sz w:val="24"/>
          <w:szCs w:val="24"/>
        </w:rPr>
      </w:pPr>
      <w:r w:rsidRPr="005A6442">
        <w:rPr>
          <w:sz w:val="24"/>
          <w:szCs w:val="24"/>
        </w:rPr>
        <w:t>(1) to identify substances which may be found in the lockers; or</w:t>
      </w:r>
    </w:p>
    <w:p w:rsidR="009515CE" w:rsidRPr="005A6442" w:rsidRDefault="009515CE" w:rsidP="009515CE">
      <w:pPr>
        <w:pStyle w:val="NoSpacing"/>
        <w:tabs>
          <w:tab w:val="left" w:pos="900"/>
          <w:tab w:val="left" w:pos="5800"/>
        </w:tabs>
        <w:spacing w:after="100" w:line="260" w:lineRule="exact"/>
        <w:ind w:left="360"/>
        <w:jc w:val="left"/>
        <w:rPr>
          <w:sz w:val="24"/>
          <w:szCs w:val="24"/>
        </w:rPr>
      </w:pPr>
      <w:r w:rsidRPr="005A6442">
        <w:rPr>
          <w:sz w:val="24"/>
          <w:szCs w:val="24"/>
        </w:rPr>
        <w:t>(2) to protect the health and safety of persons or property, such as to aid in the discovery and disarming of bombs which may be located in the lockers.</w:t>
      </w:r>
    </w:p>
    <w:p w:rsidR="004C6CBE" w:rsidRPr="005A6442" w:rsidRDefault="009515CE" w:rsidP="009515CE">
      <w:pPr>
        <w:pStyle w:val="NoSpacing"/>
        <w:tabs>
          <w:tab w:val="left" w:pos="900"/>
          <w:tab w:val="left" w:pos="5800"/>
        </w:tabs>
        <w:spacing w:after="100" w:line="260" w:lineRule="exact"/>
        <w:ind w:left="360"/>
        <w:jc w:val="left"/>
        <w:rPr>
          <w:sz w:val="24"/>
          <w:szCs w:val="24"/>
        </w:rPr>
      </w:pPr>
      <w:r w:rsidRPr="005A6442">
        <w:rPr>
          <w:sz w:val="24"/>
          <w:szCs w:val="24"/>
        </w:rPr>
        <w:t xml:space="preserve">B. The principal may cause a locker inspection to be performed for school purposes if information supplied by law enforcement officials gives rise to a reasonable suspicion that a locker or lockers contain </w:t>
      </w:r>
      <w:r w:rsidR="004C6CBE" w:rsidRPr="005A6442">
        <w:rPr>
          <w:sz w:val="24"/>
          <w:szCs w:val="24"/>
        </w:rPr>
        <w:t>contraband.</w:t>
      </w:r>
    </w:p>
    <w:p w:rsidR="00AA5BD5" w:rsidRPr="000605A3" w:rsidRDefault="000605A3" w:rsidP="000605A3">
      <w:pPr>
        <w:pStyle w:val="NoSpacing"/>
        <w:tabs>
          <w:tab w:val="left" w:pos="2200"/>
        </w:tabs>
        <w:spacing w:after="100" w:line="260" w:lineRule="exact"/>
        <w:jc w:val="left"/>
      </w:pPr>
      <w:r>
        <w:rPr>
          <w:sz w:val="24"/>
          <w:szCs w:val="24"/>
        </w:rPr>
        <w:tab/>
      </w:r>
    </w:p>
    <w:p w:rsidR="00D77A12" w:rsidRPr="005A6442" w:rsidRDefault="004C6CBE" w:rsidP="00927F92">
      <w:pPr>
        <w:pStyle w:val="NoSpacing"/>
        <w:tabs>
          <w:tab w:val="left" w:pos="900"/>
          <w:tab w:val="left" w:pos="5800"/>
        </w:tabs>
        <w:spacing w:after="100" w:line="260" w:lineRule="exact"/>
        <w:jc w:val="left"/>
        <w:rPr>
          <w:sz w:val="24"/>
          <w:szCs w:val="24"/>
        </w:rPr>
      </w:pPr>
      <w:r w:rsidRPr="005A6442">
        <w:rPr>
          <w:sz w:val="24"/>
          <w:szCs w:val="24"/>
        </w:rPr>
        <w:t xml:space="preserve">9. </w:t>
      </w:r>
      <w:r w:rsidRPr="005A6442">
        <w:rPr>
          <w:b/>
          <w:sz w:val="24"/>
          <w:szCs w:val="24"/>
          <w:u w:val="single"/>
        </w:rPr>
        <w:t>LOCKER CLEANING</w:t>
      </w:r>
    </w:p>
    <w:p w:rsidR="004C6CBE" w:rsidRPr="005A6442" w:rsidRDefault="004C6CBE" w:rsidP="00927F92">
      <w:pPr>
        <w:pStyle w:val="NoSpacing"/>
        <w:tabs>
          <w:tab w:val="left" w:pos="900"/>
          <w:tab w:val="left" w:pos="5800"/>
        </w:tabs>
        <w:spacing w:after="100" w:line="260" w:lineRule="exact"/>
        <w:jc w:val="left"/>
        <w:rPr>
          <w:sz w:val="24"/>
          <w:szCs w:val="24"/>
        </w:rPr>
      </w:pPr>
      <w:r w:rsidRPr="005A6442">
        <w:rPr>
          <w:sz w:val="24"/>
          <w:szCs w:val="24"/>
        </w:rPr>
        <w:t>Nothing in these rules shall affect members of the custodial staff, who at the direction of a supervisor, clean out:</w:t>
      </w:r>
    </w:p>
    <w:p w:rsidR="004C6CBE" w:rsidRPr="005A6442" w:rsidRDefault="004C6CBE" w:rsidP="00927F92">
      <w:pPr>
        <w:pStyle w:val="NoSpacing"/>
        <w:tabs>
          <w:tab w:val="left" w:pos="900"/>
          <w:tab w:val="left" w:pos="5800"/>
        </w:tabs>
        <w:spacing w:after="100" w:line="260" w:lineRule="exact"/>
        <w:jc w:val="left"/>
        <w:rPr>
          <w:sz w:val="24"/>
          <w:szCs w:val="24"/>
        </w:rPr>
      </w:pPr>
      <w:r w:rsidRPr="005A6442">
        <w:rPr>
          <w:sz w:val="24"/>
          <w:szCs w:val="24"/>
        </w:rPr>
        <w:t>A. lockers from time to time in accordance with a general housekeeping schedule, or</w:t>
      </w:r>
    </w:p>
    <w:p w:rsidR="004C6CBE" w:rsidRPr="005A6442" w:rsidRDefault="004C6CBE" w:rsidP="00927F92">
      <w:pPr>
        <w:pStyle w:val="NoSpacing"/>
        <w:tabs>
          <w:tab w:val="left" w:pos="900"/>
          <w:tab w:val="left" w:pos="5800"/>
        </w:tabs>
        <w:spacing w:after="100" w:line="260" w:lineRule="exact"/>
        <w:jc w:val="left"/>
        <w:rPr>
          <w:sz w:val="24"/>
          <w:szCs w:val="24"/>
        </w:rPr>
      </w:pPr>
      <w:r w:rsidRPr="005A6442">
        <w:rPr>
          <w:sz w:val="24"/>
          <w:szCs w:val="24"/>
        </w:rPr>
        <w:t>B. the locker of</w:t>
      </w:r>
      <w:r w:rsidR="00BA72E2" w:rsidRPr="005A6442">
        <w:rPr>
          <w:sz w:val="24"/>
          <w:szCs w:val="24"/>
        </w:rPr>
        <w:t xml:space="preserve"> a s</w:t>
      </w:r>
      <w:r w:rsidRPr="005A6442">
        <w:rPr>
          <w:sz w:val="24"/>
          <w:szCs w:val="24"/>
        </w:rPr>
        <w:t>tudent no longer enrolled in the school.</w:t>
      </w:r>
    </w:p>
    <w:p w:rsidR="00AA5BD5" w:rsidRPr="005A6442" w:rsidRDefault="00AA5BD5" w:rsidP="00927F92">
      <w:pPr>
        <w:pStyle w:val="NoSpacing"/>
        <w:tabs>
          <w:tab w:val="left" w:pos="900"/>
          <w:tab w:val="left" w:pos="5800"/>
        </w:tabs>
        <w:spacing w:after="100" w:line="260" w:lineRule="exact"/>
        <w:jc w:val="left"/>
        <w:rPr>
          <w:sz w:val="24"/>
          <w:szCs w:val="24"/>
        </w:rPr>
      </w:pPr>
    </w:p>
    <w:p w:rsidR="004C6CBE" w:rsidRPr="005A6442" w:rsidRDefault="004C6CBE" w:rsidP="00927F92">
      <w:pPr>
        <w:pStyle w:val="NoSpacing"/>
        <w:tabs>
          <w:tab w:val="left" w:pos="900"/>
          <w:tab w:val="left" w:pos="5800"/>
        </w:tabs>
        <w:spacing w:after="100" w:line="260" w:lineRule="exact"/>
        <w:jc w:val="left"/>
        <w:rPr>
          <w:b/>
          <w:sz w:val="24"/>
          <w:szCs w:val="24"/>
          <w:u w:val="single"/>
        </w:rPr>
      </w:pPr>
      <w:r w:rsidRPr="005A6442">
        <w:rPr>
          <w:sz w:val="24"/>
          <w:szCs w:val="24"/>
        </w:rPr>
        <w:t xml:space="preserve">10. </w:t>
      </w:r>
      <w:r w:rsidRPr="005A6442">
        <w:rPr>
          <w:b/>
          <w:sz w:val="24"/>
          <w:szCs w:val="24"/>
          <w:u w:val="single"/>
        </w:rPr>
        <w:t>PUBLICATION OF RULES</w:t>
      </w:r>
    </w:p>
    <w:p w:rsidR="004C6CBE" w:rsidRPr="005A6442" w:rsidRDefault="004C6CBE" w:rsidP="00927F92">
      <w:pPr>
        <w:pStyle w:val="NoSpacing"/>
        <w:tabs>
          <w:tab w:val="left" w:pos="900"/>
          <w:tab w:val="left" w:pos="5800"/>
        </w:tabs>
        <w:spacing w:after="100" w:line="260" w:lineRule="exact"/>
        <w:jc w:val="left"/>
        <w:rPr>
          <w:sz w:val="24"/>
          <w:szCs w:val="24"/>
        </w:rPr>
      </w:pPr>
      <w:r w:rsidRPr="005A6442">
        <w:rPr>
          <w:sz w:val="24"/>
          <w:szCs w:val="24"/>
        </w:rPr>
        <w:t>A copy of these rules shall be provided to each student and his</w:t>
      </w:r>
      <w:r w:rsidR="00BA72E2" w:rsidRPr="005A6442">
        <w:rPr>
          <w:sz w:val="24"/>
          <w:szCs w:val="24"/>
        </w:rPr>
        <w:t xml:space="preserve">/her </w:t>
      </w:r>
      <w:r w:rsidRPr="005A6442">
        <w:rPr>
          <w:sz w:val="24"/>
          <w:szCs w:val="24"/>
        </w:rPr>
        <w:t xml:space="preserve">parents or guardian at the start of each school year </w:t>
      </w:r>
      <w:r w:rsidR="00BA72E2" w:rsidRPr="005A6442">
        <w:rPr>
          <w:sz w:val="24"/>
          <w:szCs w:val="24"/>
        </w:rPr>
        <w:t xml:space="preserve">or </w:t>
      </w:r>
      <w:r w:rsidRPr="005A6442">
        <w:rPr>
          <w:sz w:val="24"/>
          <w:szCs w:val="24"/>
        </w:rPr>
        <w:t>as soon as practicable after the student's enrollment in the school</w:t>
      </w:r>
      <w:r w:rsidR="006919C9" w:rsidRPr="005A6442">
        <w:rPr>
          <w:sz w:val="24"/>
          <w:szCs w:val="24"/>
        </w:rPr>
        <w:t xml:space="preserve">.  </w:t>
      </w:r>
      <w:r w:rsidR="003B4F81" w:rsidRPr="005A6442">
        <w:rPr>
          <w:sz w:val="24"/>
          <w:szCs w:val="24"/>
        </w:rPr>
        <w:t xml:space="preserve">The document will also be placed on the school's website.   </w:t>
      </w:r>
      <w:r w:rsidR="006919C9" w:rsidRPr="005A6442">
        <w:rPr>
          <w:sz w:val="24"/>
          <w:szCs w:val="24"/>
        </w:rPr>
        <w:t>Please complete the enclosed form and return to your child's HOMEROOM TEACHER within the first week of school.  Thank you.</w:t>
      </w:r>
    </w:p>
    <w:p w:rsidR="005A6442" w:rsidRDefault="005A6442" w:rsidP="00927F92">
      <w:pPr>
        <w:pStyle w:val="NoSpacing"/>
        <w:tabs>
          <w:tab w:val="left" w:pos="900"/>
          <w:tab w:val="left" w:pos="5800"/>
        </w:tabs>
        <w:spacing w:after="100" w:line="260" w:lineRule="exact"/>
        <w:jc w:val="left"/>
      </w:pPr>
    </w:p>
    <w:p w:rsidR="005A6442" w:rsidRDefault="005A6442" w:rsidP="00927F92">
      <w:pPr>
        <w:pStyle w:val="NoSpacing"/>
        <w:tabs>
          <w:tab w:val="left" w:pos="900"/>
          <w:tab w:val="left" w:pos="5800"/>
        </w:tabs>
        <w:spacing w:after="100" w:line="260" w:lineRule="exact"/>
        <w:jc w:val="left"/>
      </w:pPr>
    </w:p>
    <w:p w:rsidR="005A6442" w:rsidRDefault="005A6442" w:rsidP="00927F92">
      <w:pPr>
        <w:pStyle w:val="NoSpacing"/>
        <w:tabs>
          <w:tab w:val="left" w:pos="900"/>
          <w:tab w:val="left" w:pos="5800"/>
        </w:tabs>
        <w:spacing w:after="100" w:line="260" w:lineRule="exact"/>
        <w:jc w:val="left"/>
      </w:pPr>
    </w:p>
    <w:p w:rsidR="005A6442" w:rsidRDefault="005A6442" w:rsidP="00927F92">
      <w:pPr>
        <w:pStyle w:val="NoSpacing"/>
        <w:tabs>
          <w:tab w:val="left" w:pos="900"/>
          <w:tab w:val="left" w:pos="5800"/>
        </w:tabs>
        <w:spacing w:after="100" w:line="260" w:lineRule="exact"/>
        <w:jc w:val="left"/>
      </w:pPr>
    </w:p>
    <w:p w:rsidR="005A6442" w:rsidRDefault="005A6442" w:rsidP="00927F92">
      <w:pPr>
        <w:pStyle w:val="NoSpacing"/>
        <w:tabs>
          <w:tab w:val="left" w:pos="900"/>
          <w:tab w:val="left" w:pos="5800"/>
        </w:tabs>
        <w:spacing w:after="100" w:line="260" w:lineRule="exact"/>
        <w:jc w:val="left"/>
      </w:pPr>
    </w:p>
    <w:p w:rsidR="005A6442" w:rsidRPr="000605A3" w:rsidRDefault="005A6442" w:rsidP="00927F92">
      <w:pPr>
        <w:pStyle w:val="NoSpacing"/>
        <w:tabs>
          <w:tab w:val="left" w:pos="900"/>
          <w:tab w:val="left" w:pos="5800"/>
        </w:tabs>
        <w:spacing w:after="100" w:line="260" w:lineRule="exact"/>
        <w:jc w:val="left"/>
      </w:pPr>
    </w:p>
    <w:p w:rsidR="00AA5BD5" w:rsidRDefault="00AA5BD5" w:rsidP="00927F92">
      <w:pPr>
        <w:pStyle w:val="NoSpacing"/>
        <w:tabs>
          <w:tab w:val="left" w:pos="900"/>
          <w:tab w:val="left" w:pos="5800"/>
        </w:tabs>
        <w:spacing w:after="100" w:line="260" w:lineRule="exact"/>
        <w:jc w:val="left"/>
        <w:rPr>
          <w:sz w:val="24"/>
          <w:szCs w:val="24"/>
        </w:rPr>
      </w:pPr>
    </w:p>
    <w:p w:rsidR="00AF6870" w:rsidRPr="006919C9" w:rsidRDefault="00286006" w:rsidP="006919C9">
      <w:pPr>
        <w:pStyle w:val="Body"/>
        <w:jc w:val="center"/>
        <w:rPr>
          <w:rFonts w:ascii="Calibri" w:hAnsi="Calibri" w:cs="Calibri"/>
          <w:b/>
          <w:i/>
          <w:sz w:val="32"/>
          <w:szCs w:val="32"/>
        </w:rPr>
      </w:pPr>
      <w:r>
        <w:rPr>
          <w:rFonts w:ascii="Calibri" w:hAnsi="Calibri" w:cs="Calibri"/>
          <w:b/>
          <w:i/>
          <w:sz w:val="32"/>
          <w:szCs w:val="32"/>
        </w:rPr>
        <w:lastRenderedPageBreak/>
        <w:t>Pl</w:t>
      </w:r>
      <w:r w:rsidR="00AF6870" w:rsidRPr="006919C9">
        <w:rPr>
          <w:rFonts w:ascii="Calibri" w:hAnsi="Calibri" w:cs="Calibri"/>
          <w:b/>
          <w:i/>
          <w:sz w:val="32"/>
          <w:szCs w:val="32"/>
        </w:rPr>
        <w:t>ease complete this form and ret</w:t>
      </w:r>
      <w:r w:rsidR="006919C9" w:rsidRPr="006919C9">
        <w:rPr>
          <w:rFonts w:ascii="Calibri" w:hAnsi="Calibri" w:cs="Calibri"/>
          <w:b/>
          <w:i/>
          <w:sz w:val="32"/>
          <w:szCs w:val="32"/>
        </w:rPr>
        <w:t>urn</w:t>
      </w:r>
      <w:r w:rsidR="00FE00F0">
        <w:rPr>
          <w:rFonts w:ascii="Calibri" w:hAnsi="Calibri" w:cs="Calibri"/>
          <w:b/>
          <w:i/>
          <w:sz w:val="32"/>
          <w:szCs w:val="32"/>
        </w:rPr>
        <w:t xml:space="preserve"> it</w:t>
      </w:r>
      <w:r w:rsidR="00AF6870" w:rsidRPr="006919C9">
        <w:rPr>
          <w:rFonts w:ascii="Calibri" w:hAnsi="Calibri" w:cs="Calibri"/>
          <w:b/>
          <w:i/>
          <w:sz w:val="32"/>
          <w:szCs w:val="32"/>
        </w:rPr>
        <w:t xml:space="preserve"> to your child's HOMEROOM TEACHER within the first week of school.  Thank you.</w:t>
      </w:r>
    </w:p>
    <w:p w:rsidR="00AF6870" w:rsidRDefault="00AF6870" w:rsidP="00AF6870">
      <w:pPr>
        <w:pStyle w:val="NoSpacing"/>
        <w:tabs>
          <w:tab w:val="left" w:pos="900"/>
          <w:tab w:val="left" w:pos="5800"/>
        </w:tabs>
        <w:spacing w:after="100" w:line="260" w:lineRule="exact"/>
        <w:jc w:val="left"/>
        <w:rPr>
          <w:sz w:val="24"/>
          <w:szCs w:val="24"/>
        </w:rPr>
      </w:pPr>
    </w:p>
    <w:p w:rsidR="00AF6870" w:rsidRDefault="00AF6870" w:rsidP="00AF6870">
      <w:pPr>
        <w:pStyle w:val="NoSpacing"/>
        <w:tabs>
          <w:tab w:val="left" w:pos="900"/>
          <w:tab w:val="left" w:pos="5800"/>
        </w:tabs>
        <w:spacing w:after="100" w:line="260" w:lineRule="exact"/>
        <w:jc w:val="left"/>
        <w:rPr>
          <w:sz w:val="24"/>
          <w:szCs w:val="24"/>
        </w:rPr>
      </w:pPr>
      <w:r>
        <w:rPr>
          <w:sz w:val="24"/>
          <w:szCs w:val="24"/>
        </w:rPr>
        <w:t>Parent Signature:  _________________________________________</w:t>
      </w:r>
      <w:r w:rsidR="00B70D0B">
        <w:rPr>
          <w:sz w:val="24"/>
          <w:szCs w:val="24"/>
        </w:rPr>
        <w:t>_</w:t>
      </w:r>
      <w:r>
        <w:rPr>
          <w:sz w:val="24"/>
          <w:szCs w:val="24"/>
        </w:rPr>
        <w:t>_</w:t>
      </w:r>
      <w:r w:rsidR="00B70D0B">
        <w:rPr>
          <w:sz w:val="24"/>
          <w:szCs w:val="24"/>
        </w:rPr>
        <w:t>_______</w:t>
      </w:r>
      <w:r>
        <w:rPr>
          <w:sz w:val="24"/>
          <w:szCs w:val="24"/>
        </w:rPr>
        <w:t>_______</w:t>
      </w:r>
    </w:p>
    <w:p w:rsidR="00AF6870" w:rsidRDefault="00AF6870" w:rsidP="00AF6870">
      <w:pPr>
        <w:pStyle w:val="NoSpacing"/>
        <w:tabs>
          <w:tab w:val="left" w:pos="900"/>
          <w:tab w:val="left" w:pos="5800"/>
        </w:tabs>
        <w:spacing w:after="100" w:line="260" w:lineRule="exact"/>
        <w:jc w:val="left"/>
        <w:rPr>
          <w:sz w:val="24"/>
          <w:szCs w:val="24"/>
        </w:rPr>
      </w:pPr>
    </w:p>
    <w:p w:rsidR="00AF6870" w:rsidRDefault="00AF6870" w:rsidP="00AF6870">
      <w:pPr>
        <w:pStyle w:val="NoSpacing"/>
        <w:tabs>
          <w:tab w:val="left" w:pos="900"/>
          <w:tab w:val="left" w:pos="5800"/>
        </w:tabs>
        <w:spacing w:after="100" w:line="260" w:lineRule="exact"/>
        <w:jc w:val="left"/>
        <w:rPr>
          <w:sz w:val="24"/>
          <w:szCs w:val="24"/>
        </w:rPr>
      </w:pPr>
      <w:r>
        <w:rPr>
          <w:sz w:val="24"/>
          <w:szCs w:val="24"/>
        </w:rPr>
        <w:t>Student Signature:  _______________________________________</w:t>
      </w:r>
      <w:r w:rsidR="00B70D0B">
        <w:rPr>
          <w:sz w:val="24"/>
          <w:szCs w:val="24"/>
        </w:rPr>
        <w:t>________</w:t>
      </w:r>
      <w:r>
        <w:rPr>
          <w:sz w:val="24"/>
          <w:szCs w:val="24"/>
        </w:rPr>
        <w:t>_________</w:t>
      </w:r>
    </w:p>
    <w:p w:rsidR="006919C9" w:rsidRDefault="006919C9" w:rsidP="00AF6870">
      <w:pPr>
        <w:pStyle w:val="NoSpacing"/>
        <w:tabs>
          <w:tab w:val="left" w:pos="900"/>
          <w:tab w:val="left" w:pos="5800"/>
        </w:tabs>
        <w:spacing w:after="100" w:line="260" w:lineRule="exact"/>
        <w:jc w:val="left"/>
        <w:rPr>
          <w:sz w:val="24"/>
          <w:szCs w:val="24"/>
        </w:rPr>
      </w:pPr>
    </w:p>
    <w:p w:rsidR="006919C9" w:rsidRPr="004C6CBE" w:rsidRDefault="006919C9" w:rsidP="006919C9">
      <w:pPr>
        <w:pStyle w:val="NoSpacing"/>
        <w:tabs>
          <w:tab w:val="left" w:pos="900"/>
          <w:tab w:val="left" w:pos="5800"/>
        </w:tabs>
        <w:spacing w:after="100" w:line="260" w:lineRule="exact"/>
        <w:jc w:val="left"/>
        <w:rPr>
          <w:sz w:val="24"/>
          <w:szCs w:val="24"/>
        </w:rPr>
      </w:pPr>
      <w:r>
        <w:rPr>
          <w:sz w:val="24"/>
          <w:szCs w:val="24"/>
        </w:rPr>
        <w:t>Homeroom Teacher's Name:  ________________________________________________</w:t>
      </w:r>
    </w:p>
    <w:p w:rsidR="00AF6870" w:rsidRPr="001D615C" w:rsidRDefault="006919C9" w:rsidP="00AF6870">
      <w:pPr>
        <w:pStyle w:val="NoSpacing"/>
        <w:jc w:val="center"/>
        <w:rPr>
          <w:rFonts w:ascii="Biondi" w:hAnsi="Biondi"/>
          <w:sz w:val="32"/>
          <w:szCs w:val="28"/>
        </w:rPr>
      </w:pPr>
      <w:r>
        <w:rPr>
          <w:rFonts w:ascii="Biondi" w:hAnsi="Biondi"/>
          <w:sz w:val="32"/>
          <w:szCs w:val="28"/>
        </w:rPr>
        <w:t>S</w:t>
      </w:r>
      <w:r w:rsidR="004C54B9">
        <w:rPr>
          <w:rFonts w:ascii="Biondi" w:hAnsi="Biondi"/>
          <w:sz w:val="32"/>
          <w:szCs w:val="28"/>
        </w:rPr>
        <w:t>t</w:t>
      </w:r>
      <w:r w:rsidR="00AF6870" w:rsidRPr="001D615C">
        <w:rPr>
          <w:rFonts w:ascii="Biondi" w:hAnsi="Biondi"/>
          <w:sz w:val="32"/>
          <w:szCs w:val="28"/>
        </w:rPr>
        <w:t xml:space="preserve"> </w:t>
      </w:r>
      <w:r w:rsidR="004C54B9">
        <w:rPr>
          <w:rFonts w:ascii="Biondi" w:hAnsi="Biondi"/>
          <w:sz w:val="32"/>
          <w:szCs w:val="28"/>
        </w:rPr>
        <w:t xml:space="preserve"> Matthews </w:t>
      </w:r>
      <w:r w:rsidR="00AF6870" w:rsidRPr="001D615C">
        <w:rPr>
          <w:rFonts w:ascii="Biondi" w:hAnsi="Biondi"/>
          <w:sz w:val="32"/>
          <w:szCs w:val="28"/>
        </w:rPr>
        <w:t>K-8 School</w:t>
      </w:r>
    </w:p>
    <w:p w:rsidR="00AF6870" w:rsidRDefault="003E0075" w:rsidP="00AF6870">
      <w:pPr>
        <w:pStyle w:val="Body"/>
        <w:spacing w:after="0"/>
        <w:jc w:val="center"/>
        <w:rPr>
          <w:rFonts w:ascii="Calibri" w:hAnsi="Calibri" w:cs="Calibri"/>
        </w:rPr>
      </w:pPr>
      <w:r>
        <w:rPr>
          <w:rFonts w:ascii="Calibri" w:hAnsi="Calibri" w:cs="Calibri"/>
          <w:noProof/>
        </w:rPr>
        <w:pict>
          <v:shape id="Text Box 190" o:spid="_x0000_s1034" type="#_x0000_t202" style="position:absolute;left:0;text-align:left;margin-left:199.15pt;margin-top:5.45pt;width:102.7pt;height:99.95pt;z-index:2517012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" strokecolor="white">
            <v:textbox style="mso-fit-shape-to-text:t">
              <w:txbxContent>
                <w:p w:rsidR="00457EE2" w:rsidRDefault="00457EE2" w:rsidP="00AF6870">
                  <w:r>
                    <w:rPr>
                      <w:noProof/>
                    </w:rPr>
                    <w:drawing>
                      <wp:inline distT="0" distB="0" distL="0" distR="0">
                        <wp:extent cx="1092835" cy="1031875"/>
                        <wp:effectExtent l="19050" t="0" r="0" b="0"/>
                        <wp:docPr id="1" name="Picture 6" descr="MC9000709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070936[1]"/>
                                <pic:cNvPicPr>
                                  <a:picLocks noChangeAspect="1" noChangeArrowheads="1"/>
                                </pic:cNvPicPr>
                              </pic:nvPicPr>
                              <pic:blipFill>
                                <a:blip r:embed="rId18">
                                  <a:grayscl/>
                                  <a:biLevel thresh="50000"/>
                                </a:blip>
                                <a:srcRect/>
                                <a:stretch>
                                  <a:fillRect/>
                                </a:stretch>
                              </pic:blipFill>
                              <pic:spPr bwMode="auto">
                                <a:xfrm>
                                  <a:off x="0" y="0"/>
                                  <a:ext cx="1092835" cy="1031875"/>
                                </a:xfrm>
                                <a:prstGeom prst="rect">
                                  <a:avLst/>
                                </a:prstGeom>
                                <a:noFill/>
                                <a:ln w="9525">
                                  <a:noFill/>
                                  <a:miter lim="800000"/>
                                  <a:headEnd/>
                                  <a:tailEnd/>
                                </a:ln>
                              </pic:spPr>
                            </pic:pic>
                          </a:graphicData>
                        </a:graphic>
                      </wp:inline>
                    </w:drawing>
                  </w:r>
                </w:p>
              </w:txbxContent>
            </v:textbox>
          </v:shape>
        </w:pict>
      </w:r>
    </w:p>
    <w:p w:rsidR="00AF6870" w:rsidRDefault="00AF6870" w:rsidP="00AF6870">
      <w:pPr>
        <w:pStyle w:val="Body"/>
        <w:spacing w:after="0"/>
        <w:jc w:val="center"/>
        <w:rPr>
          <w:rFonts w:ascii="Calibri" w:hAnsi="Calibri" w:cs="Calibri"/>
        </w:rPr>
      </w:pPr>
    </w:p>
    <w:p w:rsidR="00AF6870" w:rsidRDefault="00AF6870" w:rsidP="00AF6870">
      <w:pPr>
        <w:pStyle w:val="Body"/>
        <w:spacing w:after="0"/>
        <w:jc w:val="center"/>
        <w:rPr>
          <w:rFonts w:ascii="Calibri" w:hAnsi="Calibri" w:cs="Calibri"/>
        </w:rPr>
      </w:pPr>
    </w:p>
    <w:p w:rsidR="00AF6870" w:rsidRDefault="00AF6870" w:rsidP="00AF6870">
      <w:pPr>
        <w:pStyle w:val="Body"/>
        <w:spacing w:after="0"/>
        <w:jc w:val="left"/>
        <w:rPr>
          <w:rFonts w:ascii="Calibri" w:hAnsi="Calibri" w:cs="Calibri"/>
        </w:rPr>
      </w:pPr>
    </w:p>
    <w:p w:rsidR="00AF6870" w:rsidRDefault="00AF6870" w:rsidP="00AF6870">
      <w:pPr>
        <w:pStyle w:val="Body"/>
        <w:spacing w:after="0"/>
        <w:jc w:val="left"/>
        <w:rPr>
          <w:rFonts w:ascii="Calibri" w:hAnsi="Calibri" w:cs="Calibri"/>
        </w:rPr>
      </w:pPr>
    </w:p>
    <w:p w:rsidR="00AF6870" w:rsidRDefault="00AF6870" w:rsidP="00AF6870">
      <w:pPr>
        <w:pStyle w:val="Body"/>
        <w:spacing w:after="0"/>
        <w:jc w:val="left"/>
        <w:rPr>
          <w:rFonts w:ascii="Calibri" w:hAnsi="Calibri" w:cs="Calibri"/>
        </w:rPr>
      </w:pPr>
    </w:p>
    <w:p w:rsidR="00AF6870" w:rsidRDefault="00AF6870" w:rsidP="00AF6870">
      <w:pPr>
        <w:pStyle w:val="Body"/>
        <w:spacing w:after="0"/>
        <w:jc w:val="left"/>
        <w:rPr>
          <w:rFonts w:ascii="Calibri" w:hAnsi="Calibri" w:cs="Calibri"/>
        </w:rPr>
      </w:pPr>
    </w:p>
    <w:p w:rsidR="00AF6870" w:rsidRDefault="00AF6870" w:rsidP="00AF6870">
      <w:pPr>
        <w:pStyle w:val="Body"/>
        <w:spacing w:after="0"/>
        <w:jc w:val="left"/>
        <w:rPr>
          <w:rFonts w:ascii="Calibri" w:hAnsi="Calibri" w:cs="Calibri"/>
        </w:rPr>
      </w:pPr>
    </w:p>
    <w:p w:rsidR="00AF6870" w:rsidRDefault="00AF6870" w:rsidP="00AF6870">
      <w:pPr>
        <w:pStyle w:val="Body"/>
        <w:spacing w:after="0"/>
        <w:jc w:val="left"/>
        <w:rPr>
          <w:rFonts w:ascii="Calibri" w:hAnsi="Calibri" w:cs="Calibri"/>
        </w:rPr>
      </w:pPr>
    </w:p>
    <w:p w:rsidR="00AF6870" w:rsidRPr="00D3700C" w:rsidRDefault="0080558D" w:rsidP="00AF6870">
      <w:pPr>
        <w:pStyle w:val="Quote"/>
        <w:jc w:val="center"/>
      </w:pPr>
      <w:r>
        <w:t>~ Together, we have, we can, we will do what’s best for children</w:t>
      </w:r>
      <w:r w:rsidR="00B70D0B">
        <w:t xml:space="preserve"> ~</w:t>
      </w:r>
    </w:p>
    <w:p w:rsidR="00AF6870" w:rsidRDefault="00AF6870" w:rsidP="00AF6870">
      <w:pPr>
        <w:pStyle w:val="Body"/>
        <w:spacing w:after="0"/>
        <w:jc w:val="left"/>
        <w:rPr>
          <w:rFonts w:ascii="Calibri" w:hAnsi="Calibri" w:cs="Calibri"/>
          <w:sz w:val="24"/>
          <w:szCs w:val="24"/>
        </w:rPr>
      </w:pPr>
    </w:p>
    <w:p w:rsidR="00AF6870" w:rsidRDefault="00AF6870" w:rsidP="00AF6870">
      <w:pPr>
        <w:pStyle w:val="Body"/>
        <w:spacing w:after="0"/>
        <w:jc w:val="left"/>
        <w:rPr>
          <w:rFonts w:ascii="Calibri" w:hAnsi="Calibri" w:cs="Calibri"/>
          <w:sz w:val="24"/>
          <w:szCs w:val="24"/>
        </w:rPr>
      </w:pPr>
    </w:p>
    <w:p w:rsidR="00AF6870" w:rsidRPr="00D3700C" w:rsidRDefault="00AF6870" w:rsidP="00AF6870">
      <w:pPr>
        <w:pStyle w:val="Body"/>
        <w:spacing w:after="0"/>
        <w:jc w:val="left"/>
        <w:rPr>
          <w:rFonts w:ascii="Calibri" w:hAnsi="Calibri" w:cs="Calibri"/>
          <w:sz w:val="28"/>
          <w:szCs w:val="24"/>
        </w:rPr>
      </w:pPr>
      <w:r w:rsidRPr="00D3700C">
        <w:rPr>
          <w:rFonts w:ascii="Calibri" w:hAnsi="Calibri" w:cs="Calibri"/>
          <w:sz w:val="28"/>
          <w:szCs w:val="24"/>
        </w:rPr>
        <w:t xml:space="preserve">I have read and understand the following policies as explained in this handbook. I am aware the policies will be followed as outlined.  </w:t>
      </w:r>
    </w:p>
    <w:p w:rsidR="00AF6870" w:rsidRPr="00BB3F7F" w:rsidRDefault="00AF6870" w:rsidP="00AF6870">
      <w:pPr>
        <w:pStyle w:val="Body"/>
        <w:spacing w:after="0"/>
        <w:jc w:val="left"/>
        <w:rPr>
          <w:rFonts w:ascii="Calibri" w:hAnsi="Calibri" w:cs="Calibri"/>
          <w:sz w:val="24"/>
          <w:szCs w:val="24"/>
        </w:rPr>
      </w:pPr>
    </w:p>
    <w:p w:rsidR="00AF6870" w:rsidRDefault="00AF6870" w:rsidP="00AF6870">
      <w:pPr>
        <w:pStyle w:val="Body"/>
        <w:spacing w:after="0"/>
        <w:jc w:val="left"/>
        <w:rPr>
          <w:rFonts w:ascii="Calibri" w:hAnsi="Calibri" w:cs="Calibri"/>
        </w:rPr>
      </w:pPr>
    </w:p>
    <w:p w:rsidR="00AF6870" w:rsidRDefault="00AF6870" w:rsidP="00AF6870">
      <w:pPr>
        <w:pStyle w:val="Body"/>
        <w:spacing w:after="0"/>
        <w:jc w:val="left"/>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4A0"/>
      </w:tblPr>
      <w:tblGrid>
        <w:gridCol w:w="1038"/>
        <w:gridCol w:w="237"/>
        <w:gridCol w:w="3623"/>
        <w:gridCol w:w="237"/>
        <w:gridCol w:w="3623"/>
      </w:tblGrid>
      <w:tr w:rsidR="00AF6870" w:rsidRPr="00577333" w:rsidTr="001C359C">
        <w:trPr>
          <w:trHeight w:val="284"/>
          <w:jc w:val="center"/>
        </w:trPr>
        <w:tc>
          <w:tcPr>
            <w:tcW w:w="1038" w:type="dxa"/>
            <w:tcBorders>
              <w:top w:val="nil"/>
              <w:left w:val="nil"/>
              <w:bottom w:val="single" w:sz="8" w:space="0" w:color="auto"/>
              <w:right w:val="nil"/>
            </w:tcBorders>
          </w:tcPr>
          <w:p w:rsidR="00AF6870" w:rsidRPr="00577333" w:rsidRDefault="00AF6870" w:rsidP="001C359C">
            <w:pPr>
              <w:pStyle w:val="Body"/>
              <w:spacing w:after="0"/>
              <w:jc w:val="left"/>
              <w:rPr>
                <w:rFonts w:ascii="Calibri" w:hAnsi="Calibri" w:cs="Calibri"/>
              </w:rPr>
            </w:pPr>
          </w:p>
        </w:tc>
        <w:tc>
          <w:tcPr>
            <w:tcW w:w="237" w:type="dxa"/>
            <w:tcBorders>
              <w:top w:val="nil"/>
              <w:left w:val="nil"/>
              <w:bottom w:val="nil"/>
              <w:right w:val="nil"/>
            </w:tcBorders>
          </w:tcPr>
          <w:p w:rsidR="00AF6870" w:rsidRPr="00577333" w:rsidRDefault="00AF6870" w:rsidP="001C359C">
            <w:pPr>
              <w:pStyle w:val="Body"/>
              <w:spacing w:after="0"/>
              <w:jc w:val="left"/>
              <w:rPr>
                <w:rFonts w:ascii="Calibri" w:hAnsi="Calibri" w:cs="Calibri"/>
              </w:rPr>
            </w:pPr>
          </w:p>
        </w:tc>
        <w:tc>
          <w:tcPr>
            <w:tcW w:w="3623" w:type="dxa"/>
            <w:tcBorders>
              <w:top w:val="nil"/>
              <w:left w:val="nil"/>
              <w:bottom w:val="single" w:sz="8" w:space="0" w:color="auto"/>
              <w:right w:val="nil"/>
            </w:tcBorders>
          </w:tcPr>
          <w:p w:rsidR="00AF6870" w:rsidRPr="00577333" w:rsidRDefault="00AF6870" w:rsidP="001C359C">
            <w:pPr>
              <w:pStyle w:val="Body"/>
              <w:spacing w:after="0"/>
              <w:jc w:val="left"/>
              <w:rPr>
                <w:rFonts w:ascii="Calibri" w:hAnsi="Calibri" w:cs="Calibri"/>
              </w:rPr>
            </w:pPr>
          </w:p>
        </w:tc>
        <w:tc>
          <w:tcPr>
            <w:tcW w:w="237" w:type="dxa"/>
            <w:tcBorders>
              <w:top w:val="nil"/>
              <w:left w:val="nil"/>
              <w:bottom w:val="nil"/>
              <w:right w:val="nil"/>
            </w:tcBorders>
          </w:tcPr>
          <w:p w:rsidR="00AF6870" w:rsidRPr="00577333" w:rsidRDefault="00AF6870" w:rsidP="001C359C">
            <w:pPr>
              <w:pStyle w:val="Body"/>
              <w:spacing w:after="0"/>
              <w:jc w:val="left"/>
              <w:rPr>
                <w:rFonts w:ascii="Calibri" w:hAnsi="Calibri" w:cs="Calibri"/>
              </w:rPr>
            </w:pPr>
          </w:p>
        </w:tc>
        <w:tc>
          <w:tcPr>
            <w:tcW w:w="3623" w:type="dxa"/>
            <w:tcBorders>
              <w:top w:val="nil"/>
              <w:left w:val="nil"/>
              <w:bottom w:val="single" w:sz="8" w:space="0" w:color="auto"/>
              <w:right w:val="nil"/>
            </w:tcBorders>
          </w:tcPr>
          <w:p w:rsidR="00AF6870" w:rsidRPr="00577333" w:rsidRDefault="00AF6870" w:rsidP="001C359C">
            <w:pPr>
              <w:pStyle w:val="Body"/>
              <w:spacing w:after="0"/>
              <w:jc w:val="left"/>
              <w:rPr>
                <w:rFonts w:ascii="Calibri" w:hAnsi="Calibri" w:cs="Calibri"/>
              </w:rPr>
            </w:pPr>
          </w:p>
        </w:tc>
      </w:tr>
      <w:tr w:rsidR="00AF6870" w:rsidRPr="00577333" w:rsidTr="001C359C">
        <w:trPr>
          <w:trHeight w:val="277"/>
          <w:jc w:val="center"/>
        </w:trPr>
        <w:tc>
          <w:tcPr>
            <w:tcW w:w="1038" w:type="dxa"/>
            <w:tcBorders>
              <w:top w:val="single" w:sz="8" w:space="0" w:color="auto"/>
              <w:left w:val="nil"/>
              <w:bottom w:val="nil"/>
              <w:right w:val="nil"/>
            </w:tcBorders>
          </w:tcPr>
          <w:p w:rsidR="00AF6870" w:rsidRPr="00BB3F7F" w:rsidRDefault="00AF6870" w:rsidP="001C359C">
            <w:pPr>
              <w:pStyle w:val="Body"/>
              <w:spacing w:after="0"/>
              <w:jc w:val="center"/>
              <w:rPr>
                <w:rFonts w:ascii="Calibri" w:hAnsi="Calibri" w:cs="Calibri"/>
                <w:sz w:val="24"/>
                <w:szCs w:val="24"/>
              </w:rPr>
            </w:pPr>
            <w:r w:rsidRPr="00BB3F7F">
              <w:rPr>
                <w:rFonts w:ascii="Calibri" w:hAnsi="Calibri" w:cs="Calibri"/>
                <w:sz w:val="24"/>
                <w:szCs w:val="24"/>
              </w:rPr>
              <w:t>Date</w:t>
            </w:r>
          </w:p>
        </w:tc>
        <w:tc>
          <w:tcPr>
            <w:tcW w:w="237" w:type="dxa"/>
            <w:tcBorders>
              <w:top w:val="nil"/>
              <w:left w:val="nil"/>
              <w:bottom w:val="nil"/>
              <w:right w:val="nil"/>
            </w:tcBorders>
          </w:tcPr>
          <w:p w:rsidR="00AF6870" w:rsidRPr="00BB3F7F" w:rsidRDefault="00AF6870" w:rsidP="001C359C">
            <w:pPr>
              <w:pStyle w:val="Body"/>
              <w:spacing w:after="0"/>
              <w:jc w:val="center"/>
              <w:rPr>
                <w:rFonts w:ascii="Calibri" w:hAnsi="Calibri" w:cs="Calibri"/>
                <w:sz w:val="24"/>
                <w:szCs w:val="24"/>
              </w:rPr>
            </w:pPr>
          </w:p>
        </w:tc>
        <w:tc>
          <w:tcPr>
            <w:tcW w:w="3623" w:type="dxa"/>
            <w:tcBorders>
              <w:top w:val="single" w:sz="8" w:space="0" w:color="auto"/>
              <w:left w:val="nil"/>
              <w:bottom w:val="nil"/>
              <w:right w:val="nil"/>
            </w:tcBorders>
          </w:tcPr>
          <w:p w:rsidR="00AF6870" w:rsidRPr="00BB3F7F" w:rsidRDefault="00AF6870" w:rsidP="001C359C">
            <w:pPr>
              <w:pStyle w:val="Body"/>
              <w:spacing w:after="0"/>
              <w:jc w:val="center"/>
              <w:rPr>
                <w:rFonts w:ascii="Calibri" w:hAnsi="Calibri" w:cs="Calibri"/>
                <w:sz w:val="24"/>
                <w:szCs w:val="24"/>
              </w:rPr>
            </w:pPr>
            <w:r w:rsidRPr="00BB3F7F">
              <w:rPr>
                <w:rFonts w:ascii="Calibri" w:hAnsi="Calibri" w:cs="Calibri"/>
                <w:sz w:val="24"/>
                <w:szCs w:val="24"/>
              </w:rPr>
              <w:t>Student Signature</w:t>
            </w:r>
          </w:p>
        </w:tc>
        <w:tc>
          <w:tcPr>
            <w:tcW w:w="237" w:type="dxa"/>
            <w:tcBorders>
              <w:top w:val="nil"/>
              <w:left w:val="nil"/>
              <w:bottom w:val="nil"/>
              <w:right w:val="nil"/>
            </w:tcBorders>
          </w:tcPr>
          <w:p w:rsidR="00AF6870" w:rsidRPr="00BB3F7F" w:rsidRDefault="00AF6870" w:rsidP="001C359C">
            <w:pPr>
              <w:pStyle w:val="Body"/>
              <w:spacing w:after="0"/>
              <w:jc w:val="center"/>
              <w:rPr>
                <w:rFonts w:ascii="Calibri" w:hAnsi="Calibri" w:cs="Calibri"/>
                <w:sz w:val="24"/>
                <w:szCs w:val="24"/>
              </w:rPr>
            </w:pPr>
          </w:p>
        </w:tc>
        <w:tc>
          <w:tcPr>
            <w:tcW w:w="3623" w:type="dxa"/>
            <w:tcBorders>
              <w:top w:val="single" w:sz="8" w:space="0" w:color="auto"/>
              <w:left w:val="nil"/>
              <w:bottom w:val="nil"/>
              <w:right w:val="nil"/>
            </w:tcBorders>
          </w:tcPr>
          <w:p w:rsidR="00AF6870" w:rsidRPr="00BB3F7F" w:rsidRDefault="00AF6870" w:rsidP="001C359C">
            <w:pPr>
              <w:pStyle w:val="Body"/>
              <w:spacing w:after="0"/>
              <w:jc w:val="center"/>
              <w:rPr>
                <w:rFonts w:ascii="Calibri" w:hAnsi="Calibri" w:cs="Calibri"/>
                <w:sz w:val="24"/>
                <w:szCs w:val="24"/>
              </w:rPr>
            </w:pPr>
            <w:r w:rsidRPr="00BB3F7F">
              <w:rPr>
                <w:rFonts w:ascii="Calibri" w:hAnsi="Calibri" w:cs="Calibri"/>
                <w:sz w:val="24"/>
                <w:szCs w:val="24"/>
              </w:rPr>
              <w:t>Parent Signature</w:t>
            </w:r>
          </w:p>
        </w:tc>
      </w:tr>
    </w:tbl>
    <w:p w:rsidR="00AF6870" w:rsidRDefault="00AF6870" w:rsidP="00AF6870">
      <w:pPr>
        <w:pStyle w:val="Body"/>
        <w:spacing w:after="0"/>
        <w:jc w:val="left"/>
        <w:rPr>
          <w:rFonts w:ascii="Calibri" w:hAnsi="Calibri" w:cs="Calibri"/>
        </w:rPr>
      </w:pPr>
    </w:p>
    <w:p w:rsidR="00AF6870" w:rsidRPr="00C6151C" w:rsidRDefault="00AF6870" w:rsidP="00AF6870">
      <w:pPr>
        <w:pStyle w:val="Body"/>
        <w:spacing w:after="0"/>
        <w:ind w:left="360"/>
        <w:jc w:val="left"/>
        <w:rPr>
          <w:rFonts w:ascii="Calibri" w:hAnsi="Calibri" w:cs="Calibri"/>
        </w:rPr>
      </w:pPr>
    </w:p>
    <w:p w:rsidR="00D3700C" w:rsidRDefault="00D3700C" w:rsidP="00183EF1">
      <w:pPr>
        <w:pStyle w:val="Body"/>
        <w:spacing w:after="0"/>
        <w:jc w:val="left"/>
        <w:rPr>
          <w:rFonts w:ascii="Calibri" w:hAnsi="Calibri" w:cs="Calibri"/>
        </w:rPr>
      </w:pPr>
    </w:p>
    <w:p w:rsidR="00D3700C" w:rsidRDefault="00D3700C" w:rsidP="00183EF1">
      <w:pPr>
        <w:pStyle w:val="Body"/>
        <w:spacing w:after="0"/>
        <w:jc w:val="left"/>
        <w:rPr>
          <w:rFonts w:ascii="Calibri" w:hAnsi="Calibri" w:cs="Calibri"/>
        </w:rPr>
      </w:pPr>
    </w:p>
    <w:p w:rsidR="00665A02" w:rsidRPr="00665A02" w:rsidRDefault="00665A02" w:rsidP="00183EF1">
      <w:pPr>
        <w:pStyle w:val="Body"/>
        <w:spacing w:after="0"/>
        <w:jc w:val="left"/>
        <w:rPr>
          <w:rFonts w:ascii="Calibri" w:hAnsi="Calibri" w:cs="Calibri"/>
        </w:rPr>
      </w:pPr>
    </w:p>
    <w:p w:rsidR="00D3700C" w:rsidRDefault="003E0075" w:rsidP="00577333">
      <w:pPr>
        <w:pStyle w:val="Body"/>
        <w:jc w:val="center"/>
        <w:rPr>
          <w:rFonts w:ascii="Calibri" w:hAnsi="Calibri" w:cs="Calibri"/>
          <w:b/>
          <w:sz w:val="32"/>
          <w:szCs w:val="28"/>
        </w:rPr>
      </w:pPr>
      <w:r>
        <w:rPr>
          <w:rFonts w:ascii="Calibri" w:hAnsi="Calibri" w:cs="Calibri"/>
          <w:b/>
          <w:noProof/>
          <w:sz w:val="32"/>
          <w:szCs w:val="28"/>
        </w:rPr>
        <w:pict>
          <v:shapetype id="_x0000_t32" coordsize="21600,21600" o:spt="32" o:oned="t" path="m,l21600,21600e" filled="f">
            <v:path arrowok="t" fillok="f" o:connecttype="none"/>
            <o:lock v:ext="edit" shapetype="t"/>
          </v:shapetype>
          <v:shape id="AutoShape 189" o:spid="_x0000_s1035" type="#_x0000_t32" style="position:absolute;left:0;text-align:left;margin-left:-27pt;margin-top:565.5pt;width:561pt;height:0;z-index:25169920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" strokeweight="3.75pt"/>
        </w:pict>
      </w:r>
    </w:p>
    <w:sectPr w:rsidR="00D3700C" w:rsidSect="009F4A5E">
      <w:type w:val="continuous"/>
      <w:pgSz w:w="12240" w:h="15840" w:code="1"/>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461"/>
      <w:noEndnote/>
      <w:docGrid w:type="linesAndChar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9B2" w:rsidRDefault="007B79B2">
      <w:r>
        <w:separator/>
      </w:r>
    </w:p>
    <w:p w:rsidR="007B79B2" w:rsidRDefault="007B79B2"/>
  </w:endnote>
  <w:endnote w:type="continuationSeparator" w:id="0">
    <w:p w:rsidR="007B79B2" w:rsidRDefault="007B79B2">
      <w:r>
        <w:continuationSeparator/>
      </w:r>
    </w:p>
    <w:p w:rsidR="007B79B2" w:rsidRDefault="007B79B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oudy Stout">
    <w:panose1 w:val="0202090407030B020401"/>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iondi">
    <w:panose1 w:val="02000505030000020004"/>
    <w:charset w:val="00"/>
    <w:family w:val="auto"/>
    <w:pitch w:val="variable"/>
    <w:sig w:usb0="8000002F" w:usb1="0000004A"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189300"/>
      <w:docPartObj>
        <w:docPartGallery w:val="Page Numbers (Bottom of Page)"/>
        <w:docPartUnique/>
      </w:docPartObj>
    </w:sdtPr>
    <w:sdtContent>
      <w:p w:rsidR="00457EE2" w:rsidRDefault="00457EE2">
        <w:pPr>
          <w:pStyle w:val="Footer"/>
        </w:pPr>
        <w:fldSimple w:instr=" PAGE   \* MERGEFORMAT ">
          <w:r w:rsidR="00511C5B">
            <w:rPr>
              <w:noProof/>
            </w:rPr>
            <w:t>2</w:t>
          </w:r>
        </w:fldSimple>
      </w:p>
    </w:sdtContent>
  </w:sdt>
  <w:p w:rsidR="00457EE2" w:rsidRDefault="00457E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9B2" w:rsidRDefault="007B79B2">
      <w:r>
        <w:separator/>
      </w:r>
    </w:p>
    <w:p w:rsidR="007B79B2" w:rsidRDefault="007B79B2"/>
  </w:footnote>
  <w:footnote w:type="continuationSeparator" w:id="0">
    <w:p w:rsidR="007B79B2" w:rsidRDefault="007B79B2">
      <w:r>
        <w:continuationSeparator/>
      </w:r>
    </w:p>
    <w:p w:rsidR="007B79B2" w:rsidRDefault="007B79B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347F"/>
    <w:multiLevelType w:val="hybridMultilevel"/>
    <w:tmpl w:val="7150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C0C0A"/>
    <w:multiLevelType w:val="hybridMultilevel"/>
    <w:tmpl w:val="FC6C6B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2F172F"/>
    <w:multiLevelType w:val="hybridMultilevel"/>
    <w:tmpl w:val="3588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860294"/>
    <w:multiLevelType w:val="hybridMultilevel"/>
    <w:tmpl w:val="158C088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136763"/>
    <w:multiLevelType w:val="hybridMultilevel"/>
    <w:tmpl w:val="721640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A133A"/>
    <w:multiLevelType w:val="hybridMultilevel"/>
    <w:tmpl w:val="B99E6578"/>
    <w:lvl w:ilvl="0" w:tplc="BF26C3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DE5337"/>
    <w:multiLevelType w:val="hybridMultilevel"/>
    <w:tmpl w:val="381AC4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2A303F31"/>
    <w:multiLevelType w:val="hybridMultilevel"/>
    <w:tmpl w:val="FA02E5F2"/>
    <w:lvl w:ilvl="0" w:tplc="BF26C3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211640"/>
    <w:multiLevelType w:val="hybridMultilevel"/>
    <w:tmpl w:val="725CA4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F83C44"/>
    <w:multiLevelType w:val="hybridMultilevel"/>
    <w:tmpl w:val="711E269A"/>
    <w:lvl w:ilvl="0" w:tplc="590A5D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2290749"/>
    <w:multiLevelType w:val="hybridMultilevel"/>
    <w:tmpl w:val="34A616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F47CC"/>
    <w:multiLevelType w:val="hybridMultilevel"/>
    <w:tmpl w:val="919EC8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2466F3"/>
    <w:multiLevelType w:val="hybridMultilevel"/>
    <w:tmpl w:val="76BA224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A091FD2"/>
    <w:multiLevelType w:val="hybridMultilevel"/>
    <w:tmpl w:val="FD20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7E0B64"/>
    <w:multiLevelType w:val="hybridMultilevel"/>
    <w:tmpl w:val="68E230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3834A9"/>
    <w:multiLevelType w:val="hybridMultilevel"/>
    <w:tmpl w:val="CDEED9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812EC7"/>
    <w:multiLevelType w:val="hybridMultilevel"/>
    <w:tmpl w:val="7368EE08"/>
    <w:lvl w:ilvl="0" w:tplc="BF26C3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5027B5"/>
    <w:multiLevelType w:val="hybridMultilevel"/>
    <w:tmpl w:val="03120E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FA285C"/>
    <w:multiLevelType w:val="hybridMultilevel"/>
    <w:tmpl w:val="18782654"/>
    <w:lvl w:ilvl="0" w:tplc="BF26C3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3F51F5"/>
    <w:multiLevelType w:val="hybridMultilevel"/>
    <w:tmpl w:val="C79E9C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6E174D"/>
    <w:multiLevelType w:val="hybridMultilevel"/>
    <w:tmpl w:val="19F4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653233"/>
    <w:multiLevelType w:val="hybridMultilevel"/>
    <w:tmpl w:val="1C58A8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670687"/>
    <w:multiLevelType w:val="hybridMultilevel"/>
    <w:tmpl w:val="CE08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577656"/>
    <w:multiLevelType w:val="hybridMultilevel"/>
    <w:tmpl w:val="19E26B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AAB7241"/>
    <w:multiLevelType w:val="hybridMultilevel"/>
    <w:tmpl w:val="522CC0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4653C9"/>
    <w:multiLevelType w:val="hybridMultilevel"/>
    <w:tmpl w:val="22325A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9B1166"/>
    <w:multiLevelType w:val="hybridMultilevel"/>
    <w:tmpl w:val="345869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16"/>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14"/>
  </w:num>
  <w:num w:numId="8">
    <w:abstractNumId w:val="25"/>
  </w:num>
  <w:num w:numId="9">
    <w:abstractNumId w:val="15"/>
  </w:num>
  <w:num w:numId="10">
    <w:abstractNumId w:val="19"/>
  </w:num>
  <w:num w:numId="11">
    <w:abstractNumId w:val="11"/>
  </w:num>
  <w:num w:numId="12">
    <w:abstractNumId w:val="17"/>
  </w:num>
  <w:num w:numId="13">
    <w:abstractNumId w:val="8"/>
  </w:num>
  <w:num w:numId="14">
    <w:abstractNumId w:val="21"/>
  </w:num>
  <w:num w:numId="15">
    <w:abstractNumId w:val="24"/>
  </w:num>
  <w:num w:numId="16">
    <w:abstractNumId w:val="22"/>
  </w:num>
  <w:num w:numId="17">
    <w:abstractNumId w:val="3"/>
  </w:num>
  <w:num w:numId="18">
    <w:abstractNumId w:val="26"/>
  </w:num>
  <w:num w:numId="19">
    <w:abstractNumId w:val="4"/>
  </w:num>
  <w:num w:numId="20">
    <w:abstractNumId w:val="1"/>
  </w:num>
  <w:num w:numId="21">
    <w:abstractNumId w:val="12"/>
  </w:num>
  <w:num w:numId="22">
    <w:abstractNumId w:val="9"/>
  </w:num>
  <w:num w:numId="23">
    <w:abstractNumId w:val="6"/>
  </w:num>
  <w:num w:numId="24">
    <w:abstractNumId w:val="20"/>
  </w:num>
  <w:num w:numId="25">
    <w:abstractNumId w:val="0"/>
  </w:num>
  <w:num w:numId="26">
    <w:abstractNumId w:val="13"/>
  </w:num>
  <w:num w:numId="27">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7170"/>
  </w:hdrShapeDefaults>
  <w:footnotePr>
    <w:footnote w:id="-1"/>
    <w:footnote w:id="0"/>
  </w:footnotePr>
  <w:endnotePr>
    <w:endnote w:id="-1"/>
    <w:endnote w:id="0"/>
  </w:endnotePr>
  <w:compat/>
  <w:rsids>
    <w:rsidRoot w:val="00A96729"/>
    <w:rsid w:val="00003567"/>
    <w:rsid w:val="00010270"/>
    <w:rsid w:val="00015890"/>
    <w:rsid w:val="000265C4"/>
    <w:rsid w:val="00036AA3"/>
    <w:rsid w:val="00046027"/>
    <w:rsid w:val="000605A3"/>
    <w:rsid w:val="00064EEE"/>
    <w:rsid w:val="0008278E"/>
    <w:rsid w:val="00085C35"/>
    <w:rsid w:val="00085D0C"/>
    <w:rsid w:val="00092721"/>
    <w:rsid w:val="000A5427"/>
    <w:rsid w:val="000B224D"/>
    <w:rsid w:val="000C0DF6"/>
    <w:rsid w:val="000F49EE"/>
    <w:rsid w:val="00115A55"/>
    <w:rsid w:val="0011650F"/>
    <w:rsid w:val="001218A2"/>
    <w:rsid w:val="00134CE9"/>
    <w:rsid w:val="00140815"/>
    <w:rsid w:val="001460ED"/>
    <w:rsid w:val="00147579"/>
    <w:rsid w:val="0015532D"/>
    <w:rsid w:val="00157ECC"/>
    <w:rsid w:val="001625C4"/>
    <w:rsid w:val="001675DA"/>
    <w:rsid w:val="00167F4B"/>
    <w:rsid w:val="00171632"/>
    <w:rsid w:val="00175418"/>
    <w:rsid w:val="00175477"/>
    <w:rsid w:val="00182740"/>
    <w:rsid w:val="00183EF1"/>
    <w:rsid w:val="00185BF0"/>
    <w:rsid w:val="001907DE"/>
    <w:rsid w:val="00191A24"/>
    <w:rsid w:val="001920D0"/>
    <w:rsid w:val="001A71C1"/>
    <w:rsid w:val="001A73DB"/>
    <w:rsid w:val="001B75D3"/>
    <w:rsid w:val="001C359C"/>
    <w:rsid w:val="001D3E8B"/>
    <w:rsid w:val="001D615C"/>
    <w:rsid w:val="001F6E2B"/>
    <w:rsid w:val="00204BCF"/>
    <w:rsid w:val="00204E6C"/>
    <w:rsid w:val="002064B1"/>
    <w:rsid w:val="00210197"/>
    <w:rsid w:val="002106CD"/>
    <w:rsid w:val="00212C15"/>
    <w:rsid w:val="00231033"/>
    <w:rsid w:val="002507C9"/>
    <w:rsid w:val="00252072"/>
    <w:rsid w:val="002627A6"/>
    <w:rsid w:val="00263079"/>
    <w:rsid w:val="002660AD"/>
    <w:rsid w:val="002665AB"/>
    <w:rsid w:val="0027308E"/>
    <w:rsid w:val="002761CF"/>
    <w:rsid w:val="00286006"/>
    <w:rsid w:val="002A3ED6"/>
    <w:rsid w:val="002B5255"/>
    <w:rsid w:val="002C304E"/>
    <w:rsid w:val="002D3542"/>
    <w:rsid w:val="002E30D5"/>
    <w:rsid w:val="002F1D14"/>
    <w:rsid w:val="002F6ADF"/>
    <w:rsid w:val="003030D2"/>
    <w:rsid w:val="003117CF"/>
    <w:rsid w:val="00312C9C"/>
    <w:rsid w:val="003258D6"/>
    <w:rsid w:val="0033366D"/>
    <w:rsid w:val="00334B8D"/>
    <w:rsid w:val="00340A1E"/>
    <w:rsid w:val="0034529B"/>
    <w:rsid w:val="00345F4D"/>
    <w:rsid w:val="00357B92"/>
    <w:rsid w:val="003606B1"/>
    <w:rsid w:val="00375010"/>
    <w:rsid w:val="00380E29"/>
    <w:rsid w:val="00383DDE"/>
    <w:rsid w:val="00390754"/>
    <w:rsid w:val="003A3A3F"/>
    <w:rsid w:val="003B1CB7"/>
    <w:rsid w:val="003B4F81"/>
    <w:rsid w:val="003C1CAB"/>
    <w:rsid w:val="003C36A4"/>
    <w:rsid w:val="003C5272"/>
    <w:rsid w:val="003D0E5D"/>
    <w:rsid w:val="003D1474"/>
    <w:rsid w:val="003E0075"/>
    <w:rsid w:val="003E2FE0"/>
    <w:rsid w:val="00411FC7"/>
    <w:rsid w:val="00412A49"/>
    <w:rsid w:val="00422CC0"/>
    <w:rsid w:val="00430DFC"/>
    <w:rsid w:val="00430F40"/>
    <w:rsid w:val="00431A9C"/>
    <w:rsid w:val="0043408C"/>
    <w:rsid w:val="004427F5"/>
    <w:rsid w:val="00446A27"/>
    <w:rsid w:val="00455443"/>
    <w:rsid w:val="004555F6"/>
    <w:rsid w:val="00455C7C"/>
    <w:rsid w:val="00457EE2"/>
    <w:rsid w:val="0046015D"/>
    <w:rsid w:val="00464CDD"/>
    <w:rsid w:val="0046592D"/>
    <w:rsid w:val="00474007"/>
    <w:rsid w:val="0047672E"/>
    <w:rsid w:val="00483C9E"/>
    <w:rsid w:val="00490DDE"/>
    <w:rsid w:val="00490F26"/>
    <w:rsid w:val="004B1473"/>
    <w:rsid w:val="004B34BB"/>
    <w:rsid w:val="004B792D"/>
    <w:rsid w:val="004B7B3F"/>
    <w:rsid w:val="004C54B9"/>
    <w:rsid w:val="004C6CBE"/>
    <w:rsid w:val="004D234E"/>
    <w:rsid w:val="004D44AC"/>
    <w:rsid w:val="004E2AAE"/>
    <w:rsid w:val="004F0D4D"/>
    <w:rsid w:val="004F161F"/>
    <w:rsid w:val="004F3C27"/>
    <w:rsid w:val="004F3F9F"/>
    <w:rsid w:val="004F7348"/>
    <w:rsid w:val="005008E8"/>
    <w:rsid w:val="005072CD"/>
    <w:rsid w:val="00510226"/>
    <w:rsid w:val="00511C5B"/>
    <w:rsid w:val="005131FA"/>
    <w:rsid w:val="00531C9A"/>
    <w:rsid w:val="00532FDC"/>
    <w:rsid w:val="00533F7E"/>
    <w:rsid w:val="00534874"/>
    <w:rsid w:val="005352A9"/>
    <w:rsid w:val="005418E9"/>
    <w:rsid w:val="005447C3"/>
    <w:rsid w:val="00547979"/>
    <w:rsid w:val="005578A7"/>
    <w:rsid w:val="00560182"/>
    <w:rsid w:val="0056659D"/>
    <w:rsid w:val="0057181C"/>
    <w:rsid w:val="005751CC"/>
    <w:rsid w:val="00577333"/>
    <w:rsid w:val="00577F3F"/>
    <w:rsid w:val="00581425"/>
    <w:rsid w:val="0058212A"/>
    <w:rsid w:val="0058569A"/>
    <w:rsid w:val="00586897"/>
    <w:rsid w:val="005901D4"/>
    <w:rsid w:val="00593BD4"/>
    <w:rsid w:val="00593C05"/>
    <w:rsid w:val="005A09B8"/>
    <w:rsid w:val="005A6442"/>
    <w:rsid w:val="005B0C34"/>
    <w:rsid w:val="005D232B"/>
    <w:rsid w:val="005D33F9"/>
    <w:rsid w:val="005D4710"/>
    <w:rsid w:val="005F4A74"/>
    <w:rsid w:val="006025A6"/>
    <w:rsid w:val="00603C6A"/>
    <w:rsid w:val="00604531"/>
    <w:rsid w:val="006056B9"/>
    <w:rsid w:val="0061386B"/>
    <w:rsid w:val="00620B3F"/>
    <w:rsid w:val="006319FD"/>
    <w:rsid w:val="00632585"/>
    <w:rsid w:val="006371C8"/>
    <w:rsid w:val="00650B55"/>
    <w:rsid w:val="00654874"/>
    <w:rsid w:val="0065525E"/>
    <w:rsid w:val="00663593"/>
    <w:rsid w:val="00665A02"/>
    <w:rsid w:val="00672DCB"/>
    <w:rsid w:val="00681CD0"/>
    <w:rsid w:val="00683994"/>
    <w:rsid w:val="0069000C"/>
    <w:rsid w:val="006919C9"/>
    <w:rsid w:val="00693F9A"/>
    <w:rsid w:val="00695434"/>
    <w:rsid w:val="006A2EBE"/>
    <w:rsid w:val="006A6258"/>
    <w:rsid w:val="006B57B5"/>
    <w:rsid w:val="006C2540"/>
    <w:rsid w:val="006D456D"/>
    <w:rsid w:val="006E537D"/>
    <w:rsid w:val="006F0D4D"/>
    <w:rsid w:val="006F6E3D"/>
    <w:rsid w:val="00700C14"/>
    <w:rsid w:val="007060B4"/>
    <w:rsid w:val="007219E3"/>
    <w:rsid w:val="0073073D"/>
    <w:rsid w:val="007326B1"/>
    <w:rsid w:val="00753BD8"/>
    <w:rsid w:val="0076258F"/>
    <w:rsid w:val="0076636E"/>
    <w:rsid w:val="00767BC7"/>
    <w:rsid w:val="007751C7"/>
    <w:rsid w:val="00790042"/>
    <w:rsid w:val="0079009A"/>
    <w:rsid w:val="007B6F03"/>
    <w:rsid w:val="007B79B2"/>
    <w:rsid w:val="007B7BF8"/>
    <w:rsid w:val="007C2CD3"/>
    <w:rsid w:val="007C5828"/>
    <w:rsid w:val="007E3D0C"/>
    <w:rsid w:val="007E781D"/>
    <w:rsid w:val="007F2E2D"/>
    <w:rsid w:val="007F555A"/>
    <w:rsid w:val="007F582A"/>
    <w:rsid w:val="00800BAF"/>
    <w:rsid w:val="008012F9"/>
    <w:rsid w:val="008027C8"/>
    <w:rsid w:val="0080505A"/>
    <w:rsid w:val="0080558D"/>
    <w:rsid w:val="008062B8"/>
    <w:rsid w:val="00807641"/>
    <w:rsid w:val="00831C44"/>
    <w:rsid w:val="00843453"/>
    <w:rsid w:val="00846054"/>
    <w:rsid w:val="00847C7F"/>
    <w:rsid w:val="0085195A"/>
    <w:rsid w:val="00861CC0"/>
    <w:rsid w:val="008652A8"/>
    <w:rsid w:val="00871D80"/>
    <w:rsid w:val="00882220"/>
    <w:rsid w:val="008831C7"/>
    <w:rsid w:val="00883D33"/>
    <w:rsid w:val="00884134"/>
    <w:rsid w:val="00893719"/>
    <w:rsid w:val="00893E65"/>
    <w:rsid w:val="0089593C"/>
    <w:rsid w:val="008A2A7A"/>
    <w:rsid w:val="008B25E9"/>
    <w:rsid w:val="008B73C8"/>
    <w:rsid w:val="008C3BE4"/>
    <w:rsid w:val="008C5B5D"/>
    <w:rsid w:val="008C6F2D"/>
    <w:rsid w:val="008D3B0E"/>
    <w:rsid w:val="008E336E"/>
    <w:rsid w:val="008F5211"/>
    <w:rsid w:val="00906934"/>
    <w:rsid w:val="00917960"/>
    <w:rsid w:val="00917BBD"/>
    <w:rsid w:val="0092255C"/>
    <w:rsid w:val="00927F92"/>
    <w:rsid w:val="00931802"/>
    <w:rsid w:val="00935435"/>
    <w:rsid w:val="009363E6"/>
    <w:rsid w:val="009401F9"/>
    <w:rsid w:val="00946DF8"/>
    <w:rsid w:val="009515CE"/>
    <w:rsid w:val="0095206B"/>
    <w:rsid w:val="009751E2"/>
    <w:rsid w:val="0098040D"/>
    <w:rsid w:val="009808EF"/>
    <w:rsid w:val="00986183"/>
    <w:rsid w:val="00994C94"/>
    <w:rsid w:val="009A7ECD"/>
    <w:rsid w:val="009C0A29"/>
    <w:rsid w:val="009C184B"/>
    <w:rsid w:val="009C65B4"/>
    <w:rsid w:val="009E1A91"/>
    <w:rsid w:val="009E7A14"/>
    <w:rsid w:val="009F1483"/>
    <w:rsid w:val="009F39DC"/>
    <w:rsid w:val="009F4A5E"/>
    <w:rsid w:val="009F6F6B"/>
    <w:rsid w:val="009F7B08"/>
    <w:rsid w:val="00A00F6E"/>
    <w:rsid w:val="00A01D09"/>
    <w:rsid w:val="00A115F8"/>
    <w:rsid w:val="00A11EF0"/>
    <w:rsid w:val="00A208A1"/>
    <w:rsid w:val="00A3614F"/>
    <w:rsid w:val="00A37448"/>
    <w:rsid w:val="00A42092"/>
    <w:rsid w:val="00A52029"/>
    <w:rsid w:val="00A52549"/>
    <w:rsid w:val="00A54683"/>
    <w:rsid w:val="00A61D6A"/>
    <w:rsid w:val="00A62654"/>
    <w:rsid w:val="00A62A9F"/>
    <w:rsid w:val="00A6650A"/>
    <w:rsid w:val="00A8630C"/>
    <w:rsid w:val="00A86612"/>
    <w:rsid w:val="00A87563"/>
    <w:rsid w:val="00A95DB5"/>
    <w:rsid w:val="00A96729"/>
    <w:rsid w:val="00AA01F9"/>
    <w:rsid w:val="00AA5BD5"/>
    <w:rsid w:val="00AB2579"/>
    <w:rsid w:val="00AB3D6D"/>
    <w:rsid w:val="00AC483C"/>
    <w:rsid w:val="00AD1D44"/>
    <w:rsid w:val="00AF5162"/>
    <w:rsid w:val="00AF6870"/>
    <w:rsid w:val="00B1016C"/>
    <w:rsid w:val="00B155C1"/>
    <w:rsid w:val="00B36592"/>
    <w:rsid w:val="00B42FAD"/>
    <w:rsid w:val="00B43F12"/>
    <w:rsid w:val="00B5060E"/>
    <w:rsid w:val="00B539E2"/>
    <w:rsid w:val="00B64CAC"/>
    <w:rsid w:val="00B70D0B"/>
    <w:rsid w:val="00B84B92"/>
    <w:rsid w:val="00B945AC"/>
    <w:rsid w:val="00BA72E2"/>
    <w:rsid w:val="00BB3F7F"/>
    <w:rsid w:val="00BB6E51"/>
    <w:rsid w:val="00BC6209"/>
    <w:rsid w:val="00BE615E"/>
    <w:rsid w:val="00BE7585"/>
    <w:rsid w:val="00BE78D7"/>
    <w:rsid w:val="00BF224C"/>
    <w:rsid w:val="00BF33A8"/>
    <w:rsid w:val="00BF510D"/>
    <w:rsid w:val="00C07872"/>
    <w:rsid w:val="00C11860"/>
    <w:rsid w:val="00C11AB5"/>
    <w:rsid w:val="00C26607"/>
    <w:rsid w:val="00C37731"/>
    <w:rsid w:val="00C53084"/>
    <w:rsid w:val="00C6151C"/>
    <w:rsid w:val="00C74B27"/>
    <w:rsid w:val="00C86AEB"/>
    <w:rsid w:val="00C90560"/>
    <w:rsid w:val="00C95EFB"/>
    <w:rsid w:val="00CA4B2B"/>
    <w:rsid w:val="00CB20A5"/>
    <w:rsid w:val="00CB4134"/>
    <w:rsid w:val="00CB670B"/>
    <w:rsid w:val="00CC291B"/>
    <w:rsid w:val="00CC4EB3"/>
    <w:rsid w:val="00CC5DAE"/>
    <w:rsid w:val="00CD4B6B"/>
    <w:rsid w:val="00CE38B1"/>
    <w:rsid w:val="00CE4F1B"/>
    <w:rsid w:val="00CF3F9E"/>
    <w:rsid w:val="00D128A8"/>
    <w:rsid w:val="00D160D1"/>
    <w:rsid w:val="00D25513"/>
    <w:rsid w:val="00D25CF9"/>
    <w:rsid w:val="00D33B75"/>
    <w:rsid w:val="00D3700C"/>
    <w:rsid w:val="00D47D2E"/>
    <w:rsid w:val="00D52F1C"/>
    <w:rsid w:val="00D6653F"/>
    <w:rsid w:val="00D67354"/>
    <w:rsid w:val="00D7589D"/>
    <w:rsid w:val="00D77A12"/>
    <w:rsid w:val="00D80615"/>
    <w:rsid w:val="00D85517"/>
    <w:rsid w:val="00D9146B"/>
    <w:rsid w:val="00D933B0"/>
    <w:rsid w:val="00D97D67"/>
    <w:rsid w:val="00DA53AE"/>
    <w:rsid w:val="00DB0F8F"/>
    <w:rsid w:val="00DB7747"/>
    <w:rsid w:val="00DC6AD5"/>
    <w:rsid w:val="00DC7C7A"/>
    <w:rsid w:val="00DD70DC"/>
    <w:rsid w:val="00DE4BB7"/>
    <w:rsid w:val="00DE6FF2"/>
    <w:rsid w:val="00DE7527"/>
    <w:rsid w:val="00DF0431"/>
    <w:rsid w:val="00DF21DE"/>
    <w:rsid w:val="00E00930"/>
    <w:rsid w:val="00E13209"/>
    <w:rsid w:val="00E46572"/>
    <w:rsid w:val="00E468FF"/>
    <w:rsid w:val="00E57DAC"/>
    <w:rsid w:val="00E633E0"/>
    <w:rsid w:val="00E702D7"/>
    <w:rsid w:val="00E80EA3"/>
    <w:rsid w:val="00EA6325"/>
    <w:rsid w:val="00EC0D5C"/>
    <w:rsid w:val="00ED2D22"/>
    <w:rsid w:val="00EE468D"/>
    <w:rsid w:val="00EE5BD9"/>
    <w:rsid w:val="00EE7FAB"/>
    <w:rsid w:val="00EF3415"/>
    <w:rsid w:val="00EF5067"/>
    <w:rsid w:val="00F13E43"/>
    <w:rsid w:val="00F15EEE"/>
    <w:rsid w:val="00F425A8"/>
    <w:rsid w:val="00F50682"/>
    <w:rsid w:val="00F61AB1"/>
    <w:rsid w:val="00F76D6A"/>
    <w:rsid w:val="00F84D63"/>
    <w:rsid w:val="00F869E0"/>
    <w:rsid w:val="00F86DEF"/>
    <w:rsid w:val="00F92707"/>
    <w:rsid w:val="00F9757D"/>
    <w:rsid w:val="00FA260F"/>
    <w:rsid w:val="00FA41D5"/>
    <w:rsid w:val="00FA41F1"/>
    <w:rsid w:val="00FD16E6"/>
    <w:rsid w:val="00FD3DD7"/>
    <w:rsid w:val="00FE00F0"/>
    <w:rsid w:val="00FE1D0E"/>
    <w:rsid w:val="00FE5174"/>
    <w:rsid w:val="00FE71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1" type="connector" idref="#AutoShape 1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EEE"/>
    <w:pPr>
      <w:spacing w:after="40"/>
      <w:jc w:val="both"/>
    </w:pPr>
    <w:rPr>
      <w:rFonts w:ascii="Times New Roman" w:hAnsi="Times New Roman"/>
    </w:rPr>
  </w:style>
  <w:style w:type="paragraph" w:styleId="Heading1">
    <w:name w:val="heading 1"/>
    <w:basedOn w:val="Normal"/>
    <w:next w:val="Normal"/>
    <w:qFormat/>
    <w:rsid w:val="006D456D"/>
    <w:pPr>
      <w:keepNext/>
      <w:spacing w:after="200"/>
      <w:jc w:val="center"/>
      <w:outlineLvl w:val="0"/>
    </w:pPr>
    <w:rPr>
      <w:b/>
      <w:caps/>
      <w:sz w:val="24"/>
    </w:rPr>
  </w:style>
  <w:style w:type="paragraph" w:styleId="Heading2">
    <w:name w:val="heading 2"/>
    <w:basedOn w:val="Normal"/>
    <w:next w:val="Normal"/>
    <w:qFormat/>
    <w:rsid w:val="006D456D"/>
    <w:pPr>
      <w:keepNext/>
      <w:spacing w:after="120"/>
      <w:jc w:val="left"/>
      <w:outlineLvl w:val="1"/>
    </w:pPr>
    <w:rPr>
      <w:b/>
      <w:caps/>
      <w:sz w:val="22"/>
    </w:rPr>
  </w:style>
  <w:style w:type="paragraph" w:styleId="Heading3">
    <w:name w:val="heading 3"/>
    <w:basedOn w:val="Normal"/>
    <w:next w:val="Normal"/>
    <w:qFormat/>
    <w:rsid w:val="006D456D"/>
    <w:pPr>
      <w:keepNext/>
      <w:spacing w:after="80"/>
      <w:jc w:val="lef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6D456D"/>
    <w:pPr>
      <w:widowControl w:val="0"/>
      <w:autoSpaceDE w:val="0"/>
      <w:autoSpaceDN w:val="0"/>
      <w:adjustRightInd w:val="0"/>
      <w:spacing w:line="288" w:lineRule="auto"/>
      <w:textAlignment w:val="center"/>
    </w:pPr>
    <w:rPr>
      <w:rFonts w:eastAsia="Times New Roman"/>
      <w:color w:val="000000"/>
      <w:sz w:val="24"/>
    </w:rPr>
  </w:style>
  <w:style w:type="paragraph" w:styleId="Footer">
    <w:name w:val="footer"/>
    <w:basedOn w:val="Normal"/>
    <w:link w:val="FooterChar"/>
    <w:uiPriority w:val="99"/>
    <w:rsid w:val="00ED2D22"/>
    <w:pPr>
      <w:spacing w:after="0"/>
      <w:jc w:val="center"/>
    </w:pPr>
    <w:rPr>
      <w:sz w:val="22"/>
      <w:szCs w:val="22"/>
    </w:rPr>
  </w:style>
  <w:style w:type="character" w:styleId="PageNumber">
    <w:name w:val="page number"/>
    <w:rsid w:val="00EE5BD9"/>
    <w:rPr>
      <w:rFonts w:ascii="Times New Roman" w:hAnsi="Times New Roman"/>
      <w:sz w:val="20"/>
      <w:szCs w:val="20"/>
    </w:rPr>
  </w:style>
  <w:style w:type="paragraph" w:customStyle="1" w:styleId="CHeading-afterbody">
    <w:name w:val="C_Heading-afterbody"/>
    <w:basedOn w:val="CHeading"/>
    <w:next w:val="Body"/>
    <w:rsid w:val="00F15EEE"/>
    <w:pPr>
      <w:spacing w:before="120"/>
    </w:pPr>
  </w:style>
  <w:style w:type="paragraph" w:customStyle="1" w:styleId="CHeading">
    <w:name w:val="C_Heading"/>
    <w:basedOn w:val="Body"/>
    <w:next w:val="Body"/>
    <w:rsid w:val="00F15EEE"/>
    <w:pPr>
      <w:keepNext/>
      <w:keepLines/>
      <w:spacing w:line="240" w:lineRule="auto"/>
      <w:jc w:val="left"/>
    </w:pPr>
    <w:rPr>
      <w:b/>
    </w:rPr>
  </w:style>
  <w:style w:type="paragraph" w:customStyle="1" w:styleId="Body">
    <w:name w:val="Body"/>
    <w:basedOn w:val="Normal"/>
    <w:rsid w:val="00994C94"/>
    <w:pPr>
      <w:spacing w:after="100" w:line="260" w:lineRule="exact"/>
    </w:pPr>
  </w:style>
  <w:style w:type="paragraph" w:customStyle="1" w:styleId="BHeading">
    <w:name w:val="B_Heading"/>
    <w:basedOn w:val="Body"/>
    <w:next w:val="Body"/>
    <w:rsid w:val="00F15EEE"/>
    <w:pPr>
      <w:keepNext/>
      <w:keepLines/>
      <w:spacing w:after="120" w:line="240" w:lineRule="auto"/>
      <w:jc w:val="left"/>
    </w:pPr>
    <w:rPr>
      <w:b/>
      <w:caps/>
      <w:sz w:val="22"/>
    </w:rPr>
  </w:style>
  <w:style w:type="paragraph" w:customStyle="1" w:styleId="AHeading">
    <w:name w:val="A_Heading"/>
    <w:basedOn w:val="Body"/>
    <w:next w:val="Body"/>
    <w:rsid w:val="00B42FAD"/>
    <w:pPr>
      <w:keepNext/>
      <w:keepLines/>
      <w:spacing w:after="120" w:line="240" w:lineRule="auto"/>
      <w:jc w:val="center"/>
    </w:pPr>
    <w:rPr>
      <w:b/>
      <w:caps/>
      <w:sz w:val="28"/>
    </w:rPr>
  </w:style>
  <w:style w:type="paragraph" w:customStyle="1" w:styleId="Tab1">
    <w:name w:val="Tab_1"/>
    <w:basedOn w:val="Body"/>
    <w:rsid w:val="00F15EEE"/>
    <w:pPr>
      <w:tabs>
        <w:tab w:val="left" w:pos="360"/>
      </w:tabs>
      <w:spacing w:after="80"/>
      <w:ind w:left="360" w:hanging="360"/>
    </w:pPr>
  </w:style>
  <w:style w:type="paragraph" w:customStyle="1" w:styleId="Tab1-index">
    <w:name w:val="Tab_1-index"/>
    <w:basedOn w:val="Tab1"/>
    <w:rsid w:val="00994C94"/>
    <w:pPr>
      <w:tabs>
        <w:tab w:val="right" w:leader="dot" w:pos="4810"/>
      </w:tabs>
    </w:pPr>
  </w:style>
  <w:style w:type="paragraph" w:customStyle="1" w:styleId="Tab2">
    <w:name w:val="Tab_2"/>
    <w:basedOn w:val="Body"/>
    <w:rsid w:val="00F15EEE"/>
    <w:pPr>
      <w:tabs>
        <w:tab w:val="left" w:pos="720"/>
      </w:tabs>
      <w:spacing w:after="80"/>
      <w:ind w:left="720" w:hanging="360"/>
    </w:pPr>
  </w:style>
  <w:style w:type="paragraph" w:customStyle="1" w:styleId="Tab2-index">
    <w:name w:val="Tab_2-index"/>
    <w:basedOn w:val="Tab2"/>
    <w:autoRedefine/>
    <w:rsid w:val="00F15EEE"/>
    <w:pPr>
      <w:tabs>
        <w:tab w:val="right" w:leader="dot" w:pos="4810"/>
      </w:tabs>
    </w:pPr>
  </w:style>
  <w:style w:type="paragraph" w:customStyle="1" w:styleId="Tab3">
    <w:name w:val="Tab_3"/>
    <w:basedOn w:val="Body"/>
    <w:rsid w:val="00F15EEE"/>
    <w:pPr>
      <w:tabs>
        <w:tab w:val="left" w:pos="1080"/>
      </w:tabs>
      <w:spacing w:after="80"/>
      <w:ind w:left="1080" w:hanging="360"/>
    </w:pPr>
  </w:style>
  <w:style w:type="paragraph" w:customStyle="1" w:styleId="Tab3-index">
    <w:name w:val="Tab_3-index"/>
    <w:basedOn w:val="Tab3"/>
    <w:rsid w:val="00F50682"/>
    <w:pPr>
      <w:tabs>
        <w:tab w:val="right" w:leader="dot" w:pos="4810"/>
      </w:tabs>
    </w:pPr>
  </w:style>
  <w:style w:type="paragraph" w:customStyle="1" w:styleId="Tab4">
    <w:name w:val="Tab_4"/>
    <w:basedOn w:val="Body"/>
    <w:rsid w:val="00F15EEE"/>
    <w:pPr>
      <w:tabs>
        <w:tab w:val="left" w:pos="1440"/>
      </w:tabs>
      <w:spacing w:after="80"/>
      <w:ind w:left="1440" w:hanging="360"/>
    </w:pPr>
  </w:style>
  <w:style w:type="paragraph" w:customStyle="1" w:styleId="Tab4-index">
    <w:name w:val="Tab_4-index"/>
    <w:basedOn w:val="Tab4"/>
    <w:rsid w:val="00F50682"/>
    <w:pPr>
      <w:tabs>
        <w:tab w:val="right" w:leader="dot" w:pos="4810"/>
      </w:tabs>
    </w:pPr>
  </w:style>
  <w:style w:type="paragraph" w:customStyle="1" w:styleId="BHeading-afterbody">
    <w:name w:val="B_Heading-afterbody"/>
    <w:basedOn w:val="BHeading"/>
    <w:next w:val="Body"/>
    <w:rsid w:val="00F15EEE"/>
    <w:pPr>
      <w:spacing w:before="160"/>
    </w:pPr>
  </w:style>
  <w:style w:type="paragraph" w:customStyle="1" w:styleId="AHeading-afterbody">
    <w:name w:val="A_Heading-afterbody"/>
    <w:basedOn w:val="AHeading"/>
    <w:next w:val="Body"/>
    <w:rsid w:val="00F15EEE"/>
    <w:pPr>
      <w:spacing w:before="200"/>
    </w:pPr>
  </w:style>
  <w:style w:type="paragraph" w:styleId="Header">
    <w:name w:val="header"/>
    <w:basedOn w:val="Normal"/>
    <w:rsid w:val="00A3614F"/>
    <w:pPr>
      <w:tabs>
        <w:tab w:val="center" w:pos="4320"/>
        <w:tab w:val="right" w:pos="8640"/>
      </w:tabs>
    </w:pPr>
  </w:style>
  <w:style w:type="paragraph" w:customStyle="1" w:styleId="Bodyafterlist">
    <w:name w:val="Body_after list"/>
    <w:basedOn w:val="Body"/>
    <w:next w:val="Body"/>
    <w:rsid w:val="00994C94"/>
    <w:pPr>
      <w:spacing w:before="120"/>
    </w:pPr>
  </w:style>
  <w:style w:type="paragraph" w:customStyle="1" w:styleId="note">
    <w:name w:val="note"/>
    <w:basedOn w:val="Normal"/>
    <w:rsid w:val="00A37448"/>
    <w:pPr>
      <w:spacing w:line="240" w:lineRule="exact"/>
      <w:jc w:val="left"/>
    </w:pPr>
  </w:style>
  <w:style w:type="character" w:styleId="Strong">
    <w:name w:val="Strong"/>
    <w:qFormat/>
    <w:rsid w:val="009F1483"/>
    <w:rPr>
      <w:b/>
      <w:bCs/>
    </w:rPr>
  </w:style>
  <w:style w:type="paragraph" w:styleId="NoSpacing">
    <w:name w:val="No Spacing"/>
    <w:uiPriority w:val="1"/>
    <w:qFormat/>
    <w:rsid w:val="009F1483"/>
    <w:pPr>
      <w:jc w:val="both"/>
    </w:pPr>
    <w:rPr>
      <w:rFonts w:ascii="Times New Roman" w:hAnsi="Times New Roman"/>
    </w:rPr>
  </w:style>
  <w:style w:type="paragraph" w:styleId="BalloonText">
    <w:name w:val="Balloon Text"/>
    <w:basedOn w:val="Normal"/>
    <w:link w:val="BalloonTextChar"/>
    <w:rsid w:val="00917960"/>
    <w:pPr>
      <w:spacing w:after="0"/>
    </w:pPr>
    <w:rPr>
      <w:rFonts w:ascii="Tahoma" w:hAnsi="Tahoma"/>
      <w:sz w:val="16"/>
      <w:szCs w:val="16"/>
    </w:rPr>
  </w:style>
  <w:style w:type="character" w:customStyle="1" w:styleId="BalloonTextChar">
    <w:name w:val="Balloon Text Char"/>
    <w:link w:val="BalloonText"/>
    <w:rsid w:val="00917960"/>
    <w:rPr>
      <w:rFonts w:ascii="Tahoma" w:hAnsi="Tahoma" w:cs="Tahoma"/>
      <w:sz w:val="16"/>
      <w:szCs w:val="16"/>
    </w:rPr>
  </w:style>
  <w:style w:type="table" w:styleId="TableGrid">
    <w:name w:val="Table Grid"/>
    <w:basedOn w:val="TableNormal"/>
    <w:uiPriority w:val="59"/>
    <w:rsid w:val="00EF34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2106CD"/>
    <w:rPr>
      <w:sz w:val="16"/>
      <w:szCs w:val="16"/>
    </w:rPr>
  </w:style>
  <w:style w:type="paragraph" w:styleId="CommentText">
    <w:name w:val="annotation text"/>
    <w:basedOn w:val="Normal"/>
    <w:link w:val="CommentTextChar"/>
    <w:rsid w:val="002106CD"/>
  </w:style>
  <w:style w:type="character" w:customStyle="1" w:styleId="CommentTextChar">
    <w:name w:val="Comment Text Char"/>
    <w:link w:val="CommentText"/>
    <w:rsid w:val="002106CD"/>
    <w:rPr>
      <w:rFonts w:ascii="Times New Roman" w:hAnsi="Times New Roman"/>
    </w:rPr>
  </w:style>
  <w:style w:type="paragraph" w:styleId="CommentSubject">
    <w:name w:val="annotation subject"/>
    <w:basedOn w:val="CommentText"/>
    <w:next w:val="CommentText"/>
    <w:link w:val="CommentSubjectChar"/>
    <w:rsid w:val="002106CD"/>
    <w:rPr>
      <w:b/>
      <w:bCs/>
    </w:rPr>
  </w:style>
  <w:style w:type="character" w:customStyle="1" w:styleId="CommentSubjectChar">
    <w:name w:val="Comment Subject Char"/>
    <w:link w:val="CommentSubject"/>
    <w:rsid w:val="002106CD"/>
    <w:rPr>
      <w:rFonts w:ascii="Times New Roman" w:hAnsi="Times New Roman"/>
      <w:b/>
      <w:bCs/>
    </w:rPr>
  </w:style>
  <w:style w:type="paragraph" w:styleId="ListParagraph">
    <w:name w:val="List Paragraph"/>
    <w:basedOn w:val="Normal"/>
    <w:uiPriority w:val="34"/>
    <w:qFormat/>
    <w:rsid w:val="002A3ED6"/>
    <w:pPr>
      <w:spacing w:after="200" w:line="276" w:lineRule="auto"/>
      <w:ind w:left="720"/>
      <w:contextualSpacing/>
      <w:jc w:val="left"/>
    </w:pPr>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927F9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27F92"/>
    <w:rPr>
      <w:rFonts w:ascii="Times New Roman" w:hAnsi="Times New Roman"/>
      <w:b/>
      <w:bCs/>
      <w:i/>
      <w:iCs/>
      <w:color w:val="4F81BD" w:themeColor="accent1"/>
    </w:rPr>
  </w:style>
  <w:style w:type="character" w:customStyle="1" w:styleId="FooterChar">
    <w:name w:val="Footer Char"/>
    <w:basedOn w:val="DefaultParagraphFont"/>
    <w:link w:val="Footer"/>
    <w:uiPriority w:val="99"/>
    <w:rsid w:val="003C36A4"/>
    <w:rPr>
      <w:rFonts w:ascii="Times New Roman" w:hAnsi="Times New Roman"/>
      <w:sz w:val="22"/>
      <w:szCs w:val="22"/>
    </w:rPr>
  </w:style>
  <w:style w:type="paragraph" w:styleId="Quote">
    <w:name w:val="Quote"/>
    <w:basedOn w:val="Normal"/>
    <w:next w:val="Normal"/>
    <w:link w:val="QuoteChar"/>
    <w:uiPriority w:val="29"/>
    <w:qFormat/>
    <w:rsid w:val="00D3700C"/>
    <w:rPr>
      <w:i/>
      <w:iCs/>
      <w:color w:val="000000" w:themeColor="text1"/>
    </w:rPr>
  </w:style>
  <w:style w:type="character" w:customStyle="1" w:styleId="QuoteChar">
    <w:name w:val="Quote Char"/>
    <w:basedOn w:val="DefaultParagraphFont"/>
    <w:link w:val="Quote"/>
    <w:uiPriority w:val="29"/>
    <w:rsid w:val="00D3700C"/>
    <w:rPr>
      <w:rFonts w:ascii="Times New Roman" w:hAnsi="Times New Roman"/>
      <w:i/>
      <w:iCs/>
      <w:color w:val="000000" w:themeColor="text1"/>
    </w:rPr>
  </w:style>
  <w:style w:type="paragraph" w:styleId="NormalWeb">
    <w:name w:val="Normal (Web)"/>
    <w:basedOn w:val="Normal"/>
    <w:uiPriority w:val="99"/>
    <w:semiHidden/>
    <w:unhideWhenUsed/>
    <w:rsid w:val="007E3D0C"/>
    <w:pPr>
      <w:spacing w:before="100" w:beforeAutospacing="1" w:after="100" w:afterAutospacing="1"/>
      <w:jc w:val="left"/>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274598732">
      <w:bodyDiv w:val="1"/>
      <w:marLeft w:val="0"/>
      <w:marRight w:val="0"/>
      <w:marTop w:val="0"/>
      <w:marBottom w:val="0"/>
      <w:divBdr>
        <w:top w:val="none" w:sz="0" w:space="0" w:color="auto"/>
        <w:left w:val="none" w:sz="0" w:space="0" w:color="auto"/>
        <w:bottom w:val="none" w:sz="0" w:space="0" w:color="auto"/>
        <w:right w:val="none" w:sz="0" w:space="0" w:color="auto"/>
      </w:divBdr>
    </w:div>
    <w:div w:id="316343433">
      <w:bodyDiv w:val="1"/>
      <w:marLeft w:val="0"/>
      <w:marRight w:val="0"/>
      <w:marTop w:val="0"/>
      <w:marBottom w:val="0"/>
      <w:divBdr>
        <w:top w:val="none" w:sz="0" w:space="0" w:color="auto"/>
        <w:left w:val="none" w:sz="0" w:space="0" w:color="auto"/>
        <w:bottom w:val="none" w:sz="0" w:space="0" w:color="auto"/>
        <w:right w:val="none" w:sz="0" w:space="0" w:color="auto"/>
      </w:divBdr>
    </w:div>
    <w:div w:id="535508680">
      <w:bodyDiv w:val="1"/>
      <w:marLeft w:val="0"/>
      <w:marRight w:val="0"/>
      <w:marTop w:val="0"/>
      <w:marBottom w:val="0"/>
      <w:divBdr>
        <w:top w:val="none" w:sz="0" w:space="0" w:color="auto"/>
        <w:left w:val="none" w:sz="0" w:space="0" w:color="auto"/>
        <w:bottom w:val="none" w:sz="0" w:space="0" w:color="auto"/>
        <w:right w:val="none" w:sz="0" w:space="0" w:color="auto"/>
      </w:divBdr>
    </w:div>
    <w:div w:id="922108190">
      <w:bodyDiv w:val="1"/>
      <w:marLeft w:val="0"/>
      <w:marRight w:val="0"/>
      <w:marTop w:val="0"/>
      <w:marBottom w:val="0"/>
      <w:divBdr>
        <w:top w:val="none" w:sz="0" w:space="0" w:color="auto"/>
        <w:left w:val="none" w:sz="0" w:space="0" w:color="auto"/>
        <w:bottom w:val="none" w:sz="0" w:space="0" w:color="auto"/>
        <w:right w:val="none" w:sz="0" w:space="0" w:color="auto"/>
      </w:divBdr>
    </w:div>
    <w:div w:id="931821662">
      <w:bodyDiv w:val="1"/>
      <w:marLeft w:val="0"/>
      <w:marRight w:val="0"/>
      <w:marTop w:val="0"/>
      <w:marBottom w:val="0"/>
      <w:divBdr>
        <w:top w:val="none" w:sz="0" w:space="0" w:color="auto"/>
        <w:left w:val="none" w:sz="0" w:space="0" w:color="auto"/>
        <w:bottom w:val="none" w:sz="0" w:space="0" w:color="auto"/>
        <w:right w:val="none" w:sz="0" w:space="0" w:color="auto"/>
      </w:divBdr>
    </w:div>
    <w:div w:id="2052338107">
      <w:bodyDiv w:val="1"/>
      <w:marLeft w:val="0"/>
      <w:marRight w:val="0"/>
      <w:marTop w:val="0"/>
      <w:marBottom w:val="0"/>
      <w:divBdr>
        <w:top w:val="none" w:sz="0" w:space="0" w:color="auto"/>
        <w:left w:val="none" w:sz="0" w:space="0" w:color="auto"/>
        <w:bottom w:val="none" w:sz="0" w:space="0" w:color="auto"/>
        <w:right w:val="none" w:sz="0" w:space="0" w:color="auto"/>
      </w:divBdr>
      <w:divsChild>
        <w:div w:id="1002664594">
          <w:marLeft w:val="0"/>
          <w:marRight w:val="0"/>
          <w:marTop w:val="0"/>
          <w:marBottom w:val="0"/>
          <w:divBdr>
            <w:top w:val="none" w:sz="0" w:space="0" w:color="auto"/>
            <w:left w:val="none" w:sz="0" w:space="0" w:color="auto"/>
            <w:bottom w:val="none" w:sz="0" w:space="0" w:color="auto"/>
            <w:right w:val="none" w:sz="0" w:space="0" w:color="auto"/>
          </w:divBdr>
          <w:divsChild>
            <w:div w:id="658733296">
              <w:marLeft w:val="0"/>
              <w:marRight w:val="0"/>
              <w:marTop w:val="0"/>
              <w:marBottom w:val="0"/>
              <w:divBdr>
                <w:top w:val="none" w:sz="0" w:space="0" w:color="auto"/>
                <w:left w:val="none" w:sz="0" w:space="0" w:color="auto"/>
                <w:bottom w:val="none" w:sz="0" w:space="0" w:color="auto"/>
                <w:right w:val="none" w:sz="0" w:space="0" w:color="auto"/>
              </w:divBdr>
              <w:divsChild>
                <w:div w:id="994188381">
                  <w:marLeft w:val="0"/>
                  <w:marRight w:val="0"/>
                  <w:marTop w:val="250"/>
                  <w:marBottom w:val="0"/>
                  <w:divBdr>
                    <w:top w:val="none" w:sz="0" w:space="0" w:color="auto"/>
                    <w:left w:val="none" w:sz="0" w:space="0" w:color="auto"/>
                    <w:bottom w:val="none" w:sz="0" w:space="0" w:color="auto"/>
                    <w:right w:val="none" w:sz="0" w:space="0" w:color="auto"/>
                  </w:divBdr>
                  <w:divsChild>
                    <w:div w:id="1785225154">
                      <w:marLeft w:val="0"/>
                      <w:marRight w:val="0"/>
                      <w:marTop w:val="0"/>
                      <w:marBottom w:val="0"/>
                      <w:divBdr>
                        <w:top w:val="none" w:sz="0" w:space="0" w:color="auto"/>
                        <w:left w:val="none" w:sz="0" w:space="0" w:color="auto"/>
                        <w:bottom w:val="none" w:sz="0" w:space="0" w:color="auto"/>
                        <w:right w:val="none" w:sz="0" w:space="0" w:color="auto"/>
                      </w:divBdr>
                      <w:divsChild>
                        <w:div w:id="1140611328">
                          <w:marLeft w:val="0"/>
                          <w:marRight w:val="0"/>
                          <w:marTop w:val="0"/>
                          <w:marBottom w:val="0"/>
                          <w:divBdr>
                            <w:top w:val="none" w:sz="0" w:space="0" w:color="auto"/>
                            <w:left w:val="none" w:sz="0" w:space="0" w:color="auto"/>
                            <w:bottom w:val="none" w:sz="0" w:space="0" w:color="auto"/>
                            <w:right w:val="none" w:sz="0" w:space="0" w:color="auto"/>
                          </w:divBdr>
                          <w:divsChild>
                            <w:div w:id="800422635">
                              <w:marLeft w:val="0"/>
                              <w:marRight w:val="0"/>
                              <w:marTop w:val="0"/>
                              <w:marBottom w:val="0"/>
                              <w:divBdr>
                                <w:top w:val="none" w:sz="0" w:space="0" w:color="auto"/>
                                <w:left w:val="none" w:sz="0" w:space="0" w:color="auto"/>
                                <w:bottom w:val="none" w:sz="0" w:space="0" w:color="auto"/>
                                <w:right w:val="none" w:sz="0" w:space="0" w:color="auto"/>
                              </w:divBdr>
                              <w:divsChild>
                                <w:div w:id="292904104">
                                  <w:marLeft w:val="0"/>
                                  <w:marRight w:val="0"/>
                                  <w:marTop w:val="0"/>
                                  <w:marBottom w:val="0"/>
                                  <w:divBdr>
                                    <w:top w:val="none" w:sz="0" w:space="0" w:color="auto"/>
                                    <w:left w:val="none" w:sz="0" w:space="0" w:color="auto"/>
                                    <w:bottom w:val="none" w:sz="0" w:space="0" w:color="auto"/>
                                    <w:right w:val="none" w:sz="0" w:space="0" w:color="auto"/>
                                  </w:divBdr>
                                  <w:divsChild>
                                    <w:div w:id="1452505941">
                                      <w:marLeft w:val="0"/>
                                      <w:marRight w:val="0"/>
                                      <w:marTop w:val="0"/>
                                      <w:marBottom w:val="0"/>
                                      <w:divBdr>
                                        <w:top w:val="none" w:sz="0" w:space="0" w:color="auto"/>
                                        <w:left w:val="none" w:sz="0" w:space="0" w:color="auto"/>
                                        <w:bottom w:val="none" w:sz="0" w:space="0" w:color="auto"/>
                                        <w:right w:val="none" w:sz="0" w:space="0" w:color="auto"/>
                                      </w:divBdr>
                                      <w:divsChild>
                                        <w:div w:id="1676836742">
                                          <w:marLeft w:val="0"/>
                                          <w:marRight w:val="0"/>
                                          <w:marTop w:val="0"/>
                                          <w:marBottom w:val="0"/>
                                          <w:divBdr>
                                            <w:top w:val="none" w:sz="0" w:space="0" w:color="auto"/>
                                            <w:left w:val="none" w:sz="0" w:space="0" w:color="auto"/>
                                            <w:bottom w:val="none" w:sz="0" w:space="0" w:color="auto"/>
                                            <w:right w:val="none" w:sz="0" w:space="0" w:color="auto"/>
                                          </w:divBdr>
                                          <w:divsChild>
                                            <w:div w:id="829558170">
                                              <w:marLeft w:val="0"/>
                                              <w:marRight w:val="0"/>
                                              <w:marTop w:val="0"/>
                                              <w:marBottom w:val="230"/>
                                              <w:divBdr>
                                                <w:top w:val="none" w:sz="0" w:space="0" w:color="auto"/>
                                                <w:left w:val="none" w:sz="0" w:space="0" w:color="auto"/>
                                                <w:bottom w:val="none" w:sz="0" w:space="0" w:color="auto"/>
                                                <w:right w:val="none" w:sz="0" w:space="0" w:color="auto"/>
                                              </w:divBdr>
                                              <w:divsChild>
                                                <w:div w:id="1955280764">
                                                  <w:marLeft w:val="0"/>
                                                  <w:marRight w:val="0"/>
                                                  <w:marTop w:val="0"/>
                                                  <w:marBottom w:val="0"/>
                                                  <w:divBdr>
                                                    <w:top w:val="none" w:sz="0" w:space="0" w:color="auto"/>
                                                    <w:left w:val="none" w:sz="0" w:space="0" w:color="auto"/>
                                                    <w:bottom w:val="none" w:sz="0" w:space="0" w:color="auto"/>
                                                    <w:right w:val="none" w:sz="0" w:space="0" w:color="auto"/>
                                                  </w:divBdr>
                                                  <w:divsChild>
                                                    <w:div w:id="771171720">
                                                      <w:marLeft w:val="0"/>
                                                      <w:marRight w:val="0"/>
                                                      <w:marTop w:val="0"/>
                                                      <w:marBottom w:val="0"/>
                                                      <w:divBdr>
                                                        <w:top w:val="none" w:sz="0" w:space="0" w:color="auto"/>
                                                        <w:left w:val="none" w:sz="0" w:space="0" w:color="auto"/>
                                                        <w:bottom w:val="none" w:sz="0" w:space="0" w:color="auto"/>
                                                        <w:right w:val="none" w:sz="0" w:space="0" w:color="auto"/>
                                                      </w:divBdr>
                                                      <w:divsChild>
                                                        <w:div w:id="1883667676">
                                                          <w:marLeft w:val="0"/>
                                                          <w:marRight w:val="0"/>
                                                          <w:marTop w:val="0"/>
                                                          <w:marBottom w:val="0"/>
                                                          <w:divBdr>
                                                            <w:top w:val="none" w:sz="0" w:space="0" w:color="auto"/>
                                                            <w:left w:val="none" w:sz="0" w:space="0" w:color="auto"/>
                                                            <w:bottom w:val="none" w:sz="0" w:space="0" w:color="auto"/>
                                                            <w:right w:val="none" w:sz="0" w:space="0" w:color="auto"/>
                                                          </w:divBdr>
                                                          <w:divsChild>
                                                            <w:div w:id="1062559143">
                                                              <w:marLeft w:val="0"/>
                                                              <w:marRight w:val="0"/>
                                                              <w:marTop w:val="0"/>
                                                              <w:marBottom w:val="0"/>
                                                              <w:divBdr>
                                                                <w:top w:val="none" w:sz="0" w:space="0" w:color="auto"/>
                                                                <w:left w:val="none" w:sz="0" w:space="0" w:color="auto"/>
                                                                <w:bottom w:val="none" w:sz="0" w:space="0" w:color="auto"/>
                                                                <w:right w:val="none" w:sz="0" w:space="0" w:color="auto"/>
                                                              </w:divBdr>
                                                              <w:divsChild>
                                                                <w:div w:id="899363308">
                                                                  <w:marLeft w:val="0"/>
                                                                  <w:marRight w:val="0"/>
                                                                  <w:marTop w:val="0"/>
                                                                  <w:marBottom w:val="0"/>
                                                                  <w:divBdr>
                                                                    <w:top w:val="none" w:sz="0" w:space="0" w:color="auto"/>
                                                                    <w:left w:val="none" w:sz="0" w:space="0" w:color="auto"/>
                                                                    <w:bottom w:val="none" w:sz="0" w:space="0" w:color="auto"/>
                                                                    <w:right w:val="none" w:sz="0" w:space="0" w:color="auto"/>
                                                                  </w:divBdr>
                                                                  <w:divsChild>
                                                                    <w:div w:id="1873036534">
                                                                      <w:marLeft w:val="0"/>
                                                                      <w:marRight w:val="0"/>
                                                                      <w:marTop w:val="0"/>
                                                                      <w:marBottom w:val="0"/>
                                                                      <w:divBdr>
                                                                        <w:top w:val="none" w:sz="0" w:space="0" w:color="auto"/>
                                                                        <w:left w:val="none" w:sz="0" w:space="0" w:color="auto"/>
                                                                        <w:bottom w:val="none" w:sz="0" w:space="0" w:color="auto"/>
                                                                        <w:right w:val="none" w:sz="0" w:space="0" w:color="auto"/>
                                                                      </w:divBdr>
                                                                      <w:divsChild>
                                                                        <w:div w:id="351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image" Target="media/image4.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microsoft.com/office/2007/relationships/diagramDrawing" Target="diagrams/drawing1.xml"/><Relationship Id="rId2" Type="http://schemas.openxmlformats.org/officeDocument/2006/relationships/customXml" Target="../customXml/item1.xml"/><Relationship Id="rId16" Type="http://schemas.openxmlformats.org/officeDocument/2006/relationships/diagramColors" Target="diagrams/colors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D8E7E5-A59B-4B26-88DA-05561C6D1E0B}" type="doc">
      <dgm:prSet loTypeId="urn:microsoft.com/office/officeart/2005/8/layout/hList1" loCatId="list" qsTypeId="urn:microsoft.com/office/officeart/2005/8/quickstyle/simple1" qsCatId="simple" csTypeId="urn:microsoft.com/office/officeart/2005/8/colors/colorful1#1" csCatId="colorful" phldr="1"/>
      <dgm:spPr/>
      <dgm:t>
        <a:bodyPr/>
        <a:lstStyle/>
        <a:p>
          <a:endParaRPr lang="en-US"/>
        </a:p>
      </dgm:t>
    </dgm:pt>
    <dgm:pt modelId="{23229E28-CE05-4F96-B227-84AAFEDB305C}">
      <dgm:prSet phldrT="[Text]"/>
      <dgm:spPr/>
      <dgm:t>
        <a:bodyPr/>
        <a:lstStyle/>
        <a:p>
          <a:r>
            <a:rPr lang="en-US"/>
            <a:t>Opportunities</a:t>
          </a:r>
        </a:p>
      </dgm:t>
    </dgm:pt>
    <dgm:pt modelId="{127E84A2-380A-4706-A835-2C0BD4318668}" type="parTrans" cxnId="{CBE9BF6F-3391-471B-A156-B5244407C9A1}">
      <dgm:prSet/>
      <dgm:spPr/>
      <dgm:t>
        <a:bodyPr/>
        <a:lstStyle/>
        <a:p>
          <a:endParaRPr lang="en-US"/>
        </a:p>
      </dgm:t>
    </dgm:pt>
    <dgm:pt modelId="{FAA11E18-F378-4BB5-BC83-1DCB3BD664EE}" type="sibTrans" cxnId="{CBE9BF6F-3391-471B-A156-B5244407C9A1}">
      <dgm:prSet/>
      <dgm:spPr/>
      <dgm:t>
        <a:bodyPr/>
        <a:lstStyle/>
        <a:p>
          <a:endParaRPr lang="en-US"/>
        </a:p>
      </dgm:t>
    </dgm:pt>
    <dgm:pt modelId="{ADA09749-C068-4161-AAD2-56F6B37656A9}">
      <dgm:prSet phldrT="[Text]" custT="1"/>
      <dgm:spPr/>
      <dgm:t>
        <a:bodyPr/>
        <a:lstStyle/>
        <a:p>
          <a:r>
            <a:rPr lang="en-US" sz="1100"/>
            <a:t>Provides a fair opportunity for South Carolina students to apply for admissions and scholarships. All surrounding states are on a 10 point scale and there is a lack of GPA conversions.</a:t>
          </a:r>
        </a:p>
      </dgm:t>
    </dgm:pt>
    <dgm:pt modelId="{B18514F0-B14C-4C84-9CAB-00D0941AD05E}" type="parTrans" cxnId="{2CD85B2E-174E-47DD-A7FC-D5EA5B23C2FB}">
      <dgm:prSet/>
      <dgm:spPr/>
      <dgm:t>
        <a:bodyPr/>
        <a:lstStyle/>
        <a:p>
          <a:endParaRPr lang="en-US"/>
        </a:p>
      </dgm:t>
    </dgm:pt>
    <dgm:pt modelId="{FD11EADB-74D2-4FE7-BE76-3A23A2267BD6}" type="sibTrans" cxnId="{2CD85B2E-174E-47DD-A7FC-D5EA5B23C2FB}">
      <dgm:prSet/>
      <dgm:spPr/>
      <dgm:t>
        <a:bodyPr/>
        <a:lstStyle/>
        <a:p>
          <a:endParaRPr lang="en-US"/>
        </a:p>
      </dgm:t>
    </dgm:pt>
    <dgm:pt modelId="{9BE1C575-9D17-4D7A-B622-4571E2702371}">
      <dgm:prSet phldrT="[Text]"/>
      <dgm:spPr/>
      <dgm:t>
        <a:bodyPr/>
        <a:lstStyle/>
        <a:p>
          <a:r>
            <a:rPr lang="en-US"/>
            <a:t>Military</a:t>
          </a:r>
        </a:p>
      </dgm:t>
    </dgm:pt>
    <dgm:pt modelId="{C23EC3AB-0353-483C-9A36-3867733070E2}" type="parTrans" cxnId="{93512BB7-2427-46D7-80E0-6A6677502A9D}">
      <dgm:prSet/>
      <dgm:spPr/>
      <dgm:t>
        <a:bodyPr/>
        <a:lstStyle/>
        <a:p>
          <a:endParaRPr lang="en-US"/>
        </a:p>
      </dgm:t>
    </dgm:pt>
    <dgm:pt modelId="{67E9E9DA-87D7-4662-B2F0-BCEF063A6FCB}" type="sibTrans" cxnId="{93512BB7-2427-46D7-80E0-6A6677502A9D}">
      <dgm:prSet/>
      <dgm:spPr/>
      <dgm:t>
        <a:bodyPr/>
        <a:lstStyle/>
        <a:p>
          <a:endParaRPr lang="en-US"/>
        </a:p>
      </dgm:t>
    </dgm:pt>
    <dgm:pt modelId="{4A311781-9F4B-45F1-B99D-A0A892F2EE2A}">
      <dgm:prSet phldrT="[Text]" custT="1"/>
      <dgm:spPr/>
      <dgm:t>
        <a:bodyPr/>
        <a:lstStyle/>
        <a:p>
          <a:r>
            <a:rPr lang="en-US" sz="1100"/>
            <a:t>Provides continuity for military families and students.</a:t>
          </a:r>
        </a:p>
      </dgm:t>
    </dgm:pt>
    <dgm:pt modelId="{76BC102F-98C4-4A69-98F0-9226F28665AB}" type="parTrans" cxnId="{F67F96FD-B41E-42F0-ADAF-EE6A301DB021}">
      <dgm:prSet/>
      <dgm:spPr/>
      <dgm:t>
        <a:bodyPr/>
        <a:lstStyle/>
        <a:p>
          <a:endParaRPr lang="en-US"/>
        </a:p>
      </dgm:t>
    </dgm:pt>
    <dgm:pt modelId="{26479F74-55B7-42F4-AB30-64B595595656}" type="sibTrans" cxnId="{F67F96FD-B41E-42F0-ADAF-EE6A301DB021}">
      <dgm:prSet/>
      <dgm:spPr/>
      <dgm:t>
        <a:bodyPr/>
        <a:lstStyle/>
        <a:p>
          <a:endParaRPr lang="en-US"/>
        </a:p>
      </dgm:t>
    </dgm:pt>
    <dgm:pt modelId="{80C84E35-50E2-448D-9475-AB09B01A7FAE}">
      <dgm:prSet phldrT="[Text]"/>
      <dgm:spPr/>
      <dgm:t>
        <a:bodyPr/>
        <a:lstStyle/>
        <a:p>
          <a:r>
            <a:rPr lang="en-US"/>
            <a:t>Transition</a:t>
          </a:r>
        </a:p>
      </dgm:t>
    </dgm:pt>
    <dgm:pt modelId="{B094E715-ECBF-4BC6-829A-E39995AF6321}" type="parTrans" cxnId="{5B870C10-C651-4E2F-B6EA-808F16FA03B7}">
      <dgm:prSet/>
      <dgm:spPr/>
      <dgm:t>
        <a:bodyPr/>
        <a:lstStyle/>
        <a:p>
          <a:endParaRPr lang="en-US"/>
        </a:p>
      </dgm:t>
    </dgm:pt>
    <dgm:pt modelId="{2BF9B5E3-8FA0-42F5-BC12-4B3E04B0CF9B}" type="sibTrans" cxnId="{5B870C10-C651-4E2F-B6EA-808F16FA03B7}">
      <dgm:prSet/>
      <dgm:spPr/>
      <dgm:t>
        <a:bodyPr/>
        <a:lstStyle/>
        <a:p>
          <a:endParaRPr lang="en-US"/>
        </a:p>
      </dgm:t>
    </dgm:pt>
    <dgm:pt modelId="{7EB26F2C-4C69-4C35-A452-9C803F3E7008}">
      <dgm:prSet phldrT="[Text]" custT="1"/>
      <dgm:spPr/>
      <dgm:t>
        <a:bodyPr/>
        <a:lstStyle/>
        <a:p>
          <a:r>
            <a:rPr lang="en-US" sz="1100"/>
            <a:t>Provides a seamless transition from high school to college. This will assist students seeking dual credit.</a:t>
          </a:r>
        </a:p>
      </dgm:t>
    </dgm:pt>
    <dgm:pt modelId="{C682E489-CF4C-4602-AB73-73D444FD73C1}" type="parTrans" cxnId="{8EC0C8FB-DE45-460D-AE01-736090B952B2}">
      <dgm:prSet/>
      <dgm:spPr/>
      <dgm:t>
        <a:bodyPr/>
        <a:lstStyle/>
        <a:p>
          <a:endParaRPr lang="en-US"/>
        </a:p>
      </dgm:t>
    </dgm:pt>
    <dgm:pt modelId="{0EBD2010-ABE4-4EFA-ADAC-3CE450B01079}" type="sibTrans" cxnId="{8EC0C8FB-DE45-460D-AE01-736090B952B2}">
      <dgm:prSet/>
      <dgm:spPr/>
      <dgm:t>
        <a:bodyPr/>
        <a:lstStyle/>
        <a:p>
          <a:endParaRPr lang="en-US"/>
        </a:p>
      </dgm:t>
    </dgm:pt>
    <dgm:pt modelId="{9FB98C23-23B6-436C-85F6-EAEF75CA44FF}" type="pres">
      <dgm:prSet presAssocID="{E9D8E7E5-A59B-4B26-88DA-05561C6D1E0B}" presName="Name0" presStyleCnt="0">
        <dgm:presLayoutVars>
          <dgm:dir/>
          <dgm:animLvl val="lvl"/>
          <dgm:resizeHandles val="exact"/>
        </dgm:presLayoutVars>
      </dgm:prSet>
      <dgm:spPr/>
      <dgm:t>
        <a:bodyPr/>
        <a:lstStyle/>
        <a:p>
          <a:endParaRPr lang="en-US"/>
        </a:p>
      </dgm:t>
    </dgm:pt>
    <dgm:pt modelId="{03857B7A-D9D5-4753-AADA-4EFF440A6F89}" type="pres">
      <dgm:prSet presAssocID="{23229E28-CE05-4F96-B227-84AAFEDB305C}" presName="composite" presStyleCnt="0"/>
      <dgm:spPr/>
    </dgm:pt>
    <dgm:pt modelId="{744C0825-6B37-46C7-B59C-984C67370BA0}" type="pres">
      <dgm:prSet presAssocID="{23229E28-CE05-4F96-B227-84AAFEDB305C}" presName="parTx" presStyleLbl="alignNode1" presStyleIdx="0" presStyleCnt="3">
        <dgm:presLayoutVars>
          <dgm:chMax val="0"/>
          <dgm:chPref val="0"/>
          <dgm:bulletEnabled val="1"/>
        </dgm:presLayoutVars>
      </dgm:prSet>
      <dgm:spPr/>
      <dgm:t>
        <a:bodyPr/>
        <a:lstStyle/>
        <a:p>
          <a:endParaRPr lang="en-US"/>
        </a:p>
      </dgm:t>
    </dgm:pt>
    <dgm:pt modelId="{3BFFB2D8-8C96-4898-8D26-0F636AF95463}" type="pres">
      <dgm:prSet presAssocID="{23229E28-CE05-4F96-B227-84AAFEDB305C}" presName="desTx" presStyleLbl="alignAccFollowNode1" presStyleIdx="0" presStyleCnt="3">
        <dgm:presLayoutVars>
          <dgm:bulletEnabled val="1"/>
        </dgm:presLayoutVars>
      </dgm:prSet>
      <dgm:spPr/>
      <dgm:t>
        <a:bodyPr/>
        <a:lstStyle/>
        <a:p>
          <a:endParaRPr lang="en-US"/>
        </a:p>
      </dgm:t>
    </dgm:pt>
    <dgm:pt modelId="{DF9B3CD1-BB9A-4836-8202-82E41C392ED0}" type="pres">
      <dgm:prSet presAssocID="{FAA11E18-F378-4BB5-BC83-1DCB3BD664EE}" presName="space" presStyleCnt="0"/>
      <dgm:spPr/>
    </dgm:pt>
    <dgm:pt modelId="{D7CF4477-8842-46DE-BFD3-EE6021B87F0D}" type="pres">
      <dgm:prSet presAssocID="{9BE1C575-9D17-4D7A-B622-4571E2702371}" presName="composite" presStyleCnt="0"/>
      <dgm:spPr/>
    </dgm:pt>
    <dgm:pt modelId="{77514D38-37BB-4CB5-AAA6-1D640918FFE8}" type="pres">
      <dgm:prSet presAssocID="{9BE1C575-9D17-4D7A-B622-4571E2702371}" presName="parTx" presStyleLbl="alignNode1" presStyleIdx="1" presStyleCnt="3">
        <dgm:presLayoutVars>
          <dgm:chMax val="0"/>
          <dgm:chPref val="0"/>
          <dgm:bulletEnabled val="1"/>
        </dgm:presLayoutVars>
      </dgm:prSet>
      <dgm:spPr/>
      <dgm:t>
        <a:bodyPr/>
        <a:lstStyle/>
        <a:p>
          <a:endParaRPr lang="en-US"/>
        </a:p>
      </dgm:t>
    </dgm:pt>
    <dgm:pt modelId="{EA63C88B-80E3-485D-92BF-E0B4327336B6}" type="pres">
      <dgm:prSet presAssocID="{9BE1C575-9D17-4D7A-B622-4571E2702371}" presName="desTx" presStyleLbl="alignAccFollowNode1" presStyleIdx="1" presStyleCnt="3">
        <dgm:presLayoutVars>
          <dgm:bulletEnabled val="1"/>
        </dgm:presLayoutVars>
      </dgm:prSet>
      <dgm:spPr/>
      <dgm:t>
        <a:bodyPr/>
        <a:lstStyle/>
        <a:p>
          <a:endParaRPr lang="en-US"/>
        </a:p>
      </dgm:t>
    </dgm:pt>
    <dgm:pt modelId="{062B9C98-A214-4C3C-8653-E8FCC2B2B9F8}" type="pres">
      <dgm:prSet presAssocID="{67E9E9DA-87D7-4662-B2F0-BCEF063A6FCB}" presName="space" presStyleCnt="0"/>
      <dgm:spPr/>
    </dgm:pt>
    <dgm:pt modelId="{E9B7E001-8FC4-4F3C-B7AC-E3DE7CFDB4D6}" type="pres">
      <dgm:prSet presAssocID="{80C84E35-50E2-448D-9475-AB09B01A7FAE}" presName="composite" presStyleCnt="0"/>
      <dgm:spPr/>
    </dgm:pt>
    <dgm:pt modelId="{FD5A9866-AF3D-4A6C-BFB1-A4B4CDCA1018}" type="pres">
      <dgm:prSet presAssocID="{80C84E35-50E2-448D-9475-AB09B01A7FAE}" presName="parTx" presStyleLbl="alignNode1" presStyleIdx="2" presStyleCnt="3">
        <dgm:presLayoutVars>
          <dgm:chMax val="0"/>
          <dgm:chPref val="0"/>
          <dgm:bulletEnabled val="1"/>
        </dgm:presLayoutVars>
      </dgm:prSet>
      <dgm:spPr/>
      <dgm:t>
        <a:bodyPr/>
        <a:lstStyle/>
        <a:p>
          <a:endParaRPr lang="en-US"/>
        </a:p>
      </dgm:t>
    </dgm:pt>
    <dgm:pt modelId="{6CE83F05-D94D-4179-AB68-2BADC0F60F69}" type="pres">
      <dgm:prSet presAssocID="{80C84E35-50E2-448D-9475-AB09B01A7FAE}" presName="desTx" presStyleLbl="alignAccFollowNode1" presStyleIdx="2" presStyleCnt="3">
        <dgm:presLayoutVars>
          <dgm:bulletEnabled val="1"/>
        </dgm:presLayoutVars>
      </dgm:prSet>
      <dgm:spPr/>
      <dgm:t>
        <a:bodyPr/>
        <a:lstStyle/>
        <a:p>
          <a:endParaRPr lang="en-US"/>
        </a:p>
      </dgm:t>
    </dgm:pt>
  </dgm:ptLst>
  <dgm:cxnLst>
    <dgm:cxn modelId="{D0D0D354-8E69-467F-AAF4-87F1F432A5D2}" type="presOf" srcId="{9BE1C575-9D17-4D7A-B622-4571E2702371}" destId="{77514D38-37BB-4CB5-AAA6-1D640918FFE8}" srcOrd="0" destOrd="0" presId="urn:microsoft.com/office/officeart/2005/8/layout/hList1"/>
    <dgm:cxn modelId="{7AD2A5CD-9E3D-490D-9026-EFC2BA3946AF}" type="presOf" srcId="{7EB26F2C-4C69-4C35-A452-9C803F3E7008}" destId="{6CE83F05-D94D-4179-AB68-2BADC0F60F69}" srcOrd="0" destOrd="0" presId="urn:microsoft.com/office/officeart/2005/8/layout/hList1"/>
    <dgm:cxn modelId="{5B870C10-C651-4E2F-B6EA-808F16FA03B7}" srcId="{E9D8E7E5-A59B-4B26-88DA-05561C6D1E0B}" destId="{80C84E35-50E2-448D-9475-AB09B01A7FAE}" srcOrd="2" destOrd="0" parTransId="{B094E715-ECBF-4BC6-829A-E39995AF6321}" sibTransId="{2BF9B5E3-8FA0-42F5-BC12-4B3E04B0CF9B}"/>
    <dgm:cxn modelId="{8298D643-B11E-4E33-9FC8-2D7F2596D386}" type="presOf" srcId="{4A311781-9F4B-45F1-B99D-A0A892F2EE2A}" destId="{EA63C88B-80E3-485D-92BF-E0B4327336B6}" srcOrd="0" destOrd="0" presId="urn:microsoft.com/office/officeart/2005/8/layout/hList1"/>
    <dgm:cxn modelId="{2CD85B2E-174E-47DD-A7FC-D5EA5B23C2FB}" srcId="{23229E28-CE05-4F96-B227-84AAFEDB305C}" destId="{ADA09749-C068-4161-AAD2-56F6B37656A9}" srcOrd="0" destOrd="0" parTransId="{B18514F0-B14C-4C84-9CAB-00D0941AD05E}" sibTransId="{FD11EADB-74D2-4FE7-BE76-3A23A2267BD6}"/>
    <dgm:cxn modelId="{F67F96FD-B41E-42F0-ADAF-EE6A301DB021}" srcId="{9BE1C575-9D17-4D7A-B622-4571E2702371}" destId="{4A311781-9F4B-45F1-B99D-A0A892F2EE2A}" srcOrd="0" destOrd="0" parTransId="{76BC102F-98C4-4A69-98F0-9226F28665AB}" sibTransId="{26479F74-55B7-42F4-AB30-64B595595656}"/>
    <dgm:cxn modelId="{C19018AA-A667-4BB0-A0B6-809E8B05CCB1}" type="presOf" srcId="{ADA09749-C068-4161-AAD2-56F6B37656A9}" destId="{3BFFB2D8-8C96-4898-8D26-0F636AF95463}" srcOrd="0" destOrd="0" presId="urn:microsoft.com/office/officeart/2005/8/layout/hList1"/>
    <dgm:cxn modelId="{10D5ADBC-C68B-4D77-87D8-532D7BDA4D23}" type="presOf" srcId="{80C84E35-50E2-448D-9475-AB09B01A7FAE}" destId="{FD5A9866-AF3D-4A6C-BFB1-A4B4CDCA1018}" srcOrd="0" destOrd="0" presId="urn:microsoft.com/office/officeart/2005/8/layout/hList1"/>
    <dgm:cxn modelId="{8EC0C8FB-DE45-460D-AE01-736090B952B2}" srcId="{80C84E35-50E2-448D-9475-AB09B01A7FAE}" destId="{7EB26F2C-4C69-4C35-A452-9C803F3E7008}" srcOrd="0" destOrd="0" parTransId="{C682E489-CF4C-4602-AB73-73D444FD73C1}" sibTransId="{0EBD2010-ABE4-4EFA-ADAC-3CE450B01079}"/>
    <dgm:cxn modelId="{E61B3039-A306-4291-A025-29429991DFA6}" type="presOf" srcId="{E9D8E7E5-A59B-4B26-88DA-05561C6D1E0B}" destId="{9FB98C23-23B6-436C-85F6-EAEF75CA44FF}" srcOrd="0" destOrd="0" presId="urn:microsoft.com/office/officeart/2005/8/layout/hList1"/>
    <dgm:cxn modelId="{CBE9BF6F-3391-471B-A156-B5244407C9A1}" srcId="{E9D8E7E5-A59B-4B26-88DA-05561C6D1E0B}" destId="{23229E28-CE05-4F96-B227-84AAFEDB305C}" srcOrd="0" destOrd="0" parTransId="{127E84A2-380A-4706-A835-2C0BD4318668}" sibTransId="{FAA11E18-F378-4BB5-BC83-1DCB3BD664EE}"/>
    <dgm:cxn modelId="{93512BB7-2427-46D7-80E0-6A6677502A9D}" srcId="{E9D8E7E5-A59B-4B26-88DA-05561C6D1E0B}" destId="{9BE1C575-9D17-4D7A-B622-4571E2702371}" srcOrd="1" destOrd="0" parTransId="{C23EC3AB-0353-483C-9A36-3867733070E2}" sibTransId="{67E9E9DA-87D7-4662-B2F0-BCEF063A6FCB}"/>
    <dgm:cxn modelId="{928E669B-5CA6-4A35-B867-A43996292AB9}" type="presOf" srcId="{23229E28-CE05-4F96-B227-84AAFEDB305C}" destId="{744C0825-6B37-46C7-B59C-984C67370BA0}" srcOrd="0" destOrd="0" presId="urn:microsoft.com/office/officeart/2005/8/layout/hList1"/>
    <dgm:cxn modelId="{875A1F1D-64C9-4CD1-A5E5-292012E531FD}" type="presParOf" srcId="{9FB98C23-23B6-436C-85F6-EAEF75CA44FF}" destId="{03857B7A-D9D5-4753-AADA-4EFF440A6F89}" srcOrd="0" destOrd="0" presId="urn:microsoft.com/office/officeart/2005/8/layout/hList1"/>
    <dgm:cxn modelId="{0F21DD1B-948C-4F19-876E-7E000B69FBDB}" type="presParOf" srcId="{03857B7A-D9D5-4753-AADA-4EFF440A6F89}" destId="{744C0825-6B37-46C7-B59C-984C67370BA0}" srcOrd="0" destOrd="0" presId="urn:microsoft.com/office/officeart/2005/8/layout/hList1"/>
    <dgm:cxn modelId="{A3593C77-0ACA-4354-8D23-4F8CC598F66E}" type="presParOf" srcId="{03857B7A-D9D5-4753-AADA-4EFF440A6F89}" destId="{3BFFB2D8-8C96-4898-8D26-0F636AF95463}" srcOrd="1" destOrd="0" presId="urn:microsoft.com/office/officeart/2005/8/layout/hList1"/>
    <dgm:cxn modelId="{F44CCEC6-7997-47E2-82C3-72BCB664E918}" type="presParOf" srcId="{9FB98C23-23B6-436C-85F6-EAEF75CA44FF}" destId="{DF9B3CD1-BB9A-4836-8202-82E41C392ED0}" srcOrd="1" destOrd="0" presId="urn:microsoft.com/office/officeart/2005/8/layout/hList1"/>
    <dgm:cxn modelId="{FACB2066-E107-46E8-B76A-CE0A0593C9FC}" type="presParOf" srcId="{9FB98C23-23B6-436C-85F6-EAEF75CA44FF}" destId="{D7CF4477-8842-46DE-BFD3-EE6021B87F0D}" srcOrd="2" destOrd="0" presId="urn:microsoft.com/office/officeart/2005/8/layout/hList1"/>
    <dgm:cxn modelId="{A87AD789-7C67-4E22-8E09-229A4F1AFA1F}" type="presParOf" srcId="{D7CF4477-8842-46DE-BFD3-EE6021B87F0D}" destId="{77514D38-37BB-4CB5-AAA6-1D640918FFE8}" srcOrd="0" destOrd="0" presId="urn:microsoft.com/office/officeart/2005/8/layout/hList1"/>
    <dgm:cxn modelId="{CE2765DA-20E2-4B67-A16F-ACE4A6C7CFD8}" type="presParOf" srcId="{D7CF4477-8842-46DE-BFD3-EE6021B87F0D}" destId="{EA63C88B-80E3-485D-92BF-E0B4327336B6}" srcOrd="1" destOrd="0" presId="urn:microsoft.com/office/officeart/2005/8/layout/hList1"/>
    <dgm:cxn modelId="{0B81C8AC-1554-4D9C-B5B2-C2E00C01D775}" type="presParOf" srcId="{9FB98C23-23B6-436C-85F6-EAEF75CA44FF}" destId="{062B9C98-A214-4C3C-8653-E8FCC2B2B9F8}" srcOrd="3" destOrd="0" presId="urn:microsoft.com/office/officeart/2005/8/layout/hList1"/>
    <dgm:cxn modelId="{9DF34031-87A5-4561-B0DB-75D738C9BA99}" type="presParOf" srcId="{9FB98C23-23B6-436C-85F6-EAEF75CA44FF}" destId="{E9B7E001-8FC4-4F3C-B7AC-E3DE7CFDB4D6}" srcOrd="4" destOrd="0" presId="urn:microsoft.com/office/officeart/2005/8/layout/hList1"/>
    <dgm:cxn modelId="{25179448-4548-4D4E-A817-F7F296818585}" type="presParOf" srcId="{E9B7E001-8FC4-4F3C-B7AC-E3DE7CFDB4D6}" destId="{FD5A9866-AF3D-4A6C-BFB1-A4B4CDCA1018}" srcOrd="0" destOrd="0" presId="urn:microsoft.com/office/officeart/2005/8/layout/hList1"/>
    <dgm:cxn modelId="{42516636-9069-4F59-ADDA-FD0477CC583A}" type="presParOf" srcId="{E9B7E001-8FC4-4F3C-B7AC-E3DE7CFDB4D6}" destId="{6CE83F05-D94D-4179-AB68-2BADC0F60F69}" srcOrd="1" destOrd="0" presId="urn:microsoft.com/office/officeart/2005/8/layout/hList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44C0825-6B37-46C7-B59C-984C67370BA0}">
      <dsp:nvSpPr>
        <dsp:cNvPr id="0" name=""/>
        <dsp:cNvSpPr/>
      </dsp:nvSpPr>
      <dsp:spPr>
        <a:xfrm>
          <a:off x="1657" y="127470"/>
          <a:ext cx="1616496" cy="518400"/>
        </a:xfrm>
        <a:prstGeom prst="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lvl="0" algn="ctr" defTabSz="800100">
            <a:lnSpc>
              <a:spcPct val="90000"/>
            </a:lnSpc>
            <a:spcBef>
              <a:spcPct val="0"/>
            </a:spcBef>
            <a:spcAft>
              <a:spcPct val="35000"/>
            </a:spcAft>
          </a:pPr>
          <a:r>
            <a:rPr lang="en-US" sz="1800" kern="1200"/>
            <a:t>Opportunities</a:t>
          </a:r>
        </a:p>
      </dsp:txBody>
      <dsp:txXfrm>
        <a:off x="1657" y="127470"/>
        <a:ext cx="1616496" cy="518400"/>
      </dsp:txXfrm>
    </dsp:sp>
    <dsp:sp modelId="{3BFFB2D8-8C96-4898-8D26-0F636AF95463}">
      <dsp:nvSpPr>
        <dsp:cNvPr id="0" name=""/>
        <dsp:cNvSpPr/>
      </dsp:nvSpPr>
      <dsp:spPr>
        <a:xfrm>
          <a:off x="1657" y="645870"/>
          <a:ext cx="1616496" cy="1531710"/>
        </a:xfrm>
        <a:prstGeom prst="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Provides a fair opportunity for South Carolina students to apply for admissions and scholarships. All surrounding states are on a 10 point scale and there is a lack of GPA conversions.</a:t>
          </a:r>
        </a:p>
      </dsp:txBody>
      <dsp:txXfrm>
        <a:off x="1657" y="645870"/>
        <a:ext cx="1616496" cy="1531710"/>
      </dsp:txXfrm>
    </dsp:sp>
    <dsp:sp modelId="{77514D38-37BB-4CB5-AAA6-1D640918FFE8}">
      <dsp:nvSpPr>
        <dsp:cNvPr id="0" name=""/>
        <dsp:cNvSpPr/>
      </dsp:nvSpPr>
      <dsp:spPr>
        <a:xfrm>
          <a:off x="1844464" y="127470"/>
          <a:ext cx="1616496" cy="518400"/>
        </a:xfrm>
        <a:prstGeom prst="rect">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lvl="0" algn="ctr" defTabSz="800100">
            <a:lnSpc>
              <a:spcPct val="90000"/>
            </a:lnSpc>
            <a:spcBef>
              <a:spcPct val="0"/>
            </a:spcBef>
            <a:spcAft>
              <a:spcPct val="35000"/>
            </a:spcAft>
          </a:pPr>
          <a:r>
            <a:rPr lang="en-US" sz="1800" kern="1200"/>
            <a:t>Military</a:t>
          </a:r>
        </a:p>
      </dsp:txBody>
      <dsp:txXfrm>
        <a:off x="1844464" y="127470"/>
        <a:ext cx="1616496" cy="518400"/>
      </dsp:txXfrm>
    </dsp:sp>
    <dsp:sp modelId="{EA63C88B-80E3-485D-92BF-E0B4327336B6}">
      <dsp:nvSpPr>
        <dsp:cNvPr id="0" name=""/>
        <dsp:cNvSpPr/>
      </dsp:nvSpPr>
      <dsp:spPr>
        <a:xfrm>
          <a:off x="1844464" y="645870"/>
          <a:ext cx="1616496" cy="1531710"/>
        </a:xfrm>
        <a:prstGeom prst="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Provides continuity for military families and students.</a:t>
          </a:r>
        </a:p>
      </dsp:txBody>
      <dsp:txXfrm>
        <a:off x="1844464" y="645870"/>
        <a:ext cx="1616496" cy="1531710"/>
      </dsp:txXfrm>
    </dsp:sp>
    <dsp:sp modelId="{FD5A9866-AF3D-4A6C-BFB1-A4B4CDCA1018}">
      <dsp:nvSpPr>
        <dsp:cNvPr id="0" name=""/>
        <dsp:cNvSpPr/>
      </dsp:nvSpPr>
      <dsp:spPr>
        <a:xfrm>
          <a:off x="3687270" y="127470"/>
          <a:ext cx="1616496" cy="518400"/>
        </a:xfrm>
        <a:prstGeom prst="rect">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lvl="0" algn="ctr" defTabSz="800100">
            <a:lnSpc>
              <a:spcPct val="90000"/>
            </a:lnSpc>
            <a:spcBef>
              <a:spcPct val="0"/>
            </a:spcBef>
            <a:spcAft>
              <a:spcPct val="35000"/>
            </a:spcAft>
          </a:pPr>
          <a:r>
            <a:rPr lang="en-US" sz="1800" kern="1200"/>
            <a:t>Transition</a:t>
          </a:r>
        </a:p>
      </dsp:txBody>
      <dsp:txXfrm>
        <a:off x="3687270" y="127470"/>
        <a:ext cx="1616496" cy="518400"/>
      </dsp:txXfrm>
    </dsp:sp>
    <dsp:sp modelId="{6CE83F05-D94D-4179-AB68-2BADC0F60F69}">
      <dsp:nvSpPr>
        <dsp:cNvPr id="0" name=""/>
        <dsp:cNvSpPr/>
      </dsp:nvSpPr>
      <dsp:spPr>
        <a:xfrm>
          <a:off x="3687270" y="645870"/>
          <a:ext cx="1616496" cy="1531710"/>
        </a:xfrm>
        <a:prstGeom prst="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Provides a seamless transition from high school to college. This will assist students seeking dual credit.</a:t>
          </a:r>
        </a:p>
      </dsp:txBody>
      <dsp:txXfrm>
        <a:off x="3687270" y="645870"/>
        <a:ext cx="1616496" cy="153171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37AF9-E010-482F-8D0D-3C4F07CA8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4337</Words>
  <Characters>24725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HEADING 1:  BODY TEXT SIZE PLUS 2, BOLD, CENTERED, ALL CAPS, 10 POINT SPACING AFTER</vt:lpstr>
    </vt:vector>
  </TitlesOfParts>
  <Company>Premier</Company>
  <LinksUpToDate>false</LinksUpToDate>
  <CharactersWithSpaces>29004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  BODY TEXT SIZE PLUS 2, BOLD, CENTERED, ALL CAPS, 10 POINT SPACING AFTER</dc:title>
  <dc:creator>Art Prep</dc:creator>
  <cp:lastModifiedBy>Windows User</cp:lastModifiedBy>
  <cp:revision>2</cp:revision>
  <cp:lastPrinted>2017-05-18T12:35:00Z</cp:lastPrinted>
  <dcterms:created xsi:type="dcterms:W3CDTF">2017-06-19T18:30:00Z</dcterms:created>
  <dcterms:modified xsi:type="dcterms:W3CDTF">2017-06-19T18:30:00Z</dcterms:modified>
</cp:coreProperties>
</file>