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C4" w:rsidRPr="00C020C4" w:rsidRDefault="00C020C4" w:rsidP="00C020C4">
      <w:pPr>
        <w:jc w:val="center"/>
        <w:rPr>
          <w:b/>
          <w:sz w:val="44"/>
        </w:rPr>
      </w:pPr>
      <w:r w:rsidRPr="00C020C4">
        <w:rPr>
          <w:b/>
          <w:sz w:val="44"/>
        </w:rPr>
        <w:t xml:space="preserve">The By-Laws of the </w:t>
      </w:r>
      <w:r w:rsidRPr="00C020C4">
        <w:rPr>
          <w:b/>
          <w:sz w:val="44"/>
        </w:rPr>
        <w:t xml:space="preserve">Horn Lake Middle School </w:t>
      </w:r>
      <w:r w:rsidRPr="00C020C4">
        <w:rPr>
          <w:b/>
          <w:sz w:val="44"/>
        </w:rPr>
        <w:t>Chapter of the National</w:t>
      </w:r>
      <w:r w:rsidRPr="00C020C4">
        <w:rPr>
          <w:b/>
          <w:sz w:val="44"/>
        </w:rPr>
        <w:t xml:space="preserve"> Junior</w:t>
      </w:r>
      <w:r w:rsidRPr="00C020C4">
        <w:rPr>
          <w:b/>
          <w:sz w:val="44"/>
        </w:rPr>
        <w:t xml:space="preserve"> Beta Club</w:t>
      </w:r>
    </w:p>
    <w:p w:rsidR="00C020C4" w:rsidRDefault="00C020C4" w:rsidP="00C020C4">
      <w:pPr>
        <w:jc w:val="center"/>
      </w:pPr>
      <w:r>
        <w:rPr>
          <w:noProof/>
        </w:rPr>
        <w:drawing>
          <wp:inline distT="0" distB="0" distL="0" distR="0">
            <wp:extent cx="962025" cy="96202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C4" w:rsidRDefault="00C020C4" w:rsidP="00C020C4"/>
    <w:p w:rsidR="00C020C4" w:rsidRPr="00C020C4" w:rsidRDefault="00C020C4" w:rsidP="00C020C4">
      <w:pPr>
        <w:rPr>
          <w:b/>
        </w:rPr>
      </w:pPr>
      <w:r w:rsidRPr="00C020C4">
        <w:rPr>
          <w:b/>
        </w:rPr>
        <w:t xml:space="preserve">Name </w:t>
      </w:r>
    </w:p>
    <w:p w:rsidR="00C020C4" w:rsidRDefault="00C020C4" w:rsidP="00C020C4">
      <w:r>
        <w:t xml:space="preserve">The name of this organization shall be the </w:t>
      </w:r>
      <w:r>
        <w:t>Horn Lake Middle</w:t>
      </w:r>
      <w:r>
        <w:t xml:space="preserve"> School Chapter of the National </w:t>
      </w:r>
      <w:r>
        <w:t xml:space="preserve">Junior </w:t>
      </w:r>
      <w:r>
        <w:t xml:space="preserve">Beta Club. </w:t>
      </w:r>
    </w:p>
    <w:p w:rsidR="00C020C4" w:rsidRPr="00C020C4" w:rsidRDefault="00C020C4" w:rsidP="00C020C4">
      <w:pPr>
        <w:rPr>
          <w:b/>
        </w:rPr>
      </w:pPr>
      <w:r>
        <w:t xml:space="preserve"> </w:t>
      </w:r>
      <w:r w:rsidRPr="00C020C4">
        <w:rPr>
          <w:b/>
        </w:rPr>
        <w:t xml:space="preserve">Time and Place of Meetings </w:t>
      </w:r>
    </w:p>
    <w:p w:rsidR="00C020C4" w:rsidRDefault="00C020C4" w:rsidP="00C020C4">
      <w:r>
        <w:t xml:space="preserve">The time and place of meetings of this chapter of the National </w:t>
      </w:r>
      <w:r>
        <w:t xml:space="preserve">Junior </w:t>
      </w:r>
      <w:r>
        <w:t xml:space="preserve">Beta Club </w:t>
      </w:r>
      <w:proofErr w:type="gramStart"/>
      <w:r>
        <w:t>shall be decided</w:t>
      </w:r>
      <w:proofErr w:type="gramEnd"/>
      <w:r>
        <w:t xml:space="preserve"> upon only after consultation with, and upon approval of, the </w:t>
      </w:r>
      <w:r w:rsidR="009F2820">
        <w:t>sponsor</w:t>
      </w:r>
      <w:r>
        <w:t xml:space="preserve"> and club officers of </w:t>
      </w:r>
      <w:r>
        <w:t>Horn Lake Middle School</w:t>
      </w:r>
      <w:r>
        <w:t xml:space="preserve">. </w:t>
      </w:r>
    </w:p>
    <w:p w:rsidR="00C020C4" w:rsidRDefault="00C020C4" w:rsidP="00C020C4">
      <w:r>
        <w:t xml:space="preserve">The time and place of meetings of this chapter of the National </w:t>
      </w:r>
      <w:r>
        <w:t xml:space="preserve">Junior </w:t>
      </w:r>
      <w:r>
        <w:t xml:space="preserve">Beta Club </w:t>
      </w:r>
      <w:proofErr w:type="gramStart"/>
      <w:r>
        <w:t>shall be decided</w:t>
      </w:r>
      <w:proofErr w:type="gramEnd"/>
      <w:r>
        <w:t xml:space="preserve"> upon by the Board at the organizational meeting at the beginning of the school term. </w:t>
      </w:r>
    </w:p>
    <w:p w:rsidR="00C020C4" w:rsidRDefault="00C020C4" w:rsidP="00C020C4">
      <w:r>
        <w:t xml:space="preserve">The school term of </w:t>
      </w:r>
      <w:r>
        <w:t>Horn Lake Middle</w:t>
      </w:r>
      <w:r>
        <w:t xml:space="preserve"> School will be from the first day of classes in August through the last day of school. </w:t>
      </w:r>
    </w:p>
    <w:p w:rsidR="00C020C4" w:rsidRPr="00C020C4" w:rsidRDefault="00C020C4" w:rsidP="00C020C4">
      <w:pPr>
        <w:rPr>
          <w:b/>
        </w:rPr>
      </w:pPr>
      <w:r w:rsidRPr="00C020C4">
        <w:rPr>
          <w:b/>
        </w:rPr>
        <w:t xml:space="preserve">Affiliation and Co-ordination </w:t>
      </w:r>
    </w:p>
    <w:p w:rsidR="00C020C4" w:rsidRDefault="00C020C4" w:rsidP="00C020C4">
      <w:r>
        <w:t xml:space="preserve">This chapter of The National </w:t>
      </w:r>
      <w:r>
        <w:t xml:space="preserve">Junior </w:t>
      </w:r>
      <w:r>
        <w:t xml:space="preserve">Beta Club is an integral part of the central organization of the National </w:t>
      </w:r>
      <w:r>
        <w:t xml:space="preserve">Junior </w:t>
      </w:r>
      <w:r>
        <w:t xml:space="preserve">Beta Club.   Its coat-of-arms, motto, colors, creed, and official insignia shall be those of the National organization of The National </w:t>
      </w:r>
      <w:r>
        <w:t xml:space="preserve">Junior </w:t>
      </w:r>
      <w:r>
        <w:t xml:space="preserve">Beta Club. </w:t>
      </w:r>
    </w:p>
    <w:p w:rsidR="00C020C4" w:rsidRPr="00C020C4" w:rsidRDefault="00C020C4" w:rsidP="00C020C4">
      <w:pPr>
        <w:rPr>
          <w:b/>
        </w:rPr>
      </w:pPr>
      <w:r w:rsidRPr="00C020C4">
        <w:rPr>
          <w:b/>
        </w:rPr>
        <w:t xml:space="preserve">Purpose </w:t>
      </w:r>
    </w:p>
    <w:p w:rsidR="00C020C4" w:rsidRDefault="00C020C4" w:rsidP="00C020C4">
      <w:r>
        <w:t xml:space="preserve">The purpose of this organization shall be the promotion of scholarship, leadership, and good citizenship at </w:t>
      </w:r>
      <w:r>
        <w:t xml:space="preserve">Horn Lake Middle </w:t>
      </w:r>
      <w:r>
        <w:t xml:space="preserve">School. </w:t>
      </w:r>
    </w:p>
    <w:p w:rsidR="00C020C4" w:rsidRPr="00C020C4" w:rsidRDefault="00C020C4" w:rsidP="00C020C4">
      <w:pPr>
        <w:rPr>
          <w:b/>
        </w:rPr>
      </w:pPr>
      <w:r w:rsidRPr="00C020C4">
        <w:rPr>
          <w:b/>
          <w:color w:val="7030A0"/>
        </w:rPr>
        <w:t>Article II</w:t>
      </w:r>
      <w:r w:rsidRPr="00C020C4">
        <w:rPr>
          <w:b/>
        </w:rPr>
        <w:t xml:space="preserve"> </w:t>
      </w:r>
    </w:p>
    <w:p w:rsidR="00C020C4" w:rsidRPr="00C020C4" w:rsidRDefault="00C020C4" w:rsidP="00C020C4">
      <w:pPr>
        <w:rPr>
          <w:b/>
        </w:rPr>
      </w:pPr>
      <w:r w:rsidRPr="00C020C4">
        <w:rPr>
          <w:b/>
        </w:rPr>
        <w:t xml:space="preserve">Quorum </w:t>
      </w:r>
    </w:p>
    <w:p w:rsidR="00C020C4" w:rsidRDefault="00C020C4" w:rsidP="00C020C4">
      <w:r>
        <w:t xml:space="preserve">A </w:t>
      </w:r>
      <w:proofErr w:type="gramStart"/>
      <w:r>
        <w:t>quorum of the membership shall be constituted by a majority, to exceed 50%,</w:t>
      </w:r>
      <w:proofErr w:type="gramEnd"/>
      <w:r>
        <w:t xml:space="preserve"> of the membership. However, certain matters, such as a discussion of means of taking in new members, the presentation of program, etc., may be carried on at a regular or special meeting without a quorum being present as long as a quorum of the Officers </w:t>
      </w:r>
      <w:proofErr w:type="gramStart"/>
      <w:r>
        <w:t>is in attendance</w:t>
      </w:r>
      <w:proofErr w:type="gramEnd"/>
      <w:r>
        <w:t xml:space="preserve">.  </w:t>
      </w:r>
    </w:p>
    <w:p w:rsidR="00945429" w:rsidRDefault="00C020C4" w:rsidP="00C020C4">
      <w:r>
        <w:t>A quorum for the Officers shall be the presence of three officers.</w:t>
      </w:r>
    </w:p>
    <w:p w:rsidR="00C020C4" w:rsidRPr="00C020C4" w:rsidRDefault="00C020C4" w:rsidP="00C020C4">
      <w:pPr>
        <w:rPr>
          <w:b/>
          <w:color w:val="7030A0"/>
        </w:rPr>
      </w:pPr>
      <w:r w:rsidRPr="00C020C4">
        <w:rPr>
          <w:b/>
          <w:color w:val="7030A0"/>
        </w:rPr>
        <w:lastRenderedPageBreak/>
        <w:t xml:space="preserve">Article III </w:t>
      </w:r>
    </w:p>
    <w:p w:rsidR="00C020C4" w:rsidRPr="00C020C4" w:rsidRDefault="00C020C4" w:rsidP="00C020C4">
      <w:pPr>
        <w:rPr>
          <w:b/>
        </w:rPr>
      </w:pPr>
      <w:r w:rsidRPr="00C020C4">
        <w:rPr>
          <w:b/>
        </w:rPr>
        <w:t xml:space="preserve">Standards of Membership </w:t>
      </w:r>
    </w:p>
    <w:p w:rsidR="00C020C4" w:rsidRDefault="00C020C4" w:rsidP="00C020C4">
      <w:r>
        <w:t xml:space="preserve">The grades from which the members may be drawn shall be the </w:t>
      </w:r>
      <w:r w:rsidR="005E162C">
        <w:t xml:space="preserve">seventh </w:t>
      </w:r>
      <w:r>
        <w:t xml:space="preserve">through </w:t>
      </w:r>
      <w:r w:rsidR="005E162C">
        <w:t>eighth grade</w:t>
      </w:r>
      <w:r>
        <w:t xml:space="preserve">.  </w:t>
      </w:r>
    </w:p>
    <w:p w:rsidR="00C020C4" w:rsidRDefault="00C020C4" w:rsidP="00C020C4">
      <w:r>
        <w:t xml:space="preserve">The scholastic requirements for membership in this chapter of the National </w:t>
      </w:r>
      <w:r w:rsidR="005E162C">
        <w:t xml:space="preserve">Junior </w:t>
      </w:r>
      <w:r>
        <w:t xml:space="preserve">Beta Club shall be </w:t>
      </w:r>
      <w:r w:rsidR="005E162C">
        <w:t xml:space="preserve">an overall </w:t>
      </w:r>
      <w:r>
        <w:t xml:space="preserve">grade point average of </w:t>
      </w:r>
      <w:r w:rsidR="005E162C">
        <w:t xml:space="preserve">93 or higher for the </w:t>
      </w:r>
      <w:r>
        <w:t xml:space="preserve">student’s </w:t>
      </w:r>
      <w:r w:rsidR="005E162C">
        <w:t>previous year</w:t>
      </w:r>
      <w:r>
        <w:t xml:space="preserve">. The prospective member must demonstrate a history of service and leadership within the community. </w:t>
      </w:r>
    </w:p>
    <w:p w:rsidR="005E162C" w:rsidRDefault="00C020C4" w:rsidP="005E162C">
      <w:r>
        <w:t xml:space="preserve">The prospective member </w:t>
      </w:r>
      <w:r w:rsidR="005E162C">
        <w:t xml:space="preserve">who have received three or more ALC days during the three consecutive quarters </w:t>
      </w:r>
      <w:proofErr w:type="gramStart"/>
      <w:r w:rsidR="005E162C">
        <w:t>will not be admitted</w:t>
      </w:r>
      <w:proofErr w:type="gramEnd"/>
      <w:r w:rsidR="005E162C">
        <w:t xml:space="preserve"> to the </w:t>
      </w:r>
      <w:r w:rsidR="009F2820">
        <w:t>Horn Lake Middle School National Junior BETA Club.</w:t>
      </w:r>
      <w:r w:rsidR="005E162C">
        <w:t xml:space="preserve"> </w:t>
      </w:r>
    </w:p>
    <w:p w:rsidR="00C020C4" w:rsidRDefault="005E162C" w:rsidP="005E162C">
      <w:r>
        <w:t xml:space="preserve">Membership will be revoked from students who receive ALC </w:t>
      </w:r>
      <w:proofErr w:type="gramStart"/>
      <w:r>
        <w:t>two</w:t>
      </w:r>
      <w:proofErr w:type="gramEnd"/>
      <w:r>
        <w:t xml:space="preserve"> or more times in a school year.</w:t>
      </w:r>
    </w:p>
    <w:p w:rsidR="00C020C4" w:rsidRPr="005E162C" w:rsidRDefault="00C020C4" w:rsidP="00C020C4">
      <w:pPr>
        <w:rPr>
          <w:b/>
        </w:rPr>
      </w:pPr>
      <w:r w:rsidRPr="005E162C">
        <w:rPr>
          <w:b/>
          <w:color w:val="7030A0"/>
        </w:rPr>
        <w:t xml:space="preserve">Article IV </w:t>
      </w:r>
    </w:p>
    <w:p w:rsidR="00C020C4" w:rsidRPr="009F2820" w:rsidRDefault="00C020C4" w:rsidP="00C020C4">
      <w:pPr>
        <w:rPr>
          <w:b/>
        </w:rPr>
      </w:pPr>
      <w:r w:rsidRPr="009F2820">
        <w:rPr>
          <w:b/>
        </w:rPr>
        <w:t xml:space="preserve">Induction of Members </w:t>
      </w:r>
    </w:p>
    <w:p w:rsidR="00C020C4" w:rsidRDefault="00C020C4" w:rsidP="00C020C4">
      <w:r>
        <w:t xml:space="preserve">The induction of new members into the membership of this Chapter of the National </w:t>
      </w:r>
      <w:r w:rsidR="009F2820">
        <w:t xml:space="preserve">Junior </w:t>
      </w:r>
      <w:r>
        <w:t xml:space="preserve">Beta Club shall be one of dignity appropriate to the ideals of the organization.  Induction will take place in the fall.  </w:t>
      </w:r>
    </w:p>
    <w:p w:rsidR="00C020C4" w:rsidRPr="009F2820" w:rsidRDefault="00C020C4" w:rsidP="00C020C4">
      <w:pPr>
        <w:rPr>
          <w:b/>
          <w:color w:val="7030A0"/>
        </w:rPr>
      </w:pPr>
      <w:r w:rsidRPr="009F2820">
        <w:rPr>
          <w:b/>
          <w:color w:val="7030A0"/>
        </w:rPr>
        <w:t xml:space="preserve">Article V </w:t>
      </w:r>
    </w:p>
    <w:p w:rsidR="00C020C4" w:rsidRPr="009F2820" w:rsidRDefault="00C020C4" w:rsidP="00C020C4">
      <w:pPr>
        <w:rPr>
          <w:b/>
        </w:rPr>
      </w:pPr>
      <w:r w:rsidRPr="009F2820">
        <w:rPr>
          <w:b/>
        </w:rPr>
        <w:t xml:space="preserve">Administrative / Disciplined Actions </w:t>
      </w:r>
    </w:p>
    <w:p w:rsidR="00C020C4" w:rsidRDefault="00C020C4" w:rsidP="00C020C4">
      <w:r>
        <w:t>A member of this chapter of the National</w:t>
      </w:r>
      <w:r w:rsidR="009F2820">
        <w:t xml:space="preserve"> Junior</w:t>
      </w:r>
      <w:r>
        <w:t xml:space="preserve"> Beta Club will be placed on probat</w:t>
      </w:r>
      <w:r w:rsidR="009F2820">
        <w:t>ion if he/she is absent from three</w:t>
      </w:r>
      <w:r>
        <w:t xml:space="preserve"> regular consecutive meetings without the prior approval of the adviser.   In all cases, those placed on probation will receive written notification and actions required for reinstatement. </w:t>
      </w:r>
    </w:p>
    <w:p w:rsidR="00C020C4" w:rsidRDefault="00C020C4" w:rsidP="00C020C4">
      <w:r>
        <w:t xml:space="preserve">A member of this Chapter of the National </w:t>
      </w:r>
      <w:r w:rsidR="009F2820">
        <w:t xml:space="preserve">Junior </w:t>
      </w:r>
      <w:r>
        <w:t xml:space="preserve">Beta Club </w:t>
      </w:r>
      <w:proofErr w:type="gramStart"/>
      <w:r>
        <w:t>will be placed</w:t>
      </w:r>
      <w:proofErr w:type="gramEnd"/>
      <w:r>
        <w:t xml:space="preserve"> on probation if his/her </w:t>
      </w:r>
      <w:r w:rsidR="009F2820">
        <w:t>overall</w:t>
      </w:r>
      <w:r>
        <w:t xml:space="preserve"> grade point average, for the previous 12 months, falls below a </w:t>
      </w:r>
      <w:r w:rsidR="009F2820">
        <w:t>93</w:t>
      </w:r>
      <w:r>
        <w:t xml:space="preserve">. The member must bring his/her GPA back up to a </w:t>
      </w:r>
      <w:r w:rsidR="009F2820">
        <w:t>93</w:t>
      </w:r>
      <w:r>
        <w:t xml:space="preserve"> before the end of his/her year. </w:t>
      </w:r>
      <w:r w:rsidR="009F2820">
        <w:t xml:space="preserve"> Members must show their report card to the sponsor each 9 weeks.</w:t>
      </w:r>
      <w:r>
        <w:t xml:space="preserve">  </w:t>
      </w:r>
    </w:p>
    <w:p w:rsidR="009F2820" w:rsidRDefault="00C020C4" w:rsidP="009F2820">
      <w:r>
        <w:t xml:space="preserve">A member of this Chapter of the National </w:t>
      </w:r>
      <w:r w:rsidR="009F2820">
        <w:t xml:space="preserve">Junior </w:t>
      </w:r>
      <w:r>
        <w:t xml:space="preserve">Beta Club will be placed on probation for failure to attend the induction ceremony, failure to participate in the required service projects, and/or failure to provide their </w:t>
      </w:r>
      <w:proofErr w:type="gramStart"/>
      <w:r w:rsidR="009F2820">
        <w:t>5</w:t>
      </w:r>
      <w:r>
        <w:t xml:space="preserve"> hour</w:t>
      </w:r>
      <w:proofErr w:type="gramEnd"/>
      <w:r>
        <w:t xml:space="preserve"> volunteer certification by the required date.  The </w:t>
      </w:r>
      <w:r w:rsidR="009F2820">
        <w:t>sponsor</w:t>
      </w:r>
      <w:r>
        <w:t xml:space="preserve"> shall determine the type of probation and the length.  First offenses</w:t>
      </w:r>
      <w:r w:rsidR="009F2820">
        <w:t xml:space="preserve"> </w:t>
      </w:r>
      <w:r w:rsidR="009F2820">
        <w:t xml:space="preserve">will usually result in the member having to participate in additional hours of community service by a given date.  Repeated failure to participate may lead to removal from the club. </w:t>
      </w:r>
    </w:p>
    <w:p w:rsidR="00476E9E" w:rsidRDefault="009F2820" w:rsidP="009F2820">
      <w:r>
        <w:t xml:space="preserve">If a probationary member does not meet the requirements of the probation, they will be withdrawn from the club for a period of one full academic year.  </w:t>
      </w:r>
    </w:p>
    <w:p w:rsidR="009F2820" w:rsidRPr="00476E9E" w:rsidRDefault="009F2820" w:rsidP="009F2820">
      <w:pPr>
        <w:rPr>
          <w:b/>
        </w:rPr>
      </w:pPr>
      <w:r w:rsidRPr="00476E9E">
        <w:rPr>
          <w:b/>
        </w:rPr>
        <w:t xml:space="preserve">Loss of Membership </w:t>
      </w:r>
    </w:p>
    <w:p w:rsidR="009F2820" w:rsidRDefault="009F2820" w:rsidP="009F2820">
      <w:r>
        <w:t xml:space="preserve">A member of this chapter of the National </w:t>
      </w:r>
      <w:r w:rsidR="00476E9E">
        <w:t xml:space="preserve">Junior </w:t>
      </w:r>
      <w:r>
        <w:t xml:space="preserve">Beta Club </w:t>
      </w:r>
      <w:proofErr w:type="gramStart"/>
      <w:r>
        <w:t>will be dropped</w:t>
      </w:r>
      <w:proofErr w:type="gramEnd"/>
      <w:r>
        <w:t xml:space="preserve"> from membership if he/she is convicted of the commission of any act classified as a misdemeanor or felony by the State Code of </w:t>
      </w:r>
      <w:r w:rsidR="00476E9E">
        <w:t>MS</w:t>
      </w:r>
      <w:r>
        <w:t xml:space="preserve"> or the United States Code. </w:t>
      </w:r>
    </w:p>
    <w:p w:rsidR="009F2820" w:rsidRDefault="009F2820" w:rsidP="009F2820">
      <w:r>
        <w:lastRenderedPageBreak/>
        <w:t xml:space="preserve">A member </w:t>
      </w:r>
      <w:proofErr w:type="gramStart"/>
      <w:r>
        <w:t>may be dropped</w:t>
      </w:r>
      <w:proofErr w:type="gramEnd"/>
      <w:r>
        <w:t xml:space="preserve"> from membership for moral or disciplinary reasons that are deemed sufficient by the </w:t>
      </w:r>
      <w:r w:rsidR="00476E9E">
        <w:t>sponsor</w:t>
      </w:r>
      <w:r>
        <w:t xml:space="preserve">.  Disciplinary reasons can include the member’s lack of participation in club activities after prior written notice and failure to comply with the probationary requirements of said notice.  Failure by a student to improve his or her grade point average to the required </w:t>
      </w:r>
      <w:r w:rsidR="00476E9E">
        <w:t>overall</w:t>
      </w:r>
      <w:r>
        <w:t xml:space="preserve"> GPA of </w:t>
      </w:r>
      <w:r w:rsidR="00476E9E">
        <w:t>93</w:t>
      </w:r>
      <w:r>
        <w:t xml:space="preserve"> by the end of their first semester</w:t>
      </w:r>
      <w:r w:rsidR="00476E9E">
        <w:t xml:space="preserve"> </w:t>
      </w:r>
      <w:r>
        <w:t xml:space="preserve">will result in loss of membership. </w:t>
      </w:r>
    </w:p>
    <w:p w:rsidR="009F2820" w:rsidRDefault="009F2820" w:rsidP="009F2820">
      <w:r>
        <w:t xml:space="preserve">For a member who </w:t>
      </w:r>
      <w:proofErr w:type="gramStart"/>
      <w:r>
        <w:t>has been dropped</w:t>
      </w:r>
      <w:proofErr w:type="gramEnd"/>
      <w:r>
        <w:t xml:space="preserve"> from membership, a record of this action shall be relayed to the National Office of The National </w:t>
      </w:r>
      <w:r w:rsidR="00476E9E">
        <w:t xml:space="preserve">Junior </w:t>
      </w:r>
      <w:r>
        <w:t xml:space="preserve">Beta Club immediately. </w:t>
      </w:r>
    </w:p>
    <w:p w:rsidR="009F2820" w:rsidRPr="00476E9E" w:rsidRDefault="009F2820" w:rsidP="009F2820">
      <w:pPr>
        <w:rPr>
          <w:b/>
          <w:color w:val="7030A0"/>
        </w:rPr>
      </w:pPr>
      <w:r w:rsidRPr="00476E9E">
        <w:rPr>
          <w:b/>
          <w:color w:val="7030A0"/>
        </w:rPr>
        <w:t xml:space="preserve">Article VI </w:t>
      </w:r>
    </w:p>
    <w:p w:rsidR="009F2820" w:rsidRPr="00476E9E" w:rsidRDefault="009F2820" w:rsidP="009F2820">
      <w:pPr>
        <w:rPr>
          <w:b/>
        </w:rPr>
      </w:pPr>
      <w:r w:rsidRPr="00476E9E">
        <w:rPr>
          <w:b/>
        </w:rPr>
        <w:t xml:space="preserve">Service Project </w:t>
      </w:r>
    </w:p>
    <w:p w:rsidR="009F2820" w:rsidRDefault="00476E9E" w:rsidP="009F2820">
      <w:r>
        <w:t>T</w:t>
      </w:r>
      <w:r w:rsidR="009F2820">
        <w:t xml:space="preserve">he Chapter will undertake a program of </w:t>
      </w:r>
      <w:proofErr w:type="gramStart"/>
      <w:r w:rsidR="009F2820">
        <w:t>service which</w:t>
      </w:r>
      <w:proofErr w:type="gramEnd"/>
      <w:r w:rsidR="009F2820">
        <w:t xml:space="preserve"> will be of benefit to the local community. The project </w:t>
      </w:r>
      <w:proofErr w:type="gramStart"/>
      <w:r w:rsidR="009F2820">
        <w:t>shall be decided</w:t>
      </w:r>
      <w:proofErr w:type="gramEnd"/>
      <w:r w:rsidR="009F2820">
        <w:t xml:space="preserve"> upon only after consultation with</w:t>
      </w:r>
      <w:r>
        <w:t xml:space="preserve"> the sponsor.</w:t>
      </w:r>
      <w:r w:rsidR="009F2820">
        <w:t xml:space="preserve"> </w:t>
      </w:r>
    </w:p>
    <w:p w:rsidR="009F2820" w:rsidRDefault="009F2820" w:rsidP="009F2820">
      <w:r>
        <w:t xml:space="preserve">At a minimum, </w:t>
      </w:r>
      <w:r w:rsidR="00476E9E">
        <w:t xml:space="preserve">Horn Lake Middle </w:t>
      </w:r>
      <w:r>
        <w:t xml:space="preserve">School National </w:t>
      </w:r>
      <w:r w:rsidR="00476E9E">
        <w:t xml:space="preserve">Junior </w:t>
      </w:r>
      <w:r>
        <w:t>B</w:t>
      </w:r>
      <w:r w:rsidR="00476E9E">
        <w:t xml:space="preserve">eta Club will sponsor one school sponsored </w:t>
      </w:r>
      <w:r>
        <w:t xml:space="preserve">service </w:t>
      </w:r>
      <w:r w:rsidR="00476E9E">
        <w:t>project</w:t>
      </w:r>
      <w:r>
        <w:t xml:space="preserve"> per year. </w:t>
      </w:r>
    </w:p>
    <w:p w:rsidR="009F2820" w:rsidRDefault="00476E9E" w:rsidP="009F2820">
      <w:r>
        <w:t>Members are required to p</w:t>
      </w:r>
      <w:r w:rsidR="009F2820">
        <w:t>articipat</w:t>
      </w:r>
      <w:r>
        <w:t>e</w:t>
      </w:r>
      <w:r w:rsidR="009F2820">
        <w:t xml:space="preserve"> in </w:t>
      </w:r>
      <w:r>
        <w:t xml:space="preserve">at least one </w:t>
      </w:r>
      <w:proofErr w:type="gramStart"/>
      <w:r>
        <w:t>school sponsored</w:t>
      </w:r>
      <w:proofErr w:type="gramEnd"/>
      <w:r>
        <w:t xml:space="preserve"> </w:t>
      </w:r>
      <w:r w:rsidR="009F2820">
        <w:t xml:space="preserve">project to maintain a membership in good standing. </w:t>
      </w:r>
    </w:p>
    <w:p w:rsidR="00476E9E" w:rsidRDefault="00476E9E" w:rsidP="00476E9E">
      <w:r>
        <w:t>M</w:t>
      </w:r>
      <w:r w:rsidR="009F2820">
        <w:t>embers shall submit their semester record of service</w:t>
      </w:r>
      <w:r>
        <w:t xml:space="preserve"> to their advisor</w:t>
      </w:r>
      <w:r w:rsidR="009F2820">
        <w:t xml:space="preserve">. The member must complete </w:t>
      </w:r>
      <w:r>
        <w:t>five</w:t>
      </w:r>
      <w:r w:rsidR="009F2820">
        <w:t xml:space="preserve"> hours of service per </w:t>
      </w:r>
      <w:r>
        <w:t>semester</w:t>
      </w:r>
      <w:r w:rsidR="009F2820">
        <w:t xml:space="preserve"> </w:t>
      </w:r>
      <w:r>
        <w:t>to maintain a membership in good standing</w:t>
      </w:r>
      <w:r w:rsidR="009F2820">
        <w:t xml:space="preserve">. The Record of Service shall record the number of hours and the type of service performed for the semester. </w:t>
      </w:r>
      <w:proofErr w:type="gramStart"/>
      <w:r w:rsidR="009F2820">
        <w:t>The Record shall be signed by both the student and the sponsor of the activity</w:t>
      </w:r>
      <w:proofErr w:type="gramEnd"/>
      <w:r w:rsidR="009F2820">
        <w:t xml:space="preserve">.  The form </w:t>
      </w:r>
      <w:proofErr w:type="gramStart"/>
      <w:r w:rsidR="009F2820">
        <w:t>must be submitted</w:t>
      </w:r>
      <w:proofErr w:type="gramEnd"/>
      <w:r w:rsidR="009F2820">
        <w:t xml:space="preserve"> to the advisor for approval</w:t>
      </w:r>
      <w:r>
        <w:t xml:space="preserve"> </w:t>
      </w:r>
      <w:r>
        <w:t xml:space="preserve">and recording into the log.  Probationary hours of community service </w:t>
      </w:r>
      <w:proofErr w:type="gramStart"/>
      <w:r>
        <w:t>will be treated</w:t>
      </w:r>
      <w:proofErr w:type="gramEnd"/>
      <w:r>
        <w:t xml:space="preserve"> on an individual basis including the number of additional hours of community service and the date that community service is due. </w:t>
      </w:r>
    </w:p>
    <w:p w:rsidR="00476E9E" w:rsidRPr="00476E9E" w:rsidRDefault="00476E9E" w:rsidP="00476E9E">
      <w:pPr>
        <w:rPr>
          <w:b/>
          <w:color w:val="7030A0"/>
        </w:rPr>
      </w:pPr>
      <w:r w:rsidRPr="00476E9E">
        <w:rPr>
          <w:b/>
          <w:color w:val="7030A0"/>
        </w:rPr>
        <w:t xml:space="preserve">Article VII </w:t>
      </w:r>
    </w:p>
    <w:p w:rsidR="00476E9E" w:rsidRPr="00476E9E" w:rsidRDefault="00476E9E" w:rsidP="00476E9E">
      <w:pPr>
        <w:rPr>
          <w:b/>
        </w:rPr>
      </w:pPr>
      <w:r w:rsidRPr="00476E9E">
        <w:rPr>
          <w:b/>
        </w:rPr>
        <w:t xml:space="preserve">Local Dues </w:t>
      </w:r>
    </w:p>
    <w:p w:rsidR="00476E9E" w:rsidRDefault="00476E9E" w:rsidP="00476E9E">
      <w:r>
        <w:t>The local dues of this Chapter of the National</w:t>
      </w:r>
      <w:r>
        <w:t xml:space="preserve"> Junior</w:t>
      </w:r>
      <w:r>
        <w:t xml:space="preserve"> Beta Club shall be </w:t>
      </w:r>
      <w:r w:rsidR="00511244">
        <w:t>thirty</w:t>
      </w:r>
      <w:r>
        <w:t xml:space="preserve"> dollars for the initial year of membership (as $15 goes to the National Organization), and </w:t>
      </w:r>
      <w:r w:rsidR="00511244">
        <w:t>fifteen</w:t>
      </w:r>
      <w:r>
        <w:t xml:space="preserve"> dollars per year thereafter.  These fees are to </w:t>
      </w:r>
      <w:proofErr w:type="gramStart"/>
      <w:r>
        <w:t>be paid</w:t>
      </w:r>
      <w:proofErr w:type="gramEnd"/>
      <w:r>
        <w:t xml:space="preserve"> to the </w:t>
      </w:r>
      <w:r w:rsidR="00511244">
        <w:t>sponsor</w:t>
      </w:r>
      <w:r>
        <w:t xml:space="preserve"> by each year for existing members.  </w:t>
      </w:r>
    </w:p>
    <w:p w:rsidR="00476E9E" w:rsidRPr="00511244" w:rsidRDefault="00476E9E" w:rsidP="00476E9E">
      <w:pPr>
        <w:rPr>
          <w:b/>
          <w:color w:val="7030A0"/>
        </w:rPr>
      </w:pPr>
      <w:r w:rsidRPr="00511244">
        <w:rPr>
          <w:b/>
          <w:color w:val="7030A0"/>
        </w:rPr>
        <w:t xml:space="preserve">Article VII </w:t>
      </w:r>
    </w:p>
    <w:p w:rsidR="00476E9E" w:rsidRPr="00511244" w:rsidRDefault="00476E9E" w:rsidP="00476E9E">
      <w:pPr>
        <w:rPr>
          <w:b/>
        </w:rPr>
      </w:pPr>
      <w:r w:rsidRPr="00511244">
        <w:rPr>
          <w:b/>
        </w:rPr>
        <w:t xml:space="preserve">Officers </w:t>
      </w:r>
    </w:p>
    <w:p w:rsidR="00476E9E" w:rsidRDefault="00476E9E" w:rsidP="00476E9E">
      <w:r>
        <w:t>The officers of this chapter of the National</w:t>
      </w:r>
      <w:r w:rsidR="00511244">
        <w:t xml:space="preserve"> Junior</w:t>
      </w:r>
      <w:r>
        <w:t xml:space="preserve"> Beta Club shall </w:t>
      </w:r>
      <w:proofErr w:type="gramStart"/>
      <w:r>
        <w:t>be:</w:t>
      </w:r>
      <w:proofErr w:type="gramEnd"/>
      <w:r>
        <w:t xml:space="preserve"> a president, a </w:t>
      </w:r>
      <w:proofErr w:type="spellStart"/>
      <w:r>
        <w:t>vicepresident</w:t>
      </w:r>
      <w:proofErr w:type="spellEnd"/>
      <w:r>
        <w:t xml:space="preserve">, a secretary, and a treasurer. </w:t>
      </w:r>
    </w:p>
    <w:p w:rsidR="00476E9E" w:rsidRDefault="00476E9E" w:rsidP="00476E9E">
      <w:r>
        <w:t xml:space="preserve">The duties of the president shall </w:t>
      </w:r>
      <w:proofErr w:type="gramStart"/>
      <w:r>
        <w:t>be:</w:t>
      </w:r>
      <w:proofErr w:type="gramEnd"/>
      <w:r>
        <w:t xml:space="preserve"> to preside at the meetings; to organize community service projects; to represent this organization when necessary; and to administer the policies as laid down in this constitution and its by-laws. </w:t>
      </w:r>
    </w:p>
    <w:p w:rsidR="00476E9E" w:rsidRDefault="00476E9E" w:rsidP="00476E9E">
      <w:r>
        <w:lastRenderedPageBreak/>
        <w:t xml:space="preserve">The duties of the vice-president shall </w:t>
      </w:r>
      <w:proofErr w:type="gramStart"/>
      <w:r>
        <w:t>be:</w:t>
      </w:r>
      <w:proofErr w:type="gramEnd"/>
      <w:r>
        <w:t xml:space="preserve"> to preside at meetings when the president is absent or incapacitated to perform the duties of the office; and to assist in administering the affairs of the chapter - assisting on such projects as are designated in the by-laws. </w:t>
      </w:r>
    </w:p>
    <w:p w:rsidR="00476E9E" w:rsidRDefault="00476E9E" w:rsidP="00476E9E">
      <w:r>
        <w:t xml:space="preserve">The duties of the secretary shall </w:t>
      </w:r>
      <w:proofErr w:type="gramStart"/>
      <w:r>
        <w:t>be:</w:t>
      </w:r>
      <w:proofErr w:type="gramEnd"/>
      <w:r>
        <w:t xml:space="preserve"> to keep a record of membership; to assist the advisor in the updating of membership records including community service and project participation, and to carry on the necessary club correspondence. </w:t>
      </w:r>
    </w:p>
    <w:p w:rsidR="00476E9E" w:rsidRDefault="00476E9E" w:rsidP="00476E9E">
      <w:proofErr w:type="gramStart"/>
      <w:r>
        <w:t>The duties of the treasurer shall be: to keep a record of all financial matters pertaining to this organization; to collect and preserve the club's funds; to pay out the club's finds necessary and designated moneys to meet the financial obligations of the club; and to pass on to the treasurer succeeding him all records and funds remaining in the treasury.</w:t>
      </w:r>
      <w:proofErr w:type="gramEnd"/>
      <w:r>
        <w:t xml:space="preserve"> </w:t>
      </w:r>
    </w:p>
    <w:p w:rsidR="00476E9E" w:rsidRPr="00511244" w:rsidRDefault="00476E9E" w:rsidP="00476E9E">
      <w:pPr>
        <w:rPr>
          <w:b/>
          <w:color w:val="7030A0"/>
        </w:rPr>
      </w:pPr>
      <w:r w:rsidRPr="00511244">
        <w:rPr>
          <w:b/>
          <w:color w:val="7030A0"/>
        </w:rPr>
        <w:t xml:space="preserve">Article IX </w:t>
      </w:r>
    </w:p>
    <w:p w:rsidR="00476E9E" w:rsidRPr="00511244" w:rsidRDefault="00476E9E" w:rsidP="00476E9E">
      <w:pPr>
        <w:rPr>
          <w:b/>
        </w:rPr>
      </w:pPr>
      <w:r w:rsidRPr="00511244">
        <w:rPr>
          <w:b/>
        </w:rPr>
        <w:t xml:space="preserve">Amending the By-Laws </w:t>
      </w:r>
    </w:p>
    <w:p w:rsidR="00476E9E" w:rsidRDefault="00476E9E" w:rsidP="00476E9E">
      <w:r>
        <w:t xml:space="preserve">The </w:t>
      </w:r>
      <w:proofErr w:type="gramStart"/>
      <w:r>
        <w:t xml:space="preserve">By-Laws of this Chapter of the National Beta Club may be amended by the club’s </w:t>
      </w:r>
      <w:r w:rsidR="00511244">
        <w:t>sponsor</w:t>
      </w:r>
      <w:proofErr w:type="gramEnd"/>
      <w:r>
        <w:t xml:space="preserve">. </w:t>
      </w:r>
    </w:p>
    <w:p w:rsidR="00C020C4" w:rsidRDefault="00476E9E" w:rsidP="00476E9E">
      <w:r>
        <w:t xml:space="preserve">The By-Laws </w:t>
      </w:r>
      <w:proofErr w:type="gramStart"/>
      <w:r>
        <w:t>will be reviewed</w:t>
      </w:r>
      <w:proofErr w:type="gramEnd"/>
      <w:r>
        <w:t xml:space="preserve"> yearly to determine if amendments are necessary.</w:t>
      </w:r>
      <w:bookmarkStart w:id="0" w:name="_GoBack"/>
      <w:bookmarkEnd w:id="0"/>
    </w:p>
    <w:sectPr w:rsidR="00C020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2D" w:rsidRDefault="0021152D" w:rsidP="00C020C4">
      <w:pPr>
        <w:spacing w:after="0" w:line="240" w:lineRule="auto"/>
      </w:pPr>
      <w:r>
        <w:separator/>
      </w:r>
    </w:p>
  </w:endnote>
  <w:endnote w:type="continuationSeparator" w:id="0">
    <w:p w:rsidR="0021152D" w:rsidRDefault="0021152D" w:rsidP="00C0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C4" w:rsidRDefault="00C020C4">
    <w:pPr>
      <w:pStyle w:val="Footer"/>
    </w:pPr>
    <w:r w:rsidRPr="00C020C4">
      <w:t xml:space="preserve">By-laws adopted </w:t>
    </w:r>
    <w:r>
      <w:t>12</w:t>
    </w:r>
    <w:r w:rsidRPr="00C020C4">
      <w:t xml:space="preserve"> </w:t>
    </w:r>
    <w:r>
      <w:t>September</w:t>
    </w:r>
    <w:r w:rsidRPr="00C020C4">
      <w:t xml:space="preserve"> 20</w:t>
    </w:r>
    <w:r>
      <w:t>18</w:t>
    </w:r>
  </w:p>
  <w:p w:rsidR="00C020C4" w:rsidRDefault="00C0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2D" w:rsidRDefault="0021152D" w:rsidP="00C020C4">
      <w:pPr>
        <w:spacing w:after="0" w:line="240" w:lineRule="auto"/>
      </w:pPr>
      <w:r>
        <w:separator/>
      </w:r>
    </w:p>
  </w:footnote>
  <w:footnote w:type="continuationSeparator" w:id="0">
    <w:p w:rsidR="0021152D" w:rsidRDefault="0021152D" w:rsidP="00C0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C4"/>
    <w:rsid w:val="0021152D"/>
    <w:rsid w:val="00476E9E"/>
    <w:rsid w:val="00511244"/>
    <w:rsid w:val="005E162C"/>
    <w:rsid w:val="00945429"/>
    <w:rsid w:val="009F2820"/>
    <w:rsid w:val="00C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E004"/>
  <w15:chartTrackingRefBased/>
  <w15:docId w15:val="{733AF7D2-929D-4845-A808-793F6D6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4"/>
  </w:style>
  <w:style w:type="paragraph" w:styleId="Footer">
    <w:name w:val="footer"/>
    <w:basedOn w:val="Normal"/>
    <w:link w:val="FooterChar"/>
    <w:uiPriority w:val="99"/>
    <w:unhideWhenUsed/>
    <w:rsid w:val="00C0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CCCCCC"/>
                            <w:left w:val="single" w:sz="2" w:space="6" w:color="CCCCCC"/>
                            <w:bottom w:val="single" w:sz="2" w:space="0" w:color="CCCCCC"/>
                            <w:right w:val="single" w:sz="2" w:space="6" w:color="CCCCCC"/>
                          </w:divBdr>
                          <w:divsChild>
                            <w:div w:id="8447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6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7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2018-09-13T01:30:00Z</dcterms:created>
  <dcterms:modified xsi:type="dcterms:W3CDTF">2018-09-13T02:14:00Z</dcterms:modified>
</cp:coreProperties>
</file>