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71EA2B36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B15B96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B15B96">
        <w:rPr>
          <w:rFonts w:ascii="Times New Roman" w:hAnsi="Times New Roman"/>
          <w:b/>
          <w:bCs/>
          <w:spacing w:val="-3"/>
          <w:sz w:val="20"/>
        </w:rPr>
        <w:t>08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9/11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2ED790F0" w:rsidR="00215021" w:rsidRDefault="00296210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HOLIDAY</w:t>
            </w:r>
          </w:p>
        </w:tc>
        <w:tc>
          <w:tcPr>
            <w:tcW w:w="3690" w:type="dxa"/>
          </w:tcPr>
          <w:p w14:paraId="6A05A809" w14:textId="05A02504" w:rsidR="00A13DC1" w:rsidRDefault="00296210" w:rsidP="00296210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96210">
              <w:rPr>
                <w:rFonts w:ascii="Times New Roman" w:hAnsi="Times New Roman"/>
                <w:spacing w:val="-2"/>
                <w:sz w:val="20"/>
              </w:rPr>
              <w:t>HOLIDAY</w:t>
            </w:r>
          </w:p>
        </w:tc>
        <w:tc>
          <w:tcPr>
            <w:tcW w:w="1440" w:type="dxa"/>
          </w:tcPr>
          <w:p w14:paraId="256A0265" w14:textId="08EE50F5" w:rsidR="00296210" w:rsidRPr="00996C9D" w:rsidRDefault="00296342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96210" w:rsidRPr="00296210">
              <w:rPr>
                <w:rFonts w:ascii="Times New Roman" w:hAnsi="Times New Roman"/>
                <w:spacing w:val="-2"/>
                <w:sz w:val="20"/>
              </w:rPr>
              <w:t>HOLIDAY</w:t>
            </w:r>
          </w:p>
          <w:p w14:paraId="6ACBACFE" w14:textId="1E589A31" w:rsidR="00996C9D" w:rsidRP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39BBE3" w14:textId="312876BF" w:rsidR="00340F03" w:rsidRDefault="00296210" w:rsidP="00996C9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HOLIDAY</w:t>
            </w:r>
          </w:p>
        </w:tc>
        <w:tc>
          <w:tcPr>
            <w:tcW w:w="1980" w:type="dxa"/>
          </w:tcPr>
          <w:p w14:paraId="72A3D3EC" w14:textId="7737D3C6" w:rsidR="00D22411" w:rsidRDefault="00296210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96210">
              <w:rPr>
                <w:rFonts w:ascii="Times New Roman" w:hAnsi="Times New Roman"/>
                <w:spacing w:val="-2"/>
                <w:sz w:val="20"/>
              </w:rPr>
              <w:t>HOLIDAY</w:t>
            </w: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3FA8E936" w:rsidR="007825BB" w:rsidRPr="00296210" w:rsidRDefault="00296210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96210">
              <w:rPr>
                <w:rFonts w:ascii="Times New Roman" w:hAnsi="Times New Roman"/>
                <w:sz w:val="22"/>
                <w:szCs w:val="22"/>
              </w:rPr>
              <w:t>HOLIDAY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8445A2E" w14:textId="77777777" w:rsidR="00E30536" w:rsidRDefault="00296210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68D3400B" w:rsidR="00296210" w:rsidRPr="00E30536" w:rsidRDefault="00296210" w:rsidP="0029621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identify literary elements in a short story.</w:t>
            </w:r>
          </w:p>
        </w:tc>
        <w:tc>
          <w:tcPr>
            <w:tcW w:w="3690" w:type="dxa"/>
          </w:tcPr>
          <w:p w14:paraId="6358BD8A" w14:textId="7C98DA6D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</w:p>
          <w:p w14:paraId="5280D323" w14:textId="76AB54D3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z w:val="20"/>
              </w:rPr>
              <w:t xml:space="preserve">Notetaking, </w:t>
            </w:r>
            <w:r w:rsidR="00072870" w:rsidRPr="0B84AA54">
              <w:rPr>
                <w:rFonts w:ascii="Times New Roman" w:hAnsi="Times New Roman"/>
                <w:sz w:val="20"/>
              </w:rPr>
              <w:t>Self-monitor</w:t>
            </w:r>
            <w:r w:rsidRPr="0B84AA54">
              <w:rPr>
                <w:rFonts w:ascii="Times New Roman" w:hAnsi="Times New Roman"/>
                <w:sz w:val="20"/>
              </w:rPr>
              <w:t xml:space="preserve"> comprehension</w:t>
            </w:r>
            <w:r w:rsidR="005B31E8">
              <w:rPr>
                <w:rFonts w:ascii="Times New Roman" w:hAnsi="Times New Roman"/>
                <w:sz w:val="20"/>
              </w:rPr>
              <w:t xml:space="preserve">/Engage with the text 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07D044FB" w14:textId="2EC523E3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18E080F" w14:textId="5BFE783B" w:rsidR="00E30536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4C575530" w14:textId="2F11C0EF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8ACD51B" w14:textId="64CAE49D" w:rsidR="00072870" w:rsidRDefault="0007287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6B1449C" w14:textId="542C250D" w:rsidR="00296210" w:rsidRPr="00296210" w:rsidRDefault="00296210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296210">
              <w:rPr>
                <w:rFonts w:ascii="Times New Roman" w:hAnsi="Times New Roman"/>
                <w:i/>
                <w:spacing w:val="-2"/>
                <w:sz w:val="20"/>
              </w:rPr>
              <w:t>Duffy’s Jacket</w:t>
            </w:r>
          </w:p>
          <w:p w14:paraId="5B42CCDE" w14:textId="4E079FBF" w:rsidR="00996C9D" w:rsidRP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65C0CDAC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 xml:space="preserve"> Set 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2FF1DCDE" w:rsidR="00B15B96" w:rsidRP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B15B96">
              <w:rPr>
                <w:rFonts w:ascii="Times New Roman" w:eastAsia="Arial" w:hAnsi="Times New Roman"/>
                <w:color w:val="726F6F"/>
                <w:sz w:val="20"/>
              </w:rPr>
              <w:t>Gray Day 1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098DB9ED" w14:textId="77777777" w:rsidR="00296210" w:rsidRPr="00296210" w:rsidRDefault="00296210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62486C05" w14:textId="1D226C0D" w:rsidR="00425CEB" w:rsidRPr="00045A81" w:rsidRDefault="00296210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identify literary elements in a short story.</w:t>
            </w:r>
          </w:p>
        </w:tc>
        <w:tc>
          <w:tcPr>
            <w:tcW w:w="3690" w:type="dxa"/>
          </w:tcPr>
          <w:p w14:paraId="62934999" w14:textId="67CFB36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A9187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572368A4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47230ED" w14:textId="5C144EC0" w:rsidR="00996C9D" w:rsidRDefault="00996C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5839AF99" w14:textId="38983434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217789F" w14:textId="67884B12" w:rsidR="00296210" w:rsidRDefault="00296210" w:rsidP="0029621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2B93FD4" w14:textId="007CD556" w:rsidR="00996C9D" w:rsidRPr="00996C9D" w:rsidRDefault="00296210" w:rsidP="00996C9D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  <w:r w:rsidRPr="00296210">
              <w:rPr>
                <w:rFonts w:ascii="Times New Roman" w:hAnsi="Times New Roman"/>
                <w:i/>
                <w:sz w:val="20"/>
              </w:rPr>
              <w:t>Duffy’s Jacket</w:t>
            </w: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3FCD7FA9" w:rsidR="004F234D" w:rsidRPr="00045A81" w:rsidRDefault="00296210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47B07D11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Oral re</w:t>
            </w:r>
            <w:r w:rsidR="00296210">
              <w:rPr>
                <w:rFonts w:ascii="Times New Roman" w:hAnsi="Times New Roman"/>
                <w:spacing w:val="-2"/>
                <w:sz w:val="20"/>
              </w:rPr>
              <w:t>view and monitor progress</w:t>
            </w:r>
          </w:p>
          <w:p w14:paraId="12F40E89" w14:textId="6D150A25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EEDDFDC" w14:textId="77777777" w:rsidR="00B15B96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4990B7C9" w14:textId="6DF4A4B8" w:rsidR="004F234D" w:rsidRPr="00045A8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9338B47" w14:textId="77777777" w:rsidR="00A133D4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07E8CBD8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31B17D20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5D035B6C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CB79789" w14:textId="77777777" w:rsid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4B99056E" w14:textId="7772386E" w:rsidR="00B15B96" w:rsidRPr="00B15B96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B15B96">
              <w:rPr>
                <w:rFonts w:ascii="Times New Roman" w:hAnsi="Times New Roman"/>
                <w:spacing w:val="-2"/>
                <w:sz w:val="20"/>
              </w:rPr>
              <w:t>Cardinal Day 1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138032F" w14:textId="2B39A423" w:rsidR="00296210" w:rsidRDefault="00296210" w:rsidP="00996C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06F7D002" w14:textId="634527BE" w:rsidR="00996C9D" w:rsidRDefault="00E30536" w:rsidP="00996C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</w:t>
            </w:r>
            <w:r w:rsidR="00072870">
              <w:rPr>
                <w:rFonts w:ascii="Times New Roman" w:hAnsi="Times New Roman"/>
                <w:sz w:val="20"/>
              </w:rPr>
              <w:t xml:space="preserve">dents will be able to recall </w:t>
            </w:r>
            <w:r w:rsidR="00996C9D">
              <w:rPr>
                <w:rFonts w:ascii="Times New Roman" w:hAnsi="Times New Roman"/>
                <w:sz w:val="20"/>
              </w:rPr>
              <w:t>literary elements in a short story.</w:t>
            </w:r>
          </w:p>
          <w:p w14:paraId="699A2648" w14:textId="15CC9BB8" w:rsidR="00996C9D" w:rsidRDefault="00996C9D" w:rsidP="00996C9D">
            <w:pPr>
              <w:rPr>
                <w:rFonts w:ascii="Times New Roman" w:hAnsi="Times New Roman"/>
                <w:sz w:val="20"/>
              </w:rPr>
            </w:pPr>
            <w:r w:rsidRPr="00996C9D">
              <w:rPr>
                <w:rFonts w:ascii="Times New Roman" w:hAnsi="Times New Roman"/>
                <w:sz w:val="20"/>
              </w:rPr>
              <w:t>Students will be able to read and produce clear and coherent writing</w:t>
            </w:r>
          </w:p>
          <w:p w14:paraId="1299C43A" w14:textId="121E064D" w:rsidR="00072870" w:rsidRPr="003007EF" w:rsidRDefault="00072870" w:rsidP="002962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262304D6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00E9FFC3" w:rsidR="004F234D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05155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2F3BE4" w14:textId="77777777" w:rsidR="00425CEB" w:rsidRDefault="008555F7" w:rsidP="00F576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051553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2E598E0D" w:rsidR="00996C9D" w:rsidRPr="00996C9D" w:rsidRDefault="00296210" w:rsidP="00F576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296210">
              <w:rPr>
                <w:rFonts w:ascii="Times New Roman" w:hAnsi="Times New Roman"/>
                <w:i/>
                <w:spacing w:val="-2"/>
                <w:sz w:val="20"/>
              </w:rPr>
              <w:t>Duffy’s Jacket</w:t>
            </w:r>
          </w:p>
        </w:tc>
        <w:tc>
          <w:tcPr>
            <w:tcW w:w="3060" w:type="dxa"/>
          </w:tcPr>
          <w:p w14:paraId="608DEACE" w14:textId="7A4C8658" w:rsidR="00DB2B8D" w:rsidRDefault="00296210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996C9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292C79BB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Oral review </w:t>
            </w:r>
            <w:r w:rsidR="0B84AA54"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  <w:p w14:paraId="6B014E8E" w14:textId="2D1DD8DB" w:rsidR="00E93E20" w:rsidRPr="00296210" w:rsidRDefault="00296210" w:rsidP="00296210">
            <w:pPr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Review Question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67DCCE9B" w:rsidR="00FD3744" w:rsidRPr="00B15B96" w:rsidRDefault="00B15B96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B15B96">
              <w:rPr>
                <w:rFonts w:ascii="Times New Roman" w:hAnsi="Times New Roman"/>
                <w:spacing w:val="-2"/>
                <w:sz w:val="20"/>
              </w:rPr>
              <w:t>Gray Day 2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78D189D1" w14:textId="3F4C6EA0" w:rsidR="00296210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296210" w:rsidRPr="00296210"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723CD700" w14:textId="3FB44175" w:rsidR="00296210" w:rsidRDefault="00296210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Students will be able to recall literary elements in a short story.</w:t>
            </w:r>
          </w:p>
          <w:p w14:paraId="46FC1C63" w14:textId="7350F6DB" w:rsidR="00996C9D" w:rsidRDefault="00996C9D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96C9D">
              <w:rPr>
                <w:rFonts w:ascii="Times New Roman" w:hAnsi="Times New Roman"/>
                <w:sz w:val="20"/>
              </w:rPr>
              <w:t>Students will be able to read and produce clear and coherent writing</w:t>
            </w:r>
            <w:r w:rsidR="00B15B96">
              <w:rPr>
                <w:rFonts w:ascii="Times New Roman" w:hAnsi="Times New Roman"/>
                <w:sz w:val="20"/>
              </w:rPr>
              <w:t xml:space="preserve">. </w:t>
            </w:r>
            <w:bookmarkStart w:id="0" w:name="_GoBack"/>
            <w:bookmarkEnd w:id="0"/>
          </w:p>
          <w:p w14:paraId="2BAC6FC9" w14:textId="1C2ADEE8" w:rsidR="008D19ED" w:rsidRDefault="008D19ED" w:rsidP="0029621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287D4DFA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6F339F9" w14:textId="77777777" w:rsidR="00996C9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FAADD3A" w14:textId="06E59C7C" w:rsidR="00A91873" w:rsidRPr="00296210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  <w:r>
              <w:t xml:space="preserve"> </w:t>
            </w:r>
            <w:r w:rsidR="00B15B96">
              <w:rPr>
                <w:rFonts w:ascii="Times New Roman" w:hAnsi="Times New Roman"/>
                <w:i/>
                <w:sz w:val="20"/>
              </w:rPr>
              <w:t xml:space="preserve">Duffy’s </w:t>
            </w:r>
            <w:r w:rsidR="00296210" w:rsidRPr="00296210">
              <w:rPr>
                <w:rFonts w:ascii="Times New Roman" w:hAnsi="Times New Roman"/>
                <w:i/>
                <w:sz w:val="20"/>
              </w:rPr>
              <w:t>Jacket</w:t>
            </w:r>
          </w:p>
          <w:p w14:paraId="014BDA56" w14:textId="4151A2AC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2A46D67F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7A9F9EA0" w14:textId="5299AACF" w:rsidR="00296210" w:rsidRDefault="00296210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96210">
              <w:rPr>
                <w:rFonts w:ascii="Times New Roman" w:hAnsi="Times New Roman"/>
                <w:sz w:val="20"/>
              </w:rPr>
              <w:t>Review Questions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231F085A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  <w:r w:rsidRPr="00B15B96">
              <w:rPr>
                <w:rFonts w:ascii="Arial" w:eastAsia="Arial" w:hAnsi="Arial" w:cs="Arial"/>
                <w:color w:val="726F6F"/>
                <w:sz w:val="20"/>
              </w:rPr>
              <w:t>Cardinal Day 2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1EC2" w14:textId="77777777" w:rsidR="00E55F82" w:rsidRDefault="00E55F82">
      <w:pPr>
        <w:spacing w:line="20" w:lineRule="exact"/>
      </w:pPr>
    </w:p>
  </w:endnote>
  <w:endnote w:type="continuationSeparator" w:id="0">
    <w:p w14:paraId="77A19208" w14:textId="77777777" w:rsidR="00E55F82" w:rsidRDefault="00E55F82">
      <w:r>
        <w:t xml:space="preserve"> </w:t>
      </w:r>
    </w:p>
  </w:endnote>
  <w:endnote w:type="continuationNotice" w:id="1">
    <w:p w14:paraId="303D43D0" w14:textId="77777777" w:rsidR="00E55F82" w:rsidRDefault="00E55F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B6C39" w14:textId="77777777" w:rsidR="00E55F82" w:rsidRDefault="00E55F82">
      <w:r>
        <w:separator/>
      </w:r>
    </w:p>
  </w:footnote>
  <w:footnote w:type="continuationSeparator" w:id="0">
    <w:p w14:paraId="489BC20E" w14:textId="77777777" w:rsidR="00E55F82" w:rsidRDefault="00E5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15021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795B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96C9D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262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8121B"/>
    <w:rsid w:val="00F848BD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55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6</cp:revision>
  <cp:lastPrinted>2020-09-03T14:05:00Z</cp:lastPrinted>
  <dcterms:created xsi:type="dcterms:W3CDTF">2019-09-20T21:23:00Z</dcterms:created>
  <dcterms:modified xsi:type="dcterms:W3CDTF">2020-09-03T14:35:00Z</dcterms:modified>
</cp:coreProperties>
</file>