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995"/>
        <w:gridCol w:w="2250"/>
        <w:gridCol w:w="2070"/>
        <w:gridCol w:w="1860"/>
        <w:tblGridChange w:id="0">
          <w:tblGrid>
            <w:gridCol w:w="1545"/>
            <w:gridCol w:w="1995"/>
            <w:gridCol w:w="2250"/>
            <w:gridCol w:w="207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Classes/date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9th ENGLISH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10th ENGLISH 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GAME":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ANALYSIS OF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PLOT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"Through the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Tunnel":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Cultural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Traditions and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Prereading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March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"THE MOST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GAME": TYPES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OF CONFLICT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"Through the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Tunnel": Setting,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 of View,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Conflict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Wednesday March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 "THE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GAME": GROUP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"Through the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Tunnel":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Denotative and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Connotative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Meaning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March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"THE MOST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GAME":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BUILDING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"THROUGH THE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TUNNEL"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March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QUIZ: "THE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MOST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GAME"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"THE CARP":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ANCIENT AND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MODERN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CHINESE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March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"MARIGOLDS":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"SIXTEEN":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ELEMENTS OF A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SHORT STORY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March 31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PROJECT: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COMPARATIVE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"MARIGOLDS"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"A DECADE":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CULTURE AND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pStyle w:val="Heading2"/>
              <w:shd w:fill="ffffff" w:val="clear"/>
              <w:spacing w:after="0" w:before="30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00"/>
                <w:sz w:val="22"/>
                <w:szCs w:val="22"/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pStyle w:val="Heading2"/>
              <w:shd w:fill="ffffff" w:val="clear"/>
              <w:spacing w:after="0" w:before="300" w:lineRule="auto"/>
              <w:jc w:val="center"/>
              <w:rPr>
                <w:rFonts w:ascii="Helvetica Neue" w:cs="Helvetica Neue" w:eastAsia="Helvetica Neue" w:hAnsi="Helvetica Neue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mallCaps w:val="1"/>
                <w:color w:val="000000"/>
                <w:sz w:val="22"/>
                <w:szCs w:val="22"/>
                <w:rtl w:val="0"/>
              </w:rPr>
              <w:t xml:space="preserve">"MARIGOLDS": FIGURATIVE LANGUAGE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April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April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Quiz over “Marigolds”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Clauses and Phrases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April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Project over Chinese Americans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“Wedding Gift” Character and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April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Good 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April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z8453ryz2w3e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"TWOKINDS": INDIRECT CHARACTERIZATION AND CULTURAL CONTEXT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u8le5zzenbo7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STORY OF MY EXPERIMENTS WITH TRUTH: LITERARY NONFICTION</w:t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 April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a7231vj61zy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"TWO KINDS": THEME THROUGH INFERENCE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4s05eomitcip" w:id="3"/>
            <w:bookmarkEnd w:id="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THE STORY OF MY EXPERIMENTS WITH TRUTH: WORD PARTS AND CONNOTATION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April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lvwyyyytodti" w:id="4"/>
            <w:bookmarkEnd w:id="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PROJECT: EXPOSITORY ESSAY "TWO KINDS"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pqu8wky576pq" w:id="5"/>
            <w:bookmarkEnd w:id="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"THERE WAS A CHILD WENT FORTH": FORM AND STRUCTURE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April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April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p021q8c53a" w:id="6"/>
            <w:bookmarkEnd w:id="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"TWO KINDS"</w:t>
            </w:r>
          </w:p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cdefeadffovi" w:id="7"/>
            <w:bookmarkEnd w:id="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RHETORIC AND TONE IN SPEECHES</w:t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azunbradkvgj" w:id="8"/>
            <w:bookmarkEnd w:id="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"I STAND HERE IRONING": POINT OF VIEW</w:t>
            </w:r>
          </w:p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1foaw1a4nhcl" w:id="9"/>
            <w:bookmarkEnd w:id="9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WORDS AND STRUCTURE</w:t>
            </w:r>
          </w:p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April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"I STAND HERE IRONING": NARRATOR RELIABILITY</w:t>
            </w:r>
          </w:p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heading=h.gjdgxs" w:id="11"/>
            <w:bookmarkEnd w:id="1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April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a9suno54h8r9" w:id="12"/>
            <w:bookmarkEnd w:id="1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I: LITERARY DEVICES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April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t96w6kqarmce" w:id="13"/>
            <w:bookmarkEnd w:id="1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"EVERYDAY USE": SYMBOLISM</w:t>
            </w:r>
          </w:p>
          <w:p w:rsidR="00000000" w:rsidDel="00000000" w:rsidP="00000000" w:rsidRDefault="00000000" w:rsidRPr="00000000" w14:paraId="000000E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h7yj2kud8iv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APril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8y0k9ywusq5y" w:id="15"/>
            <w:bookmarkEnd w:id="1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I: WORD RELATIONSHIPS AND IRONY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April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8g6xmt212vjq" w:id="16"/>
            <w:bookmarkEnd w:id="16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PARALLEL STRUCTURE</w:t>
            </w:r>
          </w:p>
          <w:p w:rsidR="00000000" w:rsidDel="00000000" w:rsidP="00000000" w:rsidRDefault="00000000" w:rsidRPr="00000000" w14:paraId="000000F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12qag9gx8pau" w:id="17"/>
            <w:bookmarkEnd w:id="1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f48ph4x8n7r" w:id="18"/>
            <w:bookmarkEnd w:id="1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II: MOTIF AND IMAGERY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May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left"/>
              <w:rPr>
                <w:b w:val="1"/>
                <w:sz w:val="22"/>
                <w:szCs w:val="22"/>
              </w:rPr>
            </w:pPr>
            <w:bookmarkStart w:colFirst="0" w:colLast="0" w:name="_heading=h.oji3zqobs9nv" w:id="19"/>
            <w:bookmarkEnd w:id="19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"I STAND HERE IRONING" AND "EVERYDAY USE"</w:t>
            </w:r>
          </w:p>
          <w:p w:rsidR="00000000" w:rsidDel="00000000" w:rsidP="00000000" w:rsidRDefault="00000000" w:rsidRPr="00000000" w14:paraId="0000010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rum6bcthsazz" w:id="20"/>
            <w:bookmarkEnd w:id="2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May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n75ni52e9zly" w:id="21"/>
            <w:bookmarkEnd w:id="2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III: VERBALS, ARCHETYPES, SUBJUNCTIVE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May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yuqx1l0i4m1" w:id="22"/>
            <w:bookmarkEnd w:id="2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"THE GIFT OF THE MAGI": DICTION AND IRONY</w:t>
            </w:r>
          </w:p>
          <w:p w:rsidR="00000000" w:rsidDel="00000000" w:rsidP="00000000" w:rsidRDefault="00000000" w:rsidRPr="00000000" w14:paraId="0000011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dkw1n3w7wye9" w:id="23"/>
            <w:bookmarkEnd w:id="23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May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6sfv3osieu65" w:id="10"/>
            <w:bookmarkEnd w:id="1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zi6ma5liipdk" w:id="24"/>
            <w:bookmarkEnd w:id="2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IV: EVIDENCE AND PERSPECTIVE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May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nwwndf7ndt76" w:id="25"/>
            <w:bookmarkEnd w:id="25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"THE CASK OF AMONTILLADO": VOCABULARY</w:t>
            </w:r>
          </w:p>
          <w:p w:rsidR="00000000" w:rsidDel="00000000" w:rsidP="00000000" w:rsidRDefault="00000000" w:rsidRPr="00000000" w14:paraId="0000011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grch4nlyide5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May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jun5cx8fcyy" w:id="27"/>
            <w:bookmarkEnd w:id="2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 MIDSUMMER NIGHT'S DREAM, ACT V: WRITE AN EXPOSITORY TEXT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May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qj5oytvzk9kf" w:id="28"/>
            <w:bookmarkEnd w:id="28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"THE CASK OF AMONTILLADO": MOOD AND SUSPENSE</w:t>
            </w:r>
          </w:p>
          <w:p w:rsidR="00000000" w:rsidDel="00000000" w:rsidP="00000000" w:rsidRDefault="00000000" w:rsidRPr="00000000" w14:paraId="0000012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2qpvgskxwq84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May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jiqdu4jdistn" w:id="30"/>
            <w:bookmarkEnd w:id="3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 4: A MIDSUMMER NIGHT'S DREAM</w:t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zgbeolsd4qbs" w:id="31"/>
            <w:bookmarkEnd w:id="3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PROJECT: LITERARY ANALYSIS OF "THE GIFT OF THE MAGI"</w:t>
            </w:r>
          </w:p>
          <w:p w:rsidR="00000000" w:rsidDel="00000000" w:rsidP="00000000" w:rsidRDefault="00000000" w:rsidRPr="00000000" w14:paraId="00000134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k94il1jguazo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kyak0sht3xo" w:id="33"/>
            <w:bookmarkEnd w:id="33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TEST: COMING OF AGE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Monday, May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imy7mdqpltza" w:id="34"/>
            <w:bookmarkEnd w:id="34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QUIZ: "THE GIFT OF THE MAGI" AND "THE CASK OF AMONTILLADO"</w:t>
            </w:r>
          </w:p>
          <w:p w:rsidR="00000000" w:rsidDel="00000000" w:rsidP="00000000" w:rsidRDefault="00000000" w:rsidRPr="00000000" w14:paraId="00000140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3awzblcfvhzr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Tuesday, May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dlhg25r6evv3" w:id="36"/>
            <w:bookmarkEnd w:id="36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ANIMAL FARM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WEB SEARCH AND CONTEXT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Wednesday, May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8tu99vx671co" w:id="37"/>
            <w:bookmarkEnd w:id="37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TEST: SHORT STORY</w:t>
            </w:r>
          </w:p>
          <w:p w:rsidR="00000000" w:rsidDel="00000000" w:rsidP="00000000" w:rsidRDefault="00000000" w:rsidRPr="00000000" w14:paraId="0000014C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bgjv7n65ap1u" w:id="38"/>
            <w:bookmarkEnd w:id="38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Thursday, May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djdsgeauuiqx" w:id="39"/>
            <w:bookmarkEnd w:id="39"/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ANIMAL FARM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 IMPLICIT AND EXPLICIT CHARACTERIZATION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Friday, May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fmlls0fzzoy2" w:id="40"/>
            <w:bookmarkEnd w:id="4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KNOW WHY THE CAGED BIRD SINGS: CHARACTERISTICS OF MEMOIR</w:t>
            </w:r>
          </w:p>
          <w:p w:rsidR="00000000" w:rsidDel="00000000" w:rsidP="00000000" w:rsidRDefault="00000000" w:rsidRPr="00000000" w14:paraId="00000158">
            <w:pPr>
              <w:pStyle w:val="Heading2"/>
              <w:keepNext w:val="0"/>
              <w:keepLines w:val="0"/>
              <w:widowControl w:val="0"/>
              <w:shd w:fill="ffffff" w:val="clear"/>
              <w:spacing w:after="0" w:before="300" w:line="240" w:lineRule="auto"/>
              <w:jc w:val="center"/>
              <w:rPr>
                <w:b w:val="1"/>
                <w:sz w:val="22"/>
                <w:szCs w:val="22"/>
              </w:rPr>
            </w:pPr>
            <w:bookmarkStart w:colFirst="0" w:colLast="0" w:name="_heading=h.sb0wr7b664g3" w:id="41"/>
            <w:bookmarkEnd w:id="41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Continue from previous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8C25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zhI++PFmoRYM+uvDhl7lu8lFA==">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2020-03-30T17:33:00Z</dcterms:created>
  <dc:creator>school</dc:creator>
</cp:coreProperties>
</file>