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2A" w:rsidRDefault="00C27A83" w:rsidP="00C27A83">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April 19, 2017</w:t>
      </w:r>
    </w:p>
    <w:p w:rsidR="00C27A83" w:rsidRDefault="00C27A83" w:rsidP="00C27A83">
      <w:pPr>
        <w:jc w:val="right"/>
        <w:rPr>
          <w:rFonts w:ascii="Times New Roman" w:hAnsi="Times New Roman" w:cs="Times New Roman"/>
          <w:sz w:val="24"/>
          <w:szCs w:val="24"/>
        </w:rPr>
      </w:pPr>
    </w:p>
    <w:p w:rsidR="00C27A83" w:rsidRDefault="00C27A83" w:rsidP="00C27A83">
      <w:pPr>
        <w:jc w:val="right"/>
        <w:rPr>
          <w:rFonts w:ascii="Times New Roman" w:hAnsi="Times New Roman" w:cs="Times New Roman"/>
          <w:sz w:val="24"/>
          <w:szCs w:val="24"/>
        </w:rPr>
      </w:pPr>
    </w:p>
    <w:p w:rsidR="00C27A83" w:rsidRDefault="00C27A83" w:rsidP="00C27A83">
      <w:pPr>
        <w:jc w:val="left"/>
        <w:rPr>
          <w:rFonts w:ascii="Times New Roman" w:hAnsi="Times New Roman" w:cs="Times New Roman"/>
          <w:sz w:val="24"/>
          <w:szCs w:val="24"/>
        </w:rPr>
      </w:pPr>
      <w:r>
        <w:rPr>
          <w:rFonts w:ascii="Times New Roman" w:hAnsi="Times New Roman" w:cs="Times New Roman"/>
          <w:sz w:val="24"/>
          <w:szCs w:val="24"/>
        </w:rPr>
        <w:t xml:space="preserve">The Brimfield Board of Education held its regular board meeting on Wednesday, April 19, 2017 at 7:00 p.m. in the High School Library.  Heinz called the meeting to order with the following members present:  Bauer, Graham,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Moon, Johnson, Harmon.</w:t>
      </w:r>
    </w:p>
    <w:p w:rsidR="00C27A83" w:rsidRDefault="00C27A83" w:rsidP="00C27A83">
      <w:pPr>
        <w:jc w:val="left"/>
        <w:rPr>
          <w:rFonts w:ascii="Times New Roman" w:hAnsi="Times New Roman" w:cs="Times New Roman"/>
          <w:sz w:val="24"/>
          <w:szCs w:val="24"/>
        </w:rPr>
      </w:pPr>
    </w:p>
    <w:p w:rsidR="00C27A83" w:rsidRDefault="00C27A83" w:rsidP="00C27A83">
      <w:pPr>
        <w:jc w:val="left"/>
        <w:rPr>
          <w:rFonts w:ascii="Times New Roman" w:hAnsi="Times New Roman" w:cs="Times New Roman"/>
          <w:sz w:val="24"/>
          <w:szCs w:val="24"/>
        </w:rPr>
      </w:pPr>
      <w:r>
        <w:rPr>
          <w:rFonts w:ascii="Times New Roman" w:hAnsi="Times New Roman" w:cs="Times New Roman"/>
          <w:sz w:val="24"/>
          <w:szCs w:val="24"/>
        </w:rPr>
        <w:t xml:space="preserve">The </w:t>
      </w:r>
      <w:r w:rsidR="00667238">
        <w:rPr>
          <w:rFonts w:ascii="Times New Roman" w:hAnsi="Times New Roman" w:cs="Times New Roman"/>
          <w:sz w:val="24"/>
          <w:szCs w:val="24"/>
        </w:rPr>
        <w:t xml:space="preserve">Board </w:t>
      </w:r>
      <w:r>
        <w:rPr>
          <w:rFonts w:ascii="Times New Roman" w:hAnsi="Times New Roman" w:cs="Times New Roman"/>
          <w:sz w:val="24"/>
          <w:szCs w:val="24"/>
        </w:rPr>
        <w:t>recognized approximately twenty five members of the community</w:t>
      </w:r>
      <w:r w:rsidR="00667238">
        <w:rPr>
          <w:rFonts w:ascii="Times New Roman" w:hAnsi="Times New Roman" w:cs="Times New Roman"/>
          <w:sz w:val="24"/>
          <w:szCs w:val="24"/>
        </w:rPr>
        <w:t xml:space="preserve">.  Steve Thurman asked for a couple of minutes to address the Board.  With the election of the new board members is asked that the following items on the agenda be tabled:  5D- Approval of the Tower Lease for the installation of the US Cellular Tower.  He had some concerns with the aesthetics.  8C-Employment – felt there should be an employment team consisting of the Superintendent, Teaching Staff, and someone from the </w:t>
      </w:r>
      <w:r w:rsidR="00D76DA2">
        <w:rPr>
          <w:rFonts w:ascii="Times New Roman" w:hAnsi="Times New Roman" w:cs="Times New Roman"/>
          <w:sz w:val="24"/>
          <w:szCs w:val="24"/>
        </w:rPr>
        <w:t>community, possibly</w:t>
      </w:r>
      <w:r w:rsidR="00667238">
        <w:rPr>
          <w:rFonts w:ascii="Times New Roman" w:hAnsi="Times New Roman" w:cs="Times New Roman"/>
          <w:sz w:val="24"/>
          <w:szCs w:val="24"/>
        </w:rPr>
        <w:t xml:space="preserve"> PTO or Booster member. </w:t>
      </w:r>
    </w:p>
    <w:p w:rsidR="00C27A83" w:rsidRDefault="00C27A83" w:rsidP="00C27A83">
      <w:pPr>
        <w:jc w:val="left"/>
        <w:rPr>
          <w:rFonts w:ascii="Times New Roman" w:hAnsi="Times New Roman" w:cs="Times New Roman"/>
          <w:sz w:val="24"/>
          <w:szCs w:val="24"/>
        </w:rPr>
      </w:pPr>
    </w:p>
    <w:p w:rsidR="00C27A83" w:rsidRDefault="00C27A83" w:rsidP="00C27A83">
      <w:pPr>
        <w:jc w:val="left"/>
        <w:rPr>
          <w:rFonts w:ascii="Times New Roman" w:hAnsi="Times New Roman" w:cs="Times New Roman"/>
          <w:sz w:val="24"/>
          <w:szCs w:val="24"/>
        </w:rPr>
      </w:pPr>
      <w:r>
        <w:rPr>
          <w:rFonts w:ascii="Times New Roman" w:hAnsi="Times New Roman" w:cs="Times New Roman"/>
          <w:sz w:val="24"/>
          <w:szCs w:val="24"/>
        </w:rPr>
        <w:t>Johnson moved and Bauer seconded to approve the regular and closed session minutes of March 15,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C27A83" w:rsidRDefault="00C27A83" w:rsidP="00C27A83">
      <w:pPr>
        <w:jc w:val="left"/>
        <w:rPr>
          <w:rFonts w:ascii="Times New Roman" w:hAnsi="Times New Roman" w:cs="Times New Roman"/>
          <w:sz w:val="24"/>
          <w:szCs w:val="24"/>
        </w:rPr>
      </w:pPr>
    </w:p>
    <w:p w:rsidR="00C27A83" w:rsidRDefault="00C27A83" w:rsidP="00C27A83">
      <w:pPr>
        <w:jc w:val="left"/>
        <w:rPr>
          <w:rFonts w:ascii="Times New Roman" w:hAnsi="Times New Roman" w:cs="Times New Roman"/>
          <w:sz w:val="24"/>
          <w:szCs w:val="24"/>
        </w:rPr>
      </w:pPr>
      <w:r>
        <w:rPr>
          <w:rFonts w:ascii="Times New Roman" w:hAnsi="Times New Roman" w:cs="Times New Roman"/>
          <w:sz w:val="24"/>
          <w:szCs w:val="24"/>
        </w:rPr>
        <w:t>Mr. Richardson reported on his board report (on file in the Unit office).  He also recognized the WYSE team on their 3</w:t>
      </w:r>
      <w:r w:rsidRPr="00C27A83">
        <w:rPr>
          <w:rFonts w:ascii="Times New Roman" w:hAnsi="Times New Roman" w:cs="Times New Roman"/>
          <w:sz w:val="24"/>
          <w:szCs w:val="24"/>
          <w:vertAlign w:val="superscript"/>
        </w:rPr>
        <w:t>rd</w:t>
      </w:r>
      <w:r>
        <w:rPr>
          <w:rFonts w:ascii="Times New Roman" w:hAnsi="Times New Roman" w:cs="Times New Roman"/>
          <w:sz w:val="24"/>
          <w:szCs w:val="24"/>
        </w:rPr>
        <w:t xml:space="preserve"> place win at the State competition.</w:t>
      </w:r>
    </w:p>
    <w:p w:rsidR="00C27A83" w:rsidRDefault="00C27A83" w:rsidP="00C27A83">
      <w:pPr>
        <w:jc w:val="left"/>
        <w:rPr>
          <w:rFonts w:ascii="Times New Roman" w:hAnsi="Times New Roman" w:cs="Times New Roman"/>
          <w:sz w:val="24"/>
          <w:szCs w:val="24"/>
        </w:rPr>
      </w:pPr>
    </w:p>
    <w:p w:rsidR="00C27A83" w:rsidRDefault="00C27A83" w:rsidP="00C27A83">
      <w:pPr>
        <w:jc w:val="left"/>
        <w:rPr>
          <w:rFonts w:ascii="Times New Roman" w:hAnsi="Times New Roman" w:cs="Times New Roman"/>
          <w:sz w:val="24"/>
          <w:szCs w:val="24"/>
        </w:rPr>
      </w:pPr>
      <w:r>
        <w:rPr>
          <w:rFonts w:ascii="Times New Roman" w:hAnsi="Times New Roman" w:cs="Times New Roman"/>
          <w:sz w:val="24"/>
          <w:szCs w:val="24"/>
        </w:rPr>
        <w:t>Mrs. Blane reported on her board report (on file in the Unit office).</w:t>
      </w:r>
    </w:p>
    <w:p w:rsidR="00C27A83" w:rsidRDefault="00C27A83" w:rsidP="00C27A83">
      <w:pPr>
        <w:jc w:val="left"/>
        <w:rPr>
          <w:rFonts w:ascii="Times New Roman" w:hAnsi="Times New Roman" w:cs="Times New Roman"/>
          <w:sz w:val="24"/>
          <w:szCs w:val="24"/>
        </w:rPr>
      </w:pPr>
    </w:p>
    <w:p w:rsidR="00C27A83" w:rsidRDefault="00C27A83" w:rsidP="00C27A83">
      <w:pPr>
        <w:jc w:val="left"/>
        <w:rPr>
          <w:rFonts w:ascii="Times New Roman" w:hAnsi="Times New Roman" w:cs="Times New Roman"/>
          <w:sz w:val="24"/>
          <w:szCs w:val="24"/>
        </w:rPr>
      </w:pPr>
      <w:r>
        <w:rPr>
          <w:rFonts w:ascii="Times New Roman" w:hAnsi="Times New Roman" w:cs="Times New Roman"/>
          <w:sz w:val="24"/>
          <w:szCs w:val="24"/>
        </w:rPr>
        <w:t>Bauer moved and Johnson seconded to table the motion to begin the steps of the tower lease wit</w:t>
      </w:r>
      <w:r w:rsidR="00667238">
        <w:rPr>
          <w:rFonts w:ascii="Times New Roman" w:hAnsi="Times New Roman" w:cs="Times New Roman"/>
          <w:sz w:val="24"/>
          <w:szCs w:val="24"/>
        </w:rPr>
        <w:t>h US Cellular.  Bauer would like to find out how the community feels, and also felt that the rental cost is low.</w:t>
      </w:r>
      <w:r w:rsidR="00C7702A">
        <w:rPr>
          <w:rFonts w:ascii="Times New Roman" w:hAnsi="Times New Roman" w:cs="Times New Roman"/>
          <w:sz w:val="24"/>
          <w:szCs w:val="24"/>
        </w:rPr>
        <w:tab/>
      </w:r>
      <w:r w:rsidR="00C7702A">
        <w:rPr>
          <w:rFonts w:ascii="Times New Roman" w:hAnsi="Times New Roman" w:cs="Times New Roman"/>
          <w:sz w:val="24"/>
          <w:szCs w:val="24"/>
        </w:rPr>
        <w:tab/>
      </w:r>
      <w:r w:rsidR="00C7702A">
        <w:rPr>
          <w:rFonts w:ascii="Times New Roman" w:hAnsi="Times New Roman" w:cs="Times New Roman"/>
          <w:sz w:val="24"/>
          <w:szCs w:val="24"/>
        </w:rPr>
        <w:tab/>
      </w:r>
      <w:r w:rsidR="00C7702A">
        <w:rPr>
          <w:rFonts w:ascii="Times New Roman" w:hAnsi="Times New Roman" w:cs="Times New Roman"/>
          <w:sz w:val="24"/>
          <w:szCs w:val="24"/>
        </w:rPr>
        <w:tab/>
      </w:r>
      <w:r w:rsidR="00C7702A">
        <w:rPr>
          <w:rFonts w:ascii="Times New Roman" w:hAnsi="Times New Roman" w:cs="Times New Roman"/>
          <w:sz w:val="24"/>
          <w:szCs w:val="24"/>
        </w:rPr>
        <w:tab/>
      </w:r>
      <w:r w:rsidR="00C7702A">
        <w:rPr>
          <w:rFonts w:ascii="Times New Roman" w:hAnsi="Times New Roman" w:cs="Times New Roman"/>
          <w:sz w:val="24"/>
          <w:szCs w:val="24"/>
        </w:rPr>
        <w:tab/>
      </w:r>
      <w:r w:rsidR="00C7702A">
        <w:rPr>
          <w:rFonts w:ascii="Times New Roman" w:hAnsi="Times New Roman" w:cs="Times New Roman"/>
          <w:sz w:val="24"/>
          <w:szCs w:val="24"/>
        </w:rPr>
        <w:tab/>
      </w:r>
      <w:r w:rsidR="00C7702A">
        <w:rPr>
          <w:rFonts w:ascii="Times New Roman" w:hAnsi="Times New Roman" w:cs="Times New Roman"/>
          <w:sz w:val="24"/>
          <w:szCs w:val="24"/>
        </w:rPr>
        <w:tab/>
      </w:r>
      <w:r w:rsidR="00C7702A">
        <w:rPr>
          <w:rFonts w:ascii="Times New Roman" w:hAnsi="Times New Roman" w:cs="Times New Roman"/>
          <w:sz w:val="24"/>
          <w:szCs w:val="24"/>
        </w:rPr>
        <w:tab/>
      </w:r>
      <w:r w:rsidR="00C7702A">
        <w:rPr>
          <w:rFonts w:ascii="Times New Roman" w:hAnsi="Times New Roman" w:cs="Times New Roman"/>
          <w:sz w:val="24"/>
          <w:szCs w:val="24"/>
        </w:rPr>
        <w:tab/>
        <w:t>Motion carried</w:t>
      </w:r>
    </w:p>
    <w:p w:rsidR="00C7702A" w:rsidRDefault="00C7702A" w:rsidP="00C27A83">
      <w:pPr>
        <w:jc w:val="left"/>
        <w:rPr>
          <w:rFonts w:ascii="Times New Roman" w:hAnsi="Times New Roman" w:cs="Times New Roman"/>
          <w:sz w:val="24"/>
          <w:szCs w:val="24"/>
        </w:rPr>
      </w:pPr>
    </w:p>
    <w:p w:rsidR="00C7702A" w:rsidRDefault="00C7702A" w:rsidP="00C27A83">
      <w:pPr>
        <w:jc w:val="left"/>
        <w:rPr>
          <w:rFonts w:ascii="Times New Roman" w:hAnsi="Times New Roman" w:cs="Times New Roman"/>
          <w:sz w:val="24"/>
          <w:szCs w:val="24"/>
        </w:rPr>
      </w:pP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Moon seconded the approval of the 8</w:t>
      </w:r>
      <w:r w:rsidRPr="00C7702A">
        <w:rPr>
          <w:rFonts w:ascii="Times New Roman" w:hAnsi="Times New Roman" w:cs="Times New Roman"/>
          <w:sz w:val="24"/>
          <w:szCs w:val="24"/>
          <w:vertAlign w:val="superscript"/>
        </w:rPr>
        <w:t>th</w:t>
      </w:r>
      <w:r>
        <w:rPr>
          <w:rFonts w:ascii="Times New Roman" w:hAnsi="Times New Roman" w:cs="Times New Roman"/>
          <w:sz w:val="24"/>
          <w:szCs w:val="24"/>
        </w:rPr>
        <w:t xml:space="preserve"> grade field trip to St. Louis, Missouri.</w:t>
      </w:r>
    </w:p>
    <w:p w:rsidR="00C7702A" w:rsidRDefault="00C7702A" w:rsidP="00C27A83">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C7702A" w:rsidRDefault="00C7702A" w:rsidP="00C27A83">
      <w:pPr>
        <w:jc w:val="left"/>
        <w:rPr>
          <w:rFonts w:ascii="Times New Roman" w:hAnsi="Times New Roman" w:cs="Times New Roman"/>
          <w:sz w:val="24"/>
          <w:szCs w:val="24"/>
        </w:rPr>
      </w:pPr>
    </w:p>
    <w:p w:rsidR="00C7702A" w:rsidRDefault="00C7702A" w:rsidP="00C27A83">
      <w:pPr>
        <w:jc w:val="left"/>
        <w:rPr>
          <w:rFonts w:ascii="Times New Roman" w:hAnsi="Times New Roman" w:cs="Times New Roman"/>
          <w:sz w:val="24"/>
          <w:szCs w:val="24"/>
        </w:rPr>
      </w:pPr>
      <w:r>
        <w:rPr>
          <w:rFonts w:ascii="Times New Roman" w:hAnsi="Times New Roman" w:cs="Times New Roman"/>
          <w:sz w:val="24"/>
          <w:szCs w:val="24"/>
        </w:rPr>
        <w:t xml:space="preserve">Harmon moved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approve the high school band trip to St. Louis, Missouri.</w:t>
      </w:r>
    </w:p>
    <w:p w:rsidR="00C7702A" w:rsidRDefault="00C7702A" w:rsidP="00C27A83">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C7702A" w:rsidRDefault="00C7702A" w:rsidP="00C27A83">
      <w:pPr>
        <w:jc w:val="left"/>
        <w:rPr>
          <w:rFonts w:ascii="Times New Roman" w:hAnsi="Times New Roman" w:cs="Times New Roman"/>
          <w:sz w:val="24"/>
          <w:szCs w:val="24"/>
        </w:rPr>
      </w:pPr>
    </w:p>
    <w:p w:rsidR="00C7702A" w:rsidRDefault="00C7702A" w:rsidP="00C27A83">
      <w:pPr>
        <w:jc w:val="left"/>
        <w:rPr>
          <w:rFonts w:ascii="Times New Roman" w:hAnsi="Times New Roman" w:cs="Times New Roman"/>
          <w:sz w:val="24"/>
          <w:szCs w:val="24"/>
        </w:rPr>
      </w:pPr>
      <w:r>
        <w:rPr>
          <w:rFonts w:ascii="Times New Roman" w:hAnsi="Times New Roman" w:cs="Times New Roman"/>
          <w:sz w:val="24"/>
          <w:szCs w:val="24"/>
        </w:rPr>
        <w:t xml:space="preserve">Johnson moved and Moon seconded to approve the consent calendar items presented, which included the following items:  bills for payment for the month of April, Position and Treasurers report for the month of March, and grade school and high school activity reports for the month of March.  Roll call:  Bauer – yes, Graham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abstain, Moon – yes, Johnson – yes, Harmon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C7702A" w:rsidRDefault="00C7702A" w:rsidP="00C27A83">
      <w:pPr>
        <w:jc w:val="left"/>
        <w:rPr>
          <w:rFonts w:ascii="Times New Roman" w:hAnsi="Times New Roman" w:cs="Times New Roman"/>
          <w:sz w:val="24"/>
          <w:szCs w:val="24"/>
        </w:rPr>
      </w:pPr>
    </w:p>
    <w:p w:rsidR="00D76DA2" w:rsidRDefault="00C7702A" w:rsidP="00C27A83">
      <w:pPr>
        <w:jc w:val="left"/>
        <w:rPr>
          <w:rFonts w:ascii="Times New Roman" w:hAnsi="Times New Roman" w:cs="Times New Roman"/>
          <w:sz w:val="24"/>
          <w:szCs w:val="24"/>
        </w:rPr>
      </w:pPr>
      <w:r>
        <w:rPr>
          <w:rFonts w:ascii="Times New Roman" w:hAnsi="Times New Roman" w:cs="Times New Roman"/>
          <w:sz w:val="24"/>
          <w:szCs w:val="24"/>
        </w:rPr>
        <w:t xml:space="preserve">At 7:20 p.m.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Johnson seconded to leave open session and go into closed session to discuss the appointment, employment, compensation, discipline, performance or dismissal of an employee per the Open Meetings Act, 5ILCS 120, being Sec.2 (c)</w:t>
      </w:r>
      <w:r w:rsidR="00B67A61">
        <w:rPr>
          <w:rFonts w:ascii="Times New Roman" w:hAnsi="Times New Roman" w:cs="Times New Roman"/>
          <w:sz w:val="24"/>
          <w:szCs w:val="24"/>
        </w:rPr>
        <w:t xml:space="preserve">  Roll call:  Harmon – yes, Bauer – yes, Graham – yes, </w:t>
      </w:r>
      <w:proofErr w:type="spellStart"/>
      <w:r w:rsidR="00B67A61">
        <w:rPr>
          <w:rFonts w:ascii="Times New Roman" w:hAnsi="Times New Roman" w:cs="Times New Roman"/>
          <w:sz w:val="24"/>
          <w:szCs w:val="24"/>
        </w:rPr>
        <w:t>Hoerr</w:t>
      </w:r>
      <w:proofErr w:type="spellEnd"/>
      <w:r w:rsidR="00B67A61">
        <w:rPr>
          <w:rFonts w:ascii="Times New Roman" w:hAnsi="Times New Roman" w:cs="Times New Roman"/>
          <w:sz w:val="24"/>
          <w:szCs w:val="24"/>
        </w:rPr>
        <w:t xml:space="preserve"> – yes, Moon – yes, Johnson – yes,</w:t>
      </w:r>
      <w:r w:rsidR="00D76DA2">
        <w:rPr>
          <w:rFonts w:ascii="Times New Roman" w:hAnsi="Times New Roman" w:cs="Times New Roman"/>
          <w:sz w:val="24"/>
          <w:szCs w:val="24"/>
        </w:rPr>
        <w:t xml:space="preserve"> Heinz – yes</w:t>
      </w:r>
    </w:p>
    <w:p w:rsidR="00C7702A" w:rsidRDefault="00D76DA2" w:rsidP="00C27A83">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r w:rsidR="00B67A61">
        <w:rPr>
          <w:rFonts w:ascii="Times New Roman" w:hAnsi="Times New Roman" w:cs="Times New Roman"/>
          <w:sz w:val="24"/>
          <w:szCs w:val="24"/>
        </w:rPr>
        <w:t xml:space="preserve"> </w:t>
      </w:r>
    </w:p>
    <w:p w:rsidR="00C7702A" w:rsidRDefault="00C7702A" w:rsidP="00C27A83">
      <w:pPr>
        <w:jc w:val="left"/>
        <w:rPr>
          <w:rFonts w:ascii="Times New Roman" w:hAnsi="Times New Roman" w:cs="Times New Roman"/>
          <w:sz w:val="24"/>
          <w:szCs w:val="24"/>
        </w:rPr>
      </w:pPr>
    </w:p>
    <w:p w:rsidR="00C7702A" w:rsidRDefault="00B67A61" w:rsidP="00C27A83">
      <w:pPr>
        <w:jc w:val="left"/>
        <w:rPr>
          <w:rFonts w:ascii="Times New Roman" w:hAnsi="Times New Roman" w:cs="Times New Roman"/>
          <w:sz w:val="24"/>
          <w:szCs w:val="24"/>
        </w:rPr>
      </w:pPr>
      <w:r>
        <w:rPr>
          <w:rFonts w:ascii="Times New Roman" w:hAnsi="Times New Roman" w:cs="Times New Roman"/>
          <w:sz w:val="24"/>
          <w:szCs w:val="24"/>
        </w:rPr>
        <w:t>At 8:12 p.m. Bauer moved and Johnson seconded to leave close session and enter into open session.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B67A61" w:rsidRDefault="00B67A61" w:rsidP="00C27A83">
      <w:pPr>
        <w:jc w:val="left"/>
        <w:rPr>
          <w:rFonts w:ascii="Times New Roman" w:hAnsi="Times New Roman" w:cs="Times New Roman"/>
          <w:sz w:val="24"/>
          <w:szCs w:val="24"/>
        </w:rPr>
      </w:pPr>
    </w:p>
    <w:p w:rsidR="00B67A61" w:rsidRDefault="00B67A61" w:rsidP="00C27A83">
      <w:pPr>
        <w:jc w:val="left"/>
        <w:rPr>
          <w:rFonts w:ascii="Times New Roman" w:hAnsi="Times New Roman" w:cs="Times New Roman"/>
          <w:sz w:val="24"/>
          <w:szCs w:val="24"/>
        </w:rPr>
      </w:pPr>
      <w:r>
        <w:rPr>
          <w:rFonts w:ascii="Times New Roman" w:hAnsi="Times New Roman" w:cs="Times New Roman"/>
          <w:sz w:val="24"/>
          <w:szCs w:val="24"/>
        </w:rPr>
        <w:t>Harmon moved and Johnson seconded to approve the resignations, with gratitude for time served</w:t>
      </w:r>
      <w:r w:rsidR="00D76DA2">
        <w:rPr>
          <w:rFonts w:ascii="Times New Roman" w:hAnsi="Times New Roman" w:cs="Times New Roman"/>
          <w:sz w:val="24"/>
          <w:szCs w:val="24"/>
        </w:rPr>
        <w:t>,</w:t>
      </w:r>
      <w:r>
        <w:rPr>
          <w:rFonts w:ascii="Times New Roman" w:hAnsi="Times New Roman" w:cs="Times New Roman"/>
          <w:sz w:val="24"/>
          <w:szCs w:val="24"/>
        </w:rPr>
        <w:t xml:space="preserve"> to Angel Frail – grade school girls basketball coach, Christine Paternoga – part time grade school art teacher.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B67A61" w:rsidRDefault="00B67A61" w:rsidP="00C27A83">
      <w:pPr>
        <w:jc w:val="left"/>
        <w:rPr>
          <w:rFonts w:ascii="Times New Roman" w:hAnsi="Times New Roman" w:cs="Times New Roman"/>
          <w:sz w:val="24"/>
          <w:szCs w:val="24"/>
        </w:rPr>
      </w:pPr>
    </w:p>
    <w:p w:rsidR="00B67A61" w:rsidRDefault="00B67A61" w:rsidP="00C27A83">
      <w:pPr>
        <w:jc w:val="left"/>
        <w:rPr>
          <w:rFonts w:ascii="Times New Roman" w:hAnsi="Times New Roman" w:cs="Times New Roman"/>
          <w:sz w:val="24"/>
          <w:szCs w:val="24"/>
        </w:rPr>
      </w:pPr>
      <w:r>
        <w:rPr>
          <w:rFonts w:ascii="Times New Roman" w:hAnsi="Times New Roman" w:cs="Times New Roman"/>
          <w:sz w:val="24"/>
          <w:szCs w:val="24"/>
        </w:rPr>
        <w:t>Harmon moved and Moon seconded to approve the dismissals of Tara Binder – Bright Futures Assistant and Kimberly Lazzell – Teacher Assistant.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B67A61" w:rsidRDefault="00B67A61" w:rsidP="00C27A83">
      <w:pPr>
        <w:jc w:val="left"/>
        <w:rPr>
          <w:rFonts w:ascii="Times New Roman" w:hAnsi="Times New Roman" w:cs="Times New Roman"/>
          <w:sz w:val="24"/>
          <w:szCs w:val="24"/>
        </w:rPr>
      </w:pPr>
    </w:p>
    <w:p w:rsidR="004B6620" w:rsidRDefault="00B67A61" w:rsidP="00C27A83">
      <w:pPr>
        <w:jc w:val="left"/>
        <w:rPr>
          <w:rFonts w:ascii="Times New Roman" w:hAnsi="Times New Roman" w:cs="Times New Roman"/>
          <w:sz w:val="24"/>
          <w:szCs w:val="24"/>
        </w:rPr>
      </w:pPr>
      <w:r>
        <w:rPr>
          <w:rFonts w:ascii="Times New Roman" w:hAnsi="Times New Roman" w:cs="Times New Roman"/>
          <w:sz w:val="24"/>
          <w:szCs w:val="24"/>
        </w:rPr>
        <w:t>Johnson moved and Harmon seconded to approve the following</w:t>
      </w:r>
      <w:r w:rsidR="004B6620">
        <w:rPr>
          <w:rFonts w:ascii="Times New Roman" w:hAnsi="Times New Roman" w:cs="Times New Roman"/>
          <w:sz w:val="24"/>
          <w:szCs w:val="24"/>
        </w:rPr>
        <w:t xml:space="preserve"> employment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Marysue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Cicciarelli</w:t>
      </w:r>
      <w:proofErr w:type="spellEnd"/>
      <w:r>
        <w:rPr>
          <w:rFonts w:ascii="Times New Roman" w:hAnsi="Times New Roman" w:cs="Times New Roman"/>
          <w:sz w:val="24"/>
          <w:szCs w:val="24"/>
        </w:rPr>
        <w:t xml:space="preserve"> – 5</w:t>
      </w:r>
      <w:r w:rsidRPr="00B67A61">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teacher, Tyler Harr – grade school/high school music, Melissa Neill – high school special education, Amy Johnson – grade school special education.  Roll call:</w:t>
      </w:r>
      <w:r w:rsidR="004B6620">
        <w:rPr>
          <w:rFonts w:ascii="Times New Roman" w:hAnsi="Times New Roman" w:cs="Times New Roman"/>
          <w:sz w:val="24"/>
          <w:szCs w:val="24"/>
        </w:rPr>
        <w:t xml:space="preserve">  Johnson – yes, Harmon – yes, Bauer – yes, Graham – yes, </w:t>
      </w:r>
      <w:proofErr w:type="spellStart"/>
      <w:r w:rsidR="004B6620">
        <w:rPr>
          <w:rFonts w:ascii="Times New Roman" w:hAnsi="Times New Roman" w:cs="Times New Roman"/>
          <w:sz w:val="24"/>
          <w:szCs w:val="24"/>
        </w:rPr>
        <w:t>Hoerr</w:t>
      </w:r>
      <w:proofErr w:type="spellEnd"/>
      <w:r w:rsidR="004B6620">
        <w:rPr>
          <w:rFonts w:ascii="Times New Roman" w:hAnsi="Times New Roman" w:cs="Times New Roman"/>
          <w:sz w:val="24"/>
          <w:szCs w:val="24"/>
        </w:rPr>
        <w:t xml:space="preserve"> – yes, Moon – yes, Heinz – yes.</w:t>
      </w:r>
      <w:r w:rsidR="004B6620">
        <w:rPr>
          <w:rFonts w:ascii="Times New Roman" w:hAnsi="Times New Roman" w:cs="Times New Roman"/>
          <w:sz w:val="24"/>
          <w:szCs w:val="24"/>
        </w:rPr>
        <w:tab/>
      </w:r>
      <w:r w:rsidR="004B6620">
        <w:rPr>
          <w:rFonts w:ascii="Times New Roman" w:hAnsi="Times New Roman" w:cs="Times New Roman"/>
          <w:sz w:val="24"/>
          <w:szCs w:val="24"/>
        </w:rPr>
        <w:tab/>
      </w:r>
      <w:r w:rsidR="004B6620">
        <w:rPr>
          <w:rFonts w:ascii="Times New Roman" w:hAnsi="Times New Roman" w:cs="Times New Roman"/>
          <w:sz w:val="24"/>
          <w:szCs w:val="24"/>
        </w:rPr>
        <w:tab/>
      </w:r>
      <w:r w:rsidR="004B6620">
        <w:rPr>
          <w:rFonts w:ascii="Times New Roman" w:hAnsi="Times New Roman" w:cs="Times New Roman"/>
          <w:sz w:val="24"/>
          <w:szCs w:val="24"/>
        </w:rPr>
        <w:tab/>
      </w:r>
      <w:r w:rsidR="004B6620">
        <w:rPr>
          <w:rFonts w:ascii="Times New Roman" w:hAnsi="Times New Roman" w:cs="Times New Roman"/>
          <w:sz w:val="24"/>
          <w:szCs w:val="24"/>
        </w:rPr>
        <w:tab/>
      </w:r>
      <w:r w:rsidR="004B6620">
        <w:rPr>
          <w:rFonts w:ascii="Times New Roman" w:hAnsi="Times New Roman" w:cs="Times New Roman"/>
          <w:sz w:val="24"/>
          <w:szCs w:val="24"/>
        </w:rPr>
        <w:tab/>
      </w:r>
      <w:r w:rsidR="004B6620">
        <w:rPr>
          <w:rFonts w:ascii="Times New Roman" w:hAnsi="Times New Roman" w:cs="Times New Roman"/>
          <w:sz w:val="24"/>
          <w:szCs w:val="24"/>
        </w:rPr>
        <w:tab/>
      </w:r>
      <w:r w:rsidR="004B6620">
        <w:rPr>
          <w:rFonts w:ascii="Times New Roman" w:hAnsi="Times New Roman" w:cs="Times New Roman"/>
          <w:sz w:val="24"/>
          <w:szCs w:val="24"/>
        </w:rPr>
        <w:tab/>
      </w:r>
      <w:r w:rsidR="004B6620">
        <w:rPr>
          <w:rFonts w:ascii="Times New Roman" w:hAnsi="Times New Roman" w:cs="Times New Roman"/>
          <w:sz w:val="24"/>
          <w:szCs w:val="24"/>
        </w:rPr>
        <w:tab/>
      </w:r>
      <w:r w:rsidR="004B6620">
        <w:rPr>
          <w:rFonts w:ascii="Times New Roman" w:hAnsi="Times New Roman" w:cs="Times New Roman"/>
          <w:sz w:val="24"/>
          <w:szCs w:val="24"/>
        </w:rPr>
        <w:tab/>
      </w:r>
      <w:r w:rsidR="004B6620">
        <w:rPr>
          <w:rFonts w:ascii="Times New Roman" w:hAnsi="Times New Roman" w:cs="Times New Roman"/>
          <w:sz w:val="24"/>
          <w:szCs w:val="24"/>
        </w:rPr>
        <w:tab/>
      </w:r>
      <w:r w:rsidR="004B6620">
        <w:rPr>
          <w:rFonts w:ascii="Times New Roman" w:hAnsi="Times New Roman" w:cs="Times New Roman"/>
          <w:sz w:val="24"/>
          <w:szCs w:val="24"/>
        </w:rPr>
        <w:tab/>
      </w:r>
      <w:r w:rsidR="004B6620">
        <w:rPr>
          <w:rFonts w:ascii="Times New Roman" w:hAnsi="Times New Roman" w:cs="Times New Roman"/>
          <w:sz w:val="24"/>
          <w:szCs w:val="24"/>
        </w:rPr>
        <w:tab/>
        <w:t>Motion carried</w:t>
      </w:r>
    </w:p>
    <w:p w:rsidR="004B6620" w:rsidRDefault="004B6620" w:rsidP="00C27A83">
      <w:pPr>
        <w:jc w:val="left"/>
        <w:rPr>
          <w:rFonts w:ascii="Times New Roman" w:hAnsi="Times New Roman" w:cs="Times New Roman"/>
          <w:sz w:val="24"/>
          <w:szCs w:val="24"/>
        </w:rPr>
      </w:pPr>
    </w:p>
    <w:p w:rsidR="004B6620" w:rsidRDefault="004B6620" w:rsidP="00C27A83">
      <w:pPr>
        <w:jc w:val="left"/>
        <w:rPr>
          <w:rFonts w:ascii="Times New Roman" w:hAnsi="Times New Roman" w:cs="Times New Roman"/>
          <w:sz w:val="24"/>
          <w:szCs w:val="24"/>
        </w:rPr>
      </w:pPr>
      <w:r>
        <w:rPr>
          <w:rFonts w:ascii="Times New Roman" w:hAnsi="Times New Roman" w:cs="Times New Roman"/>
          <w:sz w:val="24"/>
          <w:szCs w:val="24"/>
        </w:rPr>
        <w:t xml:space="preserve">Harmon moved and Johnson seconded to approve the non-certified staff for 2017-18, as presented.  Roll call:  Moon – yes, Johnson – yes, Harmon – yes, Bauer – no, Graham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4B6620" w:rsidRDefault="004B6620" w:rsidP="00C27A83">
      <w:pPr>
        <w:jc w:val="left"/>
        <w:rPr>
          <w:rFonts w:ascii="Times New Roman" w:hAnsi="Times New Roman" w:cs="Times New Roman"/>
          <w:sz w:val="24"/>
          <w:szCs w:val="24"/>
        </w:rPr>
      </w:pPr>
    </w:p>
    <w:p w:rsidR="004B6620" w:rsidRDefault="004B6620" w:rsidP="00C27A83">
      <w:pPr>
        <w:jc w:val="left"/>
        <w:rPr>
          <w:rFonts w:ascii="Times New Roman" w:hAnsi="Times New Roman" w:cs="Times New Roman"/>
          <w:sz w:val="24"/>
          <w:szCs w:val="24"/>
        </w:rPr>
      </w:pPr>
      <w:r>
        <w:rPr>
          <w:rFonts w:ascii="Times New Roman" w:hAnsi="Times New Roman" w:cs="Times New Roman"/>
          <w:sz w:val="24"/>
          <w:szCs w:val="24"/>
        </w:rPr>
        <w:t xml:space="preserve">Harmon moved and Johnson seconded to approve the extra-curricular sponsors for 2017-18, as presented.  Roll call: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Moon – yes, Johnson – yes, Harmon – yes, Bauer – yes, Graham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4B6620" w:rsidRDefault="004B6620" w:rsidP="00C27A83">
      <w:pPr>
        <w:jc w:val="left"/>
        <w:rPr>
          <w:rFonts w:ascii="Times New Roman" w:hAnsi="Times New Roman" w:cs="Times New Roman"/>
          <w:sz w:val="24"/>
          <w:szCs w:val="24"/>
        </w:rPr>
      </w:pPr>
    </w:p>
    <w:p w:rsidR="004B6620" w:rsidRDefault="004B6620" w:rsidP="00C27A83">
      <w:pPr>
        <w:jc w:val="left"/>
        <w:rPr>
          <w:rFonts w:ascii="Times New Roman" w:hAnsi="Times New Roman" w:cs="Times New Roman"/>
          <w:sz w:val="24"/>
          <w:szCs w:val="24"/>
        </w:rPr>
      </w:pPr>
      <w:r>
        <w:rPr>
          <w:rFonts w:ascii="Times New Roman" w:hAnsi="Times New Roman" w:cs="Times New Roman"/>
          <w:sz w:val="24"/>
          <w:szCs w:val="24"/>
        </w:rPr>
        <w:t xml:space="preserve">Harmon moved and Moon seconded to approve the coaches for 2017-18, as presented.  Roll call:  Graham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Moon – yes, Johnson – yes, Harmon – yes, Bauer – yes, Heinz – yes.</w:t>
      </w:r>
    </w:p>
    <w:p w:rsidR="004B6620" w:rsidRDefault="004B6620" w:rsidP="00C27A83">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4B6620" w:rsidRDefault="004B6620" w:rsidP="00C27A83">
      <w:pPr>
        <w:jc w:val="left"/>
        <w:rPr>
          <w:rFonts w:ascii="Times New Roman" w:hAnsi="Times New Roman" w:cs="Times New Roman"/>
          <w:sz w:val="24"/>
          <w:szCs w:val="24"/>
        </w:rPr>
      </w:pPr>
    </w:p>
    <w:p w:rsidR="004B6620" w:rsidRDefault="004B6620" w:rsidP="00C27A83">
      <w:pPr>
        <w:jc w:val="left"/>
        <w:rPr>
          <w:rFonts w:ascii="Times New Roman" w:hAnsi="Times New Roman" w:cs="Times New Roman"/>
          <w:sz w:val="24"/>
          <w:szCs w:val="24"/>
        </w:rPr>
      </w:pPr>
      <w:r>
        <w:rPr>
          <w:rFonts w:ascii="Times New Roman" w:hAnsi="Times New Roman" w:cs="Times New Roman"/>
          <w:sz w:val="24"/>
          <w:szCs w:val="24"/>
        </w:rPr>
        <w:t>At 8:18 p.m. Harmon moved and Johnson seconded to adjourn the meeting.</w:t>
      </w:r>
      <w:r>
        <w:rPr>
          <w:rFonts w:ascii="Times New Roman" w:hAnsi="Times New Roman" w:cs="Times New Roman"/>
          <w:sz w:val="24"/>
          <w:szCs w:val="24"/>
        </w:rPr>
        <w:tab/>
        <w:t>Motion carried</w:t>
      </w:r>
    </w:p>
    <w:p w:rsidR="004B6620" w:rsidRDefault="004B6620" w:rsidP="00C27A83">
      <w:pPr>
        <w:jc w:val="left"/>
        <w:rPr>
          <w:rFonts w:ascii="Times New Roman" w:hAnsi="Times New Roman" w:cs="Times New Roman"/>
          <w:sz w:val="24"/>
          <w:szCs w:val="24"/>
        </w:rPr>
      </w:pPr>
    </w:p>
    <w:p w:rsidR="004B6620" w:rsidRDefault="004B6620" w:rsidP="00C27A83">
      <w:pPr>
        <w:jc w:val="left"/>
        <w:rPr>
          <w:rFonts w:ascii="Times New Roman" w:hAnsi="Times New Roman" w:cs="Times New Roman"/>
          <w:sz w:val="24"/>
          <w:szCs w:val="24"/>
        </w:rPr>
      </w:pPr>
    </w:p>
    <w:p w:rsidR="004B6620" w:rsidRDefault="004B6620" w:rsidP="00C27A83">
      <w:pPr>
        <w:jc w:val="left"/>
        <w:rPr>
          <w:rFonts w:ascii="Times New Roman" w:hAnsi="Times New Roman" w:cs="Times New Roman"/>
          <w:sz w:val="24"/>
          <w:szCs w:val="24"/>
        </w:rPr>
      </w:pPr>
    </w:p>
    <w:p w:rsidR="004B6620" w:rsidRDefault="004B6620" w:rsidP="00C27A83">
      <w:pPr>
        <w:jc w:val="left"/>
        <w:rPr>
          <w:rFonts w:ascii="Times New Roman" w:hAnsi="Times New Roman" w:cs="Times New Roman"/>
          <w:sz w:val="24"/>
          <w:szCs w:val="24"/>
        </w:rPr>
      </w:pPr>
    </w:p>
    <w:p w:rsidR="004B6620" w:rsidRDefault="004B6620" w:rsidP="00C27A83">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B6620" w:rsidRDefault="004B6620" w:rsidP="00C27A83">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 President</w:t>
      </w:r>
    </w:p>
    <w:p w:rsidR="004B6620" w:rsidRDefault="004B6620" w:rsidP="00C27A83">
      <w:pPr>
        <w:jc w:val="left"/>
        <w:rPr>
          <w:rFonts w:ascii="Times New Roman" w:hAnsi="Times New Roman" w:cs="Times New Roman"/>
          <w:sz w:val="24"/>
          <w:szCs w:val="24"/>
        </w:rPr>
      </w:pPr>
    </w:p>
    <w:p w:rsidR="004B6620" w:rsidRDefault="004B6620" w:rsidP="00C27A83">
      <w:pPr>
        <w:jc w:val="left"/>
        <w:rPr>
          <w:rFonts w:ascii="Times New Roman" w:hAnsi="Times New Roman" w:cs="Times New Roman"/>
          <w:sz w:val="24"/>
          <w:szCs w:val="24"/>
        </w:rPr>
      </w:pPr>
    </w:p>
    <w:p w:rsidR="004B6620" w:rsidRDefault="004B6620" w:rsidP="00C27A83">
      <w:pPr>
        <w:jc w:val="left"/>
        <w:rPr>
          <w:rFonts w:ascii="Times New Roman" w:hAnsi="Times New Roman" w:cs="Times New Roman"/>
          <w:sz w:val="24"/>
          <w:szCs w:val="24"/>
        </w:rPr>
      </w:pPr>
    </w:p>
    <w:p w:rsidR="004B6620" w:rsidRDefault="004B6620" w:rsidP="00C27A83">
      <w:pPr>
        <w:jc w:val="left"/>
        <w:rPr>
          <w:rFonts w:ascii="Times New Roman" w:hAnsi="Times New Roman" w:cs="Times New Roman"/>
          <w:sz w:val="24"/>
          <w:szCs w:val="24"/>
        </w:rPr>
      </w:pPr>
    </w:p>
    <w:p w:rsidR="004B6620" w:rsidRDefault="004B6620" w:rsidP="00C27A83">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B6620" w:rsidRPr="004B6620" w:rsidRDefault="004B6620" w:rsidP="00C27A83">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Moon, Secretary</w:t>
      </w:r>
    </w:p>
    <w:p w:rsidR="004B6620" w:rsidRDefault="004B6620" w:rsidP="00C27A83">
      <w:pPr>
        <w:jc w:val="left"/>
        <w:rPr>
          <w:rFonts w:ascii="Times New Roman" w:hAnsi="Times New Roman" w:cs="Times New Roman"/>
          <w:sz w:val="24"/>
          <w:szCs w:val="24"/>
        </w:rPr>
      </w:pPr>
    </w:p>
    <w:p w:rsidR="00B67A61" w:rsidRPr="00C27A83" w:rsidRDefault="00B67A61" w:rsidP="00C27A83">
      <w:pPr>
        <w:jc w:val="left"/>
        <w:rPr>
          <w:rFonts w:ascii="Times New Roman" w:hAnsi="Times New Roman" w:cs="Times New Roman"/>
          <w:sz w:val="24"/>
          <w:szCs w:val="24"/>
        </w:rPr>
      </w:pPr>
      <w:r>
        <w:rPr>
          <w:rFonts w:ascii="Times New Roman" w:hAnsi="Times New Roman" w:cs="Times New Roman"/>
          <w:sz w:val="24"/>
          <w:szCs w:val="24"/>
        </w:rPr>
        <w:t xml:space="preserve">  </w:t>
      </w:r>
    </w:p>
    <w:sectPr w:rsidR="00B67A61" w:rsidRPr="00C27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83"/>
    <w:rsid w:val="004B6620"/>
    <w:rsid w:val="00667238"/>
    <w:rsid w:val="007722EB"/>
    <w:rsid w:val="00B2745D"/>
    <w:rsid w:val="00B67A61"/>
    <w:rsid w:val="00C27A83"/>
    <w:rsid w:val="00C7702A"/>
    <w:rsid w:val="00D76DA2"/>
    <w:rsid w:val="00E03438"/>
    <w:rsid w:val="00EC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8C870-62EF-48C3-A3E2-6E8DB4A4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620"/>
    <w:rPr>
      <w:rFonts w:ascii="Tahoma" w:hAnsi="Tahoma" w:cs="Tahoma"/>
      <w:sz w:val="16"/>
      <w:szCs w:val="16"/>
    </w:rPr>
  </w:style>
  <w:style w:type="character" w:customStyle="1" w:styleId="BalloonTextChar">
    <w:name w:val="Balloon Text Char"/>
    <w:basedOn w:val="DefaultParagraphFont"/>
    <w:link w:val="BalloonText"/>
    <w:uiPriority w:val="99"/>
    <w:semiHidden/>
    <w:rsid w:val="004B6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Hannah Harris</cp:lastModifiedBy>
  <cp:revision>2</cp:revision>
  <cp:lastPrinted>2017-04-20T14:42:00Z</cp:lastPrinted>
  <dcterms:created xsi:type="dcterms:W3CDTF">2019-06-19T18:24:00Z</dcterms:created>
  <dcterms:modified xsi:type="dcterms:W3CDTF">2019-06-19T18:24:00Z</dcterms:modified>
</cp:coreProperties>
</file>