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83" w:rsidRPr="00171085" w:rsidRDefault="002A4B83" w:rsidP="002A4B83">
      <w:pPr>
        <w:jc w:val="center"/>
        <w:rPr>
          <w:rFonts w:cstheme="minorHAnsi"/>
          <w:b/>
          <w:sz w:val="40"/>
          <w:szCs w:val="40"/>
        </w:rPr>
      </w:pPr>
      <w:r>
        <w:rPr>
          <w:noProof/>
        </w:rPr>
        <w:drawing>
          <wp:inline distT="0" distB="0" distL="0" distR="0" wp14:anchorId="7B5FE2C3" wp14:editId="288B4063">
            <wp:extent cx="579095" cy="619125"/>
            <wp:effectExtent l="19050" t="0" r="0" b="0"/>
            <wp:docPr id="9"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579095" cy="619125"/>
                    </a:xfrm>
                    <a:prstGeom prst="rect">
                      <a:avLst/>
                    </a:prstGeom>
                  </pic:spPr>
                </pic:pic>
              </a:graphicData>
            </a:graphic>
          </wp:inline>
        </w:drawing>
      </w:r>
      <w:r w:rsidRPr="00171085">
        <w:rPr>
          <w:rFonts w:cstheme="minorHAnsi"/>
          <w:b/>
          <w:sz w:val="40"/>
          <w:szCs w:val="40"/>
        </w:rPr>
        <w:t>PJHS After-School Tutoring</w:t>
      </w:r>
      <w:r>
        <w:rPr>
          <w:noProof/>
        </w:rPr>
        <w:drawing>
          <wp:inline distT="0" distB="0" distL="0" distR="0" wp14:anchorId="0131DF06" wp14:editId="7145A079">
            <wp:extent cx="579095" cy="619125"/>
            <wp:effectExtent l="19050" t="0" r="0" b="0"/>
            <wp:docPr id="10"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579095" cy="619125"/>
                    </a:xfrm>
                    <a:prstGeom prst="rect">
                      <a:avLst/>
                    </a:prstGeom>
                  </pic:spPr>
                </pic:pic>
              </a:graphicData>
            </a:graphic>
          </wp:inline>
        </w:drawing>
      </w:r>
    </w:p>
    <w:p w:rsidR="002A4B83" w:rsidRDefault="002A4B83" w:rsidP="002A4B83">
      <w:pPr>
        <w:pBdr>
          <w:bottom w:val="single" w:sz="12" w:space="1" w:color="auto"/>
        </w:pBdr>
        <w:jc w:val="center"/>
        <w:rPr>
          <w:rFonts w:cstheme="minorHAnsi"/>
          <w:b/>
          <w:sz w:val="40"/>
          <w:szCs w:val="40"/>
        </w:rPr>
      </w:pPr>
      <w:r>
        <w:rPr>
          <w:rFonts w:cstheme="minorHAnsi"/>
          <w:b/>
          <w:sz w:val="40"/>
          <w:szCs w:val="40"/>
        </w:rPr>
        <w:t>Parent Consent Form</w:t>
      </w:r>
    </w:p>
    <w:p w:rsidR="002A4B83" w:rsidRDefault="002A4B83" w:rsidP="002A4B83">
      <w:pPr>
        <w:rPr>
          <w:rFonts w:cstheme="minorHAnsi"/>
          <w:b/>
          <w:sz w:val="40"/>
          <w:szCs w:val="40"/>
        </w:rPr>
      </w:pPr>
    </w:p>
    <w:p w:rsidR="002A4B83" w:rsidRDefault="002A4B83" w:rsidP="002A4B83">
      <w:pPr>
        <w:rPr>
          <w:rFonts w:cstheme="minorHAnsi"/>
          <w:sz w:val="24"/>
          <w:szCs w:val="24"/>
        </w:rPr>
      </w:pPr>
      <w:r w:rsidRPr="0099400C">
        <w:rPr>
          <w:rFonts w:cstheme="minorHAnsi"/>
          <w:sz w:val="24"/>
          <w:szCs w:val="24"/>
        </w:rPr>
        <w:t>I ____________________________</w:t>
      </w:r>
      <w:r w:rsidR="008F17AF">
        <w:rPr>
          <w:rFonts w:cstheme="minorHAnsi"/>
          <w:sz w:val="24"/>
          <w:szCs w:val="24"/>
        </w:rPr>
        <w:t>__________</w:t>
      </w:r>
      <w:r w:rsidRPr="0099400C">
        <w:rPr>
          <w:rFonts w:cstheme="minorHAnsi"/>
          <w:sz w:val="24"/>
          <w:szCs w:val="24"/>
        </w:rPr>
        <w:t xml:space="preserve"> (</w:t>
      </w:r>
      <w:r w:rsidRPr="0099400C">
        <w:rPr>
          <w:rFonts w:cstheme="minorHAnsi"/>
          <w:b/>
          <w:sz w:val="24"/>
          <w:szCs w:val="24"/>
        </w:rPr>
        <w:t>parent’s name</w:t>
      </w:r>
      <w:r w:rsidRPr="0099400C">
        <w:rPr>
          <w:rFonts w:cstheme="minorHAnsi"/>
          <w:sz w:val="24"/>
          <w:szCs w:val="24"/>
        </w:rPr>
        <w:t>) give permission for my child ______________________________ (</w:t>
      </w:r>
      <w:r w:rsidRPr="0099400C">
        <w:rPr>
          <w:rFonts w:cstheme="minorHAnsi"/>
          <w:b/>
          <w:sz w:val="24"/>
          <w:szCs w:val="24"/>
        </w:rPr>
        <w:t>child’s name</w:t>
      </w:r>
      <w:r w:rsidRPr="0099400C">
        <w:rPr>
          <w:rFonts w:cstheme="minorHAnsi"/>
          <w:sz w:val="24"/>
          <w:szCs w:val="24"/>
        </w:rPr>
        <w:t xml:space="preserve">) to attend after-school tutoring at PJHS on any of the designated tutoring days. I understand that my child will have to comply with PJHS rules and expectations that </w:t>
      </w:r>
      <w:proofErr w:type="gramStart"/>
      <w:r w:rsidRPr="0099400C">
        <w:rPr>
          <w:rFonts w:cstheme="minorHAnsi"/>
          <w:sz w:val="24"/>
          <w:szCs w:val="24"/>
        </w:rPr>
        <w:t>are stated</w:t>
      </w:r>
      <w:proofErr w:type="gramEnd"/>
      <w:r w:rsidRPr="0099400C">
        <w:rPr>
          <w:rFonts w:cstheme="minorHAnsi"/>
          <w:sz w:val="24"/>
          <w:szCs w:val="24"/>
        </w:rPr>
        <w:t xml:space="preserve"> in PJHS Student Handbook and the Autauga County Code of Conduct.</w:t>
      </w:r>
    </w:p>
    <w:p w:rsidR="00AF3F2A" w:rsidRPr="0099400C" w:rsidRDefault="00AF3F2A" w:rsidP="002A4B83">
      <w:pPr>
        <w:rPr>
          <w:rFonts w:cstheme="minorHAnsi"/>
          <w:sz w:val="24"/>
          <w:szCs w:val="24"/>
        </w:rPr>
      </w:pPr>
      <w:r>
        <w:rPr>
          <w:rFonts w:cstheme="minorHAnsi"/>
          <w:sz w:val="24"/>
          <w:szCs w:val="24"/>
        </w:rPr>
        <w:t>I _________________________________________ (</w:t>
      </w:r>
      <w:r w:rsidRPr="00AF3F2A">
        <w:rPr>
          <w:rFonts w:cstheme="minorHAnsi"/>
          <w:b/>
          <w:sz w:val="24"/>
          <w:szCs w:val="24"/>
        </w:rPr>
        <w:t>parent’s name</w:t>
      </w:r>
      <w:r>
        <w:rPr>
          <w:rFonts w:cstheme="minorHAnsi"/>
          <w:sz w:val="24"/>
          <w:szCs w:val="24"/>
        </w:rPr>
        <w:t>) agree to pick-up my child _______________________________________ (</w:t>
      </w:r>
      <w:r w:rsidRPr="00AF3F2A">
        <w:rPr>
          <w:rFonts w:cstheme="minorHAnsi"/>
          <w:b/>
          <w:sz w:val="24"/>
          <w:szCs w:val="24"/>
        </w:rPr>
        <w:t>child’s name</w:t>
      </w:r>
      <w:r>
        <w:rPr>
          <w:rFonts w:cstheme="minorHAnsi"/>
          <w:sz w:val="24"/>
          <w:szCs w:val="24"/>
        </w:rPr>
        <w:t>) in accordance to the dismissal times that are noted below and in the Parent Information Packet.</w:t>
      </w:r>
    </w:p>
    <w:p w:rsidR="00AF3F2A" w:rsidRDefault="00AF3F2A" w:rsidP="00AF3F2A">
      <w:pPr>
        <w:rPr>
          <w:rFonts w:cstheme="minorHAnsi"/>
          <w:sz w:val="24"/>
          <w:szCs w:val="24"/>
        </w:rPr>
      </w:pPr>
      <w:r>
        <w:rPr>
          <w:rFonts w:cstheme="minorHAnsi"/>
          <w:b/>
          <w:sz w:val="24"/>
          <w:szCs w:val="24"/>
        </w:rPr>
        <w:t xml:space="preserve">Dismissal: </w:t>
      </w:r>
      <w:r>
        <w:rPr>
          <w:rFonts w:cstheme="minorHAnsi"/>
          <w:sz w:val="24"/>
          <w:szCs w:val="24"/>
        </w:rPr>
        <w:t xml:space="preserve">PJHS </w:t>
      </w:r>
      <w:r w:rsidRPr="006D403E">
        <w:rPr>
          <w:rFonts w:cstheme="minorHAnsi"/>
          <w:b/>
          <w:sz w:val="24"/>
          <w:szCs w:val="24"/>
        </w:rPr>
        <w:t xml:space="preserve">will not </w:t>
      </w:r>
      <w:r>
        <w:rPr>
          <w:rFonts w:cstheme="minorHAnsi"/>
          <w:sz w:val="24"/>
          <w:szCs w:val="24"/>
        </w:rPr>
        <w:t>provide before or after tutoring transportation.</w:t>
      </w:r>
      <w:r w:rsidRPr="00786D35">
        <w:rPr>
          <w:rFonts w:cstheme="minorHAnsi"/>
          <w:b/>
          <w:sz w:val="24"/>
          <w:szCs w:val="24"/>
        </w:rPr>
        <w:t xml:space="preserve"> </w:t>
      </w:r>
      <w:r>
        <w:rPr>
          <w:rFonts w:cstheme="minorHAnsi"/>
          <w:b/>
          <w:sz w:val="24"/>
          <w:szCs w:val="24"/>
        </w:rPr>
        <w:t xml:space="preserve"> </w:t>
      </w:r>
      <w:r w:rsidRPr="00786D35">
        <w:rPr>
          <w:rFonts w:cstheme="minorHAnsi"/>
          <w:b/>
          <w:sz w:val="24"/>
          <w:szCs w:val="24"/>
        </w:rPr>
        <w:t>NO EXCEPTIONS</w:t>
      </w:r>
      <w:proofErr w:type="gramStart"/>
      <w:r w:rsidRPr="00786D35">
        <w:rPr>
          <w:rFonts w:cstheme="minorHAnsi"/>
          <w:b/>
          <w:sz w:val="24"/>
          <w:szCs w:val="24"/>
        </w:rPr>
        <w:t>!!</w:t>
      </w:r>
      <w:proofErr w:type="gramEnd"/>
    </w:p>
    <w:p w:rsidR="00AF3F2A" w:rsidRDefault="00AF3F2A" w:rsidP="009D2CCE">
      <w:pPr>
        <w:ind w:left="360"/>
        <w:rPr>
          <w:rFonts w:cstheme="minorHAnsi"/>
          <w:sz w:val="24"/>
          <w:szCs w:val="24"/>
        </w:rPr>
      </w:pPr>
      <w:r w:rsidRPr="009D2CCE">
        <w:rPr>
          <w:rFonts w:cstheme="minorHAnsi"/>
          <w:sz w:val="24"/>
          <w:szCs w:val="24"/>
        </w:rPr>
        <w:t xml:space="preserve">Monday-Thursday, pick up is at 4:45pm. </w:t>
      </w:r>
      <w:r w:rsidR="009D2CCE">
        <w:rPr>
          <w:rFonts w:cstheme="minorHAnsi"/>
          <w:sz w:val="24"/>
          <w:szCs w:val="24"/>
        </w:rPr>
        <w:t xml:space="preserve"> </w:t>
      </w:r>
      <w:r w:rsidRPr="009D2CCE">
        <w:rPr>
          <w:rFonts w:cstheme="minorHAnsi"/>
          <w:sz w:val="24"/>
          <w:szCs w:val="24"/>
        </w:rPr>
        <w:tab/>
        <w:t xml:space="preserve">On Saturdays, pickup is at 9:45am.  </w:t>
      </w:r>
    </w:p>
    <w:p w:rsidR="00131675" w:rsidRDefault="0080649B" w:rsidP="00131675">
      <w:pPr>
        <w:rPr>
          <w:rFonts w:cstheme="minorHAnsi"/>
          <w:b/>
          <w:sz w:val="24"/>
          <w:szCs w:val="24"/>
        </w:rPr>
      </w:pPr>
      <w:r>
        <w:rPr>
          <w:rFonts w:cstheme="minorHAnsi"/>
          <w:b/>
          <w:sz w:val="24"/>
          <w:szCs w:val="24"/>
        </w:rPr>
        <w:t>******************************************************************************</w:t>
      </w:r>
    </w:p>
    <w:p w:rsidR="00131675" w:rsidRDefault="00131675" w:rsidP="00131675">
      <w:pPr>
        <w:rPr>
          <w:color w:val="000000"/>
          <w:sz w:val="27"/>
          <w:szCs w:val="27"/>
        </w:rPr>
      </w:pPr>
      <w:r>
        <w:rPr>
          <w:color w:val="000000"/>
          <w:sz w:val="27"/>
          <w:szCs w:val="27"/>
        </w:rPr>
        <w:t xml:space="preserve">Tutoring </w:t>
      </w:r>
      <w:proofErr w:type="gramStart"/>
      <w:r>
        <w:rPr>
          <w:color w:val="000000"/>
          <w:sz w:val="27"/>
          <w:szCs w:val="27"/>
        </w:rPr>
        <w:t>will be customized</w:t>
      </w:r>
      <w:proofErr w:type="gramEnd"/>
      <w:r>
        <w:rPr>
          <w:color w:val="000000"/>
          <w:sz w:val="27"/>
          <w:szCs w:val="27"/>
        </w:rPr>
        <w:t xml:space="preserve"> to address your child’s individual needs, please mark the academic subject below that best fits your child’s needs, sign and return this letter to your child’s homeroom teacher on or before February 1, 2021.</w:t>
      </w:r>
    </w:p>
    <w:p w:rsidR="00131675" w:rsidRDefault="00131675" w:rsidP="00131675">
      <w:pPr>
        <w:rPr>
          <w:color w:val="000000"/>
          <w:sz w:val="27"/>
          <w:szCs w:val="27"/>
        </w:rPr>
      </w:pPr>
      <w:r>
        <w:rPr>
          <w:color w:val="000000"/>
          <w:sz w:val="27"/>
          <w:szCs w:val="27"/>
        </w:rPr>
        <w:t xml:space="preserve">_____ Math </w:t>
      </w:r>
    </w:p>
    <w:p w:rsidR="00131675" w:rsidRDefault="00131675" w:rsidP="00131675">
      <w:pPr>
        <w:rPr>
          <w:color w:val="000000"/>
          <w:sz w:val="27"/>
          <w:szCs w:val="27"/>
        </w:rPr>
      </w:pPr>
      <w:r>
        <w:rPr>
          <w:color w:val="000000"/>
          <w:sz w:val="27"/>
          <w:szCs w:val="27"/>
        </w:rPr>
        <w:t>_____ English</w:t>
      </w:r>
    </w:p>
    <w:p w:rsidR="00131675" w:rsidRDefault="00131675" w:rsidP="00131675">
      <w:pPr>
        <w:rPr>
          <w:color w:val="000000"/>
          <w:sz w:val="27"/>
          <w:szCs w:val="27"/>
        </w:rPr>
      </w:pPr>
      <w:r>
        <w:rPr>
          <w:color w:val="000000"/>
          <w:sz w:val="27"/>
          <w:szCs w:val="27"/>
        </w:rPr>
        <w:t>_____ Science</w:t>
      </w:r>
    </w:p>
    <w:p w:rsidR="00131675" w:rsidRDefault="00131675" w:rsidP="00131675">
      <w:pPr>
        <w:rPr>
          <w:color w:val="000000"/>
          <w:sz w:val="27"/>
          <w:szCs w:val="27"/>
        </w:rPr>
      </w:pPr>
      <w:bookmarkStart w:id="0" w:name="_GoBack"/>
      <w:bookmarkEnd w:id="0"/>
      <w:r>
        <w:rPr>
          <w:color w:val="000000"/>
          <w:sz w:val="27"/>
          <w:szCs w:val="27"/>
        </w:rPr>
        <w:t>_____ History</w:t>
      </w:r>
    </w:p>
    <w:p w:rsidR="00131675" w:rsidRDefault="00131675" w:rsidP="00131675">
      <w:pPr>
        <w:rPr>
          <w:color w:val="000000"/>
          <w:sz w:val="27"/>
          <w:szCs w:val="27"/>
        </w:rPr>
      </w:pPr>
    </w:p>
    <w:p w:rsidR="00131675" w:rsidRDefault="00131675" w:rsidP="00131675">
      <w:pPr>
        <w:rPr>
          <w:color w:val="000000"/>
          <w:sz w:val="27"/>
          <w:szCs w:val="27"/>
        </w:rPr>
      </w:pPr>
      <w:r>
        <w:rPr>
          <w:color w:val="000000"/>
          <w:sz w:val="27"/>
          <w:szCs w:val="27"/>
        </w:rPr>
        <w:t>Parent Signature ___________________________ Date _______________________</w:t>
      </w:r>
    </w:p>
    <w:sectPr w:rsidR="0013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6AA4"/>
    <w:multiLevelType w:val="hybridMultilevel"/>
    <w:tmpl w:val="AD00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83"/>
    <w:rsid w:val="00085046"/>
    <w:rsid w:val="00131675"/>
    <w:rsid w:val="002A4B83"/>
    <w:rsid w:val="00734CF9"/>
    <w:rsid w:val="0080649B"/>
    <w:rsid w:val="008F17AF"/>
    <w:rsid w:val="009D2CCE"/>
    <w:rsid w:val="00AF3F2A"/>
    <w:rsid w:val="00B959BC"/>
    <w:rsid w:val="00C0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8A4E9-C351-4C83-B512-79D196C3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2A"/>
    <w:rPr>
      <w:rFonts w:ascii="Segoe UI" w:hAnsi="Segoe UI" w:cs="Segoe UI"/>
      <w:sz w:val="18"/>
      <w:szCs w:val="18"/>
    </w:rPr>
  </w:style>
  <w:style w:type="paragraph" w:styleId="ListParagraph">
    <w:name w:val="List Paragraph"/>
    <w:basedOn w:val="Normal"/>
    <w:uiPriority w:val="34"/>
    <w:qFormat/>
    <w:rsid w:val="00AF3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7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Houser</dc:creator>
  <cp:keywords/>
  <dc:description/>
  <cp:lastModifiedBy>Lashonda Houser</cp:lastModifiedBy>
  <cp:revision>2</cp:revision>
  <cp:lastPrinted>2021-01-14T16:21:00Z</cp:lastPrinted>
  <dcterms:created xsi:type="dcterms:W3CDTF">2021-01-14T16:22:00Z</dcterms:created>
  <dcterms:modified xsi:type="dcterms:W3CDTF">2021-01-14T16:22:00Z</dcterms:modified>
</cp:coreProperties>
</file>