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B76" w:rsidRDefault="00854B76" w:rsidP="00854B76">
      <w:pPr>
        <w:pStyle w:val="NoSpacing"/>
        <w:jc w:val="center"/>
        <w:rPr>
          <w:rFonts w:ascii="Times New Roman" w:hAnsi="Times New Roman" w:cs="Times New Roman"/>
          <w:sz w:val="28"/>
          <w:szCs w:val="28"/>
        </w:rPr>
      </w:pPr>
      <w:r>
        <w:rPr>
          <w:rFonts w:ascii="Times New Roman" w:hAnsi="Times New Roman" w:cs="Times New Roman"/>
          <w:sz w:val="28"/>
          <w:szCs w:val="28"/>
        </w:rPr>
        <w:t>SCHEDULED Academic Committee MEETING MINUTES</w:t>
      </w:r>
    </w:p>
    <w:p w:rsidR="00854B76" w:rsidRDefault="00854B76" w:rsidP="00854B76">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Media Center at SGSC </w:t>
      </w:r>
      <w:r>
        <w:rPr>
          <w:rFonts w:ascii="Times New Roman" w:hAnsi="Times New Roman" w:cs="Times New Roman"/>
          <w:sz w:val="28"/>
          <w:szCs w:val="28"/>
        </w:rPr>
        <w:t>April 27</w:t>
      </w:r>
      <w:r>
        <w:rPr>
          <w:rFonts w:ascii="Times New Roman" w:hAnsi="Times New Roman" w:cs="Times New Roman"/>
          <w:sz w:val="28"/>
          <w:szCs w:val="28"/>
        </w:rPr>
        <w:t>, 2021 – 4:00 PM</w:t>
      </w:r>
    </w:p>
    <w:p w:rsidR="00854B76" w:rsidRDefault="00854B76" w:rsidP="00854B76">
      <w:pPr>
        <w:pStyle w:val="NoSpacing"/>
        <w:jc w:val="center"/>
        <w:rPr>
          <w:rFonts w:ascii="Times New Roman" w:hAnsi="Times New Roman" w:cs="Times New Roman"/>
          <w:sz w:val="28"/>
          <w:szCs w:val="28"/>
        </w:rPr>
      </w:pPr>
      <w:r>
        <w:rPr>
          <w:rFonts w:ascii="Times New Roman" w:hAnsi="Times New Roman" w:cs="Times New Roman"/>
          <w:sz w:val="28"/>
          <w:szCs w:val="28"/>
        </w:rPr>
        <w:t>CALL TO ORDER - @ 4:00 pm by Patricia Goodman, committee lead</w:t>
      </w:r>
    </w:p>
    <w:p w:rsidR="00854B76" w:rsidRDefault="00854B76" w:rsidP="00854B76"/>
    <w:p w:rsidR="00854B76" w:rsidRDefault="00854B76" w:rsidP="00854B76">
      <w:pPr>
        <w:rPr>
          <w:rFonts w:ascii="Times New Roman" w:hAnsi="Times New Roman" w:cs="Times New Roman"/>
          <w:sz w:val="24"/>
          <w:szCs w:val="24"/>
        </w:rPr>
      </w:pPr>
      <w:r>
        <w:rPr>
          <w:rFonts w:ascii="Times New Roman" w:hAnsi="Times New Roman" w:cs="Times New Roman"/>
          <w:b/>
          <w:sz w:val="24"/>
          <w:szCs w:val="24"/>
          <w:u w:val="single"/>
        </w:rPr>
        <w:t>ITEM 1.</w:t>
      </w:r>
      <w:r>
        <w:rPr>
          <w:rFonts w:ascii="Times New Roman" w:hAnsi="Times New Roman" w:cs="Times New Roman"/>
          <w:sz w:val="24"/>
          <w:szCs w:val="24"/>
        </w:rPr>
        <w:t xml:space="preserve"> Approval of minutes from </w:t>
      </w:r>
      <w:r>
        <w:rPr>
          <w:rFonts w:ascii="Times New Roman" w:hAnsi="Times New Roman" w:cs="Times New Roman"/>
          <w:sz w:val="24"/>
          <w:szCs w:val="24"/>
        </w:rPr>
        <w:t>3/30</w:t>
      </w:r>
      <w:r>
        <w:rPr>
          <w:rFonts w:ascii="Times New Roman" w:hAnsi="Times New Roman" w:cs="Times New Roman"/>
          <w:sz w:val="24"/>
          <w:szCs w:val="24"/>
        </w:rPr>
        <w:t xml:space="preserve"> meeting</w:t>
      </w:r>
    </w:p>
    <w:p w:rsidR="00854B76" w:rsidRDefault="00854B76" w:rsidP="00854B76">
      <w:pPr>
        <w:rPr>
          <w:rFonts w:ascii="Times New Roman" w:hAnsi="Times New Roman" w:cs="Times New Roman"/>
          <w:sz w:val="24"/>
          <w:szCs w:val="24"/>
        </w:rPr>
      </w:pPr>
      <w:r>
        <w:rPr>
          <w:rFonts w:ascii="Times New Roman" w:hAnsi="Times New Roman" w:cs="Times New Roman"/>
          <w:sz w:val="24"/>
          <w:szCs w:val="24"/>
        </w:rPr>
        <w:t xml:space="preserve">Motion: _ </w:t>
      </w:r>
      <w:r>
        <w:rPr>
          <w:rFonts w:ascii="Times New Roman" w:hAnsi="Times New Roman" w:cs="Times New Roman"/>
          <w:sz w:val="24"/>
          <w:szCs w:val="24"/>
        </w:rPr>
        <w:t xml:space="preserve">Ginger </w:t>
      </w:r>
      <w:proofErr w:type="spellStart"/>
      <w:r>
        <w:rPr>
          <w:rFonts w:ascii="Times New Roman" w:hAnsi="Times New Roman" w:cs="Times New Roman"/>
          <w:sz w:val="24"/>
          <w:szCs w:val="24"/>
        </w:rPr>
        <w:t>Almon</w:t>
      </w:r>
      <w:proofErr w:type="spellEnd"/>
      <w:r>
        <w:rPr>
          <w:rFonts w:ascii="Times New Roman" w:hAnsi="Times New Roman" w:cs="Times New Roman"/>
          <w:sz w:val="24"/>
          <w:szCs w:val="24"/>
        </w:rPr>
        <w:t xml:space="preserve"> _ Second: _</w:t>
      </w:r>
      <w:r>
        <w:rPr>
          <w:rFonts w:ascii="Times New Roman" w:hAnsi="Times New Roman" w:cs="Times New Roman"/>
          <w:sz w:val="24"/>
          <w:szCs w:val="24"/>
        </w:rPr>
        <w:t>Velvet Scoggins</w:t>
      </w:r>
      <w:r>
        <w:rPr>
          <w:rFonts w:ascii="Times New Roman" w:hAnsi="Times New Roman" w:cs="Times New Roman"/>
          <w:sz w:val="24"/>
          <w:szCs w:val="24"/>
        </w:rPr>
        <w:t xml:space="preserve"> _ Vote: all yes </w:t>
      </w:r>
    </w:p>
    <w:p w:rsidR="00854B76" w:rsidRDefault="00854B76" w:rsidP="00854B76">
      <w:pPr>
        <w:rPr>
          <w:rFonts w:ascii="Times New Roman" w:hAnsi="Times New Roman" w:cs="Times New Roman"/>
          <w:sz w:val="24"/>
          <w:szCs w:val="24"/>
        </w:rPr>
      </w:pPr>
      <w:r>
        <w:rPr>
          <w:rFonts w:ascii="Times New Roman" w:hAnsi="Times New Roman" w:cs="Times New Roman"/>
          <w:b/>
          <w:sz w:val="24"/>
          <w:szCs w:val="24"/>
          <w:u w:val="single"/>
        </w:rPr>
        <w:t>ITEM 2</w:t>
      </w:r>
      <w:r>
        <w:rPr>
          <w:rFonts w:ascii="Times New Roman" w:hAnsi="Times New Roman" w:cs="Times New Roman"/>
          <w:sz w:val="24"/>
          <w:szCs w:val="24"/>
        </w:rPr>
        <w:t xml:space="preserve">. APPROVAL OF AGENDA FOR </w:t>
      </w:r>
      <w:r>
        <w:rPr>
          <w:rFonts w:ascii="Times New Roman" w:hAnsi="Times New Roman" w:cs="Times New Roman"/>
          <w:sz w:val="24"/>
          <w:szCs w:val="24"/>
        </w:rPr>
        <w:t>4/27</w:t>
      </w:r>
      <w:r>
        <w:rPr>
          <w:rFonts w:ascii="Times New Roman" w:hAnsi="Times New Roman" w:cs="Times New Roman"/>
          <w:sz w:val="24"/>
          <w:szCs w:val="24"/>
        </w:rPr>
        <w:t xml:space="preserve"> meeting </w:t>
      </w:r>
    </w:p>
    <w:p w:rsidR="00854B76" w:rsidRDefault="00854B76" w:rsidP="00854B76">
      <w:pPr>
        <w:rPr>
          <w:rFonts w:ascii="Times New Roman" w:hAnsi="Times New Roman" w:cs="Times New Roman"/>
          <w:sz w:val="24"/>
          <w:szCs w:val="24"/>
        </w:rPr>
      </w:pPr>
      <w:r>
        <w:rPr>
          <w:rFonts w:ascii="Times New Roman" w:hAnsi="Times New Roman" w:cs="Times New Roman"/>
          <w:sz w:val="24"/>
          <w:szCs w:val="24"/>
        </w:rPr>
        <w:t xml:space="preserve">Motion: _ </w:t>
      </w:r>
      <w:r>
        <w:rPr>
          <w:rFonts w:ascii="Times New Roman" w:hAnsi="Times New Roman" w:cs="Times New Roman"/>
          <w:sz w:val="24"/>
          <w:szCs w:val="24"/>
        </w:rPr>
        <w:t>Tonya Germany</w:t>
      </w:r>
      <w:r>
        <w:rPr>
          <w:rFonts w:ascii="Times New Roman" w:hAnsi="Times New Roman" w:cs="Times New Roman"/>
          <w:sz w:val="24"/>
          <w:szCs w:val="24"/>
        </w:rPr>
        <w:t xml:space="preserve"> _ Second: _ </w:t>
      </w:r>
      <w:r>
        <w:rPr>
          <w:rFonts w:ascii="Times New Roman" w:hAnsi="Times New Roman" w:cs="Times New Roman"/>
          <w:sz w:val="24"/>
          <w:szCs w:val="24"/>
        </w:rPr>
        <w:t>Sven Colbert</w:t>
      </w:r>
      <w:r>
        <w:rPr>
          <w:rFonts w:ascii="Times New Roman" w:hAnsi="Times New Roman" w:cs="Times New Roman"/>
          <w:sz w:val="24"/>
          <w:szCs w:val="24"/>
        </w:rPr>
        <w:t xml:space="preserve"> _Vote: all yes </w:t>
      </w:r>
    </w:p>
    <w:p w:rsidR="00854B76" w:rsidRDefault="00854B76" w:rsidP="00854B76">
      <w:pPr>
        <w:rPr>
          <w:rFonts w:ascii="Times New Roman" w:hAnsi="Times New Roman" w:cs="Times New Roman"/>
          <w:sz w:val="24"/>
          <w:szCs w:val="24"/>
        </w:rPr>
      </w:pPr>
      <w:r>
        <w:rPr>
          <w:rFonts w:ascii="Times New Roman" w:hAnsi="Times New Roman" w:cs="Times New Roman"/>
          <w:b/>
          <w:sz w:val="24"/>
          <w:szCs w:val="24"/>
          <w:u w:val="single"/>
        </w:rPr>
        <w:t>ITEM 3.</w:t>
      </w:r>
      <w:r>
        <w:rPr>
          <w:rFonts w:ascii="Times New Roman" w:hAnsi="Times New Roman" w:cs="Times New Roman"/>
          <w:sz w:val="24"/>
          <w:szCs w:val="24"/>
        </w:rPr>
        <w:t xml:space="preserve"> PUBLIC COMMENT – none</w:t>
      </w:r>
    </w:p>
    <w:p w:rsidR="00854B76" w:rsidRDefault="00854B76" w:rsidP="00854B76">
      <w:pPr>
        <w:rPr>
          <w:rFonts w:ascii="Times New Roman" w:hAnsi="Times New Roman" w:cs="Times New Roman"/>
          <w:sz w:val="24"/>
          <w:szCs w:val="24"/>
        </w:rPr>
      </w:pPr>
      <w:r>
        <w:rPr>
          <w:rFonts w:ascii="Times New Roman" w:hAnsi="Times New Roman" w:cs="Times New Roman"/>
          <w:b/>
          <w:sz w:val="24"/>
          <w:szCs w:val="24"/>
          <w:u w:val="single"/>
        </w:rPr>
        <w:t>ITEM 4.</w:t>
      </w:r>
      <w:r>
        <w:rPr>
          <w:rFonts w:ascii="Times New Roman" w:hAnsi="Times New Roman" w:cs="Times New Roman"/>
          <w:sz w:val="24"/>
          <w:szCs w:val="24"/>
        </w:rPr>
        <w:t xml:space="preserve"> 2020-2021 School Year</w:t>
      </w:r>
    </w:p>
    <w:p w:rsidR="00854B76" w:rsidRDefault="00854B76" w:rsidP="00854B7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GMAS Testing Schedule- the testing schedule was shared with the committee, Cindy Carlson has emailed the schedule. </w:t>
      </w:r>
    </w:p>
    <w:p w:rsidR="00854B76" w:rsidRDefault="00854B76" w:rsidP="00854B76">
      <w:pPr>
        <w:rPr>
          <w:rFonts w:ascii="Times New Roman" w:hAnsi="Times New Roman" w:cs="Times New Roman"/>
          <w:sz w:val="24"/>
          <w:szCs w:val="24"/>
        </w:rPr>
      </w:pPr>
      <w:r>
        <w:rPr>
          <w:rFonts w:ascii="Times New Roman" w:hAnsi="Times New Roman" w:cs="Times New Roman"/>
          <w:sz w:val="24"/>
          <w:szCs w:val="24"/>
        </w:rPr>
        <w:t xml:space="preserve">● Instructional Strategies- </w:t>
      </w:r>
      <w:r>
        <w:rPr>
          <w:rFonts w:ascii="Times New Roman" w:hAnsi="Times New Roman" w:cs="Times New Roman"/>
          <w:sz w:val="24"/>
          <w:szCs w:val="24"/>
        </w:rPr>
        <w:t xml:space="preserve">teachers are continuing to look at lesson plans and identify strategies, as well as using the strategies when planning and implementing the strategies in the classrooms. Mrs. Scoggins shred some of the lesson plans that are color coded showing the varying levels of strategies </w:t>
      </w:r>
      <w:bookmarkStart w:id="0" w:name="_GoBack"/>
      <w:bookmarkEnd w:id="0"/>
    </w:p>
    <w:p w:rsidR="00854B76" w:rsidRDefault="00854B76" w:rsidP="00854B76">
      <w:pPr>
        <w:rPr>
          <w:rFonts w:ascii="Times New Roman" w:hAnsi="Times New Roman" w:cs="Times New Roman"/>
          <w:sz w:val="24"/>
          <w:szCs w:val="24"/>
        </w:rPr>
      </w:pPr>
      <w:r>
        <w:rPr>
          <w:rFonts w:ascii="Times New Roman" w:hAnsi="Times New Roman" w:cs="Times New Roman"/>
          <w:sz w:val="24"/>
          <w:szCs w:val="24"/>
        </w:rPr>
        <w:t>Adjourn APPROVAL OF ADJOURNMENT OF MEETING Motion: _</w:t>
      </w:r>
      <w:r>
        <w:rPr>
          <w:rFonts w:ascii="Times New Roman" w:hAnsi="Times New Roman" w:cs="Times New Roman"/>
          <w:sz w:val="24"/>
          <w:szCs w:val="24"/>
        </w:rPr>
        <w:t>Tonya Germany</w:t>
      </w:r>
      <w:r>
        <w:rPr>
          <w:rFonts w:ascii="Times New Roman" w:hAnsi="Times New Roman" w:cs="Times New Roman"/>
          <w:sz w:val="24"/>
          <w:szCs w:val="24"/>
        </w:rPr>
        <w:t>_ Second: _</w:t>
      </w:r>
      <w:r>
        <w:rPr>
          <w:rFonts w:ascii="Times New Roman" w:hAnsi="Times New Roman" w:cs="Times New Roman"/>
          <w:sz w:val="24"/>
          <w:szCs w:val="24"/>
        </w:rPr>
        <w:t>Ashley Perryman</w:t>
      </w:r>
      <w:r>
        <w:rPr>
          <w:rFonts w:ascii="Times New Roman" w:hAnsi="Times New Roman" w:cs="Times New Roman"/>
          <w:sz w:val="24"/>
          <w:szCs w:val="24"/>
        </w:rPr>
        <w:t xml:space="preserve"> Vote: all yes TIME ADJOURNED: </w:t>
      </w:r>
      <w:r>
        <w:rPr>
          <w:rFonts w:ascii="Times New Roman" w:hAnsi="Times New Roman" w:cs="Times New Roman"/>
          <w:sz w:val="24"/>
          <w:szCs w:val="24"/>
        </w:rPr>
        <w:t>4:45</w:t>
      </w:r>
      <w:r>
        <w:rPr>
          <w:rFonts w:ascii="Times New Roman" w:hAnsi="Times New Roman" w:cs="Times New Roman"/>
          <w:sz w:val="24"/>
          <w:szCs w:val="24"/>
        </w:rPr>
        <w:t xml:space="preserve"> PM</w:t>
      </w:r>
    </w:p>
    <w:p w:rsidR="00854B76" w:rsidRDefault="00854B76" w:rsidP="00854B76"/>
    <w:p w:rsidR="00854B76" w:rsidRDefault="00854B76" w:rsidP="00854B76"/>
    <w:p w:rsidR="00854B76" w:rsidRDefault="00854B76" w:rsidP="00854B76"/>
    <w:p w:rsidR="00854B76" w:rsidRDefault="00854B76" w:rsidP="00854B76"/>
    <w:p w:rsidR="00854B76" w:rsidRDefault="00854B76" w:rsidP="00854B76"/>
    <w:p w:rsidR="00854B76" w:rsidRDefault="00854B76" w:rsidP="00854B76"/>
    <w:p w:rsidR="000D7579" w:rsidRDefault="000D7579"/>
    <w:sectPr w:rsidR="000D7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76"/>
    <w:rsid w:val="000D7579"/>
    <w:rsid w:val="0085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626D"/>
  <w15:chartTrackingRefBased/>
  <w15:docId w15:val="{A612304E-0A2B-4F13-9C1F-DE915504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B7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76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Velvet Scoggins</dc:creator>
  <cp:keywords/>
  <dc:description/>
  <cp:lastModifiedBy>Velvet Scoggins</cp:lastModifiedBy>
  <cp:revision>1</cp:revision>
  <dcterms:created xsi:type="dcterms:W3CDTF">2021-05-14T15:29:00Z</dcterms:created>
  <dcterms:modified xsi:type="dcterms:W3CDTF">2021-05-14T15:36:00Z</dcterms:modified>
</cp:coreProperties>
</file>