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2E" w:rsidRDefault="00F2152E" w:rsidP="002A6F3F"/>
    <w:p w:rsidR="00833A6B" w:rsidRDefault="00833A6B" w:rsidP="00833A6B">
      <w:pPr>
        <w:pStyle w:val="NoSpacing"/>
        <w:jc w:val="center"/>
        <w:rPr>
          <w:b/>
        </w:rPr>
      </w:pPr>
      <w:r>
        <w:rPr>
          <w:b/>
        </w:rPr>
        <w:t>South Shore Educational Collaborative</w:t>
      </w:r>
    </w:p>
    <w:p w:rsidR="00833A6B" w:rsidRDefault="00833A6B" w:rsidP="00833A6B">
      <w:pPr>
        <w:pStyle w:val="NoSpacing"/>
        <w:jc w:val="center"/>
        <w:rPr>
          <w:b/>
        </w:rPr>
      </w:pPr>
      <w:r>
        <w:rPr>
          <w:b/>
        </w:rPr>
        <w:t>75 Abington Street, Hingham, MA  02043</w:t>
      </w:r>
    </w:p>
    <w:p w:rsidR="00833A6B" w:rsidRDefault="00833A6B" w:rsidP="00833A6B">
      <w:pPr>
        <w:pStyle w:val="NoSpacing"/>
        <w:jc w:val="center"/>
        <w:rPr>
          <w:b/>
        </w:rPr>
      </w:pPr>
    </w:p>
    <w:p w:rsidR="00833A6B" w:rsidRDefault="00833A6B" w:rsidP="00833A6B">
      <w:pPr>
        <w:pStyle w:val="NoSpacing"/>
        <w:jc w:val="center"/>
        <w:rPr>
          <w:b/>
        </w:rPr>
      </w:pPr>
      <w:r>
        <w:rPr>
          <w:b/>
        </w:rPr>
        <w:t>REMOTE BOARD MEETING MINUTES</w:t>
      </w:r>
    </w:p>
    <w:p w:rsidR="00833A6B" w:rsidRDefault="00833A6B" w:rsidP="00833A6B">
      <w:pPr>
        <w:pStyle w:val="NoSpacing"/>
        <w:jc w:val="center"/>
        <w:rPr>
          <w:b/>
        </w:rPr>
      </w:pPr>
      <w:r>
        <w:rPr>
          <w:b/>
        </w:rPr>
        <w:t>Friday, April 9, 2021</w:t>
      </w:r>
    </w:p>
    <w:p w:rsidR="00833A6B" w:rsidRDefault="00833A6B" w:rsidP="00833A6B">
      <w:pPr>
        <w:pStyle w:val="NoSpacing"/>
      </w:pPr>
    </w:p>
    <w:p w:rsidR="00833A6B" w:rsidRDefault="00833A6B" w:rsidP="00833A6B">
      <w:pPr>
        <w:pStyle w:val="NoSpacing"/>
      </w:pPr>
    </w:p>
    <w:p w:rsidR="00833A6B" w:rsidRDefault="00833A6B" w:rsidP="00833A6B">
      <w:pPr>
        <w:pStyle w:val="NoSpacing"/>
      </w:pPr>
      <w:r>
        <w:t>Present:</w:t>
      </w:r>
      <w:r>
        <w:tab/>
        <w:t xml:space="preserve">Patrick Sullivan, </w:t>
      </w:r>
      <w:proofErr w:type="spellStart"/>
      <w:r>
        <w:t>Ed.D</w:t>
      </w:r>
      <w:proofErr w:type="spellEnd"/>
      <w:r>
        <w:t>.</w:t>
      </w:r>
      <w:r>
        <w:tab/>
      </w:r>
      <w:r>
        <w:tab/>
        <w:t>Cohasset</w:t>
      </w:r>
    </w:p>
    <w:p w:rsidR="00833A6B" w:rsidRDefault="00833A6B" w:rsidP="00833A6B">
      <w:pPr>
        <w:pStyle w:val="NoSpacing"/>
      </w:pPr>
      <w:r>
        <w:tab/>
      </w:r>
      <w:r>
        <w:tab/>
        <w:t>Judith Kuehn</w:t>
      </w:r>
      <w:r>
        <w:tab/>
      </w:r>
      <w:r>
        <w:tab/>
      </w:r>
      <w:r>
        <w:tab/>
      </w:r>
      <w:r>
        <w:tab/>
        <w:t>Hull</w:t>
      </w:r>
      <w:r>
        <w:tab/>
      </w:r>
    </w:p>
    <w:p w:rsidR="00833A6B" w:rsidRDefault="00833A6B" w:rsidP="001D73BF">
      <w:pPr>
        <w:pStyle w:val="NoSpacing"/>
      </w:pPr>
      <w:r>
        <w:tab/>
      </w:r>
      <w:r>
        <w:tab/>
      </w:r>
      <w:r w:rsidR="001D73BF">
        <w:t>J</w:t>
      </w:r>
      <w:r>
        <w:t xml:space="preserve">ames </w:t>
      </w:r>
      <w:proofErr w:type="spellStart"/>
      <w:r>
        <w:t>Jette</w:t>
      </w:r>
      <w:proofErr w:type="spellEnd"/>
      <w:r>
        <w:tab/>
      </w:r>
      <w:r>
        <w:tab/>
      </w:r>
      <w:r>
        <w:tab/>
      </w:r>
      <w:r>
        <w:tab/>
        <w:t>Milton</w:t>
      </w:r>
    </w:p>
    <w:p w:rsidR="00833A6B" w:rsidRDefault="00833A6B" w:rsidP="00833A6B">
      <w:pPr>
        <w:pStyle w:val="NoSpacing"/>
      </w:pPr>
      <w:r>
        <w:tab/>
      </w:r>
      <w:r>
        <w:tab/>
        <w:t>Matthew Keegan</w:t>
      </w:r>
      <w:r>
        <w:tab/>
      </w:r>
      <w:r>
        <w:tab/>
      </w:r>
      <w:r>
        <w:tab/>
        <w:t>Norwell</w:t>
      </w:r>
    </w:p>
    <w:p w:rsidR="00833A6B" w:rsidRDefault="00833A6B" w:rsidP="00833A6B">
      <w:pPr>
        <w:pStyle w:val="NoSpacing"/>
      </w:pPr>
      <w:r>
        <w:tab/>
      </w:r>
      <w:r>
        <w:tab/>
        <w:t xml:space="preserve">Kevin </w:t>
      </w:r>
      <w:proofErr w:type="spellStart"/>
      <w:r>
        <w:t>Mulvey</w:t>
      </w:r>
      <w:proofErr w:type="spellEnd"/>
      <w:r>
        <w:tab/>
      </w:r>
      <w:r>
        <w:tab/>
      </w:r>
      <w:r>
        <w:tab/>
      </w:r>
      <w:r>
        <w:tab/>
        <w:t>Quincy</w:t>
      </w:r>
    </w:p>
    <w:p w:rsidR="00833A6B" w:rsidRDefault="00833A6B" w:rsidP="00833A6B">
      <w:pPr>
        <w:pStyle w:val="NoSpacing"/>
      </w:pPr>
      <w:r>
        <w:tab/>
      </w:r>
      <w:r>
        <w:tab/>
        <w:t xml:space="preserve">Thea </w:t>
      </w:r>
      <w:proofErr w:type="spellStart"/>
      <w:r>
        <w:t>Stovell</w:t>
      </w:r>
      <w:proofErr w:type="spellEnd"/>
      <w:r>
        <w:tab/>
      </w:r>
      <w:r>
        <w:tab/>
      </w:r>
      <w:r>
        <w:tab/>
      </w:r>
      <w:r>
        <w:tab/>
        <w:t>Randolph</w:t>
      </w:r>
    </w:p>
    <w:p w:rsidR="004F74E0" w:rsidRDefault="004F74E0" w:rsidP="00833A6B">
      <w:pPr>
        <w:pStyle w:val="NoSpacing"/>
      </w:pPr>
      <w:r>
        <w:tab/>
      </w:r>
      <w:r>
        <w:tab/>
        <w:t xml:space="preserve">William </w:t>
      </w:r>
      <w:proofErr w:type="spellStart"/>
      <w:r>
        <w:t>Burkhead</w:t>
      </w:r>
      <w:proofErr w:type="spellEnd"/>
      <w:r>
        <w:tab/>
      </w:r>
      <w:r>
        <w:tab/>
      </w:r>
      <w:r>
        <w:tab/>
        <w:t>Scituate</w:t>
      </w:r>
    </w:p>
    <w:p w:rsidR="00833A6B" w:rsidRDefault="00833A6B" w:rsidP="00833A6B">
      <w:pPr>
        <w:pStyle w:val="NoSpacing"/>
      </w:pPr>
      <w:r>
        <w:tab/>
      </w:r>
      <w:r>
        <w:tab/>
        <w:t>Kathleen Smith</w:t>
      </w:r>
      <w:r>
        <w:tab/>
      </w:r>
      <w:r>
        <w:tab/>
      </w:r>
      <w:r>
        <w:tab/>
        <w:t>Weymouth</w:t>
      </w:r>
    </w:p>
    <w:p w:rsidR="00833A6B" w:rsidRDefault="00833A6B" w:rsidP="00833A6B">
      <w:pPr>
        <w:pStyle w:val="NoSpacing"/>
      </w:pPr>
      <w:r>
        <w:tab/>
      </w:r>
      <w:r>
        <w:tab/>
        <w:t xml:space="preserve">Jeffrey </w:t>
      </w:r>
      <w:proofErr w:type="spellStart"/>
      <w:r>
        <w:t>Szymaniak</w:t>
      </w:r>
      <w:proofErr w:type="spellEnd"/>
      <w:r>
        <w:tab/>
      </w:r>
      <w:r>
        <w:tab/>
      </w:r>
      <w:r>
        <w:tab/>
        <w:t>Whitman Hanson</w:t>
      </w:r>
    </w:p>
    <w:p w:rsidR="00833A6B" w:rsidRDefault="00833A6B" w:rsidP="00833A6B">
      <w:pPr>
        <w:pStyle w:val="NoSpacing"/>
      </w:pPr>
      <w:r>
        <w:tab/>
      </w:r>
      <w:r>
        <w:tab/>
      </w:r>
    </w:p>
    <w:p w:rsidR="00833A6B" w:rsidRDefault="00833A6B" w:rsidP="00833A6B">
      <w:pPr>
        <w:pStyle w:val="NoSpacing"/>
      </w:pPr>
    </w:p>
    <w:p w:rsidR="00833A6B" w:rsidRDefault="00833A6B" w:rsidP="00833A6B">
      <w:pPr>
        <w:pStyle w:val="NoSpacing"/>
      </w:pPr>
      <w:r>
        <w:tab/>
      </w:r>
      <w:r>
        <w:tab/>
        <w:t>SSEC:</w:t>
      </w:r>
      <w:r>
        <w:tab/>
        <w:t xml:space="preserve">Richard L. </w:t>
      </w:r>
      <w:proofErr w:type="spellStart"/>
      <w:r>
        <w:t>Reino</w:t>
      </w:r>
      <w:proofErr w:type="spellEnd"/>
      <w:r>
        <w:t>, Executive Director</w:t>
      </w:r>
    </w:p>
    <w:p w:rsidR="00833A6B" w:rsidRDefault="00833A6B" w:rsidP="00833A6B">
      <w:pPr>
        <w:pStyle w:val="NoSpacing"/>
      </w:pPr>
      <w:r>
        <w:tab/>
      </w:r>
      <w:r>
        <w:tab/>
      </w:r>
      <w:r>
        <w:tab/>
        <w:t>Patricia Mason, Ph.D., Director of Student Services</w:t>
      </w:r>
    </w:p>
    <w:p w:rsidR="00833A6B" w:rsidRDefault="00833A6B" w:rsidP="00833A6B">
      <w:pPr>
        <w:pStyle w:val="NoSpacing"/>
      </w:pPr>
    </w:p>
    <w:p w:rsidR="00075A39" w:rsidRDefault="00075A39" w:rsidP="00075A39">
      <w:pPr>
        <w:pStyle w:val="ListParagraph"/>
        <w:numPr>
          <w:ilvl w:val="0"/>
          <w:numId w:val="4"/>
        </w:numPr>
      </w:pPr>
      <w:r>
        <w:t xml:space="preserve">Approval of the minutes from the </w:t>
      </w:r>
      <w:r w:rsidR="00AE11F1">
        <w:t>March 5</w:t>
      </w:r>
      <w:r>
        <w:t>, 2021 meeting.</w:t>
      </w:r>
      <w:r w:rsidR="00EB71D8">
        <w:t xml:space="preserve"> </w:t>
      </w:r>
      <w:r w:rsidR="001D73BF">
        <w:t xml:space="preserve">A motion was made by Mr. </w:t>
      </w:r>
      <w:proofErr w:type="spellStart"/>
      <w:r w:rsidR="001D73BF">
        <w:t>Szymaniak</w:t>
      </w:r>
      <w:proofErr w:type="spellEnd"/>
      <w:r w:rsidR="001D73BF">
        <w:t xml:space="preserve"> and seconded by Dr. S</w:t>
      </w:r>
      <w:r w:rsidR="00EB71D8">
        <w:t xml:space="preserve">ullivan; </w:t>
      </w:r>
      <w:r w:rsidR="001D73BF">
        <w:t xml:space="preserve">a </w:t>
      </w:r>
      <w:r w:rsidR="00EB71D8">
        <w:t xml:space="preserve">roll call </w:t>
      </w:r>
      <w:r w:rsidR="001D73BF">
        <w:t>vote was taken, with Mr. K</w:t>
      </w:r>
      <w:r w:rsidR="00EB71D8">
        <w:t>eegan</w:t>
      </w:r>
      <w:r w:rsidR="001D73BF">
        <w:t xml:space="preserve"> voting yes, Ms. S</w:t>
      </w:r>
      <w:r w:rsidR="00EB71D8">
        <w:t>mith</w:t>
      </w:r>
      <w:r w:rsidR="001D73BF">
        <w:t xml:space="preserve"> voting yes, Mr. </w:t>
      </w:r>
      <w:proofErr w:type="spellStart"/>
      <w:r w:rsidR="001D73BF">
        <w:t>J</w:t>
      </w:r>
      <w:r w:rsidR="00EB71D8">
        <w:t>ette</w:t>
      </w:r>
      <w:proofErr w:type="spellEnd"/>
      <w:r w:rsidR="001D73BF">
        <w:t xml:space="preserve"> voting yes</w:t>
      </w:r>
      <w:r w:rsidR="00EB71D8">
        <w:t xml:space="preserve">, </w:t>
      </w:r>
      <w:r w:rsidR="001D73BF">
        <w:t xml:space="preserve">Mr. </w:t>
      </w:r>
      <w:proofErr w:type="spellStart"/>
      <w:r w:rsidR="001D73BF">
        <w:t>Szymaniak</w:t>
      </w:r>
      <w:proofErr w:type="spellEnd"/>
      <w:r w:rsidR="001D73BF">
        <w:t xml:space="preserve"> voting yes</w:t>
      </w:r>
      <w:r w:rsidR="00EB71D8">
        <w:t xml:space="preserve">, </w:t>
      </w:r>
      <w:r w:rsidR="001D73BF">
        <w:t xml:space="preserve">Ms. </w:t>
      </w:r>
      <w:proofErr w:type="spellStart"/>
      <w:r w:rsidR="001D73BF">
        <w:t>Stovell</w:t>
      </w:r>
      <w:proofErr w:type="spellEnd"/>
      <w:r w:rsidR="001D73BF">
        <w:t xml:space="preserve"> voting yes</w:t>
      </w:r>
      <w:r w:rsidR="00EB71D8">
        <w:t xml:space="preserve">, </w:t>
      </w:r>
      <w:r w:rsidR="001D73BF">
        <w:t>Dr. Sullivan voting yes</w:t>
      </w:r>
      <w:r w:rsidR="00EB71D8">
        <w:t xml:space="preserve">, </w:t>
      </w:r>
      <w:r w:rsidR="00417ECA">
        <w:t xml:space="preserve">and </w:t>
      </w:r>
      <w:r w:rsidR="001D73BF">
        <w:t xml:space="preserve">Mr. </w:t>
      </w:r>
      <w:proofErr w:type="spellStart"/>
      <w:r w:rsidR="001D73BF">
        <w:t>B</w:t>
      </w:r>
      <w:r w:rsidR="00EB71D8">
        <w:t>urkhead</w:t>
      </w:r>
      <w:proofErr w:type="spellEnd"/>
      <w:r w:rsidR="001D73BF">
        <w:t xml:space="preserve"> voting yes, </w:t>
      </w:r>
      <w:r w:rsidR="00EB71D8">
        <w:t>unanimous</w:t>
      </w:r>
      <w:r w:rsidR="001D73BF">
        <w:t>ly approved</w:t>
      </w:r>
      <w:r w:rsidR="00EB71D8">
        <w:t xml:space="preserve">. </w:t>
      </w:r>
      <w:r w:rsidR="009568B3">
        <w:t>Ms. Kuehn joined the meeting at this time.</w:t>
      </w:r>
      <w:r w:rsidR="00AE11F1">
        <w:tab/>
      </w:r>
    </w:p>
    <w:p w:rsidR="00075A39" w:rsidRDefault="00075A39" w:rsidP="00075A39">
      <w:pPr>
        <w:pStyle w:val="ListParagraph"/>
      </w:pPr>
    </w:p>
    <w:p w:rsidR="00075A39" w:rsidRDefault="00075A39" w:rsidP="00075A39">
      <w:pPr>
        <w:pStyle w:val="ListParagraph"/>
        <w:numPr>
          <w:ilvl w:val="0"/>
          <w:numId w:val="4"/>
        </w:numPr>
      </w:pPr>
      <w:r>
        <w:t>Financial update and budget summary.</w:t>
      </w:r>
      <w:r w:rsidR="00EB71D8">
        <w:t xml:space="preserve"> </w:t>
      </w:r>
      <w:r w:rsidR="00026F51">
        <w:t xml:space="preserve">The </w:t>
      </w:r>
      <w:r w:rsidR="003932DD">
        <w:t>yearend</w:t>
      </w:r>
      <w:r w:rsidR="00EB71D8">
        <w:t xml:space="preserve"> projection looks good. Revenues are down but expenses are also. Enrollment </w:t>
      </w:r>
      <w:r w:rsidR="00026F51">
        <w:t xml:space="preserve">has </w:t>
      </w:r>
      <w:r w:rsidR="00EB71D8">
        <w:t xml:space="preserve">had </w:t>
      </w:r>
      <w:r w:rsidR="00026F51">
        <w:t xml:space="preserve">a </w:t>
      </w:r>
      <w:r w:rsidR="00EB71D8">
        <w:t>slight increase since</w:t>
      </w:r>
      <w:r w:rsidR="00026F51">
        <w:t xml:space="preserve"> the</w:t>
      </w:r>
      <w:r w:rsidR="00EB71D8">
        <w:t xml:space="preserve"> last meeting. </w:t>
      </w:r>
      <w:r w:rsidR="00026F51">
        <w:t>A</w:t>
      </w:r>
      <w:r w:rsidR="00EB71D8">
        <w:t xml:space="preserve"> breakdown of each program</w:t>
      </w:r>
      <w:r w:rsidR="00026F51">
        <w:t xml:space="preserve"> was provided</w:t>
      </w:r>
      <w:r w:rsidR="00EB71D8">
        <w:t xml:space="preserve">. </w:t>
      </w:r>
      <w:r w:rsidR="00026F51">
        <w:t>The f</w:t>
      </w:r>
      <w:r w:rsidR="00EB71D8">
        <w:t xml:space="preserve">inancial outlook is good. </w:t>
      </w:r>
      <w:r w:rsidR="00026F51">
        <w:t xml:space="preserve">SSEC </w:t>
      </w:r>
      <w:proofErr w:type="gramStart"/>
      <w:r w:rsidR="00026F51">
        <w:t>s</w:t>
      </w:r>
      <w:r w:rsidR="00EB71D8">
        <w:t>taff have</w:t>
      </w:r>
      <w:proofErr w:type="gramEnd"/>
      <w:r w:rsidR="00EB71D8">
        <w:t xml:space="preserve"> done an amazing job this year. A motion to accept was made by </w:t>
      </w:r>
      <w:r w:rsidR="00026F51">
        <w:t xml:space="preserve">Ms. </w:t>
      </w:r>
      <w:proofErr w:type="spellStart"/>
      <w:r w:rsidR="00026F51">
        <w:t>Stovell</w:t>
      </w:r>
      <w:proofErr w:type="spellEnd"/>
      <w:r w:rsidR="00026F51">
        <w:t xml:space="preserve"> and seconded by Ms. Smith; </w:t>
      </w:r>
      <w:r w:rsidR="00EB71D8">
        <w:t xml:space="preserve"> </w:t>
      </w:r>
      <w:r w:rsidR="00026F51">
        <w:t xml:space="preserve">a roll call vote was taken, with Mr. Keegan voting yes, Ms. Smith voting yes, Mr. </w:t>
      </w:r>
      <w:proofErr w:type="spellStart"/>
      <w:r w:rsidR="00026F51">
        <w:t>Jette</w:t>
      </w:r>
      <w:proofErr w:type="spellEnd"/>
      <w:r w:rsidR="00026F51">
        <w:t xml:space="preserve"> voting yes, Mr. </w:t>
      </w:r>
      <w:proofErr w:type="spellStart"/>
      <w:r w:rsidR="00026F51">
        <w:t>Szymaniak</w:t>
      </w:r>
      <w:proofErr w:type="spellEnd"/>
      <w:r w:rsidR="00026F51">
        <w:t xml:space="preserve"> voting yes, Ms. </w:t>
      </w:r>
      <w:proofErr w:type="spellStart"/>
      <w:r w:rsidR="00026F51">
        <w:t>Stovell</w:t>
      </w:r>
      <w:proofErr w:type="spellEnd"/>
      <w:r w:rsidR="00026F51">
        <w:t xml:space="preserve"> voting yes, Dr. Sullivan voting yes, Mr. </w:t>
      </w:r>
      <w:proofErr w:type="spellStart"/>
      <w:r w:rsidR="00026F51">
        <w:t>Burkhead</w:t>
      </w:r>
      <w:proofErr w:type="spellEnd"/>
      <w:r w:rsidR="00026F51">
        <w:t xml:space="preserve"> voting yes, </w:t>
      </w:r>
      <w:r w:rsidR="00417ECA">
        <w:t xml:space="preserve">and </w:t>
      </w:r>
      <w:r w:rsidR="00026F51">
        <w:t>M</w:t>
      </w:r>
      <w:r w:rsidR="00417ECA">
        <w:t>s</w:t>
      </w:r>
      <w:r w:rsidR="00026F51">
        <w:t>. Kuehn voting yes, unanimously approved.</w:t>
      </w:r>
      <w:r>
        <w:tab/>
      </w:r>
      <w:r>
        <w:tab/>
      </w:r>
      <w:r>
        <w:tab/>
      </w:r>
      <w:r>
        <w:tab/>
      </w:r>
    </w:p>
    <w:p w:rsidR="00032B4C" w:rsidRDefault="00032B4C" w:rsidP="00032B4C">
      <w:pPr>
        <w:pStyle w:val="ListParagraph"/>
      </w:pPr>
    </w:p>
    <w:p w:rsidR="00703A96" w:rsidRDefault="00AE11F1" w:rsidP="00075A39">
      <w:pPr>
        <w:pStyle w:val="ListParagraph"/>
        <w:numPr>
          <w:ilvl w:val="0"/>
          <w:numId w:val="4"/>
        </w:numPr>
      </w:pPr>
      <w:r>
        <w:t xml:space="preserve">Approval of the </w:t>
      </w:r>
      <w:r w:rsidR="00032B4C">
        <w:t>FY 2022 budget.</w:t>
      </w:r>
      <w:r w:rsidR="00EB71D8">
        <w:t xml:space="preserve"> </w:t>
      </w:r>
      <w:r w:rsidR="00703A96">
        <w:t>The budget</w:t>
      </w:r>
      <w:r w:rsidR="00EB71D8">
        <w:t xml:space="preserve"> was </w:t>
      </w:r>
      <w:r w:rsidR="00703A96">
        <w:t>reviewed</w:t>
      </w:r>
      <w:r w:rsidR="00EB71D8">
        <w:t xml:space="preserve"> at the March 5</w:t>
      </w:r>
      <w:r w:rsidR="00EB71D8" w:rsidRPr="00EB71D8">
        <w:rPr>
          <w:vertAlign w:val="superscript"/>
        </w:rPr>
        <w:t>th</w:t>
      </w:r>
      <w:r w:rsidR="00EB71D8">
        <w:t xml:space="preserve"> meeting.</w:t>
      </w:r>
      <w:r w:rsidR="002E42F7">
        <w:t xml:space="preserve"> Total FTE is </w:t>
      </w:r>
      <w:r w:rsidR="00703A96">
        <w:t xml:space="preserve">based on having </w:t>
      </w:r>
      <w:r w:rsidR="002E42F7">
        <w:t>355 students</w:t>
      </w:r>
      <w:r w:rsidR="00703A96">
        <w:t xml:space="preserve"> in attendance. SSEC c</w:t>
      </w:r>
      <w:r w:rsidR="002E42F7">
        <w:t>urrently ha</w:t>
      </w:r>
      <w:r w:rsidR="00703A96">
        <w:t>s</w:t>
      </w:r>
      <w:r w:rsidR="003932DD">
        <w:t xml:space="preserve"> 335</w:t>
      </w:r>
      <w:bookmarkStart w:id="0" w:name="_GoBack"/>
      <w:bookmarkEnd w:id="0"/>
      <w:r w:rsidR="002E42F7">
        <w:t xml:space="preserve">. A motion to accept the FY 2022 as presented was made by </w:t>
      </w:r>
      <w:r w:rsidR="00703A96">
        <w:t xml:space="preserve">Ms. Kuehn and </w:t>
      </w:r>
      <w:r w:rsidR="002E42F7">
        <w:t xml:space="preserve">seconded </w:t>
      </w:r>
      <w:r w:rsidR="00703A96">
        <w:t xml:space="preserve">by Mr. </w:t>
      </w:r>
      <w:proofErr w:type="spellStart"/>
      <w:r w:rsidR="00703A96">
        <w:t>Szymaniak</w:t>
      </w:r>
      <w:proofErr w:type="spellEnd"/>
      <w:r w:rsidR="00703A96">
        <w:t xml:space="preserve">; a roll call vote was taken, with Mr. Keegan voting yes, Ms. Smith voting yes, Mr. </w:t>
      </w:r>
      <w:proofErr w:type="spellStart"/>
      <w:r w:rsidR="00703A96">
        <w:t>Jette</w:t>
      </w:r>
      <w:proofErr w:type="spellEnd"/>
      <w:r w:rsidR="00703A96">
        <w:t xml:space="preserve"> voting yes, Mr. </w:t>
      </w:r>
      <w:proofErr w:type="spellStart"/>
      <w:r w:rsidR="00703A96">
        <w:t>Szymaniak</w:t>
      </w:r>
      <w:proofErr w:type="spellEnd"/>
      <w:r w:rsidR="00703A96">
        <w:t xml:space="preserve"> voting yes, Ms. </w:t>
      </w:r>
      <w:proofErr w:type="spellStart"/>
      <w:r w:rsidR="00703A96">
        <w:t>Stovell</w:t>
      </w:r>
      <w:proofErr w:type="spellEnd"/>
      <w:r w:rsidR="00703A96">
        <w:t xml:space="preserve"> voting yes, Dr. Sullivan voting yes, Mr. </w:t>
      </w:r>
      <w:proofErr w:type="spellStart"/>
      <w:r w:rsidR="00703A96">
        <w:t>Burkhead</w:t>
      </w:r>
      <w:proofErr w:type="spellEnd"/>
      <w:r w:rsidR="00703A96">
        <w:t xml:space="preserve"> voting yes, </w:t>
      </w:r>
      <w:r w:rsidR="00417ECA">
        <w:t xml:space="preserve">and </w:t>
      </w:r>
      <w:r w:rsidR="00703A96">
        <w:t>M</w:t>
      </w:r>
      <w:r w:rsidR="00417ECA">
        <w:t>s</w:t>
      </w:r>
      <w:r w:rsidR="00703A96">
        <w:t>. Kuehn voting yes, unanimously approved.</w:t>
      </w:r>
      <w:r w:rsidR="002E42F7">
        <w:t xml:space="preserve"> </w:t>
      </w:r>
    </w:p>
    <w:p w:rsidR="00032B4C" w:rsidRDefault="00AE11F1" w:rsidP="00703A96">
      <w:pPr>
        <w:pStyle w:val="ListParagraph"/>
      </w:pPr>
      <w:r>
        <w:lastRenderedPageBreak/>
        <w:tab/>
      </w:r>
      <w:r>
        <w:tab/>
      </w:r>
      <w:r>
        <w:tab/>
      </w:r>
    </w:p>
    <w:p w:rsidR="00032B4C" w:rsidRDefault="00032B4C" w:rsidP="00075A39">
      <w:pPr>
        <w:pStyle w:val="ListParagraph"/>
        <w:numPr>
          <w:ilvl w:val="0"/>
          <w:numId w:val="4"/>
        </w:numPr>
      </w:pPr>
      <w:r>
        <w:t>Other</w:t>
      </w:r>
      <w:r w:rsidR="00703A96">
        <w:t xml:space="preserve"> items.</w:t>
      </w:r>
      <w:r w:rsidR="002E42F7">
        <w:t xml:space="preserve"> </w:t>
      </w:r>
      <w:r w:rsidR="00703A96">
        <w:t>The</w:t>
      </w:r>
      <w:r w:rsidR="002E42F7">
        <w:t xml:space="preserve"> FY 2022</w:t>
      </w:r>
      <w:r w:rsidR="00703A96">
        <w:t xml:space="preserve"> SSEC</w:t>
      </w:r>
      <w:r w:rsidR="002E42F7">
        <w:t xml:space="preserve"> school calendar </w:t>
      </w:r>
      <w:r w:rsidR="00703A96">
        <w:t>was reviewed. The calendar also</w:t>
      </w:r>
      <w:r w:rsidR="002E42F7">
        <w:t xml:space="preserve"> include</w:t>
      </w:r>
      <w:r w:rsidR="00703A96">
        <w:t>d</w:t>
      </w:r>
      <w:r w:rsidR="002E42F7">
        <w:t xml:space="preserve"> board meeting dates for next year. </w:t>
      </w:r>
    </w:p>
    <w:p w:rsidR="00032B4C" w:rsidRDefault="00032B4C" w:rsidP="00032B4C">
      <w:pPr>
        <w:pStyle w:val="ListParagraph"/>
      </w:pPr>
    </w:p>
    <w:p w:rsidR="00785649" w:rsidRDefault="00785649" w:rsidP="00785649">
      <w:pPr>
        <w:pStyle w:val="ListParagraph"/>
        <w:numPr>
          <w:ilvl w:val="0"/>
          <w:numId w:val="4"/>
        </w:numPr>
      </w:pPr>
      <w:r>
        <w:t>Executive Session: Chapter 39, Section 29, mandates that in order to go into Executive Session, the Collaborative Board must:</w:t>
      </w:r>
    </w:p>
    <w:p w:rsidR="00785649" w:rsidRDefault="00785649" w:rsidP="00785649">
      <w:pPr>
        <w:pStyle w:val="NoSpacing"/>
        <w:ind w:left="720"/>
      </w:pPr>
      <w:r>
        <w:tab/>
      </w:r>
      <w:proofErr w:type="gramStart"/>
      <w:r>
        <w:t>a.  Do</w:t>
      </w:r>
      <w:proofErr w:type="gramEnd"/>
      <w:r>
        <w:t xml:space="preserve"> so on a roll call vote.</w:t>
      </w:r>
    </w:p>
    <w:p w:rsidR="00785649" w:rsidRDefault="00785649" w:rsidP="00785649">
      <w:pPr>
        <w:pStyle w:val="NoSpacing"/>
        <w:ind w:left="720"/>
      </w:pPr>
      <w:r>
        <w:tab/>
      </w:r>
      <w:proofErr w:type="gramStart"/>
      <w:r>
        <w:t>b.  State</w:t>
      </w:r>
      <w:proofErr w:type="gramEnd"/>
      <w:r>
        <w:t xml:space="preserve"> purpose of Executive Session</w:t>
      </w:r>
    </w:p>
    <w:p w:rsidR="00785649" w:rsidRDefault="00785649" w:rsidP="00785649">
      <w:pPr>
        <w:pStyle w:val="NoSpacing"/>
        <w:ind w:left="720"/>
      </w:pPr>
      <w:r>
        <w:tab/>
      </w:r>
      <w:proofErr w:type="gramStart"/>
      <w:r>
        <w:t>c.  Indicate</w:t>
      </w:r>
      <w:proofErr w:type="gramEnd"/>
      <w:r>
        <w:t xml:space="preserve"> whether the body will reconvene in public session.</w:t>
      </w:r>
    </w:p>
    <w:p w:rsidR="00785649" w:rsidRDefault="00785649" w:rsidP="00785649">
      <w:pPr>
        <w:pStyle w:val="NoSpacing"/>
        <w:ind w:left="720"/>
      </w:pPr>
    </w:p>
    <w:p w:rsidR="00785649" w:rsidRDefault="00785649" w:rsidP="00785649">
      <w:pPr>
        <w:pStyle w:val="ListParagraph"/>
      </w:pPr>
      <w:r>
        <w:tab/>
        <w:t>Matters to be considered in Executive Session:   Negotiations</w:t>
      </w:r>
    </w:p>
    <w:p w:rsidR="00703A96" w:rsidRDefault="00703A96" w:rsidP="00785649">
      <w:pPr>
        <w:pStyle w:val="ListParagraph"/>
      </w:pPr>
    </w:p>
    <w:p w:rsidR="008C620A" w:rsidRDefault="008C620A" w:rsidP="008C620A">
      <w:pPr>
        <w:pStyle w:val="ListParagraph"/>
      </w:pPr>
      <w:r>
        <w:t xml:space="preserve">A motion to go into Executive Session was made by Ms. Kuehn and seconded by Ms. </w:t>
      </w:r>
      <w:proofErr w:type="spellStart"/>
      <w:r>
        <w:t>Stovell</w:t>
      </w:r>
      <w:proofErr w:type="spellEnd"/>
      <w:proofErr w:type="gramStart"/>
      <w:r>
        <w:t>;  a</w:t>
      </w:r>
      <w:proofErr w:type="gramEnd"/>
      <w:r>
        <w:t xml:space="preserve"> roll call vote was taken, with Mr. Keegan voting yes, Ms. Smith voting yes, Mr. </w:t>
      </w:r>
      <w:proofErr w:type="spellStart"/>
      <w:r>
        <w:t>Jette</w:t>
      </w:r>
      <w:proofErr w:type="spellEnd"/>
      <w:r>
        <w:t xml:space="preserve"> voting yes, Mr. </w:t>
      </w:r>
      <w:proofErr w:type="spellStart"/>
      <w:r>
        <w:t>Szymaniak</w:t>
      </w:r>
      <w:proofErr w:type="spellEnd"/>
      <w:r>
        <w:t xml:space="preserve"> voting yes, Ms. </w:t>
      </w:r>
      <w:proofErr w:type="spellStart"/>
      <w:r>
        <w:t>Stovell</w:t>
      </w:r>
      <w:proofErr w:type="spellEnd"/>
      <w:r>
        <w:t xml:space="preserve"> voting yes, Dr. Sullivan voting yes, Mr. </w:t>
      </w:r>
      <w:proofErr w:type="spellStart"/>
      <w:r>
        <w:t>Burkhead</w:t>
      </w:r>
      <w:proofErr w:type="spellEnd"/>
      <w:r>
        <w:t xml:space="preserve"> voting yes, </w:t>
      </w:r>
      <w:r w:rsidR="00417ECA">
        <w:t xml:space="preserve">and </w:t>
      </w:r>
      <w:r>
        <w:t>M</w:t>
      </w:r>
      <w:r w:rsidR="00417ECA">
        <w:t>s</w:t>
      </w:r>
      <w:r>
        <w:t xml:space="preserve">. Kuehn voting yes, unanimously approved. </w:t>
      </w:r>
    </w:p>
    <w:p w:rsidR="00703A96" w:rsidRDefault="00703A96" w:rsidP="00785649">
      <w:pPr>
        <w:pStyle w:val="ListParagraph"/>
      </w:pPr>
    </w:p>
    <w:p w:rsidR="008C620A" w:rsidRDefault="008C620A" w:rsidP="008C620A">
      <w:pPr>
        <w:pStyle w:val="ListParagraph"/>
      </w:pPr>
      <w:r>
        <w:t xml:space="preserve">A motion to return to Open Session was made by Ms. Kuehn and seconded by Ms. </w:t>
      </w:r>
      <w:proofErr w:type="spellStart"/>
      <w:r>
        <w:t>Stovell</w:t>
      </w:r>
      <w:proofErr w:type="spellEnd"/>
      <w:proofErr w:type="gramStart"/>
      <w:r>
        <w:t>;  a</w:t>
      </w:r>
      <w:proofErr w:type="gramEnd"/>
      <w:r>
        <w:t xml:space="preserve"> roll call vote was taken, with Mr. Keegan voting yes, Ms. Smith voting yes, Mr. </w:t>
      </w:r>
      <w:proofErr w:type="spellStart"/>
      <w:r>
        <w:t>Jette</w:t>
      </w:r>
      <w:proofErr w:type="spellEnd"/>
      <w:r>
        <w:t xml:space="preserve"> voting yes, Mr. </w:t>
      </w:r>
      <w:proofErr w:type="spellStart"/>
      <w:r>
        <w:t>Szymaniak</w:t>
      </w:r>
      <w:proofErr w:type="spellEnd"/>
      <w:r>
        <w:t xml:space="preserve"> voting yes, Ms. </w:t>
      </w:r>
      <w:proofErr w:type="spellStart"/>
      <w:r>
        <w:t>Stovell</w:t>
      </w:r>
      <w:proofErr w:type="spellEnd"/>
      <w:r>
        <w:t xml:space="preserve"> voting yes, Dr. Sullivan voting yes, Mr. </w:t>
      </w:r>
      <w:proofErr w:type="spellStart"/>
      <w:r>
        <w:t>Burkhead</w:t>
      </w:r>
      <w:proofErr w:type="spellEnd"/>
      <w:r>
        <w:t xml:space="preserve"> voting yes, M. Kuehn and Mr. </w:t>
      </w:r>
      <w:proofErr w:type="spellStart"/>
      <w:r>
        <w:t>Mulvey</w:t>
      </w:r>
      <w:proofErr w:type="spellEnd"/>
      <w:r>
        <w:t xml:space="preserve"> voting yes, unanimously approved. </w:t>
      </w:r>
    </w:p>
    <w:p w:rsidR="008C620A" w:rsidRDefault="008C620A" w:rsidP="00785649">
      <w:pPr>
        <w:pStyle w:val="ListParagraph"/>
      </w:pPr>
      <w:r>
        <w:t xml:space="preserve"> </w:t>
      </w:r>
    </w:p>
    <w:p w:rsidR="008C620A" w:rsidRDefault="008C620A" w:rsidP="00785649">
      <w:pPr>
        <w:pStyle w:val="ListParagraph"/>
      </w:pPr>
      <w:r>
        <w:t>The meeting adjourned at 9:20 a.m.</w:t>
      </w:r>
    </w:p>
    <w:p w:rsidR="00264EEB" w:rsidRDefault="00264EEB" w:rsidP="002A6F3F"/>
    <w:sectPr w:rsidR="0026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86A"/>
    <w:multiLevelType w:val="hybridMultilevel"/>
    <w:tmpl w:val="88A4A5DE"/>
    <w:lvl w:ilvl="0" w:tplc="BF7EBC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6F83"/>
    <w:multiLevelType w:val="hybridMultilevel"/>
    <w:tmpl w:val="4448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69F"/>
    <w:multiLevelType w:val="hybridMultilevel"/>
    <w:tmpl w:val="80B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210"/>
    <w:multiLevelType w:val="hybridMultilevel"/>
    <w:tmpl w:val="28A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0"/>
    <w:rsid w:val="00026F51"/>
    <w:rsid w:val="00032B4C"/>
    <w:rsid w:val="00043717"/>
    <w:rsid w:val="00075A39"/>
    <w:rsid w:val="000E53F9"/>
    <w:rsid w:val="001D73BF"/>
    <w:rsid w:val="00243FF7"/>
    <w:rsid w:val="00264EEB"/>
    <w:rsid w:val="002A6F3F"/>
    <w:rsid w:val="002E42F7"/>
    <w:rsid w:val="003264D9"/>
    <w:rsid w:val="003932DD"/>
    <w:rsid w:val="00393856"/>
    <w:rsid w:val="00417ECA"/>
    <w:rsid w:val="00460DDA"/>
    <w:rsid w:val="004626F8"/>
    <w:rsid w:val="00475504"/>
    <w:rsid w:val="00496459"/>
    <w:rsid w:val="004F74E0"/>
    <w:rsid w:val="00536FC2"/>
    <w:rsid w:val="005C7E0B"/>
    <w:rsid w:val="006372BE"/>
    <w:rsid w:val="006B2AAC"/>
    <w:rsid w:val="006D5A97"/>
    <w:rsid w:val="006E64D3"/>
    <w:rsid w:val="00703A96"/>
    <w:rsid w:val="00711370"/>
    <w:rsid w:val="0073295A"/>
    <w:rsid w:val="00780BCB"/>
    <w:rsid w:val="00785649"/>
    <w:rsid w:val="00786700"/>
    <w:rsid w:val="007B289F"/>
    <w:rsid w:val="007D1A92"/>
    <w:rsid w:val="00805654"/>
    <w:rsid w:val="00806336"/>
    <w:rsid w:val="00821E88"/>
    <w:rsid w:val="00833A6B"/>
    <w:rsid w:val="008466E2"/>
    <w:rsid w:val="008A12C5"/>
    <w:rsid w:val="008C46EF"/>
    <w:rsid w:val="008C620A"/>
    <w:rsid w:val="008D1590"/>
    <w:rsid w:val="008D6269"/>
    <w:rsid w:val="008E2CBE"/>
    <w:rsid w:val="008F047F"/>
    <w:rsid w:val="00930B39"/>
    <w:rsid w:val="009568B3"/>
    <w:rsid w:val="00980956"/>
    <w:rsid w:val="009B231E"/>
    <w:rsid w:val="009F17C4"/>
    <w:rsid w:val="00AE11F1"/>
    <w:rsid w:val="00B222F0"/>
    <w:rsid w:val="00B34C1B"/>
    <w:rsid w:val="00B64BC9"/>
    <w:rsid w:val="00BC6F56"/>
    <w:rsid w:val="00C90AEF"/>
    <w:rsid w:val="00D00574"/>
    <w:rsid w:val="00D16898"/>
    <w:rsid w:val="00D5709B"/>
    <w:rsid w:val="00D97B6F"/>
    <w:rsid w:val="00DC08E6"/>
    <w:rsid w:val="00DE3B79"/>
    <w:rsid w:val="00E729D4"/>
    <w:rsid w:val="00E8235A"/>
    <w:rsid w:val="00EB71D8"/>
    <w:rsid w:val="00EC015F"/>
    <w:rsid w:val="00F2152E"/>
    <w:rsid w:val="00F56B8C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00"/>
    <w:pPr>
      <w:ind w:left="720"/>
      <w:contextualSpacing/>
    </w:pPr>
  </w:style>
  <w:style w:type="paragraph" w:styleId="NoSpacing">
    <w:name w:val="No Spacing"/>
    <w:uiPriority w:val="1"/>
    <w:qFormat/>
    <w:rsid w:val="00496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00"/>
    <w:pPr>
      <w:ind w:left="720"/>
      <w:contextualSpacing/>
    </w:pPr>
  </w:style>
  <w:style w:type="paragraph" w:styleId="NoSpacing">
    <w:name w:val="No Spacing"/>
    <w:uiPriority w:val="1"/>
    <w:qFormat/>
    <w:rsid w:val="00496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 Lindberg</dc:creator>
  <cp:lastModifiedBy>Cinde Lindberg</cp:lastModifiedBy>
  <cp:revision>12</cp:revision>
  <cp:lastPrinted>2021-02-25T13:21:00Z</cp:lastPrinted>
  <dcterms:created xsi:type="dcterms:W3CDTF">2021-04-08T14:24:00Z</dcterms:created>
  <dcterms:modified xsi:type="dcterms:W3CDTF">2021-04-13T14:31:00Z</dcterms:modified>
</cp:coreProperties>
</file>