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2F" w:rsidRDefault="00A96263">
      <w:pPr>
        <w:pStyle w:val="BodyText"/>
        <w:rPr>
          <w:rFonts w:ascii="Times New Roman"/>
          <w:sz w:val="20"/>
        </w:rPr>
      </w:pPr>
      <w:r>
        <w:pict>
          <v:group id="_x0000_s1026" style="position:absolute;margin-left:0;margin-top:0;width:11in;height:105.25pt;z-index:1048;mso-position-horizontal-relative:page;mso-position-vertical-relative:page" coordsize="15840,2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5840;height:1603">
              <v:imagedata r:id="rId4" o:title=""/>
            </v:shape>
            <v:shape id="_x0000_s1029" type="#_x0000_t75" style="position:absolute;left:1291;top:190;width:1895;height:1915">
              <v:imagedata r:id="rId5" o:title=""/>
            </v:shape>
            <v:shape id="_x0000_s1028" type="#_x0000_t75" style="position:absolute;left:8626;top:151;width:6046;height:110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5840;height:2105" filled="f" stroked="f">
              <v:textbox inset="0,0,0,0">
                <w:txbxContent>
                  <w:p w:rsidR="00E34A2F" w:rsidRDefault="00A96263">
                    <w:pPr>
                      <w:spacing w:before="144"/>
                      <w:ind w:left="8769" w:right="1787"/>
                      <w:rPr>
                        <w:rFonts w:ascii="Times New Roman"/>
                        <w:sz w:val="48"/>
                      </w:rPr>
                    </w:pPr>
                    <w:r>
                      <w:rPr>
                        <w:rFonts w:ascii="Times New Roman"/>
                        <w:color w:val="FFFFFF"/>
                        <w:sz w:val="48"/>
                      </w:rPr>
                      <w:t>Murphy University Center: International Baccalaureate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spacing w:before="10"/>
        <w:rPr>
          <w:rFonts w:ascii="Times New Roman"/>
          <w:sz w:val="19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306"/>
        <w:gridCol w:w="1375"/>
        <w:gridCol w:w="1546"/>
        <w:gridCol w:w="2062"/>
        <w:gridCol w:w="3178"/>
        <w:gridCol w:w="3504"/>
      </w:tblGrid>
      <w:tr w:rsidR="00E34A2F">
        <w:trPr>
          <w:trHeight w:hRule="exact" w:val="491"/>
        </w:trPr>
        <w:tc>
          <w:tcPr>
            <w:tcW w:w="1546" w:type="dxa"/>
            <w:shd w:val="clear" w:color="auto" w:fill="92D050"/>
          </w:tcPr>
          <w:p w:rsidR="00E34A2F" w:rsidRDefault="00E34A2F"/>
        </w:tc>
        <w:tc>
          <w:tcPr>
            <w:tcW w:w="1306" w:type="dxa"/>
            <w:shd w:val="clear" w:color="auto" w:fill="92D050"/>
          </w:tcPr>
          <w:p w:rsidR="00E34A2F" w:rsidRDefault="00A96263">
            <w:pPr>
              <w:pStyle w:val="TableParagraph"/>
              <w:spacing w:before="112"/>
              <w:ind w:left="211"/>
              <w:rPr>
                <w:b/>
              </w:rPr>
            </w:pPr>
            <w:r>
              <w:rPr>
                <w:b/>
              </w:rPr>
              <w:t>ENGLISH*</w:t>
            </w:r>
          </w:p>
        </w:tc>
        <w:tc>
          <w:tcPr>
            <w:tcW w:w="1375" w:type="dxa"/>
            <w:shd w:val="clear" w:color="auto" w:fill="92D050"/>
          </w:tcPr>
          <w:p w:rsidR="00E34A2F" w:rsidRDefault="00A96263">
            <w:pPr>
              <w:pStyle w:val="TableParagraph"/>
              <w:spacing w:before="112"/>
              <w:ind w:left="386"/>
              <w:rPr>
                <w:b/>
              </w:rPr>
            </w:pPr>
            <w:r>
              <w:rPr>
                <w:b/>
              </w:rPr>
              <w:t>MATH*</w:t>
            </w:r>
          </w:p>
        </w:tc>
        <w:tc>
          <w:tcPr>
            <w:tcW w:w="1546" w:type="dxa"/>
            <w:shd w:val="clear" w:color="auto" w:fill="92D050"/>
          </w:tcPr>
          <w:p w:rsidR="00E34A2F" w:rsidRDefault="00A96263">
            <w:pPr>
              <w:pStyle w:val="TableParagraph"/>
              <w:spacing w:before="112"/>
              <w:ind w:left="328"/>
              <w:rPr>
                <w:b/>
              </w:rPr>
            </w:pPr>
            <w:r>
              <w:rPr>
                <w:b/>
              </w:rPr>
              <w:t>SCIENCE*</w:t>
            </w:r>
          </w:p>
        </w:tc>
        <w:tc>
          <w:tcPr>
            <w:tcW w:w="2062" w:type="dxa"/>
            <w:shd w:val="clear" w:color="auto" w:fill="92D050"/>
          </w:tcPr>
          <w:p w:rsidR="00E34A2F" w:rsidRDefault="00A96263">
            <w:pPr>
              <w:pStyle w:val="TableParagraph"/>
              <w:spacing w:before="112"/>
              <w:ind w:left="232"/>
              <w:rPr>
                <w:b/>
              </w:rPr>
            </w:pPr>
            <w:r>
              <w:rPr>
                <w:b/>
              </w:rPr>
              <w:t>SOCIAL STUDIES*</w:t>
            </w:r>
          </w:p>
        </w:tc>
        <w:tc>
          <w:tcPr>
            <w:tcW w:w="3178" w:type="dxa"/>
            <w:shd w:val="clear" w:color="auto" w:fill="92D050"/>
          </w:tcPr>
          <w:p w:rsidR="00E34A2F" w:rsidRDefault="00A96263">
            <w:pPr>
              <w:pStyle w:val="TableParagraph"/>
              <w:spacing w:before="112"/>
              <w:ind w:left="376"/>
              <w:rPr>
                <w:b/>
              </w:rPr>
            </w:pPr>
            <w:r>
              <w:rPr>
                <w:b/>
              </w:rPr>
              <w:t>PATHWAY REQUIREMENTS</w:t>
            </w:r>
          </w:p>
        </w:tc>
        <w:tc>
          <w:tcPr>
            <w:tcW w:w="3504" w:type="dxa"/>
            <w:shd w:val="clear" w:color="auto" w:fill="92D050"/>
          </w:tcPr>
          <w:p w:rsidR="00E34A2F" w:rsidRDefault="00A96263">
            <w:pPr>
              <w:pStyle w:val="TableParagraph"/>
              <w:spacing w:before="112"/>
              <w:ind w:left="623"/>
              <w:rPr>
                <w:b/>
              </w:rPr>
            </w:pPr>
            <w:r>
              <w:rPr>
                <w:b/>
              </w:rPr>
              <w:t>ACADEMY EXPERIENCES</w:t>
            </w:r>
          </w:p>
        </w:tc>
      </w:tr>
      <w:tr w:rsidR="00E34A2F">
        <w:trPr>
          <w:trHeight w:hRule="exact" w:val="1126"/>
        </w:trPr>
        <w:tc>
          <w:tcPr>
            <w:tcW w:w="1546" w:type="dxa"/>
          </w:tcPr>
          <w:p w:rsidR="00E34A2F" w:rsidRDefault="00E34A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4A2F" w:rsidRDefault="00A96263">
            <w:pPr>
              <w:pStyle w:val="TableParagraph"/>
              <w:spacing w:before="154"/>
              <w:ind w:left="290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position w:val="6"/>
                <w:sz w:val="14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1306" w:type="dxa"/>
          </w:tcPr>
          <w:p w:rsidR="00E34A2F" w:rsidRDefault="00E34A2F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E34A2F" w:rsidRDefault="00A96263">
            <w:pPr>
              <w:pStyle w:val="TableParagraph"/>
            </w:pPr>
            <w:r>
              <w:t>English 9</w:t>
            </w:r>
          </w:p>
          <w:p w:rsidR="00E34A2F" w:rsidRDefault="00A96263">
            <w:pPr>
              <w:pStyle w:val="TableParagraph"/>
              <w:spacing w:before="1"/>
            </w:pPr>
            <w:r>
              <w:t>200007</w:t>
            </w:r>
          </w:p>
        </w:tc>
        <w:tc>
          <w:tcPr>
            <w:tcW w:w="1375" w:type="dxa"/>
          </w:tcPr>
          <w:p w:rsidR="00E34A2F" w:rsidRDefault="00A962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Alg</w:t>
            </w:r>
            <w:proofErr w:type="spellEnd"/>
            <w:r>
              <w:rPr>
                <w:sz w:val="24"/>
              </w:rPr>
              <w:t xml:space="preserve"> 2</w:t>
            </w:r>
          </w:p>
          <w:p w:rsidR="00E34A2F" w:rsidRDefault="00A962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210007 or</w:t>
            </w:r>
          </w:p>
          <w:p w:rsidR="00E34A2F" w:rsidRDefault="00A9626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Geometry 210012</w:t>
            </w:r>
          </w:p>
        </w:tc>
        <w:tc>
          <w:tcPr>
            <w:tcW w:w="1546" w:type="dxa"/>
          </w:tcPr>
          <w:p w:rsidR="00E34A2F" w:rsidRDefault="00E34A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4A2F" w:rsidRDefault="00A96263">
            <w:pPr>
              <w:pStyle w:val="TableParagraph"/>
              <w:ind w:left="100" w:right="759"/>
              <w:rPr>
                <w:sz w:val="24"/>
              </w:rPr>
            </w:pPr>
            <w:r>
              <w:rPr>
                <w:sz w:val="24"/>
              </w:rPr>
              <w:t>Bio HR 220012</w:t>
            </w:r>
          </w:p>
        </w:tc>
        <w:tc>
          <w:tcPr>
            <w:tcW w:w="2062" w:type="dxa"/>
          </w:tcPr>
          <w:p w:rsidR="00E34A2F" w:rsidRDefault="00E34A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4A2F" w:rsidRDefault="00A96263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World History AP 230027</w:t>
            </w:r>
          </w:p>
        </w:tc>
        <w:tc>
          <w:tcPr>
            <w:tcW w:w="3178" w:type="dxa"/>
          </w:tcPr>
          <w:p w:rsidR="00E34A2F" w:rsidRDefault="00A96263">
            <w:pPr>
              <w:pStyle w:val="TableParagraph"/>
              <w:spacing w:before="166"/>
              <w:ind w:right="1320"/>
            </w:pPr>
            <w:r>
              <w:t>Career Preparedness PE</w:t>
            </w:r>
          </w:p>
          <w:p w:rsidR="00E34A2F" w:rsidRDefault="00A962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Science Reasoning</w:t>
            </w:r>
          </w:p>
        </w:tc>
        <w:tc>
          <w:tcPr>
            <w:tcW w:w="3504" w:type="dxa"/>
            <w:vMerge w:val="restart"/>
          </w:tcPr>
          <w:p w:rsidR="00E34A2F" w:rsidRDefault="00E34A2F">
            <w:pPr>
              <w:pStyle w:val="TableParagraph"/>
              <w:spacing w:before="5"/>
              <w:ind w:left="0"/>
              <w:rPr>
                <w:rFonts w:ascii="Times New Roman"/>
                <w:sz w:val="35"/>
              </w:rPr>
            </w:pPr>
          </w:p>
          <w:p w:rsidR="00E34A2F" w:rsidRDefault="00A96263">
            <w:pPr>
              <w:pStyle w:val="TableParagraph"/>
              <w:spacing w:line="360" w:lineRule="auto"/>
              <w:ind w:right="884"/>
            </w:pPr>
            <w:r>
              <w:t>Career Preparedness Activities Guest Speakers</w:t>
            </w:r>
          </w:p>
          <w:p w:rsidR="00E34A2F" w:rsidRDefault="00A96263">
            <w:pPr>
              <w:pStyle w:val="TableParagraph"/>
              <w:spacing w:before="1" w:line="360" w:lineRule="auto"/>
              <w:ind w:right="1315"/>
            </w:pPr>
            <w:r>
              <w:t>Public Speaking Activities Field trips/Tours</w:t>
            </w:r>
          </w:p>
          <w:p w:rsidR="00E34A2F" w:rsidRDefault="00A96263">
            <w:pPr>
              <w:pStyle w:val="TableParagraph"/>
              <w:spacing w:line="360" w:lineRule="auto"/>
              <w:ind w:right="1817"/>
            </w:pPr>
            <w:r>
              <w:t>Field Experience(s) Internship(s)</w:t>
            </w:r>
          </w:p>
          <w:p w:rsidR="00E34A2F" w:rsidRDefault="00A96263">
            <w:pPr>
              <w:pStyle w:val="TableParagraph"/>
              <w:spacing w:before="3" w:line="360" w:lineRule="auto"/>
              <w:ind w:right="1917"/>
            </w:pPr>
            <w:r>
              <w:t>Job Shadowing Group 4 Project CAS Requirement IB Council</w:t>
            </w:r>
          </w:p>
        </w:tc>
      </w:tr>
      <w:tr w:rsidR="00E34A2F">
        <w:trPr>
          <w:trHeight w:hRule="exact" w:val="881"/>
        </w:trPr>
        <w:tc>
          <w:tcPr>
            <w:tcW w:w="1546" w:type="dxa"/>
          </w:tcPr>
          <w:p w:rsidR="00E34A2F" w:rsidRDefault="00E34A2F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:rsidR="00E34A2F" w:rsidRDefault="00A96263">
            <w:pPr>
              <w:pStyle w:val="TableParagraph"/>
              <w:ind w:left="24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position w:val="6"/>
                <w:sz w:val="14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1306" w:type="dxa"/>
          </w:tcPr>
          <w:p w:rsidR="00E34A2F" w:rsidRDefault="00A96263">
            <w:pPr>
              <w:pStyle w:val="TableParagraph"/>
              <w:spacing w:before="180" w:line="252" w:lineRule="exact"/>
            </w:pPr>
            <w:r>
              <w:t>English 10</w:t>
            </w:r>
          </w:p>
          <w:p w:rsidR="00E34A2F" w:rsidRDefault="00A96263">
            <w:pPr>
              <w:pStyle w:val="TableParagraph"/>
              <w:spacing w:line="252" w:lineRule="exact"/>
            </w:pPr>
            <w:r>
              <w:t>200011</w:t>
            </w:r>
          </w:p>
        </w:tc>
        <w:tc>
          <w:tcPr>
            <w:tcW w:w="1375" w:type="dxa"/>
          </w:tcPr>
          <w:p w:rsidR="00E34A2F" w:rsidRDefault="00A96263">
            <w:pPr>
              <w:pStyle w:val="TableParagraph"/>
              <w:spacing w:before="154"/>
              <w:ind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Alg</w:t>
            </w:r>
            <w:proofErr w:type="spellEnd"/>
            <w:r>
              <w:rPr>
                <w:sz w:val="24"/>
              </w:rPr>
              <w:t xml:space="preserve"> 2 Trig 210017aa</w:t>
            </w:r>
          </w:p>
        </w:tc>
        <w:tc>
          <w:tcPr>
            <w:tcW w:w="1546" w:type="dxa"/>
          </w:tcPr>
          <w:p w:rsidR="00E34A2F" w:rsidRDefault="00A96263">
            <w:pPr>
              <w:pStyle w:val="TableParagraph"/>
              <w:spacing w:before="154"/>
              <w:ind w:left="100" w:right="530"/>
              <w:rPr>
                <w:sz w:val="24"/>
              </w:rPr>
            </w:pPr>
            <w:r>
              <w:rPr>
                <w:sz w:val="24"/>
              </w:rPr>
              <w:t>Chemistry 220062ad</w:t>
            </w:r>
          </w:p>
        </w:tc>
        <w:tc>
          <w:tcPr>
            <w:tcW w:w="2062" w:type="dxa"/>
          </w:tcPr>
          <w:p w:rsidR="00E34A2F" w:rsidRDefault="00A96263">
            <w:pPr>
              <w:pStyle w:val="TableParagraph"/>
              <w:spacing w:before="154"/>
              <w:ind w:right="91"/>
              <w:rPr>
                <w:sz w:val="24"/>
              </w:rPr>
            </w:pPr>
            <w:r>
              <w:rPr>
                <w:sz w:val="24"/>
              </w:rPr>
              <w:t>European History AP 230029</w:t>
            </w:r>
          </w:p>
        </w:tc>
        <w:tc>
          <w:tcPr>
            <w:tcW w:w="3178" w:type="dxa"/>
          </w:tcPr>
          <w:p w:rsidR="00E34A2F" w:rsidRDefault="00A96263">
            <w:pPr>
              <w:pStyle w:val="TableParagraph"/>
              <w:spacing w:line="248" w:lineRule="exact"/>
            </w:pPr>
            <w:r>
              <w:t>Choice of:</w:t>
            </w:r>
          </w:p>
          <w:p w:rsidR="00E34A2F" w:rsidRDefault="00E96A6E" w:rsidP="00E96A6E">
            <w:pPr>
              <w:pStyle w:val="TableParagraph"/>
              <w:spacing w:before="38" w:line="276" w:lineRule="auto"/>
              <w:ind w:right="227"/>
            </w:pPr>
            <w:r>
              <w:t>DE Anatomy</w:t>
            </w:r>
            <w:r w:rsidR="00A96263">
              <w:t xml:space="preserve"> AP Music Theory, </w:t>
            </w:r>
          </w:p>
        </w:tc>
        <w:tc>
          <w:tcPr>
            <w:tcW w:w="3504" w:type="dxa"/>
            <w:vMerge/>
          </w:tcPr>
          <w:p w:rsidR="00E34A2F" w:rsidRDefault="00E34A2F"/>
        </w:tc>
      </w:tr>
      <w:tr w:rsidR="00E34A2F">
        <w:trPr>
          <w:trHeight w:hRule="exact" w:val="835"/>
        </w:trPr>
        <w:tc>
          <w:tcPr>
            <w:tcW w:w="1546" w:type="dxa"/>
          </w:tcPr>
          <w:p w:rsidR="00E34A2F" w:rsidRDefault="00E34A2F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E34A2F" w:rsidRDefault="00A96263">
            <w:pPr>
              <w:pStyle w:val="TableParagraph"/>
              <w:spacing w:before="1"/>
              <w:ind w:left="240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position w:val="6"/>
                <w:sz w:val="14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1306" w:type="dxa"/>
          </w:tcPr>
          <w:p w:rsidR="00E34A2F" w:rsidRDefault="00A96263">
            <w:pPr>
              <w:pStyle w:val="TableParagraph"/>
              <w:spacing w:before="31"/>
              <w:ind w:right="547"/>
              <w:jc w:val="both"/>
            </w:pPr>
            <w:r>
              <w:t>English, Lang IB 200015</w:t>
            </w:r>
          </w:p>
        </w:tc>
        <w:tc>
          <w:tcPr>
            <w:tcW w:w="1375" w:type="dxa"/>
          </w:tcPr>
          <w:p w:rsidR="00E34A2F" w:rsidRDefault="00A96263">
            <w:pPr>
              <w:pStyle w:val="TableParagraph"/>
              <w:spacing w:before="130"/>
              <w:ind w:right="345"/>
              <w:rPr>
                <w:sz w:val="24"/>
              </w:rPr>
            </w:pPr>
            <w:r>
              <w:rPr>
                <w:sz w:val="24"/>
              </w:rPr>
              <w:t>Pre Cal IB 210028</w:t>
            </w:r>
          </w:p>
        </w:tc>
        <w:tc>
          <w:tcPr>
            <w:tcW w:w="1546" w:type="dxa"/>
          </w:tcPr>
          <w:p w:rsidR="00E34A2F" w:rsidRDefault="00A96263">
            <w:pPr>
              <w:pStyle w:val="TableParagraph"/>
              <w:spacing w:before="130"/>
              <w:ind w:left="100" w:right="529"/>
              <w:rPr>
                <w:sz w:val="24"/>
              </w:rPr>
            </w:pPr>
            <w:r>
              <w:rPr>
                <w:sz w:val="24"/>
              </w:rPr>
              <w:t>Biology IB 220016</w:t>
            </w:r>
          </w:p>
        </w:tc>
        <w:tc>
          <w:tcPr>
            <w:tcW w:w="2062" w:type="dxa"/>
          </w:tcPr>
          <w:p w:rsidR="00E34A2F" w:rsidRDefault="00A96263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History of the Americas IB 230033aa</w:t>
            </w:r>
          </w:p>
        </w:tc>
        <w:tc>
          <w:tcPr>
            <w:tcW w:w="3178" w:type="dxa"/>
          </w:tcPr>
          <w:p w:rsidR="00E34A2F" w:rsidRDefault="00E96A6E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Choice of: Sports Medicine or IB Music theory and </w:t>
            </w:r>
          </w:p>
          <w:p w:rsidR="00E34A2F" w:rsidRDefault="00A962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Theory of Knowledge I</w:t>
            </w:r>
          </w:p>
        </w:tc>
        <w:tc>
          <w:tcPr>
            <w:tcW w:w="3504" w:type="dxa"/>
            <w:vMerge/>
          </w:tcPr>
          <w:p w:rsidR="00E34A2F" w:rsidRDefault="00E34A2F"/>
        </w:tc>
      </w:tr>
      <w:tr w:rsidR="00E34A2F" w:rsidTr="00E96A6E">
        <w:trPr>
          <w:trHeight w:hRule="exact" w:val="1297"/>
        </w:trPr>
        <w:tc>
          <w:tcPr>
            <w:tcW w:w="1546" w:type="dxa"/>
          </w:tcPr>
          <w:p w:rsidR="00E34A2F" w:rsidRDefault="00E34A2F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E34A2F" w:rsidRDefault="00A96263">
            <w:pPr>
              <w:pStyle w:val="TableParagraph"/>
              <w:spacing w:before="1"/>
              <w:ind w:left="240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position w:val="6"/>
                <w:sz w:val="14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1306" w:type="dxa"/>
          </w:tcPr>
          <w:p w:rsidR="00E34A2F" w:rsidRDefault="00E34A2F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E34A2F" w:rsidRDefault="00A96263">
            <w:pPr>
              <w:pStyle w:val="TableParagraph"/>
              <w:spacing w:line="252" w:lineRule="exact"/>
            </w:pPr>
            <w:r>
              <w:t>English 12 IB</w:t>
            </w:r>
          </w:p>
          <w:p w:rsidR="00E34A2F" w:rsidRDefault="00A96263">
            <w:pPr>
              <w:pStyle w:val="TableParagraph"/>
              <w:spacing w:line="252" w:lineRule="exact"/>
            </w:pPr>
            <w:r>
              <w:t>200019</w:t>
            </w:r>
          </w:p>
        </w:tc>
        <w:tc>
          <w:tcPr>
            <w:tcW w:w="1375" w:type="dxa"/>
          </w:tcPr>
          <w:p w:rsidR="00E34A2F" w:rsidRDefault="00E96A6E">
            <w:pPr>
              <w:pStyle w:val="TableParagraph"/>
              <w:spacing w:before="132"/>
              <w:ind w:right="247"/>
              <w:rPr>
                <w:sz w:val="24"/>
              </w:rPr>
            </w:pPr>
            <w:r>
              <w:rPr>
                <w:sz w:val="24"/>
              </w:rPr>
              <w:t>Math Studies/</w:t>
            </w:r>
            <w:r w:rsidR="00A96263">
              <w:rPr>
                <w:sz w:val="24"/>
              </w:rPr>
              <w:t>Calculus IB 210030</w:t>
            </w:r>
          </w:p>
        </w:tc>
        <w:tc>
          <w:tcPr>
            <w:tcW w:w="1546" w:type="dxa"/>
          </w:tcPr>
          <w:p w:rsidR="00E34A2F" w:rsidRDefault="00A96263">
            <w:pPr>
              <w:pStyle w:val="TableParagraph"/>
              <w:ind w:left="100" w:right="529"/>
              <w:rPr>
                <w:sz w:val="24"/>
              </w:rPr>
            </w:pPr>
            <w:r>
              <w:rPr>
                <w:sz w:val="24"/>
              </w:rPr>
              <w:t>Biology IB 220015</w:t>
            </w:r>
          </w:p>
        </w:tc>
        <w:tc>
          <w:tcPr>
            <w:tcW w:w="2062" w:type="dxa"/>
          </w:tcPr>
          <w:p w:rsidR="00E34A2F" w:rsidRDefault="00A96263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History of the Americas IB 230033ab</w:t>
            </w:r>
          </w:p>
        </w:tc>
        <w:tc>
          <w:tcPr>
            <w:tcW w:w="3178" w:type="dxa"/>
          </w:tcPr>
          <w:p w:rsidR="00E34A2F" w:rsidRDefault="00E34A2F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E34A2F" w:rsidRDefault="00A962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Theory of Knowledge II</w:t>
            </w:r>
          </w:p>
        </w:tc>
        <w:tc>
          <w:tcPr>
            <w:tcW w:w="3504" w:type="dxa"/>
            <w:vMerge/>
          </w:tcPr>
          <w:p w:rsidR="00E34A2F" w:rsidRDefault="00E34A2F"/>
        </w:tc>
      </w:tr>
      <w:tr w:rsidR="00E34A2F">
        <w:trPr>
          <w:trHeight w:hRule="exact" w:val="1358"/>
        </w:trPr>
        <w:tc>
          <w:tcPr>
            <w:tcW w:w="1546" w:type="dxa"/>
          </w:tcPr>
          <w:p w:rsidR="00E34A2F" w:rsidRDefault="00E34A2F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E34A2F" w:rsidRDefault="00A96263">
            <w:pPr>
              <w:pStyle w:val="TableParagraph"/>
              <w:ind w:left="696" w:right="115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Assessments &amp;</w:t>
            </w:r>
          </w:p>
          <w:p w:rsidR="00E34A2F" w:rsidRDefault="00A96263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Credentials</w:t>
            </w:r>
          </w:p>
        </w:tc>
        <w:tc>
          <w:tcPr>
            <w:tcW w:w="6288" w:type="dxa"/>
            <w:gridSpan w:val="4"/>
          </w:tcPr>
          <w:p w:rsidR="00E34A2F" w:rsidRDefault="00E34A2F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E34A2F" w:rsidRDefault="00A96263">
            <w:pPr>
              <w:pStyle w:val="TableParagraph"/>
              <w:spacing w:line="252" w:lineRule="exact"/>
            </w:pPr>
            <w:r>
              <w:t>ACT</w:t>
            </w:r>
          </w:p>
          <w:p w:rsidR="00E34A2F" w:rsidRDefault="00A96263">
            <w:pPr>
              <w:pStyle w:val="TableParagraph"/>
              <w:ind w:right="5313"/>
            </w:pPr>
            <w:r>
              <w:t>IB Exams AP Exams</w:t>
            </w:r>
          </w:p>
        </w:tc>
        <w:tc>
          <w:tcPr>
            <w:tcW w:w="3178" w:type="dxa"/>
          </w:tcPr>
          <w:p w:rsidR="00E34A2F" w:rsidRDefault="00E34A2F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E34A2F" w:rsidRDefault="00A96263">
            <w:pPr>
              <w:pStyle w:val="TableParagraph"/>
              <w:spacing w:line="250" w:lineRule="exact"/>
              <w:ind w:left="520"/>
              <w:rPr>
                <w:b/>
              </w:rPr>
            </w:pPr>
            <w:r>
              <w:rPr>
                <w:b/>
              </w:rPr>
              <w:t>Recommended Electives</w:t>
            </w:r>
          </w:p>
          <w:p w:rsidR="00E34A2F" w:rsidRDefault="00A96263" w:rsidP="00E96A6E">
            <w:pPr>
              <w:pStyle w:val="TableParagraph"/>
              <w:ind w:right="1623"/>
              <w:rPr>
                <w:sz w:val="24"/>
              </w:rPr>
            </w:pPr>
            <w:r>
              <w:rPr>
                <w:sz w:val="24"/>
              </w:rPr>
              <w:t xml:space="preserve">IB </w:t>
            </w:r>
            <w:r w:rsidR="00E96A6E">
              <w:rPr>
                <w:sz w:val="24"/>
              </w:rPr>
              <w:t>Chemistry 3</w:t>
            </w:r>
            <w:r>
              <w:rPr>
                <w:sz w:val="24"/>
              </w:rPr>
              <w:t xml:space="preserve"> </w:t>
            </w:r>
            <w:r w:rsidR="00E96A6E">
              <w:rPr>
                <w:sz w:val="24"/>
              </w:rPr>
              <w:t>AP/DE Options</w:t>
            </w:r>
          </w:p>
        </w:tc>
        <w:tc>
          <w:tcPr>
            <w:tcW w:w="3504" w:type="dxa"/>
            <w:vMerge/>
          </w:tcPr>
          <w:p w:rsidR="00E34A2F" w:rsidRDefault="00E34A2F"/>
        </w:tc>
      </w:tr>
    </w:tbl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rPr>
          <w:rFonts w:ascii="Times New Roman"/>
          <w:sz w:val="20"/>
        </w:rPr>
      </w:pPr>
    </w:p>
    <w:p w:rsidR="00E34A2F" w:rsidRDefault="00E34A2F">
      <w:pPr>
        <w:pStyle w:val="BodyText"/>
        <w:spacing w:before="10"/>
        <w:rPr>
          <w:rFonts w:ascii="Times New Roman"/>
          <w:sz w:val="27"/>
        </w:rPr>
      </w:pPr>
    </w:p>
    <w:p w:rsidR="00E34A2F" w:rsidRDefault="00A96263">
      <w:pPr>
        <w:pStyle w:val="BodyText"/>
        <w:spacing w:before="51"/>
        <w:ind w:right="2023"/>
        <w:jc w:val="right"/>
      </w:pPr>
      <w:r>
        <w:t>May 2019</w:t>
      </w:r>
    </w:p>
    <w:sectPr w:rsidR="00E34A2F">
      <w:type w:val="continuous"/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4A2F"/>
    <w:rsid w:val="00A96263"/>
    <w:rsid w:val="00E34A2F"/>
    <w:rsid w:val="00E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38B647"/>
  <w15:docId w15:val="{03A41DBD-D52D-4D56-8E55-5FDA7FC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MCPSS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Mullins, Rebecca/Murphy</cp:lastModifiedBy>
  <cp:revision>4</cp:revision>
  <dcterms:created xsi:type="dcterms:W3CDTF">2019-05-28T12:50:00Z</dcterms:created>
  <dcterms:modified xsi:type="dcterms:W3CDTF">2019-05-28T12:50:00Z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2019-05-28T00:00:00Z</vt:filetime>
  </property>
</Properties>
</file>