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9D" w:rsidRPr="00354A9D" w:rsidRDefault="00354A9D" w:rsidP="00354A9D">
      <w:pPr>
        <w:pBdr>
          <w:bottom w:val="single" w:sz="6" w:space="1" w:color="auto"/>
        </w:pBdr>
        <w:spacing w:after="0" w:line="240" w:lineRule="auto"/>
        <w:jc w:val="center"/>
        <w:rPr>
          <w:rFonts w:ascii="Arial" w:eastAsia="Times New Roman" w:hAnsi="Arial" w:cs="Arial"/>
          <w:vanish/>
          <w:sz w:val="16"/>
          <w:szCs w:val="16"/>
        </w:rPr>
      </w:pPr>
      <w:r w:rsidRPr="00354A9D">
        <w:rPr>
          <w:rFonts w:ascii="Arial" w:eastAsia="Times New Roman" w:hAnsi="Arial" w:cs="Arial"/>
          <w:vanish/>
          <w:sz w:val="16"/>
          <w:szCs w:val="16"/>
        </w:rPr>
        <w:t>Top of Form</w:t>
      </w:r>
    </w:p>
    <w:p w:rsidR="00354A9D" w:rsidRPr="00354A9D" w:rsidRDefault="00354A9D" w:rsidP="00354A9D">
      <w:pPr>
        <w:spacing w:before="150" w:after="225" w:line="240" w:lineRule="auto"/>
        <w:jc w:val="center"/>
        <w:rPr>
          <w:rFonts w:ascii="Times New Roman" w:eastAsia="Times New Roman" w:hAnsi="Times New Roman" w:cs="Times New Roman"/>
          <w:color w:val="000000"/>
          <w:sz w:val="33"/>
          <w:szCs w:val="33"/>
        </w:rPr>
      </w:pPr>
      <w:r w:rsidRPr="00354A9D">
        <w:rPr>
          <w:rFonts w:ascii="Times New Roman" w:eastAsia="Times New Roman" w:hAnsi="Times New Roman" w:cs="Times New Roman"/>
          <w:color w:val="000000"/>
          <w:sz w:val="33"/>
          <w:szCs w:val="33"/>
        </w:rPr>
        <w:t>Organic Compounds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A carbohydrate is an energy-rich </w:t>
      </w:r>
      <w:r w:rsidR="00FD0930">
        <w:rPr>
          <w:rFonts w:ascii="Times New Roman" w:eastAsia="Times New Roman" w:hAnsi="Times New Roman" w:cs="Times New Roman"/>
          <w:color w:val="000000"/>
          <w:sz w:val="24"/>
          <w:szCs w:val="24"/>
        </w:rPr>
        <w:t xml:space="preserve">……………………….. </w:t>
      </w:r>
      <w:proofErr w:type="gramStart"/>
      <w:r w:rsidRPr="00354A9D">
        <w:rPr>
          <w:rFonts w:ascii="Times New Roman" w:eastAsia="Times New Roman" w:hAnsi="Times New Roman" w:cs="Times New Roman"/>
          <w:color w:val="000000"/>
          <w:sz w:val="24"/>
          <w:szCs w:val="24"/>
        </w:rPr>
        <w:t>compound</w:t>
      </w:r>
      <w:proofErr w:type="gramEnd"/>
      <w:r w:rsidRPr="00354A9D">
        <w:rPr>
          <w:rFonts w:ascii="Times New Roman" w:eastAsia="Times New Roman" w:hAnsi="Times New Roman" w:cs="Times New Roman"/>
          <w:color w:val="000000"/>
          <w:sz w:val="24"/>
          <w:szCs w:val="24"/>
        </w:rPr>
        <w:t xml:space="preserve"> made of the elements</w:t>
      </w:r>
      <w:r w:rsidR="00FD0930">
        <w:rPr>
          <w:rFonts w:ascii="Times New Roman" w:eastAsia="Times New Roman" w:hAnsi="Times New Roman" w:cs="Times New Roman"/>
          <w:color w:val="000000"/>
          <w:sz w:val="24"/>
          <w:szCs w:val="24"/>
        </w:rPr>
        <w:t>…………………………………..</w:t>
      </w:r>
      <w:r w:rsidRPr="00354A9D">
        <w:rPr>
          <w:rFonts w:ascii="Times New Roman" w:eastAsia="Times New Roman" w:hAnsi="Times New Roman" w:cs="Times New Roman"/>
          <w:color w:val="000000"/>
          <w:sz w:val="24"/>
          <w:szCs w:val="24"/>
        </w:rPr>
        <w:t xml:space="preserve"> </w:t>
      </w:r>
      <w:proofErr w:type="gramStart"/>
      <w:r w:rsidRPr="00354A9D">
        <w:rPr>
          <w:rFonts w:ascii="Times New Roman" w:eastAsia="Times New Roman" w:hAnsi="Times New Roman" w:cs="Times New Roman"/>
          <w:color w:val="000000"/>
          <w:sz w:val="24"/>
          <w:szCs w:val="24"/>
        </w:rPr>
        <w:t>hydrogen</w:t>
      </w:r>
      <w:proofErr w:type="gramEnd"/>
      <w:r w:rsidRPr="00354A9D">
        <w:rPr>
          <w:rFonts w:ascii="Times New Roman" w:eastAsia="Times New Roman" w:hAnsi="Times New Roman" w:cs="Times New Roman"/>
          <w:color w:val="000000"/>
          <w:sz w:val="24"/>
          <w:szCs w:val="24"/>
        </w:rPr>
        <w:t>, and oxygen. Sugars and starches are examples of</w:t>
      </w:r>
      <w:r w:rsidR="00FD0930">
        <w:rPr>
          <w:rFonts w:ascii="Times New Roman" w:eastAsia="Times New Roman" w:hAnsi="Times New Roman" w:cs="Times New Roman"/>
          <w:color w:val="000000"/>
          <w:sz w:val="24"/>
          <w:szCs w:val="24"/>
        </w:rPr>
        <w:t>…………………………</w:t>
      </w:r>
      <w:r w:rsidRPr="00354A9D">
        <w:rPr>
          <w:rFonts w:ascii="Times New Roman" w:eastAsia="Times New Roman" w:hAnsi="Times New Roman" w:cs="Times New Roman"/>
          <w:color w:val="000000"/>
          <w:sz w:val="24"/>
          <w:szCs w:val="24"/>
        </w:rPr>
        <w:t xml:space="preserve"> Sugars are produced during the food-making process that takes place in plants. Foods such as fruits and some vegetables have a </w:t>
      </w:r>
      <w:r w:rsidRPr="00354A9D">
        <w:rPr>
          <w:rFonts w:ascii="Times New Roman" w:eastAsia="Times New Roman" w:hAnsi="Times New Roman" w:cs="Times New Roman"/>
          <w:color w:val="1A75FF"/>
          <w:sz w:val="24"/>
          <w:szCs w:val="24"/>
        </w:rPr>
        <w:t>high sugar</w:t>
      </w:r>
      <w:r w:rsidRPr="00354A9D">
        <w:rPr>
          <w:rFonts w:ascii="Times New Roman" w:eastAsia="Times New Roman" w:hAnsi="Times New Roman" w:cs="Times New Roman"/>
          <w:color w:val="000000"/>
          <w:sz w:val="24"/>
          <w:szCs w:val="24"/>
        </w:rPr>
        <w:t> content. Sugar molecules can combine, forming large molecules called starches, or complex carbohydrates. Plant cells store excess energy in molecules of starch. Many foods that come from</w:t>
      </w:r>
      <w:r w:rsidR="00FD0930">
        <w:rPr>
          <w:rFonts w:ascii="Times New Roman" w:eastAsia="Times New Roman" w:hAnsi="Times New Roman" w:cs="Times New Roman"/>
          <w:color w:val="000000"/>
          <w:sz w:val="24"/>
          <w:szCs w:val="24"/>
        </w:rPr>
        <w:t xml:space="preserve">……………………….. </w:t>
      </w:r>
      <w:proofErr w:type="gramStart"/>
      <w:r w:rsidRPr="00354A9D">
        <w:rPr>
          <w:rFonts w:ascii="Times New Roman" w:eastAsia="Times New Roman" w:hAnsi="Times New Roman" w:cs="Times New Roman"/>
          <w:color w:val="000000"/>
          <w:sz w:val="24"/>
          <w:szCs w:val="24"/>
        </w:rPr>
        <w:t>contain</w:t>
      </w:r>
      <w:proofErr w:type="gramEnd"/>
      <w:r w:rsidRPr="00354A9D">
        <w:rPr>
          <w:rFonts w:ascii="Times New Roman" w:eastAsia="Times New Roman" w:hAnsi="Times New Roman" w:cs="Times New Roman"/>
          <w:color w:val="000000"/>
          <w:sz w:val="24"/>
          <w:szCs w:val="24"/>
        </w:rPr>
        <w:t xml:space="preserve"> starch. These foods include potatoes,</w:t>
      </w:r>
      <w:r w:rsidR="00FD0930">
        <w:rPr>
          <w:rFonts w:ascii="Times New Roman" w:eastAsia="Times New Roman" w:hAnsi="Times New Roman" w:cs="Times New Roman"/>
          <w:color w:val="000000"/>
          <w:sz w:val="24"/>
          <w:szCs w:val="24"/>
        </w:rPr>
        <w:t>…………………</w:t>
      </w:r>
      <w:proofErr w:type="gramStart"/>
      <w:r w:rsidR="00FD0930">
        <w:rPr>
          <w:rFonts w:ascii="Times New Roman" w:eastAsia="Times New Roman" w:hAnsi="Times New Roman" w:cs="Times New Roman"/>
          <w:color w:val="000000"/>
          <w:sz w:val="24"/>
          <w:szCs w:val="24"/>
        </w:rPr>
        <w:t xml:space="preserve">… </w:t>
      </w:r>
      <w:r w:rsidRPr="00354A9D">
        <w:rPr>
          <w:rFonts w:ascii="Times New Roman" w:eastAsia="Times New Roman" w:hAnsi="Times New Roman" w:cs="Times New Roman"/>
          <w:color w:val="000000"/>
          <w:sz w:val="24"/>
          <w:szCs w:val="24"/>
        </w:rPr>
        <w:t xml:space="preserve"> rice</w:t>
      </w:r>
      <w:proofErr w:type="gramEnd"/>
      <w:r w:rsidRPr="00354A9D">
        <w:rPr>
          <w:rFonts w:ascii="Times New Roman" w:eastAsia="Times New Roman" w:hAnsi="Times New Roman" w:cs="Times New Roman"/>
          <w:color w:val="000000"/>
          <w:sz w:val="24"/>
          <w:szCs w:val="24"/>
        </w:rPr>
        <w:t>, and bread. When you eat these foods, your body breaks down the starch into glucose, a sugar that your cells can use to produce energy. Carbohydrates are important components of some cell parts. For example, the</w:t>
      </w:r>
      <w:r w:rsidR="00AA0FFF">
        <w:rPr>
          <w:rFonts w:ascii="Times New Roman" w:eastAsia="Times New Roman" w:hAnsi="Times New Roman" w:cs="Times New Roman"/>
          <w:color w:val="000000"/>
          <w:sz w:val="24"/>
          <w:szCs w:val="24"/>
        </w:rPr>
        <w:t>…………………………..</w:t>
      </w:r>
      <w:r w:rsidRPr="00354A9D">
        <w:rPr>
          <w:rFonts w:ascii="Times New Roman" w:eastAsia="Times New Roman" w:hAnsi="Times New Roman" w:cs="Times New Roman"/>
          <w:color w:val="000000"/>
          <w:sz w:val="24"/>
          <w:szCs w:val="24"/>
        </w:rPr>
        <w:t>found in the cell walls of plants is a type of carbohydrate. Carbohydrates are also found in cell membranes.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Fats, oils, and waxes are all lipids. Like carbohydrates, lipids are </w:t>
      </w:r>
      <w:r w:rsidR="00E3092D">
        <w:rPr>
          <w:rFonts w:ascii="Times New Roman" w:eastAsia="Times New Roman" w:hAnsi="Times New Roman" w:cs="Times New Roman"/>
          <w:color w:val="000000"/>
          <w:sz w:val="24"/>
          <w:szCs w:val="24"/>
        </w:rPr>
        <w:t>………………………</w:t>
      </w:r>
      <w:bookmarkStart w:id="0" w:name="_GoBack"/>
      <w:bookmarkEnd w:id="0"/>
      <w:r w:rsidRPr="00354A9D">
        <w:rPr>
          <w:rFonts w:ascii="Times New Roman" w:eastAsia="Times New Roman" w:hAnsi="Times New Roman" w:cs="Times New Roman"/>
          <w:color w:val="000000"/>
          <w:sz w:val="24"/>
          <w:szCs w:val="24"/>
        </w:rPr>
        <w:t>organic compounds made of carbon, hydrogen, and oxygen. Lipids contain even </w:t>
      </w:r>
      <w:r w:rsidRPr="00354A9D">
        <w:rPr>
          <w:rFonts w:ascii="Times New Roman" w:eastAsia="Times New Roman" w:hAnsi="Times New Roman" w:cs="Times New Roman"/>
          <w:color w:val="1A75FF"/>
          <w:sz w:val="24"/>
          <w:szCs w:val="24"/>
        </w:rPr>
        <w:t>more energy</w:t>
      </w:r>
      <w:r w:rsidRPr="00354A9D">
        <w:rPr>
          <w:rFonts w:ascii="Times New Roman" w:eastAsia="Times New Roman" w:hAnsi="Times New Roman" w:cs="Times New Roman"/>
          <w:color w:val="000000"/>
          <w:sz w:val="24"/>
          <w:szCs w:val="24"/>
        </w:rPr>
        <w:t xml:space="preserve"> than </w:t>
      </w:r>
      <w:proofErr w:type="gramStart"/>
      <w:r w:rsidRPr="00354A9D">
        <w:rPr>
          <w:rFonts w:ascii="Times New Roman" w:eastAsia="Times New Roman" w:hAnsi="Times New Roman" w:cs="Times New Roman"/>
          <w:color w:val="000000"/>
          <w:sz w:val="24"/>
          <w:szCs w:val="24"/>
        </w:rPr>
        <w:t>carbohydrates</w:t>
      </w:r>
      <w:proofErr w:type="gramEnd"/>
      <w:r w:rsidRPr="00354A9D">
        <w:rPr>
          <w:rFonts w:ascii="Times New Roman" w:eastAsia="Times New Roman" w:hAnsi="Times New Roman" w:cs="Times New Roman"/>
          <w:color w:val="000000"/>
          <w:sz w:val="24"/>
          <w:szCs w:val="24"/>
        </w:rPr>
        <w:t>. Cells store energy in </w:t>
      </w:r>
      <w:r w:rsidRPr="00354A9D">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3pt;height:18pt" o:ole="">
            <v:imagedata r:id="rId4" o:title=""/>
          </v:shape>
          <w:control r:id="rId5" w:name="DefaultOcxName7" w:shapeid="_x0000_i1061"/>
        </w:object>
      </w:r>
      <w:r w:rsidRPr="00354A9D">
        <w:rPr>
          <w:rFonts w:ascii="Times New Roman" w:eastAsia="Times New Roman" w:hAnsi="Times New Roman" w:cs="Times New Roman"/>
          <w:color w:val="000000"/>
          <w:sz w:val="24"/>
          <w:szCs w:val="24"/>
        </w:rPr>
        <w:t> for later use. For example, during winter, a dormant bear lives on the energy stored in fat within its cells. In addition, </w:t>
      </w:r>
      <w:r w:rsidRPr="00354A9D">
        <w:rPr>
          <w:rFonts w:ascii="Times New Roman" w:eastAsia="Times New Roman" w:hAnsi="Times New Roman" w:cs="Times New Roman"/>
          <w:color w:val="000000"/>
          <w:sz w:val="24"/>
          <w:szCs w:val="24"/>
        </w:rPr>
        <w:object w:dxaOrig="1440" w:dyaOrig="1440">
          <v:shape id="_x0000_i1064" type="#_x0000_t75" style="width:111pt;height:18pt" o:ole="">
            <v:imagedata r:id="rId6" o:title=""/>
          </v:shape>
          <w:control r:id="rId7" w:name="DefaultOcxName8" w:shapeid="_x0000_i1064"/>
        </w:object>
      </w:r>
      <w:r w:rsidRPr="00354A9D">
        <w:rPr>
          <w:rFonts w:ascii="Times New Roman" w:eastAsia="Times New Roman" w:hAnsi="Times New Roman" w:cs="Times New Roman"/>
          <w:color w:val="000000"/>
          <w:sz w:val="24"/>
          <w:szCs w:val="24"/>
        </w:rPr>
        <w:t> are made mainly of lipids.</w:t>
      </w:r>
    </w:p>
    <w:p w:rsidR="00354A9D" w:rsidRPr="00354A9D" w:rsidRDefault="00354A9D" w:rsidP="00354A9D">
      <w:pPr>
        <w:spacing w:before="375" w:after="0" w:line="240" w:lineRule="auto"/>
        <w:jc w:val="center"/>
        <w:rPr>
          <w:rFonts w:ascii="Times New Roman" w:eastAsia="Times New Roman" w:hAnsi="Times New Roman" w:cs="Times New Roman"/>
          <w:b/>
          <w:bCs/>
          <w:color w:val="000000"/>
          <w:sz w:val="27"/>
          <w:szCs w:val="27"/>
        </w:rPr>
      </w:pPr>
      <w:r w:rsidRPr="00354A9D">
        <w:rPr>
          <w:rFonts w:ascii="Times New Roman" w:eastAsia="Times New Roman" w:hAnsi="Times New Roman" w:cs="Times New Roman"/>
          <w:b/>
          <w:bCs/>
          <w:color w:val="000000"/>
          <w:sz w:val="27"/>
          <w:szCs w:val="27"/>
        </w:rPr>
        <w:t>Proteins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Proteins are large organic molecules made of carbon, hydrogen, oxygen, nitrogen, and in some cases, sulfur. Foods that are high in protein include meat</w:t>
      </w:r>
      <w:proofErr w:type="gramStart"/>
      <w:r w:rsidRPr="00354A9D">
        <w:rPr>
          <w:rFonts w:ascii="Times New Roman" w:eastAsia="Times New Roman" w:hAnsi="Times New Roman" w:cs="Times New Roman"/>
          <w:color w:val="000000"/>
          <w:sz w:val="24"/>
          <w:szCs w:val="24"/>
        </w:rPr>
        <w:t>, </w:t>
      </w:r>
      <w:proofErr w:type="gramEnd"/>
      <w:r w:rsidRPr="00354A9D">
        <w:rPr>
          <w:rFonts w:ascii="Times New Roman" w:eastAsia="Times New Roman" w:hAnsi="Times New Roman" w:cs="Times New Roman"/>
          <w:color w:val="000000"/>
          <w:sz w:val="24"/>
          <w:szCs w:val="24"/>
        </w:rPr>
        <w:object w:dxaOrig="1440" w:dyaOrig="1440">
          <v:shape id="_x0000_i1067" type="#_x0000_t75" style="width:75pt;height:18pt" o:ole="">
            <v:imagedata r:id="rId8" o:title=""/>
          </v:shape>
          <w:control r:id="rId9" w:name="DefaultOcxName9" w:shapeid="_x0000_i1067"/>
        </w:object>
      </w:r>
      <w:r w:rsidRPr="00354A9D">
        <w:rPr>
          <w:rFonts w:ascii="Times New Roman" w:eastAsia="Times New Roman" w:hAnsi="Times New Roman" w:cs="Times New Roman"/>
          <w:color w:val="000000"/>
          <w:sz w:val="24"/>
          <w:szCs w:val="24"/>
        </w:rPr>
        <w:t>, fish, nuts, and beans.</w:t>
      </w:r>
    </w:p>
    <w:p w:rsidR="00354A9D" w:rsidRPr="00354A9D" w:rsidRDefault="00354A9D" w:rsidP="00354A9D">
      <w:pPr>
        <w:spacing w:before="375" w:after="0" w:line="240" w:lineRule="auto"/>
        <w:jc w:val="center"/>
        <w:rPr>
          <w:rFonts w:ascii="Times New Roman" w:eastAsia="Times New Roman" w:hAnsi="Times New Roman" w:cs="Times New Roman"/>
          <w:b/>
          <w:bCs/>
          <w:color w:val="000000"/>
          <w:sz w:val="27"/>
          <w:szCs w:val="27"/>
        </w:rPr>
      </w:pPr>
      <w:r w:rsidRPr="00354A9D">
        <w:rPr>
          <w:rFonts w:ascii="Times New Roman" w:eastAsia="Times New Roman" w:hAnsi="Times New Roman" w:cs="Times New Roman"/>
          <w:b/>
          <w:bCs/>
          <w:color w:val="000000"/>
          <w:sz w:val="27"/>
          <w:szCs w:val="27"/>
        </w:rPr>
        <w:t>Structure of Proteins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 xml:space="preserve">Protein molecules are made up of smaller molecules </w:t>
      </w:r>
      <w:proofErr w:type="gramStart"/>
      <w:r w:rsidRPr="00354A9D">
        <w:rPr>
          <w:rFonts w:ascii="Times New Roman" w:eastAsia="Times New Roman" w:hAnsi="Times New Roman" w:cs="Times New Roman"/>
          <w:color w:val="000000"/>
          <w:sz w:val="24"/>
          <w:szCs w:val="24"/>
        </w:rPr>
        <w:t>called </w:t>
      </w:r>
      <w:proofErr w:type="gramEnd"/>
      <w:r w:rsidRPr="00354A9D">
        <w:rPr>
          <w:rFonts w:ascii="Times New Roman" w:eastAsia="Times New Roman" w:hAnsi="Times New Roman" w:cs="Times New Roman"/>
          <w:color w:val="000000"/>
          <w:sz w:val="24"/>
          <w:szCs w:val="24"/>
        </w:rPr>
        <w:object w:dxaOrig="1440" w:dyaOrig="1440">
          <v:shape id="_x0000_i1070" type="#_x0000_t75" style="width:93pt;height:18pt" o:ole="">
            <v:imagedata r:id="rId4" o:title=""/>
          </v:shape>
          <w:control r:id="rId10" w:name="DefaultOcxName10" w:shapeid="_x0000_i1070"/>
        </w:object>
      </w:r>
      <w:r w:rsidRPr="00354A9D">
        <w:rPr>
          <w:rFonts w:ascii="Times New Roman" w:eastAsia="Times New Roman" w:hAnsi="Times New Roman" w:cs="Times New Roman"/>
          <w:color w:val="000000"/>
          <w:sz w:val="24"/>
          <w:szCs w:val="24"/>
        </w:rPr>
        <w:t>. Although there are only 20 common </w:t>
      </w:r>
      <w:r w:rsidRPr="00354A9D">
        <w:rPr>
          <w:rFonts w:ascii="Times New Roman" w:eastAsia="Times New Roman" w:hAnsi="Times New Roman" w:cs="Times New Roman"/>
          <w:color w:val="1A75FF"/>
          <w:sz w:val="24"/>
          <w:szCs w:val="24"/>
        </w:rPr>
        <w:t>amino acids</w:t>
      </w:r>
      <w:r w:rsidRPr="00354A9D">
        <w:rPr>
          <w:rFonts w:ascii="Times New Roman" w:eastAsia="Times New Roman" w:hAnsi="Times New Roman" w:cs="Times New Roman"/>
          <w:color w:val="000000"/>
          <w:sz w:val="24"/>
          <w:szCs w:val="24"/>
        </w:rPr>
        <w:t>, cells can combine them in different ways to form </w:t>
      </w:r>
      <w:r w:rsidRPr="00354A9D">
        <w:rPr>
          <w:rFonts w:ascii="Times New Roman" w:eastAsia="Times New Roman" w:hAnsi="Times New Roman" w:cs="Times New Roman"/>
          <w:color w:val="000000"/>
          <w:sz w:val="24"/>
          <w:szCs w:val="24"/>
        </w:rPr>
        <w:object w:dxaOrig="1440" w:dyaOrig="1440">
          <v:shape id="_x0000_i1073" type="#_x0000_t75" style="width:75pt;height:18pt" o:ole="">
            <v:imagedata r:id="rId8" o:title=""/>
          </v:shape>
          <w:control r:id="rId11" w:name="DefaultOcxName11" w:shapeid="_x0000_i1073"/>
        </w:object>
      </w:r>
      <w:r w:rsidRPr="00354A9D">
        <w:rPr>
          <w:rFonts w:ascii="Times New Roman" w:eastAsia="Times New Roman" w:hAnsi="Times New Roman" w:cs="Times New Roman"/>
          <w:color w:val="000000"/>
          <w:sz w:val="24"/>
          <w:szCs w:val="24"/>
        </w:rPr>
        <w:t> of different proteins. The kinds of amino acids and the order in which they link together determine the type of </w:t>
      </w:r>
      <w:r w:rsidRPr="00354A9D">
        <w:rPr>
          <w:rFonts w:ascii="Times New Roman" w:eastAsia="Times New Roman" w:hAnsi="Times New Roman" w:cs="Times New Roman"/>
          <w:color w:val="000000"/>
          <w:sz w:val="24"/>
          <w:szCs w:val="24"/>
        </w:rPr>
        <w:object w:dxaOrig="1440" w:dyaOrig="1440">
          <v:shape id="_x0000_i1076" type="#_x0000_t75" style="width:88.5pt;height:18pt" o:ole="">
            <v:imagedata r:id="rId12" o:title=""/>
          </v:shape>
          <w:control r:id="rId13" w:name="DefaultOcxName12" w:shapeid="_x0000_i1076"/>
        </w:object>
      </w:r>
      <w:r w:rsidRPr="00354A9D">
        <w:rPr>
          <w:rFonts w:ascii="Times New Roman" w:eastAsia="Times New Roman" w:hAnsi="Times New Roman" w:cs="Times New Roman"/>
          <w:color w:val="000000"/>
          <w:sz w:val="24"/>
          <w:szCs w:val="24"/>
        </w:rPr>
        <w:t> that forms. You can think of the 20 amino acids as being like the 26 letters of the alphabet. Those 26 letters can form thousands of words. The letters you use and their order determine the words you form. Even a change in one letter, for example, from rice to mice, creates a new word.</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lastRenderedPageBreak/>
        <w:t>Much of the structure of cells is made up of proteins. Proteins form parts of cell membranes. Proteins also make up many of the organelles within the cell. The proteins known as </w:t>
      </w:r>
      <w:r w:rsidRPr="00354A9D">
        <w:rPr>
          <w:rFonts w:ascii="Times New Roman" w:eastAsia="Times New Roman" w:hAnsi="Times New Roman" w:cs="Times New Roman"/>
          <w:color w:val="000000"/>
          <w:sz w:val="24"/>
          <w:szCs w:val="24"/>
        </w:rPr>
        <w:object w:dxaOrig="1440" w:dyaOrig="1440">
          <v:shape id="_x0000_i1079" type="#_x0000_t75" style="width:75pt;height:18pt" o:ole="">
            <v:imagedata r:id="rId8" o:title=""/>
          </v:shape>
          <w:control r:id="rId14" w:name="DefaultOcxName13" w:shapeid="_x0000_i1079"/>
        </w:object>
      </w:r>
      <w:r w:rsidRPr="00354A9D">
        <w:rPr>
          <w:rFonts w:ascii="Times New Roman" w:eastAsia="Times New Roman" w:hAnsi="Times New Roman" w:cs="Times New Roman"/>
          <w:color w:val="000000"/>
          <w:sz w:val="24"/>
          <w:szCs w:val="24"/>
        </w:rPr>
        <w:t xml:space="preserve"> perform important functions in the chemical reactions that take place in cells. An enzyme is a type of protein that speeds up a chemical reaction in a living thing. Enzymes in your saliva speed up </w:t>
      </w:r>
      <w:proofErr w:type="gramStart"/>
      <w:r w:rsidRPr="00354A9D">
        <w:rPr>
          <w:rFonts w:ascii="Times New Roman" w:eastAsia="Times New Roman" w:hAnsi="Times New Roman" w:cs="Times New Roman"/>
          <w:color w:val="000000"/>
          <w:sz w:val="24"/>
          <w:szCs w:val="24"/>
        </w:rPr>
        <w:t>the </w:t>
      </w:r>
      <w:r w:rsidRPr="00354A9D">
        <w:rPr>
          <w:rFonts w:ascii="Times New Roman" w:eastAsia="Times New Roman" w:hAnsi="Times New Roman" w:cs="Times New Roman"/>
          <w:color w:val="000000"/>
          <w:sz w:val="24"/>
          <w:szCs w:val="24"/>
        </w:rPr>
        <w:object w:dxaOrig="1440" w:dyaOrig="1440">
          <v:shape id="_x0000_i1082" type="#_x0000_t75" style="width:84pt;height:18pt" o:ole="">
            <v:imagedata r:id="rId15" o:title=""/>
          </v:shape>
          <w:control r:id="rId16" w:name="DefaultOcxName14" w:shapeid="_x0000_i1082"/>
        </w:object>
      </w:r>
      <w:r w:rsidRPr="00354A9D">
        <w:rPr>
          <w:rFonts w:ascii="Times New Roman" w:eastAsia="Times New Roman" w:hAnsi="Times New Roman" w:cs="Times New Roman"/>
          <w:color w:val="000000"/>
          <w:sz w:val="24"/>
          <w:szCs w:val="24"/>
        </w:rPr>
        <w:t> of</w:t>
      </w:r>
      <w:proofErr w:type="gramEnd"/>
      <w:r w:rsidRPr="00354A9D">
        <w:rPr>
          <w:rFonts w:ascii="Times New Roman" w:eastAsia="Times New Roman" w:hAnsi="Times New Roman" w:cs="Times New Roman"/>
          <w:color w:val="000000"/>
          <w:sz w:val="24"/>
          <w:szCs w:val="24"/>
        </w:rPr>
        <w:t xml:space="preserve"> food by breaking down starches into sugars in your mouth.</w:t>
      </w:r>
    </w:p>
    <w:p w:rsidR="00354A9D" w:rsidRPr="00354A9D" w:rsidRDefault="00354A9D" w:rsidP="00354A9D">
      <w:pPr>
        <w:spacing w:before="375" w:after="0" w:line="240" w:lineRule="auto"/>
        <w:jc w:val="center"/>
        <w:rPr>
          <w:rFonts w:ascii="Times New Roman" w:eastAsia="Times New Roman" w:hAnsi="Times New Roman" w:cs="Times New Roman"/>
          <w:b/>
          <w:bCs/>
          <w:color w:val="000000"/>
          <w:sz w:val="27"/>
          <w:szCs w:val="27"/>
        </w:rPr>
      </w:pPr>
      <w:r w:rsidRPr="00354A9D">
        <w:rPr>
          <w:rFonts w:ascii="Times New Roman" w:eastAsia="Times New Roman" w:hAnsi="Times New Roman" w:cs="Times New Roman"/>
          <w:b/>
          <w:bCs/>
          <w:color w:val="000000"/>
          <w:sz w:val="27"/>
          <w:szCs w:val="27"/>
        </w:rPr>
        <w:t>Nucleic Acids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Nucleic acids are very long organic molecules made up of carbon, oxygen, hydrogen, nitrogen, and phosphorus. Nucleic acids contain the instructions that cells need to carry out all the functions of life. There are </w:t>
      </w:r>
      <w:r w:rsidRPr="00354A9D">
        <w:rPr>
          <w:rFonts w:ascii="Times New Roman" w:eastAsia="Times New Roman" w:hAnsi="Times New Roman" w:cs="Times New Roman"/>
          <w:color w:val="000000"/>
          <w:sz w:val="24"/>
          <w:szCs w:val="24"/>
        </w:rPr>
        <w:object w:dxaOrig="1440" w:dyaOrig="1440">
          <v:shape id="_x0000_i1085" type="#_x0000_t75" style="width:75pt;height:18pt" o:ole="">
            <v:imagedata r:id="rId8" o:title=""/>
          </v:shape>
          <w:control r:id="rId17" w:name="DefaultOcxName15" w:shapeid="_x0000_i1085"/>
        </w:object>
      </w:r>
      <w:r w:rsidRPr="00354A9D">
        <w:rPr>
          <w:rFonts w:ascii="Times New Roman" w:eastAsia="Times New Roman" w:hAnsi="Times New Roman" w:cs="Times New Roman"/>
          <w:color w:val="000000"/>
          <w:sz w:val="24"/>
          <w:szCs w:val="24"/>
        </w:rPr>
        <w:t> kinds of nucleic acids. Deoxyribonucleic acid, or DNA, is the </w:t>
      </w:r>
      <w:r w:rsidRPr="00354A9D">
        <w:rPr>
          <w:rFonts w:ascii="Times New Roman" w:eastAsia="Times New Roman" w:hAnsi="Times New Roman" w:cs="Times New Roman"/>
          <w:color w:val="000000"/>
          <w:sz w:val="24"/>
          <w:szCs w:val="24"/>
        </w:rPr>
        <w:object w:dxaOrig="1440" w:dyaOrig="1440">
          <v:shape id="_x0000_i1088" type="#_x0000_t75" style="width:75pt;height:18pt" o:ole="">
            <v:imagedata r:id="rId8" o:title=""/>
          </v:shape>
          <w:control r:id="rId18" w:name="DefaultOcxName16" w:shapeid="_x0000_i1088"/>
        </w:object>
      </w:r>
      <w:r w:rsidRPr="00354A9D">
        <w:rPr>
          <w:rFonts w:ascii="Times New Roman" w:eastAsia="Times New Roman" w:hAnsi="Times New Roman" w:cs="Times New Roman"/>
          <w:color w:val="000000"/>
          <w:sz w:val="24"/>
          <w:szCs w:val="24"/>
        </w:rPr>
        <w:t>material that carries information about an organism and is passed from </w:t>
      </w:r>
      <w:r w:rsidRPr="00354A9D">
        <w:rPr>
          <w:rFonts w:ascii="Times New Roman" w:eastAsia="Times New Roman" w:hAnsi="Times New Roman" w:cs="Times New Roman"/>
          <w:color w:val="000000"/>
          <w:sz w:val="24"/>
          <w:szCs w:val="24"/>
        </w:rPr>
        <w:object w:dxaOrig="1440" w:dyaOrig="1440">
          <v:shape id="_x0000_i1091" type="#_x0000_t75" style="width:75pt;height:18pt" o:ole="">
            <v:imagedata r:id="rId8" o:title=""/>
          </v:shape>
          <w:control r:id="rId19" w:name="DefaultOcxName17" w:shapeid="_x0000_i1091"/>
        </w:object>
      </w:r>
      <w:r w:rsidRPr="00354A9D">
        <w:rPr>
          <w:rFonts w:ascii="Times New Roman" w:eastAsia="Times New Roman" w:hAnsi="Times New Roman" w:cs="Times New Roman"/>
          <w:color w:val="000000"/>
          <w:sz w:val="24"/>
          <w:szCs w:val="24"/>
        </w:rPr>
        <w:t> to offspring. The information in DNA also directs all of the cell's functions. Most of the DNA in a cell is found in the </w:t>
      </w:r>
      <w:r w:rsidRPr="00354A9D">
        <w:rPr>
          <w:rFonts w:ascii="Times New Roman" w:eastAsia="Times New Roman" w:hAnsi="Times New Roman" w:cs="Times New Roman"/>
          <w:color w:val="000000"/>
          <w:sz w:val="24"/>
          <w:szCs w:val="24"/>
        </w:rPr>
        <w:object w:dxaOrig="1440" w:dyaOrig="1440">
          <v:shape id="_x0000_i1094" type="#_x0000_t75" style="width:88.5pt;height:18pt" o:ole="">
            <v:imagedata r:id="rId12" o:title=""/>
          </v:shape>
          <w:control r:id="rId20" w:name="DefaultOcxName18" w:shapeid="_x0000_i1094"/>
        </w:object>
      </w:r>
      <w:r w:rsidRPr="00354A9D">
        <w:rPr>
          <w:rFonts w:ascii="Times New Roman" w:eastAsia="Times New Roman" w:hAnsi="Times New Roman" w:cs="Times New Roman"/>
          <w:color w:val="000000"/>
          <w:sz w:val="24"/>
          <w:szCs w:val="24"/>
        </w:rPr>
        <w:t> in the nucleus. Ribonucleic acid, or RNA, plays an important role in the production of proteins. RNA is found in the cytoplasm as well as in the nucleus.</w:t>
      </w:r>
    </w:p>
    <w:p w:rsidR="00354A9D" w:rsidRPr="00354A9D" w:rsidRDefault="00354A9D" w:rsidP="00354A9D">
      <w:pPr>
        <w:spacing w:before="375" w:after="0" w:line="240" w:lineRule="auto"/>
        <w:jc w:val="center"/>
        <w:rPr>
          <w:rFonts w:ascii="Times New Roman" w:eastAsia="Times New Roman" w:hAnsi="Times New Roman" w:cs="Times New Roman"/>
          <w:b/>
          <w:bCs/>
          <w:color w:val="000000"/>
          <w:sz w:val="27"/>
          <w:szCs w:val="27"/>
        </w:rPr>
      </w:pPr>
      <w:r w:rsidRPr="00354A9D">
        <w:rPr>
          <w:rFonts w:ascii="Times New Roman" w:eastAsia="Times New Roman" w:hAnsi="Times New Roman" w:cs="Times New Roman"/>
          <w:b/>
          <w:bCs/>
          <w:color w:val="000000"/>
          <w:sz w:val="27"/>
          <w:szCs w:val="27"/>
        </w:rPr>
        <w:t>Water and Living Things</w:t>
      </w:r>
    </w:p>
    <w:p w:rsidR="00354A9D" w:rsidRPr="00354A9D" w:rsidRDefault="00354A9D" w:rsidP="00354A9D">
      <w:pPr>
        <w:spacing w:before="300" w:after="450" w:line="360" w:lineRule="atLeast"/>
        <w:ind w:firstLine="225"/>
        <w:rPr>
          <w:rFonts w:ascii="Times New Roman" w:eastAsia="Times New Roman" w:hAnsi="Times New Roman" w:cs="Times New Roman"/>
          <w:color w:val="000000"/>
          <w:sz w:val="24"/>
          <w:szCs w:val="24"/>
        </w:rPr>
      </w:pPr>
      <w:r w:rsidRPr="00354A9D">
        <w:rPr>
          <w:rFonts w:ascii="Times New Roman" w:eastAsia="Times New Roman" w:hAnsi="Times New Roman" w:cs="Times New Roman"/>
          <w:color w:val="000000"/>
          <w:sz w:val="24"/>
          <w:szCs w:val="24"/>
        </w:rPr>
        <w:t>Did you know that water makes up about </w:t>
      </w:r>
      <w:r w:rsidRPr="00354A9D">
        <w:rPr>
          <w:rFonts w:ascii="Times New Roman" w:eastAsia="Times New Roman" w:hAnsi="Times New Roman" w:cs="Times New Roman"/>
          <w:color w:val="000000"/>
          <w:sz w:val="24"/>
          <w:szCs w:val="24"/>
        </w:rPr>
        <w:object w:dxaOrig="1440" w:dyaOrig="1440">
          <v:shape id="_x0000_i1097" type="#_x0000_t75" style="width:79.5pt;height:18pt" o:ole="">
            <v:imagedata r:id="rId21" o:title=""/>
          </v:shape>
          <w:control r:id="rId22" w:name="DefaultOcxName19" w:shapeid="_x0000_i1097"/>
        </w:object>
      </w:r>
      <w:r w:rsidRPr="00354A9D">
        <w:rPr>
          <w:rFonts w:ascii="Times New Roman" w:eastAsia="Times New Roman" w:hAnsi="Times New Roman" w:cs="Times New Roman"/>
          <w:color w:val="000000"/>
          <w:sz w:val="24"/>
          <w:szCs w:val="24"/>
        </w:rPr>
        <w:t xml:space="preserve"> of your body? Water plays many important roles in cells. For example, most chemical reactions in cells involve substances that are dissolved </w:t>
      </w:r>
      <w:proofErr w:type="gramStart"/>
      <w:r w:rsidRPr="00354A9D">
        <w:rPr>
          <w:rFonts w:ascii="Times New Roman" w:eastAsia="Times New Roman" w:hAnsi="Times New Roman" w:cs="Times New Roman"/>
          <w:color w:val="000000"/>
          <w:sz w:val="24"/>
          <w:szCs w:val="24"/>
        </w:rPr>
        <w:t>in </w:t>
      </w:r>
      <w:proofErr w:type="gramEnd"/>
      <w:r w:rsidRPr="00354A9D">
        <w:rPr>
          <w:rFonts w:ascii="Times New Roman" w:eastAsia="Times New Roman" w:hAnsi="Times New Roman" w:cs="Times New Roman"/>
          <w:color w:val="000000"/>
          <w:sz w:val="24"/>
          <w:szCs w:val="24"/>
        </w:rPr>
        <w:object w:dxaOrig="1440" w:dyaOrig="1440">
          <v:shape id="_x0000_i1100" type="#_x0000_t75" style="width:75pt;height:18pt" o:ole="">
            <v:imagedata r:id="rId8" o:title=""/>
          </v:shape>
          <w:control r:id="rId23" w:name="DefaultOcxName20" w:shapeid="_x0000_i1100"/>
        </w:object>
      </w:r>
      <w:r w:rsidRPr="00354A9D">
        <w:rPr>
          <w:rFonts w:ascii="Times New Roman" w:eastAsia="Times New Roman" w:hAnsi="Times New Roman" w:cs="Times New Roman"/>
          <w:color w:val="000000"/>
          <w:sz w:val="24"/>
          <w:szCs w:val="24"/>
        </w:rPr>
        <w:t>. Also, water molecules themselves take part in many chemical reactions in cells. Most chemical reactions within cells could not take place without water. Water also helps cells keep their size and shape. In addition, water changes </w:t>
      </w:r>
      <w:r w:rsidRPr="00354A9D">
        <w:rPr>
          <w:rFonts w:ascii="Times New Roman" w:eastAsia="Times New Roman" w:hAnsi="Times New Roman" w:cs="Times New Roman"/>
          <w:color w:val="1A75FF"/>
          <w:sz w:val="24"/>
          <w:szCs w:val="24"/>
        </w:rPr>
        <w:t>temperature</w:t>
      </w:r>
      <w:r w:rsidRPr="00354A9D">
        <w:rPr>
          <w:rFonts w:ascii="Times New Roman" w:eastAsia="Times New Roman" w:hAnsi="Times New Roman" w:cs="Times New Roman"/>
          <w:color w:val="000000"/>
          <w:sz w:val="24"/>
          <w:szCs w:val="24"/>
        </w:rPr>
        <w:t xml:space="preserve"> slowly, it helps keep </w:t>
      </w:r>
      <w:proofErr w:type="gramStart"/>
      <w:r w:rsidRPr="00354A9D">
        <w:rPr>
          <w:rFonts w:ascii="Times New Roman" w:eastAsia="Times New Roman" w:hAnsi="Times New Roman" w:cs="Times New Roman"/>
          <w:color w:val="000000"/>
          <w:sz w:val="24"/>
          <w:szCs w:val="24"/>
        </w:rPr>
        <w:t>the </w:t>
      </w:r>
      <w:r w:rsidRPr="00354A9D">
        <w:rPr>
          <w:rFonts w:ascii="Times New Roman" w:eastAsia="Times New Roman" w:hAnsi="Times New Roman" w:cs="Times New Roman"/>
          <w:color w:val="000000"/>
          <w:sz w:val="24"/>
          <w:szCs w:val="24"/>
        </w:rPr>
        <w:object w:dxaOrig="1440" w:dyaOrig="1440">
          <v:shape id="_x0000_i1103" type="#_x0000_t75" style="width:120pt;height:18pt" o:ole="">
            <v:imagedata r:id="rId24" o:title=""/>
          </v:shape>
          <w:control r:id="rId25" w:name="DefaultOcxName21" w:shapeid="_x0000_i1103"/>
        </w:object>
      </w:r>
      <w:r w:rsidRPr="00354A9D">
        <w:rPr>
          <w:rFonts w:ascii="Times New Roman" w:eastAsia="Times New Roman" w:hAnsi="Times New Roman" w:cs="Times New Roman"/>
          <w:color w:val="000000"/>
          <w:sz w:val="24"/>
          <w:szCs w:val="24"/>
        </w:rPr>
        <w:t> of</w:t>
      </w:r>
      <w:proofErr w:type="gramEnd"/>
      <w:r w:rsidRPr="00354A9D">
        <w:rPr>
          <w:rFonts w:ascii="Times New Roman" w:eastAsia="Times New Roman" w:hAnsi="Times New Roman" w:cs="Times New Roman"/>
          <w:color w:val="000000"/>
          <w:sz w:val="24"/>
          <w:szCs w:val="24"/>
        </w:rPr>
        <w:t xml:space="preserve"> cells from changing rapidly.</w:t>
      </w:r>
    </w:p>
    <w:p w:rsidR="00354A9D" w:rsidRPr="00354A9D" w:rsidRDefault="00354A9D" w:rsidP="00354A9D">
      <w:pPr>
        <w:pBdr>
          <w:top w:val="single" w:sz="6" w:space="1" w:color="auto"/>
        </w:pBdr>
        <w:spacing w:after="0" w:line="240" w:lineRule="auto"/>
        <w:jc w:val="center"/>
        <w:rPr>
          <w:rFonts w:ascii="Arial" w:eastAsia="Times New Roman" w:hAnsi="Arial" w:cs="Arial"/>
          <w:vanish/>
          <w:sz w:val="16"/>
          <w:szCs w:val="16"/>
        </w:rPr>
      </w:pPr>
      <w:r w:rsidRPr="00354A9D">
        <w:rPr>
          <w:rFonts w:ascii="Arial" w:eastAsia="Times New Roman" w:hAnsi="Arial" w:cs="Arial"/>
          <w:vanish/>
          <w:sz w:val="16"/>
          <w:szCs w:val="16"/>
        </w:rPr>
        <w:t>Bottom of Form</w:t>
      </w:r>
    </w:p>
    <w:p w:rsidR="005B74C2" w:rsidRDefault="005B74C2"/>
    <w:sectPr w:rsidR="005B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9D"/>
    <w:rsid w:val="00354A9D"/>
    <w:rsid w:val="005B74C2"/>
    <w:rsid w:val="00AA0FFF"/>
    <w:rsid w:val="00E3092D"/>
    <w:rsid w:val="00F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6379391C-6DCB-4A03-AF13-D3640BE4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54A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A9D"/>
    <w:rPr>
      <w:rFonts w:ascii="Arial" w:eastAsia="Times New Roman" w:hAnsi="Arial" w:cs="Arial"/>
      <w:vanish/>
      <w:sz w:val="16"/>
      <w:szCs w:val="16"/>
    </w:rPr>
  </w:style>
  <w:style w:type="paragraph" w:customStyle="1" w:styleId="readhd">
    <w:name w:val="readhd"/>
    <w:basedOn w:val="Normal"/>
    <w:rsid w:val="0035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xt">
    <w:name w:val="readingtxt"/>
    <w:basedOn w:val="Normal"/>
    <w:rsid w:val="00354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354A9D"/>
  </w:style>
  <w:style w:type="paragraph" w:customStyle="1" w:styleId="sectiontitle">
    <w:name w:val="sectiontitle"/>
    <w:basedOn w:val="Normal"/>
    <w:rsid w:val="00354A9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54A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A9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wmf"/><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9.xml"/><Relationship Id="rId25" Type="http://schemas.openxmlformats.org/officeDocument/2006/relationships/control" Target="activeX/activeX15.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image" Target="media/image7.wmf"/><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4.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Company>Holly Springs School District</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SUPREET</dc:creator>
  <cp:keywords/>
  <dc:description/>
  <cp:lastModifiedBy>KAUR SUPREET</cp:lastModifiedBy>
  <cp:revision>4</cp:revision>
  <dcterms:created xsi:type="dcterms:W3CDTF">2019-04-26T13:33:00Z</dcterms:created>
  <dcterms:modified xsi:type="dcterms:W3CDTF">2019-04-30T18:22:00Z</dcterms:modified>
</cp:coreProperties>
</file>