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4F" w:rsidRDefault="0044514F" w:rsidP="0044514F">
      <w:pPr>
        <w:jc w:val="center"/>
        <w:rPr>
          <w:b/>
          <w:smallCaps/>
          <w:sz w:val="32"/>
          <w:szCs w:val="32"/>
        </w:rPr>
      </w:pPr>
      <w:bookmarkStart w:id="0" w:name="_GoBack"/>
      <w:bookmarkEnd w:id="0"/>
      <w:r w:rsidRPr="00C22C45">
        <w:rPr>
          <w:b/>
          <w:smallCaps/>
          <w:sz w:val="32"/>
          <w:szCs w:val="32"/>
        </w:rPr>
        <w:t>Paulsboro Public Schools</w:t>
      </w:r>
    </w:p>
    <w:p w:rsidR="0044514F" w:rsidRPr="005431FA" w:rsidRDefault="0044514F" w:rsidP="0044514F">
      <w:pPr>
        <w:jc w:val="center"/>
        <w:rPr>
          <w:b/>
          <w:smallCaps/>
          <w:sz w:val="32"/>
          <w:szCs w:val="32"/>
        </w:rPr>
      </w:pPr>
      <w:r>
        <w:rPr>
          <w:b/>
          <w:sz w:val="28"/>
          <w:szCs w:val="28"/>
        </w:rPr>
        <w:t>Monday, May 20, 2019</w:t>
      </w:r>
    </w:p>
    <w:p w:rsidR="0044514F" w:rsidRDefault="0044514F" w:rsidP="0044514F">
      <w:pPr>
        <w:jc w:val="center"/>
        <w:rPr>
          <w:b/>
          <w:smallCaps/>
          <w:sz w:val="40"/>
          <w:szCs w:val="40"/>
        </w:rPr>
      </w:pPr>
      <w:r>
        <w:rPr>
          <w:b/>
          <w:smallCaps/>
          <w:sz w:val="28"/>
          <w:szCs w:val="28"/>
        </w:rPr>
        <w:t>Minutes</w:t>
      </w:r>
    </w:p>
    <w:p w:rsidR="0044514F" w:rsidRDefault="0044514F" w:rsidP="0044514F">
      <w:pPr>
        <w:rPr>
          <w:smallCaps/>
          <w:sz w:val="22"/>
          <w:szCs w:val="22"/>
        </w:rPr>
      </w:pPr>
    </w:p>
    <w:p w:rsidR="0044514F" w:rsidRPr="007C1566" w:rsidRDefault="0044514F" w:rsidP="0044514F">
      <w:pPr>
        <w:pStyle w:val="ListParagraph"/>
        <w:spacing w:line="276" w:lineRule="auto"/>
        <w:ind w:left="0"/>
        <w:rPr>
          <w:sz w:val="28"/>
          <w:szCs w:val="28"/>
        </w:rPr>
      </w:pPr>
      <w:r w:rsidRPr="007C1566">
        <w:rPr>
          <w:b/>
          <w:smallCaps/>
          <w:sz w:val="28"/>
          <w:szCs w:val="28"/>
        </w:rPr>
        <w:t>Executive Session</w:t>
      </w:r>
    </w:p>
    <w:p w:rsidR="0044514F" w:rsidRPr="007C1566" w:rsidRDefault="0044514F" w:rsidP="0044514F">
      <w:pPr>
        <w:pStyle w:val="ListParagraph"/>
        <w:spacing w:line="276" w:lineRule="auto"/>
      </w:pPr>
    </w:p>
    <w:p w:rsidR="0044514F" w:rsidRPr="0006254D" w:rsidRDefault="0044514F" w:rsidP="0044514F">
      <w:pPr>
        <w:rPr>
          <w:sz w:val="24"/>
          <w:szCs w:val="24"/>
        </w:rPr>
      </w:pPr>
      <w:r w:rsidRPr="007C1566">
        <w:rPr>
          <w:sz w:val="24"/>
          <w:szCs w:val="24"/>
        </w:rPr>
        <w:t xml:space="preserve">BE IT RESOLVED:  The Paulsboro Board of Education </w:t>
      </w:r>
      <w:r>
        <w:rPr>
          <w:sz w:val="24"/>
          <w:szCs w:val="24"/>
        </w:rPr>
        <w:t>adjourned</w:t>
      </w:r>
      <w:r w:rsidRPr="007C1566">
        <w:rPr>
          <w:sz w:val="24"/>
          <w:szCs w:val="24"/>
        </w:rPr>
        <w:t xml:space="preserve"> to Executive Session </w:t>
      </w:r>
      <w:r>
        <w:rPr>
          <w:sz w:val="24"/>
          <w:szCs w:val="24"/>
        </w:rPr>
        <w:t>from 5:</w:t>
      </w:r>
      <w:r w:rsidR="00AB56ED">
        <w:rPr>
          <w:sz w:val="24"/>
          <w:szCs w:val="24"/>
        </w:rPr>
        <w:t xml:space="preserve">21 PM to 6:03 PM </w:t>
      </w:r>
      <w:r w:rsidRPr="007C1566">
        <w:rPr>
          <w:sz w:val="24"/>
          <w:szCs w:val="24"/>
        </w:rPr>
        <w:t>to discuss personnel, negotiations and litigation, the results of which may be made known upon return to regular session or when conditions warrant.</w:t>
      </w:r>
    </w:p>
    <w:p w:rsidR="0044514F" w:rsidRDefault="0044514F" w:rsidP="00E36829">
      <w:pPr>
        <w:rPr>
          <w:b/>
          <w:smallCaps/>
          <w:sz w:val="28"/>
          <w:szCs w:val="28"/>
        </w:rPr>
      </w:pPr>
    </w:p>
    <w:p w:rsidR="0044514F" w:rsidRDefault="0044514F" w:rsidP="00E36829">
      <w:pPr>
        <w:rPr>
          <w:b/>
          <w:smallCaps/>
          <w:sz w:val="28"/>
          <w:szCs w:val="28"/>
        </w:rPr>
      </w:pPr>
    </w:p>
    <w:p w:rsidR="009029D5" w:rsidRPr="007328BC" w:rsidRDefault="0044514F" w:rsidP="00E36829">
      <w:pPr>
        <w:rPr>
          <w:b/>
          <w:smallCaps/>
          <w:sz w:val="28"/>
          <w:szCs w:val="28"/>
        </w:rPr>
      </w:pPr>
      <w:r>
        <w:rPr>
          <w:b/>
          <w:smallCaps/>
          <w:sz w:val="28"/>
          <w:szCs w:val="28"/>
        </w:rPr>
        <w:t>Regular Meeting</w:t>
      </w:r>
    </w:p>
    <w:p w:rsidR="009029D5" w:rsidRPr="002667D8" w:rsidRDefault="009029D5" w:rsidP="00E36829">
      <w:pPr>
        <w:rPr>
          <w:smallCaps/>
          <w:sz w:val="22"/>
          <w:szCs w:val="22"/>
        </w:rPr>
      </w:pPr>
    </w:p>
    <w:p w:rsidR="009029D5" w:rsidRPr="006907FC" w:rsidRDefault="00DD0A74" w:rsidP="00E36829">
      <w:pPr>
        <w:rPr>
          <w:sz w:val="24"/>
          <w:szCs w:val="24"/>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 xml:space="preserve">on </w:t>
      </w:r>
      <w:r w:rsidRPr="00047DFC">
        <w:rPr>
          <w:sz w:val="24"/>
          <w:szCs w:val="24"/>
          <w:shd w:val="clear" w:color="auto" w:fill="FFFFFF" w:themeFill="background1"/>
        </w:rPr>
        <w:t>T</w:t>
      </w:r>
      <w:r w:rsidR="00511CBD" w:rsidRPr="00047DFC">
        <w:rPr>
          <w:sz w:val="24"/>
          <w:szCs w:val="24"/>
          <w:shd w:val="clear" w:color="auto" w:fill="FFFFFF" w:themeFill="background1"/>
        </w:rPr>
        <w:t>ues</w:t>
      </w:r>
      <w:r w:rsidRPr="00047DFC">
        <w:rPr>
          <w:sz w:val="24"/>
          <w:szCs w:val="24"/>
          <w:shd w:val="clear" w:color="auto" w:fill="FFFFFF" w:themeFill="background1"/>
        </w:rPr>
        <w:t xml:space="preserve">day, </w:t>
      </w:r>
      <w:r w:rsidR="00A80A57" w:rsidRPr="00047DFC">
        <w:rPr>
          <w:sz w:val="24"/>
          <w:szCs w:val="24"/>
          <w:shd w:val="clear" w:color="auto" w:fill="FFFFFF" w:themeFill="background1"/>
        </w:rPr>
        <w:t>January</w:t>
      </w:r>
      <w:r w:rsidR="00346D80" w:rsidRPr="00047DFC">
        <w:rPr>
          <w:sz w:val="24"/>
          <w:szCs w:val="24"/>
          <w:shd w:val="clear" w:color="auto" w:fill="FFFFFF" w:themeFill="background1"/>
        </w:rPr>
        <w:t xml:space="preserve"> </w:t>
      </w:r>
      <w:r w:rsidR="00511CBD" w:rsidRPr="00047DFC">
        <w:rPr>
          <w:sz w:val="24"/>
          <w:szCs w:val="24"/>
          <w:shd w:val="clear" w:color="auto" w:fill="FFFFFF" w:themeFill="background1"/>
        </w:rPr>
        <w:t>8</w:t>
      </w:r>
      <w:r w:rsidRPr="00047DFC">
        <w:rPr>
          <w:sz w:val="24"/>
          <w:szCs w:val="24"/>
          <w:shd w:val="clear" w:color="auto" w:fill="FFFFFF" w:themeFill="background1"/>
        </w:rPr>
        <w:t>, 201</w:t>
      </w:r>
      <w:r w:rsidR="00FE7D81" w:rsidRPr="00047DFC">
        <w:rPr>
          <w:sz w:val="24"/>
          <w:szCs w:val="24"/>
          <w:shd w:val="clear" w:color="auto" w:fill="FFFFFF" w:themeFill="background1"/>
        </w:rPr>
        <w:t>9</w:t>
      </w:r>
      <w:r w:rsidRPr="009066C7">
        <w:rPr>
          <w:sz w:val="24"/>
          <w:szCs w:val="24"/>
          <w:shd w:val="clear" w:color="auto" w:fill="FFFFFF" w:themeFill="background1"/>
        </w:rPr>
        <w:t xml:space="preserve"> </w:t>
      </w:r>
      <w:r w:rsidRPr="002F1828">
        <w:rPr>
          <w:sz w:val="24"/>
          <w:szCs w:val="24"/>
          <w:shd w:val="clear" w:color="auto" w:fill="FFFFFF" w:themeFill="background1"/>
        </w:rPr>
        <w:t>to</w:t>
      </w:r>
      <w:r w:rsidRPr="00A22D6C">
        <w:rPr>
          <w:sz w:val="24"/>
          <w:szCs w:val="24"/>
          <w:shd w:val="clear" w:color="auto" w:fill="FFFFFF" w:themeFill="background1"/>
        </w:rPr>
        <w:t xml:space="preserve"> </w:t>
      </w:r>
      <w:r w:rsidRPr="000C51F1">
        <w:rPr>
          <w:sz w:val="24"/>
          <w:szCs w:val="24"/>
          <w:shd w:val="clear" w:color="auto" w:fill="FFFFFF" w:themeFill="background1"/>
        </w:rPr>
        <w:t xml:space="preserve">the Paulsboro Clerk, Greenwich Township Clerk, Courier Post, South Jersey Times and Secretary of Greenwich Township Board of Education the approved 2018 Board of Education </w:t>
      </w:r>
      <w:r w:rsidR="001C249E" w:rsidRPr="000C51F1">
        <w:rPr>
          <w:sz w:val="24"/>
          <w:szCs w:val="24"/>
          <w:shd w:val="clear" w:color="auto" w:fill="FFFFFF" w:themeFill="background1"/>
        </w:rPr>
        <w:t xml:space="preserve">schedule of </w:t>
      </w:r>
      <w:r w:rsidRPr="000C51F1">
        <w:rPr>
          <w:sz w:val="24"/>
          <w:szCs w:val="24"/>
          <w:shd w:val="clear" w:color="auto" w:fill="FFFFFF" w:themeFill="background1"/>
        </w:rPr>
        <w:t>meeting</w:t>
      </w:r>
      <w:r w:rsidR="001C249E" w:rsidRPr="000C51F1">
        <w:rPr>
          <w:sz w:val="24"/>
          <w:szCs w:val="24"/>
          <w:shd w:val="clear" w:color="auto" w:fill="FFFFFF" w:themeFill="background1"/>
        </w:rPr>
        <w:t>s</w:t>
      </w:r>
      <w:r w:rsidRPr="000C51F1">
        <w:rPr>
          <w:sz w:val="24"/>
          <w:szCs w:val="24"/>
          <w:shd w:val="clear" w:color="auto" w:fill="FFFFFF" w:themeFill="background1"/>
        </w:rPr>
        <w:t xml:space="preserve"> calendar adopted by the Board of Education at the Reorganization Meeting on January 3, 201</w:t>
      </w:r>
      <w:r w:rsidR="00FE7D81" w:rsidRPr="000C51F1">
        <w:rPr>
          <w:sz w:val="24"/>
          <w:szCs w:val="24"/>
          <w:shd w:val="clear" w:color="auto" w:fill="FFFFFF" w:themeFill="background1"/>
        </w:rPr>
        <w:t>9</w:t>
      </w:r>
      <w:r w:rsidRPr="000C51F1">
        <w:rPr>
          <w:sz w:val="24"/>
          <w:szCs w:val="24"/>
          <w:shd w:val="clear" w:color="auto" w:fill="FFFFFF" w:themeFill="background1"/>
        </w:rPr>
        <w:t xml:space="preserve"> and by posting th</w:t>
      </w:r>
      <w:r w:rsidR="001C249E" w:rsidRPr="000C51F1">
        <w:rPr>
          <w:sz w:val="24"/>
          <w:szCs w:val="24"/>
          <w:shd w:val="clear" w:color="auto" w:fill="FFFFFF" w:themeFill="background1"/>
        </w:rPr>
        <w:t>at</w:t>
      </w:r>
      <w:r w:rsidRPr="000C51F1">
        <w:rPr>
          <w:sz w:val="24"/>
          <w:szCs w:val="24"/>
          <w:shd w:val="clear" w:color="auto" w:fill="FFFFFF" w:themeFill="background1"/>
        </w:rPr>
        <w:t xml:space="preserve"> schedule of meetings </w:t>
      </w:r>
      <w:r w:rsidR="001C249E" w:rsidRPr="000C51F1">
        <w:rPr>
          <w:sz w:val="24"/>
          <w:szCs w:val="24"/>
          <w:shd w:val="clear" w:color="auto" w:fill="FFFFFF" w:themeFill="background1"/>
        </w:rPr>
        <w:t xml:space="preserve">calendar </w:t>
      </w:r>
      <w:r w:rsidRPr="000C51F1">
        <w:rPr>
          <w:sz w:val="24"/>
          <w:szCs w:val="24"/>
          <w:shd w:val="clear" w:color="auto" w:fill="FFFFFF" w:themeFill="background1"/>
        </w:rPr>
        <w:t>in a public place reserved for such announcements</w:t>
      </w:r>
      <w:r w:rsidRPr="00ED1E69">
        <w:rPr>
          <w:sz w:val="24"/>
          <w:szCs w:val="24"/>
        </w:rPr>
        <w:t xml:space="preserve"> by the Board of Education.</w:t>
      </w:r>
    </w:p>
    <w:p w:rsidR="009029D5" w:rsidRPr="00926E4A" w:rsidRDefault="009029D5" w:rsidP="00E36829">
      <w:pPr>
        <w:rPr>
          <w:sz w:val="22"/>
          <w:szCs w:val="22"/>
        </w:rPr>
      </w:pPr>
    </w:p>
    <w:p w:rsidR="0044514F" w:rsidRDefault="0044514F" w:rsidP="0044514F">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Theresa Cooper, Marvin Hamilton, Joseph L. Lisa, Lisa L. Loz</w:t>
      </w:r>
      <w:r w:rsidR="00AB56ED">
        <w:rPr>
          <w:sz w:val="24"/>
          <w:szCs w:val="24"/>
        </w:rPr>
        <w:t>ada-Shaw, William S. MacKenzie,</w:t>
      </w:r>
      <w:r w:rsidRPr="005B20FD">
        <w:rPr>
          <w:sz w:val="24"/>
          <w:szCs w:val="24"/>
        </w:rPr>
        <w:t xml:space="preserve"> Danielle Scott, Irma R. Stevenson, and the Greenwich Township Representative, Gerald Michael.</w:t>
      </w:r>
      <w:r w:rsidR="00040A51">
        <w:rPr>
          <w:sz w:val="24"/>
          <w:szCs w:val="24"/>
        </w:rPr>
        <w:t xml:space="preserve">  </w:t>
      </w:r>
      <w:r w:rsidRPr="007C208D">
        <w:rPr>
          <w:sz w:val="24"/>
          <w:szCs w:val="24"/>
        </w:rPr>
        <w:t>Also present were</w:t>
      </w:r>
      <w:r>
        <w:rPr>
          <w:sz w:val="24"/>
          <w:szCs w:val="24"/>
        </w:rPr>
        <w:t xml:space="preserve"> Stephen Edelstein, Attorney, Dr. Laurie Bandlow, Superintendent, </w:t>
      </w:r>
      <w:r w:rsidRPr="007C208D">
        <w:rPr>
          <w:sz w:val="24"/>
          <w:szCs w:val="24"/>
        </w:rPr>
        <w:t xml:space="preserve">Mr. Paul Bracciante, Assistant Superintendent, </w:t>
      </w:r>
      <w:r w:rsidR="00D2331D">
        <w:rPr>
          <w:sz w:val="24"/>
          <w:szCs w:val="24"/>
        </w:rPr>
        <w:t xml:space="preserve">and </w:t>
      </w:r>
      <w:r>
        <w:rPr>
          <w:sz w:val="24"/>
          <w:szCs w:val="24"/>
        </w:rPr>
        <w:t>Ms. Jennifer Johnson, Busines</w:t>
      </w:r>
      <w:r w:rsidR="00AB56ED">
        <w:rPr>
          <w:sz w:val="24"/>
          <w:szCs w:val="24"/>
        </w:rPr>
        <w:t xml:space="preserve">s Administrator/Board Secretary. </w:t>
      </w:r>
      <w:r w:rsidR="00D2331D" w:rsidRPr="005B20FD">
        <w:rPr>
          <w:sz w:val="24"/>
          <w:szCs w:val="24"/>
        </w:rPr>
        <w:t>Crystal L. Henderson</w:t>
      </w:r>
      <w:r w:rsidR="00D2331D">
        <w:rPr>
          <w:sz w:val="24"/>
          <w:szCs w:val="24"/>
        </w:rPr>
        <w:t xml:space="preserve"> and </w:t>
      </w:r>
      <w:r w:rsidR="00D2331D" w:rsidRPr="005B20FD">
        <w:rPr>
          <w:sz w:val="24"/>
          <w:szCs w:val="24"/>
        </w:rPr>
        <w:t>Elizabeth Reilly</w:t>
      </w:r>
      <w:r w:rsidR="00D2331D">
        <w:rPr>
          <w:sz w:val="24"/>
          <w:szCs w:val="24"/>
        </w:rPr>
        <w:t xml:space="preserve"> were absent.</w:t>
      </w:r>
      <w:r w:rsidR="00AB56ED" w:rsidRPr="00AB56ED">
        <w:rPr>
          <w:sz w:val="24"/>
          <w:szCs w:val="24"/>
        </w:rPr>
        <w:t xml:space="preserve"> </w:t>
      </w:r>
    </w:p>
    <w:p w:rsidR="00CF3C53" w:rsidRDefault="00CF3C53" w:rsidP="00CF3C53">
      <w:pPr>
        <w:rPr>
          <w:b/>
          <w:smallCaps/>
          <w:sz w:val="28"/>
          <w:szCs w:val="28"/>
        </w:rPr>
      </w:pPr>
    </w:p>
    <w:p w:rsidR="009029D5" w:rsidRPr="005E7B53" w:rsidRDefault="009029D5" w:rsidP="00E36829">
      <w:pPr>
        <w:rPr>
          <w:smallCaps/>
          <w:sz w:val="22"/>
          <w:szCs w:val="22"/>
        </w:rPr>
      </w:pPr>
    </w:p>
    <w:p w:rsidR="00B65119" w:rsidRDefault="00B65119" w:rsidP="005040AF">
      <w:pPr>
        <w:pStyle w:val="ListParagraph"/>
        <w:spacing w:line="276" w:lineRule="auto"/>
        <w:ind w:left="0"/>
        <w:rPr>
          <w:sz w:val="28"/>
          <w:szCs w:val="28"/>
        </w:rPr>
      </w:pPr>
    </w:p>
    <w:p w:rsidR="0017410F" w:rsidRDefault="0017410F" w:rsidP="0017410F">
      <w:pPr>
        <w:spacing w:line="480" w:lineRule="auto"/>
        <w:contextualSpacing/>
        <w:rPr>
          <w:b/>
          <w:smallCaps/>
          <w:sz w:val="28"/>
          <w:szCs w:val="28"/>
        </w:rPr>
      </w:pPr>
      <w:r w:rsidRPr="009019DF">
        <w:rPr>
          <w:b/>
          <w:smallCaps/>
          <w:sz w:val="28"/>
          <w:szCs w:val="28"/>
        </w:rPr>
        <w:t>Upcoming Scheduled Events</w:t>
      </w:r>
    </w:p>
    <w:p w:rsidR="0052357E" w:rsidRPr="00047DFC" w:rsidRDefault="0052357E" w:rsidP="0052357E">
      <w:pPr>
        <w:pStyle w:val="ListParagraph"/>
        <w:rPr>
          <w:b/>
          <w:i/>
          <w:sz w:val="24"/>
          <w:szCs w:val="24"/>
        </w:rPr>
      </w:pPr>
      <w:r w:rsidRPr="00047DFC">
        <w:rPr>
          <w:b/>
          <w:i/>
          <w:sz w:val="24"/>
          <w:szCs w:val="24"/>
        </w:rPr>
        <w:t xml:space="preserve">Sr. High Instrumental &amp; </w:t>
      </w:r>
      <w:r w:rsidRPr="00047DFC">
        <w:rPr>
          <w:b/>
          <w:i/>
          <w:sz w:val="24"/>
          <w:szCs w:val="24"/>
        </w:rPr>
        <w:tab/>
      </w:r>
      <w:r w:rsidRPr="00047DFC">
        <w:rPr>
          <w:b/>
          <w:i/>
          <w:sz w:val="24"/>
          <w:szCs w:val="24"/>
        </w:rPr>
        <w:tab/>
      </w:r>
      <w:r w:rsidRPr="00047DFC">
        <w:rPr>
          <w:sz w:val="24"/>
          <w:szCs w:val="24"/>
        </w:rPr>
        <w:t>7:00 p.m. on Tuesday, May 2</w:t>
      </w:r>
      <w:r w:rsidR="0054371F" w:rsidRPr="00047DFC">
        <w:rPr>
          <w:sz w:val="24"/>
          <w:szCs w:val="24"/>
        </w:rPr>
        <w:t>1</w:t>
      </w:r>
      <w:r w:rsidRPr="00047DFC">
        <w:rPr>
          <w:sz w:val="24"/>
          <w:szCs w:val="24"/>
        </w:rPr>
        <w:t>, 201</w:t>
      </w:r>
      <w:r w:rsidR="0054371F" w:rsidRPr="00047DFC">
        <w:rPr>
          <w:sz w:val="24"/>
          <w:szCs w:val="24"/>
        </w:rPr>
        <w:t>9</w:t>
      </w:r>
    </w:p>
    <w:p w:rsidR="0052357E" w:rsidRPr="00047DFC" w:rsidRDefault="0052357E" w:rsidP="0052357E">
      <w:pPr>
        <w:pStyle w:val="ListParagraph"/>
        <w:rPr>
          <w:sz w:val="24"/>
          <w:szCs w:val="24"/>
        </w:rPr>
      </w:pPr>
      <w:r w:rsidRPr="00047DFC">
        <w:rPr>
          <w:b/>
          <w:i/>
          <w:sz w:val="24"/>
          <w:szCs w:val="24"/>
        </w:rPr>
        <w:t>Vocal Concert</w:t>
      </w:r>
      <w:r w:rsidRPr="00047DFC">
        <w:rPr>
          <w:b/>
          <w:i/>
          <w:sz w:val="24"/>
          <w:szCs w:val="24"/>
        </w:rPr>
        <w:tab/>
      </w:r>
      <w:r w:rsidRPr="00047DFC">
        <w:rPr>
          <w:b/>
          <w:i/>
          <w:sz w:val="24"/>
          <w:szCs w:val="24"/>
        </w:rPr>
        <w:tab/>
      </w:r>
      <w:r w:rsidRPr="00047DFC">
        <w:rPr>
          <w:b/>
          <w:i/>
          <w:sz w:val="24"/>
          <w:szCs w:val="24"/>
        </w:rPr>
        <w:tab/>
      </w:r>
      <w:r w:rsidRPr="00047DFC">
        <w:rPr>
          <w:b/>
          <w:i/>
          <w:sz w:val="24"/>
          <w:szCs w:val="24"/>
        </w:rPr>
        <w:tab/>
      </w:r>
      <w:r w:rsidRPr="00047DFC">
        <w:rPr>
          <w:sz w:val="24"/>
          <w:szCs w:val="24"/>
        </w:rPr>
        <w:t>Paulsboro High School Gymnasium</w:t>
      </w:r>
    </w:p>
    <w:p w:rsidR="0052357E" w:rsidRPr="00047DFC" w:rsidRDefault="0052357E" w:rsidP="0052357E">
      <w:pPr>
        <w:pStyle w:val="ListParagraph"/>
        <w:rPr>
          <w:sz w:val="24"/>
          <w:szCs w:val="24"/>
        </w:rPr>
      </w:pPr>
    </w:p>
    <w:p w:rsidR="0052357E" w:rsidRPr="00047DFC" w:rsidRDefault="0052357E" w:rsidP="0052357E">
      <w:pPr>
        <w:pStyle w:val="ListParagraph"/>
        <w:rPr>
          <w:b/>
          <w:i/>
          <w:sz w:val="24"/>
          <w:szCs w:val="24"/>
        </w:rPr>
      </w:pPr>
      <w:r w:rsidRPr="00047DFC">
        <w:rPr>
          <w:b/>
          <w:i/>
          <w:sz w:val="24"/>
          <w:szCs w:val="24"/>
        </w:rPr>
        <w:t>Big Brother / Big Sister</w:t>
      </w:r>
      <w:r w:rsidRPr="00047DFC">
        <w:rPr>
          <w:b/>
          <w:i/>
          <w:sz w:val="24"/>
          <w:szCs w:val="24"/>
        </w:rPr>
        <w:tab/>
      </w:r>
      <w:r w:rsidRPr="00047DFC">
        <w:rPr>
          <w:b/>
          <w:i/>
          <w:sz w:val="24"/>
          <w:szCs w:val="24"/>
        </w:rPr>
        <w:tab/>
      </w:r>
      <w:r w:rsidRPr="00047DFC">
        <w:rPr>
          <w:sz w:val="24"/>
          <w:szCs w:val="24"/>
        </w:rPr>
        <w:t>2:40 p.m. on Thursday, May 2</w:t>
      </w:r>
      <w:r w:rsidR="007B46E5" w:rsidRPr="00047DFC">
        <w:rPr>
          <w:sz w:val="24"/>
          <w:szCs w:val="24"/>
        </w:rPr>
        <w:t>3</w:t>
      </w:r>
      <w:r w:rsidRPr="00047DFC">
        <w:rPr>
          <w:sz w:val="24"/>
          <w:szCs w:val="24"/>
        </w:rPr>
        <w:t>, 201</w:t>
      </w:r>
      <w:r w:rsidR="007B46E5" w:rsidRPr="00047DFC">
        <w:rPr>
          <w:sz w:val="24"/>
          <w:szCs w:val="24"/>
        </w:rPr>
        <w:t>9</w:t>
      </w:r>
    </w:p>
    <w:p w:rsidR="0052357E" w:rsidRPr="00047DFC" w:rsidRDefault="0052357E" w:rsidP="0052357E">
      <w:pPr>
        <w:pStyle w:val="ListParagraph"/>
        <w:rPr>
          <w:sz w:val="24"/>
          <w:szCs w:val="24"/>
        </w:rPr>
      </w:pPr>
      <w:r w:rsidRPr="00047DFC">
        <w:rPr>
          <w:b/>
          <w:i/>
          <w:sz w:val="24"/>
          <w:szCs w:val="24"/>
        </w:rPr>
        <w:t>Awards Program</w:t>
      </w:r>
      <w:r w:rsidRPr="00047DFC">
        <w:rPr>
          <w:b/>
          <w:i/>
          <w:sz w:val="24"/>
          <w:szCs w:val="24"/>
        </w:rPr>
        <w:tab/>
      </w:r>
      <w:r w:rsidRPr="00047DFC">
        <w:rPr>
          <w:b/>
          <w:i/>
          <w:sz w:val="24"/>
          <w:szCs w:val="24"/>
        </w:rPr>
        <w:tab/>
      </w:r>
      <w:r w:rsidRPr="00047DFC">
        <w:rPr>
          <w:b/>
          <w:i/>
          <w:sz w:val="24"/>
          <w:szCs w:val="24"/>
        </w:rPr>
        <w:tab/>
      </w:r>
      <w:r w:rsidRPr="00047DFC">
        <w:rPr>
          <w:sz w:val="24"/>
          <w:szCs w:val="24"/>
        </w:rPr>
        <w:t>Paulsboro High School Cafeteria</w:t>
      </w:r>
    </w:p>
    <w:p w:rsidR="0052357E" w:rsidRPr="00047DFC" w:rsidRDefault="0052357E" w:rsidP="0052357E">
      <w:pPr>
        <w:pStyle w:val="ListParagraph"/>
        <w:rPr>
          <w:sz w:val="24"/>
          <w:szCs w:val="24"/>
        </w:rPr>
      </w:pPr>
    </w:p>
    <w:p w:rsidR="0052357E" w:rsidRPr="00047DFC" w:rsidRDefault="0052357E" w:rsidP="0052357E">
      <w:pPr>
        <w:pStyle w:val="ListParagraph"/>
        <w:rPr>
          <w:sz w:val="24"/>
          <w:szCs w:val="24"/>
        </w:rPr>
      </w:pPr>
      <w:r w:rsidRPr="00047DFC">
        <w:rPr>
          <w:b/>
          <w:i/>
          <w:sz w:val="24"/>
          <w:szCs w:val="24"/>
        </w:rPr>
        <w:t>All Sports Banquet</w:t>
      </w:r>
      <w:r w:rsidRPr="00047DFC">
        <w:rPr>
          <w:b/>
          <w:i/>
          <w:sz w:val="24"/>
          <w:szCs w:val="24"/>
        </w:rPr>
        <w:tab/>
      </w:r>
      <w:r w:rsidRPr="00047DFC">
        <w:rPr>
          <w:b/>
          <w:i/>
          <w:sz w:val="24"/>
          <w:szCs w:val="24"/>
        </w:rPr>
        <w:tab/>
      </w:r>
      <w:r w:rsidRPr="00047DFC">
        <w:rPr>
          <w:b/>
          <w:i/>
          <w:sz w:val="24"/>
          <w:szCs w:val="24"/>
        </w:rPr>
        <w:tab/>
      </w:r>
      <w:r w:rsidRPr="00047DFC">
        <w:rPr>
          <w:sz w:val="24"/>
          <w:szCs w:val="24"/>
        </w:rPr>
        <w:t xml:space="preserve">6:30 p.m. on </w:t>
      </w:r>
      <w:r w:rsidR="00380B41">
        <w:rPr>
          <w:sz w:val="24"/>
          <w:szCs w:val="24"/>
        </w:rPr>
        <w:t>Thursday, May 23</w:t>
      </w:r>
      <w:r w:rsidRPr="00047DFC">
        <w:rPr>
          <w:sz w:val="24"/>
          <w:szCs w:val="24"/>
        </w:rPr>
        <w:t>, 201</w:t>
      </w:r>
      <w:r w:rsidR="007B46E5" w:rsidRPr="00047DFC">
        <w:rPr>
          <w:sz w:val="24"/>
          <w:szCs w:val="24"/>
        </w:rPr>
        <w:t>9</w:t>
      </w:r>
    </w:p>
    <w:p w:rsidR="0052357E" w:rsidRPr="00047DFC" w:rsidRDefault="0052357E" w:rsidP="0052357E">
      <w:pPr>
        <w:pStyle w:val="ListParagraph"/>
        <w:rPr>
          <w:sz w:val="24"/>
          <w:szCs w:val="24"/>
        </w:rPr>
      </w:pPr>
      <w:r w:rsidRPr="00047DFC">
        <w:rPr>
          <w:b/>
          <w:i/>
          <w:sz w:val="24"/>
          <w:szCs w:val="24"/>
        </w:rPr>
        <w:tab/>
      </w:r>
      <w:r w:rsidRPr="00047DFC">
        <w:rPr>
          <w:b/>
          <w:i/>
          <w:sz w:val="24"/>
          <w:szCs w:val="24"/>
        </w:rPr>
        <w:tab/>
      </w:r>
      <w:r w:rsidRPr="00047DFC">
        <w:rPr>
          <w:b/>
          <w:i/>
          <w:sz w:val="24"/>
          <w:szCs w:val="24"/>
        </w:rPr>
        <w:tab/>
      </w:r>
      <w:r w:rsidRPr="00047DFC">
        <w:rPr>
          <w:b/>
          <w:i/>
          <w:sz w:val="24"/>
          <w:szCs w:val="24"/>
        </w:rPr>
        <w:tab/>
      </w:r>
      <w:r w:rsidRPr="00047DFC">
        <w:rPr>
          <w:b/>
          <w:i/>
          <w:sz w:val="24"/>
          <w:szCs w:val="24"/>
        </w:rPr>
        <w:tab/>
      </w:r>
      <w:r w:rsidRPr="00047DFC">
        <w:rPr>
          <w:sz w:val="24"/>
          <w:szCs w:val="24"/>
        </w:rPr>
        <w:t>Nicolosi Catering, West Deptford, New Jersey</w:t>
      </w:r>
    </w:p>
    <w:p w:rsidR="0052357E" w:rsidRPr="00047DFC" w:rsidRDefault="0052357E" w:rsidP="0052357E">
      <w:pPr>
        <w:pStyle w:val="ListParagraph"/>
        <w:rPr>
          <w:sz w:val="24"/>
          <w:szCs w:val="24"/>
        </w:rPr>
      </w:pPr>
    </w:p>
    <w:p w:rsidR="0052357E" w:rsidRPr="00047DFC" w:rsidRDefault="0052357E" w:rsidP="0052357E">
      <w:pPr>
        <w:pStyle w:val="ListParagraph"/>
        <w:rPr>
          <w:sz w:val="24"/>
          <w:szCs w:val="24"/>
        </w:rPr>
      </w:pPr>
      <w:r w:rsidRPr="00047DFC">
        <w:rPr>
          <w:b/>
          <w:i/>
          <w:sz w:val="24"/>
          <w:szCs w:val="24"/>
        </w:rPr>
        <w:t>Project ABLE</w:t>
      </w:r>
      <w:r w:rsidRPr="00047DFC">
        <w:rPr>
          <w:sz w:val="24"/>
          <w:szCs w:val="24"/>
        </w:rPr>
        <w:t xml:space="preserve"> </w:t>
      </w:r>
      <w:r w:rsidRPr="00047DFC">
        <w:rPr>
          <w:b/>
          <w:i/>
          <w:sz w:val="24"/>
          <w:szCs w:val="24"/>
        </w:rPr>
        <w:t>Awards Program</w:t>
      </w:r>
      <w:r w:rsidRPr="00047DFC">
        <w:rPr>
          <w:sz w:val="24"/>
          <w:szCs w:val="24"/>
        </w:rPr>
        <w:tab/>
        <w:t xml:space="preserve">11:30 a.m. on Monday, June </w:t>
      </w:r>
      <w:r w:rsidR="00E702E6" w:rsidRPr="00047DFC">
        <w:rPr>
          <w:sz w:val="24"/>
          <w:szCs w:val="24"/>
        </w:rPr>
        <w:t>3</w:t>
      </w:r>
      <w:r w:rsidRPr="00047DFC">
        <w:rPr>
          <w:sz w:val="24"/>
          <w:szCs w:val="24"/>
        </w:rPr>
        <w:t>, 201</w:t>
      </w:r>
      <w:r w:rsidR="00E702E6" w:rsidRPr="00047DFC">
        <w:rPr>
          <w:sz w:val="24"/>
          <w:szCs w:val="24"/>
        </w:rPr>
        <w:t>9</w:t>
      </w:r>
    </w:p>
    <w:p w:rsidR="0052357E" w:rsidRPr="00047DFC" w:rsidRDefault="0052357E" w:rsidP="0052357E">
      <w:pPr>
        <w:pStyle w:val="ListParagraph"/>
        <w:rPr>
          <w:sz w:val="24"/>
          <w:szCs w:val="24"/>
        </w:rPr>
      </w:pPr>
      <w:r w:rsidRPr="00047DFC">
        <w:rPr>
          <w:sz w:val="24"/>
          <w:szCs w:val="24"/>
        </w:rPr>
        <w:tab/>
      </w:r>
      <w:r w:rsidRPr="00047DFC">
        <w:rPr>
          <w:sz w:val="24"/>
          <w:szCs w:val="24"/>
        </w:rPr>
        <w:tab/>
      </w:r>
      <w:r w:rsidRPr="00047DFC">
        <w:rPr>
          <w:sz w:val="24"/>
          <w:szCs w:val="24"/>
        </w:rPr>
        <w:tab/>
      </w:r>
      <w:r w:rsidRPr="00047DFC">
        <w:rPr>
          <w:sz w:val="24"/>
          <w:szCs w:val="24"/>
        </w:rPr>
        <w:tab/>
      </w:r>
      <w:r w:rsidRPr="00047DFC">
        <w:rPr>
          <w:sz w:val="24"/>
          <w:szCs w:val="24"/>
        </w:rPr>
        <w:tab/>
        <w:t>Your Home Town Deli, Paulsboro, New Jersey</w:t>
      </w:r>
    </w:p>
    <w:p w:rsidR="0052357E" w:rsidRPr="00047DFC" w:rsidRDefault="0052357E" w:rsidP="0052357E">
      <w:pPr>
        <w:pStyle w:val="ListParagraph"/>
        <w:rPr>
          <w:b/>
          <w:i/>
          <w:sz w:val="24"/>
          <w:szCs w:val="24"/>
        </w:rPr>
      </w:pPr>
    </w:p>
    <w:p w:rsidR="0052357E" w:rsidRPr="00047DFC" w:rsidRDefault="0052357E" w:rsidP="0052357E">
      <w:pPr>
        <w:pStyle w:val="ListParagraph"/>
        <w:rPr>
          <w:sz w:val="24"/>
          <w:szCs w:val="24"/>
        </w:rPr>
      </w:pPr>
      <w:r w:rsidRPr="00047DFC">
        <w:rPr>
          <w:b/>
          <w:i/>
          <w:sz w:val="24"/>
          <w:szCs w:val="24"/>
        </w:rPr>
        <w:t>People’s Choice Awards</w:t>
      </w:r>
      <w:r w:rsidRPr="00047DFC">
        <w:rPr>
          <w:b/>
          <w:i/>
          <w:sz w:val="24"/>
          <w:szCs w:val="24"/>
        </w:rPr>
        <w:tab/>
      </w:r>
      <w:r w:rsidRPr="00047DFC">
        <w:rPr>
          <w:sz w:val="24"/>
          <w:szCs w:val="24"/>
        </w:rPr>
        <w:tab/>
        <w:t xml:space="preserve">6:30 p.m. on Thursday, June </w:t>
      </w:r>
      <w:r w:rsidR="006664FC" w:rsidRPr="00047DFC">
        <w:rPr>
          <w:sz w:val="24"/>
          <w:szCs w:val="24"/>
        </w:rPr>
        <w:t>6</w:t>
      </w:r>
      <w:r w:rsidRPr="00047DFC">
        <w:rPr>
          <w:sz w:val="24"/>
          <w:szCs w:val="24"/>
        </w:rPr>
        <w:t>, 201</w:t>
      </w:r>
      <w:r w:rsidR="006664FC" w:rsidRPr="00047DFC">
        <w:rPr>
          <w:sz w:val="24"/>
          <w:szCs w:val="24"/>
        </w:rPr>
        <w:t>9</w:t>
      </w:r>
    </w:p>
    <w:p w:rsidR="0052357E" w:rsidRPr="00047DFC" w:rsidRDefault="0052357E" w:rsidP="0052357E">
      <w:pPr>
        <w:pStyle w:val="ListParagraph"/>
        <w:rPr>
          <w:sz w:val="24"/>
          <w:szCs w:val="24"/>
        </w:rPr>
      </w:pPr>
      <w:r w:rsidRPr="00047DFC">
        <w:rPr>
          <w:sz w:val="24"/>
          <w:szCs w:val="24"/>
        </w:rPr>
        <w:tab/>
      </w:r>
      <w:r w:rsidRPr="00047DFC">
        <w:rPr>
          <w:sz w:val="24"/>
          <w:szCs w:val="24"/>
        </w:rPr>
        <w:tab/>
      </w:r>
      <w:r w:rsidRPr="00047DFC">
        <w:rPr>
          <w:sz w:val="24"/>
          <w:szCs w:val="24"/>
        </w:rPr>
        <w:tab/>
      </w:r>
      <w:r w:rsidRPr="00047DFC">
        <w:rPr>
          <w:sz w:val="24"/>
          <w:szCs w:val="24"/>
        </w:rPr>
        <w:tab/>
      </w:r>
      <w:r w:rsidRPr="00047DFC">
        <w:rPr>
          <w:sz w:val="24"/>
          <w:szCs w:val="24"/>
        </w:rPr>
        <w:tab/>
        <w:t>Paulsboro High School</w:t>
      </w:r>
    </w:p>
    <w:p w:rsidR="0052357E" w:rsidRPr="00AF70EC" w:rsidRDefault="0052357E" w:rsidP="0052357E">
      <w:pPr>
        <w:pStyle w:val="ListParagraph"/>
        <w:rPr>
          <w:sz w:val="24"/>
          <w:szCs w:val="24"/>
          <w:highlight w:val="lightGray"/>
        </w:rPr>
      </w:pPr>
    </w:p>
    <w:p w:rsidR="0052357E" w:rsidRPr="00AF70EC" w:rsidRDefault="0052357E" w:rsidP="0052357E">
      <w:pPr>
        <w:pStyle w:val="ListParagraph"/>
        <w:rPr>
          <w:sz w:val="24"/>
          <w:szCs w:val="24"/>
        </w:rPr>
      </w:pPr>
      <w:r w:rsidRPr="00047DFC">
        <w:rPr>
          <w:b/>
          <w:i/>
          <w:sz w:val="24"/>
          <w:szCs w:val="24"/>
        </w:rPr>
        <w:t>Commencement</w:t>
      </w:r>
      <w:r w:rsidRPr="00047DFC">
        <w:rPr>
          <w:b/>
          <w:i/>
          <w:sz w:val="24"/>
          <w:szCs w:val="24"/>
        </w:rPr>
        <w:tab/>
      </w:r>
      <w:r w:rsidRPr="00047DFC">
        <w:rPr>
          <w:b/>
          <w:i/>
          <w:sz w:val="24"/>
          <w:szCs w:val="24"/>
        </w:rPr>
        <w:tab/>
      </w:r>
      <w:r w:rsidRPr="00047DFC">
        <w:rPr>
          <w:b/>
          <w:i/>
          <w:sz w:val="24"/>
          <w:szCs w:val="24"/>
        </w:rPr>
        <w:tab/>
      </w:r>
      <w:r w:rsidRPr="00047DFC">
        <w:rPr>
          <w:sz w:val="24"/>
          <w:szCs w:val="24"/>
        </w:rPr>
        <w:t xml:space="preserve">6:30 p.m. on </w:t>
      </w:r>
      <w:r w:rsidR="00304089" w:rsidRPr="00047DFC">
        <w:rPr>
          <w:sz w:val="24"/>
          <w:szCs w:val="24"/>
        </w:rPr>
        <w:t>Fri</w:t>
      </w:r>
      <w:r w:rsidRPr="00047DFC">
        <w:rPr>
          <w:sz w:val="24"/>
          <w:szCs w:val="24"/>
        </w:rPr>
        <w:t>day, June 1</w:t>
      </w:r>
      <w:r w:rsidR="006664FC" w:rsidRPr="00047DFC">
        <w:rPr>
          <w:sz w:val="24"/>
          <w:szCs w:val="24"/>
        </w:rPr>
        <w:t>4</w:t>
      </w:r>
      <w:r w:rsidRPr="00047DFC">
        <w:rPr>
          <w:sz w:val="24"/>
          <w:szCs w:val="24"/>
        </w:rPr>
        <w:t>, 201</w:t>
      </w:r>
      <w:r w:rsidR="006664FC" w:rsidRPr="00047DFC">
        <w:rPr>
          <w:sz w:val="24"/>
          <w:szCs w:val="24"/>
        </w:rPr>
        <w:t>9</w:t>
      </w:r>
    </w:p>
    <w:p w:rsidR="00AB56ED" w:rsidRDefault="00AB56ED" w:rsidP="00DB2C7F">
      <w:pPr>
        <w:ind w:right="-367"/>
        <w:rPr>
          <w:b/>
          <w:smallCaps/>
          <w:sz w:val="28"/>
          <w:szCs w:val="28"/>
        </w:rPr>
      </w:pPr>
    </w:p>
    <w:p w:rsidR="00DB2C7F" w:rsidRPr="00BC5819" w:rsidRDefault="00DB2C7F" w:rsidP="00DB2C7F">
      <w:pPr>
        <w:ind w:right="-367"/>
        <w:rPr>
          <w:b/>
          <w:smallCaps/>
          <w:sz w:val="28"/>
          <w:szCs w:val="28"/>
        </w:rPr>
      </w:pPr>
      <w:r w:rsidRPr="00AB56ED">
        <w:rPr>
          <w:sz w:val="24"/>
          <w:szCs w:val="24"/>
        </w:rPr>
        <w:t>Presentation</w:t>
      </w:r>
      <w:r w:rsidR="00A00447">
        <w:rPr>
          <w:sz w:val="24"/>
          <w:szCs w:val="24"/>
        </w:rPr>
        <w:t>s</w:t>
      </w:r>
      <w:r w:rsidR="00AB56ED">
        <w:rPr>
          <w:sz w:val="24"/>
          <w:szCs w:val="24"/>
        </w:rPr>
        <w:t xml:space="preserve"> by </w:t>
      </w:r>
      <w:r w:rsidR="00A00447">
        <w:rPr>
          <w:sz w:val="24"/>
          <w:szCs w:val="24"/>
        </w:rPr>
        <w:t xml:space="preserve">Board President </w:t>
      </w:r>
      <w:r w:rsidR="00AB56ED">
        <w:rPr>
          <w:sz w:val="24"/>
          <w:szCs w:val="24"/>
        </w:rPr>
        <w:t xml:space="preserve">Mr. Lisa, </w:t>
      </w:r>
      <w:r w:rsidR="00A00447">
        <w:rPr>
          <w:sz w:val="24"/>
          <w:szCs w:val="24"/>
        </w:rPr>
        <w:t>Board Vice President</w:t>
      </w:r>
      <w:r w:rsidR="005758F6">
        <w:rPr>
          <w:sz w:val="24"/>
          <w:szCs w:val="24"/>
        </w:rPr>
        <w:t>,</w:t>
      </w:r>
      <w:r w:rsidR="00A00447">
        <w:rPr>
          <w:sz w:val="24"/>
          <w:szCs w:val="24"/>
        </w:rPr>
        <w:t xml:space="preserve"> </w:t>
      </w:r>
      <w:r w:rsidR="00AB56ED">
        <w:rPr>
          <w:sz w:val="24"/>
          <w:szCs w:val="24"/>
        </w:rPr>
        <w:t>Mr. Hamilton and Ms. Johnson</w:t>
      </w:r>
      <w:r w:rsidR="005758F6">
        <w:rPr>
          <w:sz w:val="24"/>
          <w:szCs w:val="24"/>
        </w:rPr>
        <w:t>, Business Administrator</w:t>
      </w:r>
      <w:r w:rsidR="00AB56ED">
        <w:rPr>
          <w:sz w:val="24"/>
          <w:szCs w:val="24"/>
        </w:rPr>
        <w:t>.</w:t>
      </w:r>
    </w:p>
    <w:p w:rsidR="00DB2C7F" w:rsidRPr="00A6189C" w:rsidRDefault="00DB2C7F" w:rsidP="00DB2C7F">
      <w:pPr>
        <w:ind w:right="-367"/>
        <w:rPr>
          <w:sz w:val="24"/>
          <w:szCs w:val="24"/>
        </w:rPr>
      </w:pPr>
    </w:p>
    <w:p w:rsidR="005F2D46" w:rsidRPr="00737E4B" w:rsidRDefault="005F2D46" w:rsidP="00472581">
      <w:pPr>
        <w:pStyle w:val="ListParagraph"/>
        <w:numPr>
          <w:ilvl w:val="0"/>
          <w:numId w:val="8"/>
        </w:numPr>
        <w:ind w:left="720" w:right="-450"/>
        <w:contextualSpacing/>
        <w:rPr>
          <w:sz w:val="24"/>
          <w:szCs w:val="24"/>
        </w:rPr>
      </w:pPr>
      <w:r w:rsidRPr="00737E4B">
        <w:rPr>
          <w:sz w:val="24"/>
          <w:szCs w:val="24"/>
        </w:rPr>
        <w:t xml:space="preserve">Honoring the following </w:t>
      </w:r>
      <w:r w:rsidRPr="00737E4B">
        <w:rPr>
          <w:b/>
          <w:i/>
          <w:sz w:val="24"/>
          <w:szCs w:val="24"/>
        </w:rPr>
        <w:t>Teacher of the Year for 201</w:t>
      </w:r>
      <w:r w:rsidR="003D0840" w:rsidRPr="00737E4B">
        <w:rPr>
          <w:b/>
          <w:i/>
          <w:sz w:val="24"/>
          <w:szCs w:val="24"/>
        </w:rPr>
        <w:t>9</w:t>
      </w:r>
      <w:r w:rsidRPr="00737E4B">
        <w:rPr>
          <w:sz w:val="24"/>
          <w:szCs w:val="24"/>
        </w:rPr>
        <w:t>.</w:t>
      </w:r>
    </w:p>
    <w:p w:rsidR="005F2D46" w:rsidRPr="00737E4B" w:rsidRDefault="005F2D46" w:rsidP="005F2D46">
      <w:pPr>
        <w:pStyle w:val="ListParagraph"/>
        <w:ind w:right="-450" w:hanging="360"/>
        <w:contextualSpacing/>
        <w:rPr>
          <w:sz w:val="24"/>
          <w:szCs w:val="24"/>
        </w:rPr>
      </w:pPr>
      <w:r w:rsidRPr="00737E4B">
        <w:rPr>
          <w:sz w:val="24"/>
          <w:szCs w:val="24"/>
        </w:rPr>
        <w:tab/>
        <w:t>Billingsport Early Childhood Center</w:t>
      </w:r>
      <w:r w:rsidRPr="00737E4B">
        <w:rPr>
          <w:sz w:val="24"/>
          <w:szCs w:val="24"/>
        </w:rPr>
        <w:tab/>
      </w:r>
      <w:r w:rsidRPr="00737E4B">
        <w:rPr>
          <w:sz w:val="24"/>
          <w:szCs w:val="24"/>
        </w:rPr>
        <w:tab/>
      </w:r>
      <w:r w:rsidR="003D0840" w:rsidRPr="00737E4B">
        <w:rPr>
          <w:sz w:val="24"/>
          <w:szCs w:val="24"/>
        </w:rPr>
        <w:t>Linda Coleman</w:t>
      </w:r>
    </w:p>
    <w:p w:rsidR="005F2D46" w:rsidRPr="00737E4B" w:rsidRDefault="005F2D46" w:rsidP="005F2D46">
      <w:pPr>
        <w:pStyle w:val="ListParagraph"/>
        <w:ind w:hanging="360"/>
        <w:contextualSpacing/>
        <w:rPr>
          <w:sz w:val="24"/>
          <w:szCs w:val="24"/>
        </w:rPr>
      </w:pPr>
      <w:r w:rsidRPr="00737E4B">
        <w:rPr>
          <w:sz w:val="24"/>
          <w:szCs w:val="24"/>
        </w:rPr>
        <w:tab/>
        <w:t>Loudenslager Elementary School</w:t>
      </w:r>
      <w:r w:rsidRPr="00737E4B">
        <w:rPr>
          <w:sz w:val="24"/>
          <w:szCs w:val="24"/>
        </w:rPr>
        <w:tab/>
      </w:r>
      <w:r w:rsidRPr="00737E4B">
        <w:rPr>
          <w:sz w:val="24"/>
          <w:szCs w:val="24"/>
        </w:rPr>
        <w:tab/>
      </w:r>
      <w:r w:rsidR="003D0840" w:rsidRPr="00737E4B">
        <w:rPr>
          <w:sz w:val="24"/>
          <w:szCs w:val="24"/>
        </w:rPr>
        <w:t>Roseanne Lombardo</w:t>
      </w:r>
    </w:p>
    <w:p w:rsidR="005F2D46" w:rsidRPr="00737E4B" w:rsidRDefault="005F2D46" w:rsidP="005F2D46">
      <w:pPr>
        <w:pStyle w:val="ListParagraph"/>
        <w:tabs>
          <w:tab w:val="left" w:pos="5040"/>
        </w:tabs>
        <w:ind w:hanging="360"/>
        <w:contextualSpacing/>
        <w:rPr>
          <w:sz w:val="24"/>
          <w:szCs w:val="24"/>
        </w:rPr>
      </w:pPr>
      <w:r w:rsidRPr="00737E4B">
        <w:rPr>
          <w:sz w:val="24"/>
          <w:szCs w:val="24"/>
        </w:rPr>
        <w:tab/>
        <w:t>Paulsboro Junior High School</w:t>
      </w:r>
      <w:r w:rsidRPr="00737E4B">
        <w:rPr>
          <w:sz w:val="24"/>
          <w:szCs w:val="24"/>
        </w:rPr>
        <w:tab/>
      </w:r>
      <w:r w:rsidR="003D0840" w:rsidRPr="00737E4B">
        <w:rPr>
          <w:sz w:val="24"/>
          <w:szCs w:val="24"/>
        </w:rPr>
        <w:t>Leslie O’Brien</w:t>
      </w:r>
    </w:p>
    <w:p w:rsidR="005F2D46" w:rsidRPr="00737E4B" w:rsidRDefault="005F2D46" w:rsidP="005F2D46">
      <w:pPr>
        <w:pStyle w:val="ListParagraph"/>
        <w:tabs>
          <w:tab w:val="left" w:pos="5040"/>
        </w:tabs>
        <w:ind w:hanging="360"/>
        <w:contextualSpacing/>
        <w:rPr>
          <w:sz w:val="24"/>
          <w:szCs w:val="24"/>
        </w:rPr>
      </w:pPr>
      <w:r w:rsidRPr="00737E4B">
        <w:rPr>
          <w:sz w:val="24"/>
          <w:szCs w:val="24"/>
        </w:rPr>
        <w:tab/>
        <w:t>Paulsboro High School</w:t>
      </w:r>
      <w:r w:rsidRPr="00737E4B">
        <w:rPr>
          <w:sz w:val="24"/>
          <w:szCs w:val="24"/>
        </w:rPr>
        <w:tab/>
      </w:r>
      <w:r w:rsidR="003D0840" w:rsidRPr="00737E4B">
        <w:rPr>
          <w:sz w:val="24"/>
          <w:szCs w:val="24"/>
        </w:rPr>
        <w:t>Michael Calabrese</w:t>
      </w:r>
    </w:p>
    <w:p w:rsidR="005F2D46" w:rsidRPr="00737E4B" w:rsidRDefault="005F2D46" w:rsidP="005F2D46">
      <w:pPr>
        <w:pStyle w:val="ListParagraph"/>
        <w:tabs>
          <w:tab w:val="left" w:pos="5040"/>
        </w:tabs>
        <w:ind w:hanging="360"/>
        <w:contextualSpacing/>
        <w:rPr>
          <w:sz w:val="24"/>
          <w:szCs w:val="24"/>
        </w:rPr>
      </w:pPr>
    </w:p>
    <w:p w:rsidR="005F2D46" w:rsidRPr="00737E4B" w:rsidRDefault="005F2D46" w:rsidP="00472581">
      <w:pPr>
        <w:pStyle w:val="ListParagraph"/>
        <w:numPr>
          <w:ilvl w:val="0"/>
          <w:numId w:val="8"/>
        </w:numPr>
        <w:ind w:left="720" w:right="-450"/>
        <w:contextualSpacing/>
        <w:rPr>
          <w:sz w:val="24"/>
          <w:szCs w:val="24"/>
        </w:rPr>
      </w:pPr>
      <w:r w:rsidRPr="00737E4B">
        <w:rPr>
          <w:sz w:val="24"/>
          <w:szCs w:val="24"/>
        </w:rPr>
        <w:t xml:space="preserve">Honoring the following </w:t>
      </w:r>
      <w:r w:rsidRPr="00737E4B">
        <w:rPr>
          <w:b/>
          <w:i/>
          <w:sz w:val="24"/>
          <w:szCs w:val="24"/>
        </w:rPr>
        <w:t>Educational Services Professional for 2018</w:t>
      </w:r>
      <w:r w:rsidRPr="00737E4B">
        <w:rPr>
          <w:sz w:val="24"/>
          <w:szCs w:val="24"/>
        </w:rPr>
        <w:t>.</w:t>
      </w:r>
    </w:p>
    <w:p w:rsidR="005F2D46" w:rsidRPr="00737E4B" w:rsidRDefault="005F2D46" w:rsidP="005F2D46">
      <w:pPr>
        <w:pStyle w:val="ListParagraph"/>
        <w:tabs>
          <w:tab w:val="left" w:pos="5040"/>
        </w:tabs>
        <w:ind w:hanging="360"/>
        <w:contextualSpacing/>
        <w:rPr>
          <w:sz w:val="24"/>
          <w:szCs w:val="24"/>
        </w:rPr>
      </w:pPr>
      <w:r w:rsidRPr="00737E4B">
        <w:rPr>
          <w:sz w:val="24"/>
          <w:szCs w:val="24"/>
        </w:rPr>
        <w:tab/>
        <w:t>Loudenslager Elementary School</w:t>
      </w:r>
      <w:r w:rsidRPr="00737E4B">
        <w:rPr>
          <w:sz w:val="24"/>
          <w:szCs w:val="24"/>
        </w:rPr>
        <w:tab/>
      </w:r>
      <w:r w:rsidR="00A6189C" w:rsidRPr="00737E4B">
        <w:rPr>
          <w:sz w:val="24"/>
          <w:szCs w:val="24"/>
        </w:rPr>
        <w:t>Gloria Melchoire</w:t>
      </w:r>
    </w:p>
    <w:p w:rsidR="005F2D46" w:rsidRPr="00737E4B" w:rsidRDefault="005F2D46" w:rsidP="005F2D46">
      <w:pPr>
        <w:pStyle w:val="ListParagraph"/>
        <w:ind w:right="-450" w:hanging="360"/>
        <w:contextualSpacing/>
        <w:rPr>
          <w:sz w:val="24"/>
          <w:szCs w:val="24"/>
        </w:rPr>
      </w:pPr>
    </w:p>
    <w:p w:rsidR="00A02E4A" w:rsidRPr="00737E4B" w:rsidRDefault="00A02E4A" w:rsidP="00472581">
      <w:pPr>
        <w:pStyle w:val="ListParagraph"/>
        <w:numPr>
          <w:ilvl w:val="0"/>
          <w:numId w:val="8"/>
        </w:numPr>
        <w:ind w:left="720" w:right="-450"/>
        <w:contextualSpacing/>
        <w:rPr>
          <w:b/>
          <w:i/>
          <w:sz w:val="24"/>
          <w:szCs w:val="24"/>
        </w:rPr>
      </w:pPr>
      <w:r w:rsidRPr="00737E4B">
        <w:rPr>
          <w:sz w:val="24"/>
          <w:szCs w:val="24"/>
        </w:rPr>
        <w:t xml:space="preserve">Honoring the following staff members with </w:t>
      </w:r>
      <w:r w:rsidRPr="00737E4B">
        <w:rPr>
          <w:b/>
          <w:i/>
          <w:sz w:val="24"/>
          <w:szCs w:val="24"/>
        </w:rPr>
        <w:t>25 Years of Service</w:t>
      </w:r>
      <w:r w:rsidRPr="00737E4B">
        <w:rPr>
          <w:sz w:val="24"/>
          <w:szCs w:val="24"/>
        </w:rPr>
        <w:t xml:space="preserve"> and those who are </w:t>
      </w:r>
    </w:p>
    <w:p w:rsidR="00A02E4A" w:rsidRPr="00737E4B" w:rsidRDefault="00A02E4A" w:rsidP="00A02E4A">
      <w:pPr>
        <w:pStyle w:val="ListParagraph"/>
        <w:ind w:right="-450"/>
        <w:contextualSpacing/>
        <w:rPr>
          <w:b/>
          <w:i/>
          <w:sz w:val="24"/>
          <w:szCs w:val="24"/>
        </w:rPr>
      </w:pPr>
      <w:r w:rsidRPr="00737E4B">
        <w:rPr>
          <w:b/>
          <w:i/>
          <w:sz w:val="24"/>
          <w:szCs w:val="24"/>
        </w:rPr>
        <w:t>Retiring in the 201</w:t>
      </w:r>
      <w:r w:rsidR="00262592" w:rsidRPr="00737E4B">
        <w:rPr>
          <w:b/>
          <w:i/>
          <w:sz w:val="24"/>
          <w:szCs w:val="24"/>
        </w:rPr>
        <w:t>8</w:t>
      </w:r>
      <w:r w:rsidRPr="00737E4B">
        <w:rPr>
          <w:b/>
          <w:i/>
          <w:sz w:val="24"/>
          <w:szCs w:val="24"/>
        </w:rPr>
        <w:t xml:space="preserve"> - 201</w:t>
      </w:r>
      <w:r w:rsidR="00262592" w:rsidRPr="00737E4B">
        <w:rPr>
          <w:b/>
          <w:i/>
          <w:sz w:val="24"/>
          <w:szCs w:val="24"/>
        </w:rPr>
        <w:t>9</w:t>
      </w:r>
      <w:r w:rsidRPr="00737E4B">
        <w:rPr>
          <w:b/>
          <w:i/>
          <w:sz w:val="24"/>
          <w:szCs w:val="24"/>
        </w:rPr>
        <w:t xml:space="preserve"> school year.</w:t>
      </w:r>
    </w:p>
    <w:p w:rsidR="00E34328" w:rsidRPr="00737E4B" w:rsidRDefault="00E34328" w:rsidP="00E34328">
      <w:pPr>
        <w:ind w:left="720"/>
        <w:rPr>
          <w:sz w:val="24"/>
          <w:szCs w:val="24"/>
        </w:rPr>
      </w:pPr>
    </w:p>
    <w:p w:rsidR="00E34328" w:rsidRPr="00737E4B" w:rsidRDefault="00E34328" w:rsidP="00E34328">
      <w:pPr>
        <w:tabs>
          <w:tab w:val="decimal" w:pos="360"/>
          <w:tab w:val="left" w:pos="1080"/>
          <w:tab w:val="left" w:pos="1440"/>
          <w:tab w:val="left" w:pos="1800"/>
        </w:tabs>
        <w:ind w:left="1080"/>
        <w:rPr>
          <w:b/>
          <w:sz w:val="24"/>
          <w:szCs w:val="24"/>
          <w:u w:val="single"/>
        </w:rPr>
      </w:pPr>
      <w:r w:rsidRPr="00737E4B">
        <w:rPr>
          <w:sz w:val="24"/>
          <w:szCs w:val="24"/>
        </w:rPr>
        <w:lastRenderedPageBreak/>
        <w:tab/>
      </w:r>
      <w:r w:rsidRPr="00737E4B">
        <w:rPr>
          <w:b/>
          <w:sz w:val="24"/>
          <w:szCs w:val="24"/>
          <w:u w:val="single"/>
        </w:rPr>
        <w:t>Twenty-Five Year Service Awards</w:t>
      </w:r>
    </w:p>
    <w:p w:rsidR="00E34328" w:rsidRPr="00737E4B" w:rsidRDefault="00E34328" w:rsidP="00E34328">
      <w:pPr>
        <w:tabs>
          <w:tab w:val="decimal" w:pos="360"/>
          <w:tab w:val="left" w:pos="1080"/>
          <w:tab w:val="left" w:pos="1440"/>
          <w:tab w:val="left" w:pos="1800"/>
        </w:tabs>
        <w:ind w:left="1080"/>
        <w:rPr>
          <w:sz w:val="24"/>
          <w:szCs w:val="24"/>
          <w:u w:val="single"/>
        </w:rPr>
      </w:pPr>
    </w:p>
    <w:p w:rsidR="00E34328" w:rsidRPr="00737E4B" w:rsidRDefault="00E34328" w:rsidP="00E34328">
      <w:pPr>
        <w:ind w:left="1080"/>
        <w:rPr>
          <w:sz w:val="24"/>
          <w:szCs w:val="24"/>
        </w:rPr>
      </w:pPr>
      <w:r w:rsidRPr="00737E4B">
        <w:rPr>
          <w:sz w:val="24"/>
          <w:szCs w:val="24"/>
        </w:rPr>
        <w:tab/>
        <w:t>Gina Mariano</w:t>
      </w:r>
      <w:r w:rsidRPr="00737E4B">
        <w:rPr>
          <w:sz w:val="24"/>
          <w:szCs w:val="24"/>
        </w:rPr>
        <w:tab/>
      </w:r>
      <w:r w:rsidRPr="00737E4B">
        <w:rPr>
          <w:sz w:val="24"/>
          <w:szCs w:val="24"/>
        </w:rPr>
        <w:tab/>
        <w:t>Jacquelyn Robinson-Hall</w:t>
      </w:r>
    </w:p>
    <w:p w:rsidR="00E34328" w:rsidRPr="00737E4B" w:rsidRDefault="00E34328" w:rsidP="00E34328">
      <w:pPr>
        <w:tabs>
          <w:tab w:val="decimal" w:pos="360"/>
          <w:tab w:val="left" w:pos="1080"/>
          <w:tab w:val="left" w:pos="1440"/>
          <w:tab w:val="left" w:pos="1800"/>
        </w:tabs>
        <w:ind w:left="1080"/>
        <w:rPr>
          <w:sz w:val="24"/>
          <w:szCs w:val="24"/>
        </w:rPr>
      </w:pPr>
    </w:p>
    <w:p w:rsidR="00E34328" w:rsidRPr="00737E4B" w:rsidRDefault="00E34328" w:rsidP="00E34328">
      <w:pPr>
        <w:tabs>
          <w:tab w:val="decimal" w:pos="360"/>
          <w:tab w:val="left" w:pos="1080"/>
          <w:tab w:val="left" w:pos="1440"/>
          <w:tab w:val="left" w:pos="1800"/>
        </w:tabs>
        <w:ind w:left="1080"/>
        <w:rPr>
          <w:b/>
          <w:sz w:val="24"/>
          <w:szCs w:val="24"/>
          <w:u w:val="single"/>
        </w:rPr>
      </w:pPr>
      <w:r w:rsidRPr="00737E4B">
        <w:rPr>
          <w:sz w:val="24"/>
          <w:szCs w:val="24"/>
        </w:rPr>
        <w:tab/>
      </w:r>
      <w:r w:rsidRPr="00737E4B">
        <w:rPr>
          <w:b/>
          <w:sz w:val="24"/>
          <w:szCs w:val="24"/>
          <w:u w:val="single"/>
        </w:rPr>
        <w:t>Retirements</w:t>
      </w:r>
    </w:p>
    <w:p w:rsidR="00E34328" w:rsidRPr="00737E4B" w:rsidRDefault="00E34328" w:rsidP="00E34328">
      <w:pPr>
        <w:tabs>
          <w:tab w:val="decimal" w:pos="360"/>
          <w:tab w:val="left" w:pos="1080"/>
          <w:tab w:val="left" w:pos="1440"/>
          <w:tab w:val="left" w:pos="1800"/>
        </w:tabs>
        <w:ind w:left="1080"/>
        <w:rPr>
          <w:sz w:val="24"/>
          <w:szCs w:val="24"/>
        </w:rPr>
      </w:pPr>
      <w:r w:rsidRPr="00737E4B">
        <w:rPr>
          <w:sz w:val="24"/>
          <w:szCs w:val="24"/>
        </w:rPr>
        <w:tab/>
        <w:t>Eileen Bertolino-Russell</w:t>
      </w:r>
      <w:r w:rsidRPr="00737E4B">
        <w:rPr>
          <w:sz w:val="24"/>
          <w:szCs w:val="24"/>
        </w:rPr>
        <w:tab/>
        <w:t>Barbara Cangelosi</w:t>
      </w:r>
      <w:r w:rsidRPr="00737E4B">
        <w:rPr>
          <w:sz w:val="24"/>
          <w:szCs w:val="24"/>
        </w:rPr>
        <w:tab/>
        <w:t>Patricia DellaVecchia</w:t>
      </w:r>
    </w:p>
    <w:p w:rsidR="00E34328" w:rsidRPr="00737E4B" w:rsidRDefault="00E34328" w:rsidP="00E34328">
      <w:pPr>
        <w:tabs>
          <w:tab w:val="decimal" w:pos="360"/>
          <w:tab w:val="left" w:pos="1080"/>
          <w:tab w:val="left" w:pos="1440"/>
          <w:tab w:val="left" w:pos="1800"/>
        </w:tabs>
        <w:ind w:left="1080"/>
        <w:rPr>
          <w:sz w:val="24"/>
          <w:szCs w:val="24"/>
        </w:rPr>
      </w:pPr>
      <w:r w:rsidRPr="00737E4B">
        <w:rPr>
          <w:sz w:val="24"/>
          <w:szCs w:val="24"/>
        </w:rPr>
        <w:tab/>
        <w:t>Eileen Gattuso</w:t>
      </w:r>
      <w:r w:rsidRPr="00737E4B">
        <w:rPr>
          <w:sz w:val="24"/>
          <w:szCs w:val="24"/>
        </w:rPr>
        <w:tab/>
      </w:r>
      <w:r w:rsidRPr="00737E4B">
        <w:rPr>
          <w:sz w:val="24"/>
          <w:szCs w:val="24"/>
        </w:rPr>
        <w:tab/>
      </w:r>
      <w:r w:rsidRPr="00737E4B">
        <w:rPr>
          <w:sz w:val="24"/>
          <w:szCs w:val="24"/>
        </w:rPr>
        <w:tab/>
        <w:t>Roseanne Lombardo</w:t>
      </w:r>
      <w:r w:rsidRPr="00737E4B">
        <w:rPr>
          <w:sz w:val="24"/>
          <w:szCs w:val="24"/>
        </w:rPr>
        <w:tab/>
        <w:t xml:space="preserve">Dawn Melis </w:t>
      </w:r>
    </w:p>
    <w:p w:rsidR="00E34328" w:rsidRPr="00737E4B" w:rsidRDefault="00E34328" w:rsidP="00E34328">
      <w:pPr>
        <w:tabs>
          <w:tab w:val="decimal" w:pos="360"/>
          <w:tab w:val="left" w:pos="1080"/>
          <w:tab w:val="left" w:pos="1440"/>
          <w:tab w:val="left" w:pos="1800"/>
        </w:tabs>
        <w:ind w:left="1080"/>
        <w:rPr>
          <w:sz w:val="24"/>
          <w:szCs w:val="24"/>
        </w:rPr>
      </w:pPr>
      <w:r w:rsidRPr="00737E4B">
        <w:rPr>
          <w:sz w:val="24"/>
          <w:szCs w:val="24"/>
        </w:rPr>
        <w:tab/>
        <w:t>Adam Miskiewicz</w:t>
      </w:r>
      <w:r w:rsidRPr="00737E4B">
        <w:rPr>
          <w:sz w:val="24"/>
          <w:szCs w:val="24"/>
        </w:rPr>
        <w:tab/>
      </w:r>
      <w:r w:rsidRPr="00737E4B">
        <w:rPr>
          <w:sz w:val="24"/>
          <w:szCs w:val="24"/>
        </w:rPr>
        <w:tab/>
        <w:t>Mary Morse</w:t>
      </w:r>
      <w:r w:rsidRPr="00737E4B">
        <w:rPr>
          <w:sz w:val="24"/>
          <w:szCs w:val="24"/>
        </w:rPr>
        <w:tab/>
      </w:r>
      <w:r w:rsidRPr="00737E4B">
        <w:rPr>
          <w:sz w:val="24"/>
          <w:szCs w:val="24"/>
        </w:rPr>
        <w:tab/>
        <w:t>Lorraine Oswald</w:t>
      </w:r>
    </w:p>
    <w:p w:rsidR="00E34328" w:rsidRPr="00737E4B" w:rsidRDefault="00E34328" w:rsidP="00E34328">
      <w:pPr>
        <w:tabs>
          <w:tab w:val="decimal" w:pos="360"/>
          <w:tab w:val="left" w:pos="1080"/>
          <w:tab w:val="left" w:pos="1440"/>
          <w:tab w:val="left" w:pos="1800"/>
        </w:tabs>
        <w:ind w:left="1080"/>
        <w:rPr>
          <w:sz w:val="24"/>
          <w:szCs w:val="24"/>
        </w:rPr>
      </w:pPr>
      <w:r w:rsidRPr="00737E4B">
        <w:rPr>
          <w:sz w:val="24"/>
          <w:szCs w:val="24"/>
        </w:rPr>
        <w:tab/>
        <w:t>Marietta Relation</w:t>
      </w:r>
      <w:r w:rsidRPr="00737E4B">
        <w:rPr>
          <w:sz w:val="24"/>
          <w:szCs w:val="24"/>
        </w:rPr>
        <w:tab/>
      </w:r>
      <w:r w:rsidRPr="00737E4B">
        <w:rPr>
          <w:sz w:val="24"/>
          <w:szCs w:val="24"/>
        </w:rPr>
        <w:tab/>
        <w:t>Patrick Relation</w:t>
      </w:r>
      <w:r w:rsidRPr="00737E4B">
        <w:rPr>
          <w:sz w:val="24"/>
          <w:szCs w:val="24"/>
        </w:rPr>
        <w:tab/>
        <w:t>John Sanders</w:t>
      </w:r>
    </w:p>
    <w:p w:rsidR="00E34328" w:rsidRDefault="00E34328" w:rsidP="00E34328">
      <w:pPr>
        <w:tabs>
          <w:tab w:val="decimal" w:pos="360"/>
          <w:tab w:val="left" w:pos="1080"/>
          <w:tab w:val="left" w:pos="1440"/>
          <w:tab w:val="left" w:pos="1800"/>
        </w:tabs>
        <w:ind w:left="1080"/>
        <w:rPr>
          <w:sz w:val="24"/>
          <w:szCs w:val="24"/>
        </w:rPr>
      </w:pPr>
      <w:r w:rsidRPr="00737E4B">
        <w:rPr>
          <w:sz w:val="24"/>
          <w:szCs w:val="24"/>
        </w:rPr>
        <w:tab/>
      </w:r>
      <w:r w:rsidR="00595752" w:rsidRPr="00BA5A40">
        <w:rPr>
          <w:sz w:val="24"/>
          <w:szCs w:val="24"/>
        </w:rPr>
        <w:t>Genieve Stuart</w:t>
      </w:r>
      <w:r w:rsidR="00595752">
        <w:rPr>
          <w:sz w:val="24"/>
          <w:szCs w:val="24"/>
        </w:rPr>
        <w:tab/>
      </w:r>
      <w:r w:rsidR="00595752">
        <w:rPr>
          <w:sz w:val="24"/>
          <w:szCs w:val="24"/>
        </w:rPr>
        <w:tab/>
      </w:r>
      <w:r w:rsidR="00595752">
        <w:rPr>
          <w:sz w:val="24"/>
          <w:szCs w:val="24"/>
        </w:rPr>
        <w:tab/>
      </w:r>
      <w:r w:rsidRPr="00737E4B">
        <w:rPr>
          <w:sz w:val="24"/>
          <w:szCs w:val="24"/>
        </w:rPr>
        <w:t>Ann Thompson</w:t>
      </w:r>
    </w:p>
    <w:p w:rsidR="00E34328" w:rsidRPr="00CC57D9" w:rsidRDefault="00E34328" w:rsidP="00E34328">
      <w:pPr>
        <w:tabs>
          <w:tab w:val="decimal" w:pos="360"/>
          <w:tab w:val="left" w:pos="1080"/>
          <w:tab w:val="left" w:pos="1440"/>
          <w:tab w:val="left" w:pos="1800"/>
        </w:tabs>
        <w:ind w:left="1080"/>
        <w:rPr>
          <w:sz w:val="24"/>
          <w:szCs w:val="24"/>
        </w:rPr>
      </w:pPr>
    </w:p>
    <w:p w:rsidR="00E34328" w:rsidRPr="00FE529B" w:rsidRDefault="00E34328" w:rsidP="00E34328">
      <w:pPr>
        <w:pStyle w:val="ListParagraph"/>
        <w:tabs>
          <w:tab w:val="decimal" w:pos="360"/>
          <w:tab w:val="left" w:pos="1080"/>
          <w:tab w:val="left" w:pos="1350"/>
          <w:tab w:val="left" w:pos="1800"/>
        </w:tabs>
        <w:rPr>
          <w:sz w:val="24"/>
          <w:szCs w:val="24"/>
        </w:rPr>
      </w:pPr>
    </w:p>
    <w:p w:rsidR="008A2B36" w:rsidRPr="00737E4B" w:rsidRDefault="00AB56ED" w:rsidP="00472581">
      <w:pPr>
        <w:pStyle w:val="ListParagraph"/>
        <w:numPr>
          <w:ilvl w:val="0"/>
          <w:numId w:val="8"/>
        </w:numPr>
        <w:ind w:left="720"/>
        <w:rPr>
          <w:sz w:val="24"/>
          <w:szCs w:val="24"/>
        </w:rPr>
      </w:pPr>
      <w:r>
        <w:rPr>
          <w:sz w:val="24"/>
          <w:szCs w:val="24"/>
        </w:rPr>
        <w:t>Mr. John Giovannitti presented the following Honored</w:t>
      </w:r>
      <w:r w:rsidR="008A2B36" w:rsidRPr="00737E4B">
        <w:rPr>
          <w:sz w:val="24"/>
          <w:szCs w:val="24"/>
        </w:rPr>
        <w:t xml:space="preserve"> Winter Season Athletes and Teams: </w:t>
      </w:r>
    </w:p>
    <w:p w:rsidR="00E34328" w:rsidRPr="0073380B" w:rsidRDefault="00E34328" w:rsidP="00E34328">
      <w:pPr>
        <w:rPr>
          <w:sz w:val="24"/>
          <w:szCs w:val="24"/>
        </w:rPr>
      </w:pPr>
    </w:p>
    <w:p w:rsidR="00DD6468" w:rsidRPr="0073380B" w:rsidRDefault="00DD6468" w:rsidP="00DD6468">
      <w:pPr>
        <w:ind w:left="720"/>
        <w:rPr>
          <w:b/>
          <w:sz w:val="24"/>
          <w:szCs w:val="24"/>
          <w:u w:val="single"/>
        </w:rPr>
      </w:pPr>
      <w:r w:rsidRPr="0073380B">
        <w:rPr>
          <w:b/>
          <w:sz w:val="24"/>
          <w:szCs w:val="24"/>
          <w:u w:val="single"/>
        </w:rPr>
        <w:t>Boys Basketball 1</w:t>
      </w:r>
      <w:r w:rsidRPr="0073380B">
        <w:rPr>
          <w:b/>
          <w:sz w:val="24"/>
          <w:szCs w:val="24"/>
          <w:u w:val="single"/>
          <w:vertAlign w:val="superscript"/>
        </w:rPr>
        <w:t>st</w:t>
      </w:r>
      <w:r w:rsidRPr="0073380B">
        <w:rPr>
          <w:b/>
          <w:sz w:val="24"/>
          <w:szCs w:val="24"/>
          <w:u w:val="single"/>
        </w:rPr>
        <w:t xml:space="preserve"> Team Colonial Conference – Patriot Division</w:t>
      </w:r>
    </w:p>
    <w:p w:rsidR="00DD6468" w:rsidRPr="0073380B" w:rsidRDefault="00DD6468" w:rsidP="00DD6468">
      <w:pPr>
        <w:ind w:left="720"/>
        <w:rPr>
          <w:sz w:val="24"/>
          <w:szCs w:val="24"/>
        </w:rPr>
      </w:pPr>
    </w:p>
    <w:p w:rsidR="00DD6468" w:rsidRPr="0073380B" w:rsidRDefault="00DD6468" w:rsidP="00DD6468">
      <w:pPr>
        <w:ind w:left="720"/>
        <w:rPr>
          <w:sz w:val="24"/>
          <w:szCs w:val="24"/>
        </w:rPr>
      </w:pPr>
      <w:r w:rsidRPr="0073380B">
        <w:rPr>
          <w:sz w:val="24"/>
          <w:szCs w:val="24"/>
        </w:rPr>
        <w:t>Keyshun Sander</w:t>
      </w:r>
    </w:p>
    <w:p w:rsidR="00DD6468" w:rsidRPr="0073380B" w:rsidRDefault="00DD6468" w:rsidP="00DD6468">
      <w:pPr>
        <w:ind w:left="720"/>
        <w:rPr>
          <w:sz w:val="24"/>
          <w:szCs w:val="24"/>
        </w:rPr>
      </w:pPr>
    </w:p>
    <w:p w:rsidR="00DD6468" w:rsidRPr="0073380B" w:rsidRDefault="00DD6468" w:rsidP="00DD6468">
      <w:pPr>
        <w:ind w:left="720"/>
        <w:rPr>
          <w:b/>
          <w:sz w:val="24"/>
          <w:szCs w:val="24"/>
          <w:u w:val="single"/>
        </w:rPr>
      </w:pPr>
      <w:r w:rsidRPr="0073380B">
        <w:rPr>
          <w:b/>
          <w:sz w:val="24"/>
          <w:szCs w:val="24"/>
          <w:u w:val="single"/>
        </w:rPr>
        <w:t>Girls Basketball 2nd Team Colonial Conference – Patriot Division</w:t>
      </w:r>
    </w:p>
    <w:p w:rsidR="00DD6468" w:rsidRPr="0073380B" w:rsidRDefault="00DD6468" w:rsidP="00DD6468">
      <w:pPr>
        <w:ind w:left="720"/>
        <w:rPr>
          <w:b/>
          <w:sz w:val="24"/>
          <w:szCs w:val="24"/>
          <w:u w:val="single"/>
        </w:rPr>
      </w:pPr>
    </w:p>
    <w:p w:rsidR="00DD6468" w:rsidRPr="0073380B" w:rsidRDefault="00DD6468" w:rsidP="00DD6468">
      <w:pPr>
        <w:ind w:left="720"/>
        <w:rPr>
          <w:sz w:val="24"/>
          <w:szCs w:val="24"/>
        </w:rPr>
      </w:pPr>
      <w:r w:rsidRPr="0073380B">
        <w:rPr>
          <w:sz w:val="24"/>
          <w:szCs w:val="24"/>
        </w:rPr>
        <w:t>Zipporah Cooper</w:t>
      </w:r>
    </w:p>
    <w:p w:rsidR="00DD6468" w:rsidRPr="0073380B" w:rsidRDefault="00DD6468" w:rsidP="00DD6468">
      <w:pPr>
        <w:ind w:left="720"/>
        <w:rPr>
          <w:sz w:val="24"/>
          <w:szCs w:val="24"/>
        </w:rPr>
      </w:pPr>
    </w:p>
    <w:p w:rsidR="00DD6468" w:rsidRPr="0073380B" w:rsidRDefault="00DD6468" w:rsidP="00DD6468">
      <w:pPr>
        <w:ind w:left="720"/>
        <w:rPr>
          <w:b/>
          <w:sz w:val="24"/>
          <w:szCs w:val="24"/>
          <w:u w:val="single"/>
        </w:rPr>
      </w:pPr>
      <w:r w:rsidRPr="0073380B">
        <w:rPr>
          <w:b/>
          <w:sz w:val="24"/>
          <w:szCs w:val="24"/>
          <w:u w:val="single"/>
        </w:rPr>
        <w:t>Wrestling 1</w:t>
      </w:r>
      <w:r w:rsidRPr="0073380B">
        <w:rPr>
          <w:b/>
          <w:sz w:val="24"/>
          <w:szCs w:val="24"/>
          <w:u w:val="single"/>
          <w:vertAlign w:val="superscript"/>
        </w:rPr>
        <w:t>st</w:t>
      </w:r>
      <w:r w:rsidRPr="0073380B">
        <w:rPr>
          <w:b/>
          <w:sz w:val="24"/>
          <w:szCs w:val="24"/>
          <w:u w:val="single"/>
        </w:rPr>
        <w:t xml:space="preserve"> Team Colonial Conference – Patriot Division </w:t>
      </w:r>
    </w:p>
    <w:p w:rsidR="00DD6468" w:rsidRPr="0073380B" w:rsidRDefault="00DD6468" w:rsidP="00DD6468">
      <w:pPr>
        <w:ind w:left="720" w:hanging="720"/>
        <w:rPr>
          <w:sz w:val="24"/>
          <w:szCs w:val="24"/>
        </w:rPr>
      </w:pPr>
    </w:p>
    <w:p w:rsidR="00DD6468" w:rsidRPr="0073380B" w:rsidRDefault="00DD6468" w:rsidP="00DD6468">
      <w:pPr>
        <w:ind w:left="720"/>
        <w:rPr>
          <w:sz w:val="24"/>
          <w:szCs w:val="24"/>
        </w:rPr>
      </w:pPr>
      <w:r w:rsidRPr="0073380B">
        <w:rPr>
          <w:sz w:val="24"/>
          <w:szCs w:val="24"/>
        </w:rPr>
        <w:t>Jackson Sichelstiel</w:t>
      </w:r>
    </w:p>
    <w:p w:rsidR="00DD6468" w:rsidRPr="0073380B" w:rsidRDefault="00DD6468" w:rsidP="00DD6468">
      <w:pPr>
        <w:ind w:left="720"/>
        <w:rPr>
          <w:sz w:val="24"/>
          <w:szCs w:val="24"/>
        </w:rPr>
      </w:pPr>
      <w:r w:rsidRPr="0073380B">
        <w:rPr>
          <w:sz w:val="24"/>
          <w:szCs w:val="24"/>
        </w:rPr>
        <w:t>Derek Hainey, Jr.</w:t>
      </w:r>
    </w:p>
    <w:p w:rsidR="00DD6468" w:rsidRPr="0073380B" w:rsidRDefault="00DD6468" w:rsidP="00DD6468">
      <w:pPr>
        <w:ind w:left="720"/>
        <w:rPr>
          <w:sz w:val="24"/>
          <w:szCs w:val="24"/>
        </w:rPr>
      </w:pPr>
      <w:r w:rsidRPr="0073380B">
        <w:rPr>
          <w:sz w:val="24"/>
          <w:szCs w:val="24"/>
        </w:rPr>
        <w:t>Georgio Mazzeo</w:t>
      </w:r>
    </w:p>
    <w:p w:rsidR="00DD6468" w:rsidRPr="0073380B" w:rsidRDefault="00DD6468" w:rsidP="00DD6468">
      <w:pPr>
        <w:ind w:left="720"/>
        <w:rPr>
          <w:sz w:val="24"/>
          <w:szCs w:val="24"/>
        </w:rPr>
      </w:pPr>
      <w:r w:rsidRPr="0073380B">
        <w:rPr>
          <w:sz w:val="24"/>
          <w:szCs w:val="24"/>
        </w:rPr>
        <w:t>Geno Duca</w:t>
      </w:r>
    </w:p>
    <w:p w:rsidR="00DD6468" w:rsidRPr="0073380B" w:rsidRDefault="00DD6468" w:rsidP="00DD6468">
      <w:pPr>
        <w:ind w:left="720"/>
        <w:rPr>
          <w:sz w:val="24"/>
          <w:szCs w:val="24"/>
        </w:rPr>
      </w:pPr>
      <w:r w:rsidRPr="0073380B">
        <w:rPr>
          <w:sz w:val="24"/>
          <w:szCs w:val="24"/>
        </w:rPr>
        <w:t>Gabriel Onorato</w:t>
      </w:r>
    </w:p>
    <w:p w:rsidR="00DD6468" w:rsidRPr="0073380B" w:rsidRDefault="00DD6468" w:rsidP="00DD6468">
      <w:pPr>
        <w:ind w:left="720"/>
        <w:rPr>
          <w:sz w:val="24"/>
          <w:szCs w:val="24"/>
        </w:rPr>
      </w:pPr>
      <w:r w:rsidRPr="0073380B">
        <w:rPr>
          <w:sz w:val="24"/>
          <w:szCs w:val="24"/>
        </w:rPr>
        <w:t>George Worthy</w:t>
      </w:r>
    </w:p>
    <w:p w:rsidR="00DD6468" w:rsidRPr="0073380B" w:rsidRDefault="00DD6468" w:rsidP="00DD6468">
      <w:pPr>
        <w:ind w:left="720"/>
        <w:rPr>
          <w:sz w:val="24"/>
          <w:szCs w:val="24"/>
        </w:rPr>
      </w:pPr>
      <w:r w:rsidRPr="0073380B">
        <w:rPr>
          <w:sz w:val="24"/>
          <w:szCs w:val="24"/>
        </w:rPr>
        <w:t>Brandon Green</w:t>
      </w:r>
    </w:p>
    <w:p w:rsidR="00DD6468" w:rsidRPr="0073380B" w:rsidRDefault="00DD6468" w:rsidP="00DD6468">
      <w:pPr>
        <w:ind w:left="720"/>
        <w:rPr>
          <w:sz w:val="24"/>
          <w:szCs w:val="24"/>
        </w:rPr>
      </w:pPr>
      <w:r w:rsidRPr="0073380B">
        <w:rPr>
          <w:sz w:val="24"/>
          <w:szCs w:val="24"/>
        </w:rPr>
        <w:t>Santino Morina</w:t>
      </w:r>
    </w:p>
    <w:p w:rsidR="00DD6468" w:rsidRPr="0073380B" w:rsidRDefault="00DD6468" w:rsidP="00DD6468">
      <w:pPr>
        <w:ind w:left="720"/>
        <w:rPr>
          <w:sz w:val="24"/>
          <w:szCs w:val="24"/>
        </w:rPr>
      </w:pPr>
      <w:r w:rsidRPr="0073380B">
        <w:rPr>
          <w:sz w:val="24"/>
          <w:szCs w:val="24"/>
        </w:rPr>
        <w:t xml:space="preserve">Anthony Morina </w:t>
      </w:r>
    </w:p>
    <w:p w:rsidR="00DD6468" w:rsidRPr="0073380B" w:rsidRDefault="00DD6468" w:rsidP="00DD6468">
      <w:pPr>
        <w:ind w:left="720"/>
        <w:rPr>
          <w:sz w:val="24"/>
          <w:szCs w:val="24"/>
        </w:rPr>
      </w:pPr>
    </w:p>
    <w:p w:rsidR="00DD6468" w:rsidRPr="0073380B" w:rsidRDefault="00DD6468" w:rsidP="00DD6468">
      <w:pPr>
        <w:ind w:left="720"/>
        <w:rPr>
          <w:sz w:val="24"/>
          <w:szCs w:val="24"/>
        </w:rPr>
      </w:pPr>
      <w:r w:rsidRPr="0073380B">
        <w:rPr>
          <w:sz w:val="24"/>
          <w:szCs w:val="24"/>
        </w:rPr>
        <w:t>Brandon Green placed first in the NJSIAA Wrestling Championships in Atlantic City.</w:t>
      </w:r>
    </w:p>
    <w:p w:rsidR="00DD6468" w:rsidRPr="00FE529B" w:rsidRDefault="00DD6468" w:rsidP="00DD6468">
      <w:pPr>
        <w:ind w:left="720"/>
        <w:rPr>
          <w:sz w:val="24"/>
          <w:szCs w:val="24"/>
          <w:highlight w:val="lightGray"/>
        </w:rPr>
      </w:pPr>
    </w:p>
    <w:p w:rsidR="00DD6468" w:rsidRPr="0073380B" w:rsidRDefault="00DD6468" w:rsidP="00DD6468">
      <w:pPr>
        <w:ind w:left="720"/>
        <w:rPr>
          <w:b/>
          <w:sz w:val="24"/>
          <w:szCs w:val="24"/>
          <w:u w:val="single"/>
        </w:rPr>
      </w:pPr>
      <w:r w:rsidRPr="0073380B">
        <w:rPr>
          <w:b/>
          <w:sz w:val="24"/>
          <w:szCs w:val="24"/>
          <w:u w:val="single"/>
        </w:rPr>
        <w:t>Wrestling 2</w:t>
      </w:r>
      <w:r w:rsidRPr="0073380B">
        <w:rPr>
          <w:b/>
          <w:sz w:val="24"/>
          <w:szCs w:val="24"/>
          <w:u w:val="single"/>
          <w:vertAlign w:val="superscript"/>
        </w:rPr>
        <w:t>nd</w:t>
      </w:r>
      <w:r w:rsidRPr="0073380B">
        <w:rPr>
          <w:b/>
          <w:sz w:val="24"/>
          <w:szCs w:val="24"/>
          <w:u w:val="single"/>
        </w:rPr>
        <w:t xml:space="preserve"> Team Colonial Conference – Patriot Division </w:t>
      </w:r>
    </w:p>
    <w:p w:rsidR="00DD6468" w:rsidRPr="0073380B" w:rsidRDefault="00DD6468" w:rsidP="00DD6468">
      <w:pPr>
        <w:ind w:left="720"/>
        <w:rPr>
          <w:b/>
          <w:sz w:val="24"/>
          <w:szCs w:val="24"/>
          <w:u w:val="single"/>
        </w:rPr>
      </w:pPr>
    </w:p>
    <w:p w:rsidR="00DD6468" w:rsidRPr="0073380B" w:rsidRDefault="00DD6468" w:rsidP="00DD6468">
      <w:pPr>
        <w:ind w:left="720"/>
        <w:rPr>
          <w:sz w:val="24"/>
          <w:szCs w:val="24"/>
        </w:rPr>
      </w:pPr>
      <w:r w:rsidRPr="0073380B">
        <w:rPr>
          <w:sz w:val="24"/>
          <w:szCs w:val="24"/>
        </w:rPr>
        <w:t>Flynn Leaf</w:t>
      </w:r>
    </w:p>
    <w:p w:rsidR="00DD6468" w:rsidRPr="00FE529B" w:rsidRDefault="00DD6468" w:rsidP="00DD6468">
      <w:pPr>
        <w:ind w:left="720"/>
        <w:rPr>
          <w:sz w:val="24"/>
          <w:szCs w:val="24"/>
        </w:rPr>
      </w:pPr>
      <w:r w:rsidRPr="0073380B">
        <w:rPr>
          <w:sz w:val="24"/>
          <w:szCs w:val="24"/>
        </w:rPr>
        <w:t>Austin Mooney</w:t>
      </w:r>
    </w:p>
    <w:p w:rsidR="00C3162C" w:rsidRDefault="00C3162C">
      <w:pPr>
        <w:rPr>
          <w:b/>
          <w:smallCaps/>
          <w:color w:val="385623" w:themeColor="accent6" w:themeShade="80"/>
          <w:sz w:val="28"/>
          <w:szCs w:val="28"/>
        </w:rPr>
      </w:pPr>
      <w:r>
        <w:rPr>
          <w:b/>
          <w:smallCaps/>
          <w:color w:val="385623" w:themeColor="accent6" w:themeShade="80"/>
          <w:sz w:val="28"/>
          <w:szCs w:val="28"/>
        </w:rPr>
        <w:br w:type="page"/>
      </w:r>
    </w:p>
    <w:p w:rsidR="00230922" w:rsidRPr="00FD776B" w:rsidRDefault="00230922" w:rsidP="00472581">
      <w:pPr>
        <w:pStyle w:val="ListParagraph"/>
        <w:numPr>
          <w:ilvl w:val="0"/>
          <w:numId w:val="8"/>
        </w:numPr>
        <w:spacing w:after="200"/>
        <w:ind w:left="720"/>
        <w:contextualSpacing/>
        <w:rPr>
          <w:sz w:val="24"/>
          <w:szCs w:val="24"/>
        </w:rPr>
      </w:pPr>
      <w:r w:rsidRPr="00FD776B">
        <w:rPr>
          <w:sz w:val="24"/>
          <w:szCs w:val="24"/>
        </w:rPr>
        <w:lastRenderedPageBreak/>
        <w:t>Students of the Month Awards for March 201</w:t>
      </w:r>
      <w:r w:rsidR="00667487" w:rsidRPr="00FD776B">
        <w:rPr>
          <w:sz w:val="24"/>
          <w:szCs w:val="24"/>
        </w:rPr>
        <w:t>9</w:t>
      </w:r>
      <w:r w:rsidRPr="00FD776B">
        <w:rPr>
          <w:sz w:val="24"/>
          <w:szCs w:val="24"/>
        </w:rPr>
        <w:t xml:space="preserve"> and April 201</w:t>
      </w:r>
      <w:r w:rsidR="00667487" w:rsidRPr="00FD776B">
        <w:rPr>
          <w:sz w:val="24"/>
          <w:szCs w:val="24"/>
        </w:rPr>
        <w:t>9</w:t>
      </w:r>
      <w:r w:rsidRPr="00FD776B">
        <w:rPr>
          <w:sz w:val="24"/>
          <w:szCs w:val="24"/>
        </w:rPr>
        <w:t>:</w:t>
      </w:r>
    </w:p>
    <w:p w:rsidR="00230922" w:rsidRPr="00885701" w:rsidRDefault="00230922" w:rsidP="00230922">
      <w:pPr>
        <w:pStyle w:val="ListParagraph"/>
        <w:ind w:left="0"/>
        <w:rPr>
          <w:sz w:val="22"/>
          <w:szCs w:val="22"/>
          <w:highlight w:val="lightGray"/>
        </w:rPr>
      </w:pPr>
    </w:p>
    <w:tbl>
      <w:tblPr>
        <w:tblStyle w:val="TableGrid6"/>
        <w:tblW w:w="0" w:type="auto"/>
        <w:jc w:val="center"/>
        <w:tblLook w:val="04A0" w:firstRow="1" w:lastRow="0" w:firstColumn="1" w:lastColumn="0" w:noHBand="0" w:noVBand="1"/>
      </w:tblPr>
      <w:tblGrid>
        <w:gridCol w:w="3685"/>
        <w:gridCol w:w="3690"/>
      </w:tblGrid>
      <w:tr w:rsidR="00230922" w:rsidRPr="00667487" w:rsidTr="00F672C7">
        <w:trPr>
          <w:trHeight w:val="404"/>
          <w:jc w:val="center"/>
        </w:trPr>
        <w:tc>
          <w:tcPr>
            <w:tcW w:w="3685" w:type="dxa"/>
            <w:shd w:val="clear" w:color="auto" w:fill="auto"/>
            <w:noWrap/>
            <w:vAlign w:val="center"/>
          </w:tcPr>
          <w:p w:rsidR="00230922" w:rsidRPr="00737E4B" w:rsidRDefault="00230922" w:rsidP="00C23BBC">
            <w:pPr>
              <w:contextualSpacing/>
              <w:jc w:val="center"/>
              <w:rPr>
                <w:rFonts w:eastAsia="Calibri"/>
                <w:b/>
                <w:sz w:val="24"/>
                <w:szCs w:val="24"/>
              </w:rPr>
            </w:pPr>
            <w:r w:rsidRPr="00737E4B">
              <w:rPr>
                <w:b/>
              </w:rPr>
              <w:t>Billingsport Early Childhood Center</w:t>
            </w:r>
            <w:r w:rsidR="00AB56ED">
              <w:rPr>
                <w:b/>
              </w:rPr>
              <w:t xml:space="preserve"> presented by Principal Tina Morris</w:t>
            </w:r>
          </w:p>
        </w:tc>
        <w:tc>
          <w:tcPr>
            <w:tcW w:w="3690" w:type="dxa"/>
            <w:vAlign w:val="center"/>
          </w:tcPr>
          <w:p w:rsidR="00230922" w:rsidRPr="00737E4B" w:rsidRDefault="00230922" w:rsidP="00C23BBC">
            <w:pPr>
              <w:contextualSpacing/>
              <w:jc w:val="center"/>
              <w:rPr>
                <w:rFonts w:eastAsia="Calibri"/>
                <w:b/>
                <w:color w:val="FF0000"/>
                <w:sz w:val="24"/>
                <w:szCs w:val="24"/>
              </w:rPr>
            </w:pPr>
            <w:r w:rsidRPr="00737E4B">
              <w:rPr>
                <w:b/>
              </w:rPr>
              <w:t>Loudenslager Elementary School</w:t>
            </w:r>
            <w:r w:rsidR="00AB56ED">
              <w:rPr>
                <w:b/>
              </w:rPr>
              <w:t xml:space="preserve"> presented by Principal Matthew Browne</w:t>
            </w:r>
          </w:p>
        </w:tc>
      </w:tr>
      <w:tr w:rsidR="00230922" w:rsidRPr="00667487" w:rsidTr="00F672C7">
        <w:trPr>
          <w:trHeight w:val="476"/>
          <w:jc w:val="center"/>
        </w:trPr>
        <w:tc>
          <w:tcPr>
            <w:tcW w:w="3685" w:type="dxa"/>
            <w:shd w:val="clear" w:color="auto" w:fill="auto"/>
            <w:noWrap/>
          </w:tcPr>
          <w:p w:rsidR="00230922" w:rsidRPr="00737E4B" w:rsidRDefault="00230922" w:rsidP="00C23BBC">
            <w:pPr>
              <w:rPr>
                <w:rFonts w:eastAsiaTheme="minorHAnsi"/>
                <w:b/>
                <w:sz w:val="24"/>
                <w:szCs w:val="24"/>
                <w:u w:val="single"/>
              </w:rPr>
            </w:pPr>
          </w:p>
          <w:p w:rsidR="00230922" w:rsidRPr="00737E4B" w:rsidRDefault="00230922" w:rsidP="00F672C7">
            <w:pPr>
              <w:jc w:val="center"/>
              <w:rPr>
                <w:sz w:val="24"/>
                <w:szCs w:val="24"/>
              </w:rPr>
            </w:pPr>
            <w:r w:rsidRPr="00737E4B">
              <w:rPr>
                <w:rFonts w:eastAsiaTheme="minorHAnsi"/>
                <w:b/>
                <w:sz w:val="24"/>
                <w:szCs w:val="24"/>
                <w:u w:val="single"/>
              </w:rPr>
              <w:t>March Students of the Month</w:t>
            </w:r>
          </w:p>
          <w:p w:rsidR="00230922" w:rsidRPr="00737E4B" w:rsidRDefault="00230922" w:rsidP="00C23BBC">
            <w:pPr>
              <w:rPr>
                <w:sz w:val="24"/>
                <w:szCs w:val="24"/>
              </w:rPr>
            </w:pPr>
          </w:p>
          <w:p w:rsidR="00230922" w:rsidRPr="00737E4B" w:rsidRDefault="00834B69" w:rsidP="00C23BBC">
            <w:pPr>
              <w:jc w:val="right"/>
              <w:rPr>
                <w:sz w:val="24"/>
                <w:szCs w:val="24"/>
              </w:rPr>
            </w:pPr>
            <w:r w:rsidRPr="00737E4B">
              <w:rPr>
                <w:sz w:val="24"/>
                <w:szCs w:val="24"/>
              </w:rPr>
              <w:t>Fallon Davis</w:t>
            </w:r>
            <w:r w:rsidR="00230922" w:rsidRPr="00737E4B">
              <w:rPr>
                <w:sz w:val="24"/>
                <w:szCs w:val="24"/>
              </w:rPr>
              <w:t xml:space="preserve"> - Grade </w:t>
            </w:r>
            <w:r w:rsidRPr="00737E4B">
              <w:rPr>
                <w:sz w:val="24"/>
                <w:szCs w:val="24"/>
              </w:rPr>
              <w:t>1</w:t>
            </w:r>
          </w:p>
          <w:p w:rsidR="00230922" w:rsidRPr="00737E4B" w:rsidRDefault="00834B69" w:rsidP="00C23BBC">
            <w:pPr>
              <w:jc w:val="right"/>
              <w:rPr>
                <w:sz w:val="24"/>
                <w:szCs w:val="24"/>
              </w:rPr>
            </w:pPr>
            <w:r w:rsidRPr="00737E4B">
              <w:rPr>
                <w:sz w:val="24"/>
                <w:szCs w:val="24"/>
              </w:rPr>
              <w:t>Savannah Gotera</w:t>
            </w:r>
            <w:r w:rsidR="00230922" w:rsidRPr="00737E4B">
              <w:rPr>
                <w:sz w:val="24"/>
                <w:szCs w:val="24"/>
              </w:rPr>
              <w:t xml:space="preserve"> - Grade </w:t>
            </w:r>
            <w:r w:rsidRPr="00737E4B">
              <w:rPr>
                <w:sz w:val="24"/>
                <w:szCs w:val="24"/>
              </w:rPr>
              <w:t>1</w:t>
            </w:r>
          </w:p>
          <w:p w:rsidR="00230922" w:rsidRPr="00737E4B" w:rsidRDefault="00834B69" w:rsidP="00834B69">
            <w:pPr>
              <w:jc w:val="right"/>
              <w:rPr>
                <w:sz w:val="24"/>
                <w:szCs w:val="24"/>
              </w:rPr>
            </w:pPr>
            <w:r w:rsidRPr="00737E4B">
              <w:rPr>
                <w:sz w:val="24"/>
                <w:szCs w:val="24"/>
              </w:rPr>
              <w:t>Aylanna Norris – Grade 1</w:t>
            </w:r>
          </w:p>
          <w:p w:rsidR="00230922" w:rsidRPr="00737E4B" w:rsidRDefault="00230922" w:rsidP="00C23BBC">
            <w:pPr>
              <w:rPr>
                <w:rFonts w:eastAsiaTheme="minorHAnsi"/>
                <w:b/>
                <w:sz w:val="24"/>
                <w:szCs w:val="24"/>
                <w:u w:val="single"/>
              </w:rPr>
            </w:pPr>
          </w:p>
          <w:p w:rsidR="00230922" w:rsidRPr="00737E4B" w:rsidRDefault="00230922" w:rsidP="00C23BBC">
            <w:pPr>
              <w:rPr>
                <w:rFonts w:eastAsiaTheme="minorHAnsi"/>
                <w:b/>
                <w:sz w:val="24"/>
                <w:szCs w:val="24"/>
                <w:u w:val="single"/>
              </w:rPr>
            </w:pPr>
          </w:p>
          <w:p w:rsidR="00230922" w:rsidRPr="00737E4B" w:rsidRDefault="00230922" w:rsidP="00F672C7">
            <w:pPr>
              <w:jc w:val="center"/>
              <w:rPr>
                <w:rFonts w:eastAsiaTheme="minorHAnsi"/>
                <w:b/>
                <w:sz w:val="24"/>
                <w:szCs w:val="24"/>
                <w:u w:val="single"/>
              </w:rPr>
            </w:pPr>
            <w:r w:rsidRPr="00737E4B">
              <w:rPr>
                <w:rFonts w:eastAsiaTheme="minorHAnsi"/>
                <w:b/>
                <w:sz w:val="24"/>
                <w:szCs w:val="24"/>
                <w:u w:val="single"/>
              </w:rPr>
              <w:t>April Students of the Month</w:t>
            </w:r>
          </w:p>
          <w:p w:rsidR="00230922" w:rsidRPr="00737E4B" w:rsidRDefault="00230922" w:rsidP="00C23BBC">
            <w:pPr>
              <w:jc w:val="right"/>
              <w:rPr>
                <w:sz w:val="24"/>
                <w:szCs w:val="24"/>
              </w:rPr>
            </w:pPr>
          </w:p>
          <w:p w:rsidR="00B36ACC" w:rsidRPr="00737E4B" w:rsidRDefault="00B36ACC" w:rsidP="00B36ACC">
            <w:pPr>
              <w:jc w:val="right"/>
              <w:rPr>
                <w:sz w:val="24"/>
                <w:szCs w:val="24"/>
              </w:rPr>
            </w:pPr>
            <w:r w:rsidRPr="00737E4B">
              <w:rPr>
                <w:sz w:val="24"/>
                <w:szCs w:val="24"/>
              </w:rPr>
              <w:t>Aubree Kenny - Grade 1</w:t>
            </w:r>
          </w:p>
          <w:p w:rsidR="00230922" w:rsidRPr="00737E4B" w:rsidRDefault="00B36ACC" w:rsidP="00B36ACC">
            <w:pPr>
              <w:jc w:val="right"/>
              <w:rPr>
                <w:sz w:val="24"/>
                <w:szCs w:val="24"/>
              </w:rPr>
            </w:pPr>
            <w:r w:rsidRPr="00737E4B">
              <w:rPr>
                <w:sz w:val="24"/>
                <w:szCs w:val="24"/>
              </w:rPr>
              <w:t>Deonta Robinson</w:t>
            </w:r>
            <w:r w:rsidR="00ED5D13" w:rsidRPr="00737E4B">
              <w:rPr>
                <w:sz w:val="24"/>
                <w:szCs w:val="24"/>
              </w:rPr>
              <w:t xml:space="preserve"> </w:t>
            </w:r>
            <w:r w:rsidRPr="00737E4B">
              <w:rPr>
                <w:sz w:val="24"/>
                <w:szCs w:val="24"/>
              </w:rPr>
              <w:t>- Grade 1</w:t>
            </w:r>
          </w:p>
          <w:p w:rsidR="00230922" w:rsidRPr="00737E4B" w:rsidRDefault="00230922" w:rsidP="00C23BBC">
            <w:pPr>
              <w:jc w:val="right"/>
              <w:rPr>
                <w:sz w:val="24"/>
                <w:szCs w:val="24"/>
              </w:rPr>
            </w:pPr>
          </w:p>
          <w:p w:rsidR="00230922" w:rsidRPr="00737E4B" w:rsidRDefault="00230922" w:rsidP="00C23BBC">
            <w:pPr>
              <w:rPr>
                <w:sz w:val="24"/>
                <w:szCs w:val="24"/>
              </w:rPr>
            </w:pPr>
          </w:p>
          <w:p w:rsidR="00230922" w:rsidRPr="00737E4B" w:rsidRDefault="00230922" w:rsidP="00C23BBC">
            <w:pPr>
              <w:rPr>
                <w:b/>
                <w:i/>
                <w:sz w:val="24"/>
                <w:szCs w:val="24"/>
              </w:rPr>
            </w:pPr>
          </w:p>
        </w:tc>
        <w:tc>
          <w:tcPr>
            <w:tcW w:w="3690" w:type="dxa"/>
            <w:shd w:val="clear" w:color="auto" w:fill="auto"/>
          </w:tcPr>
          <w:p w:rsidR="00230922" w:rsidRPr="00737E4B" w:rsidRDefault="00230922" w:rsidP="00C23BBC">
            <w:pPr>
              <w:rPr>
                <w:rFonts w:eastAsiaTheme="minorHAnsi"/>
                <w:b/>
                <w:sz w:val="24"/>
                <w:szCs w:val="24"/>
                <w:u w:val="single"/>
              </w:rPr>
            </w:pPr>
          </w:p>
          <w:p w:rsidR="00230922" w:rsidRPr="00737E4B" w:rsidRDefault="00230922" w:rsidP="00F672C7">
            <w:pPr>
              <w:jc w:val="center"/>
              <w:rPr>
                <w:sz w:val="24"/>
                <w:szCs w:val="24"/>
              </w:rPr>
            </w:pPr>
            <w:r w:rsidRPr="00737E4B">
              <w:rPr>
                <w:rFonts w:eastAsiaTheme="minorHAnsi"/>
                <w:b/>
                <w:sz w:val="24"/>
                <w:szCs w:val="24"/>
                <w:u w:val="single"/>
              </w:rPr>
              <w:t>March Students of the Month</w:t>
            </w:r>
          </w:p>
          <w:p w:rsidR="00230922" w:rsidRPr="00737E4B" w:rsidRDefault="00230922" w:rsidP="00C23BBC">
            <w:pPr>
              <w:rPr>
                <w:sz w:val="24"/>
                <w:szCs w:val="24"/>
              </w:rPr>
            </w:pPr>
          </w:p>
          <w:p w:rsidR="00230922" w:rsidRPr="00737E4B" w:rsidRDefault="00ED34F9" w:rsidP="00C23BBC">
            <w:pPr>
              <w:jc w:val="right"/>
              <w:rPr>
                <w:sz w:val="24"/>
                <w:szCs w:val="24"/>
              </w:rPr>
            </w:pPr>
            <w:r w:rsidRPr="00737E4B">
              <w:rPr>
                <w:sz w:val="24"/>
                <w:szCs w:val="24"/>
              </w:rPr>
              <w:t xml:space="preserve">Ava Kauffman </w:t>
            </w:r>
            <w:r w:rsidR="00230922" w:rsidRPr="00737E4B">
              <w:rPr>
                <w:sz w:val="24"/>
                <w:szCs w:val="24"/>
              </w:rPr>
              <w:t>– Grade 3</w:t>
            </w:r>
          </w:p>
          <w:p w:rsidR="00230922" w:rsidRPr="00737E4B" w:rsidRDefault="00ED34F9" w:rsidP="00C23BBC">
            <w:pPr>
              <w:jc w:val="right"/>
              <w:rPr>
                <w:sz w:val="24"/>
                <w:szCs w:val="24"/>
              </w:rPr>
            </w:pPr>
            <w:r w:rsidRPr="00737E4B">
              <w:rPr>
                <w:sz w:val="24"/>
                <w:szCs w:val="24"/>
              </w:rPr>
              <w:t xml:space="preserve">Yaameen Smith </w:t>
            </w:r>
            <w:r w:rsidR="00230922" w:rsidRPr="00737E4B">
              <w:rPr>
                <w:sz w:val="24"/>
                <w:szCs w:val="24"/>
              </w:rPr>
              <w:t xml:space="preserve">– Grade </w:t>
            </w:r>
            <w:r w:rsidRPr="00737E4B">
              <w:rPr>
                <w:sz w:val="24"/>
                <w:szCs w:val="24"/>
              </w:rPr>
              <w:t>4</w:t>
            </w:r>
          </w:p>
          <w:p w:rsidR="00230922" w:rsidRPr="00737E4B" w:rsidRDefault="00E202E0" w:rsidP="00C23BBC">
            <w:pPr>
              <w:jc w:val="right"/>
              <w:rPr>
                <w:sz w:val="24"/>
                <w:szCs w:val="24"/>
              </w:rPr>
            </w:pPr>
            <w:r w:rsidRPr="00737E4B">
              <w:rPr>
                <w:sz w:val="24"/>
              </w:rPr>
              <w:t xml:space="preserve">Lily Paulsen </w:t>
            </w:r>
            <w:r w:rsidR="00230922" w:rsidRPr="00737E4B">
              <w:rPr>
                <w:sz w:val="24"/>
                <w:szCs w:val="24"/>
              </w:rPr>
              <w:t>– Grade 5</w:t>
            </w:r>
          </w:p>
          <w:p w:rsidR="00230922" w:rsidRPr="00737E4B" w:rsidRDefault="00E202E0" w:rsidP="00C23BBC">
            <w:pPr>
              <w:pStyle w:val="ListParagraph"/>
              <w:ind w:left="0"/>
              <w:jc w:val="right"/>
              <w:rPr>
                <w:sz w:val="24"/>
                <w:szCs w:val="24"/>
              </w:rPr>
            </w:pPr>
            <w:r w:rsidRPr="00737E4B">
              <w:rPr>
                <w:sz w:val="24"/>
              </w:rPr>
              <w:t xml:space="preserve">Damire Townsend </w:t>
            </w:r>
            <w:r w:rsidR="00230922" w:rsidRPr="00737E4B">
              <w:rPr>
                <w:sz w:val="24"/>
                <w:szCs w:val="24"/>
              </w:rPr>
              <w:t>– Grade 6</w:t>
            </w:r>
          </w:p>
          <w:p w:rsidR="00230922" w:rsidRPr="00737E4B" w:rsidRDefault="00230922" w:rsidP="00C23BBC">
            <w:pPr>
              <w:jc w:val="right"/>
              <w:rPr>
                <w:sz w:val="24"/>
                <w:szCs w:val="24"/>
              </w:rPr>
            </w:pPr>
          </w:p>
          <w:p w:rsidR="00230922" w:rsidRPr="00737E4B" w:rsidRDefault="00230922" w:rsidP="00F672C7">
            <w:pPr>
              <w:jc w:val="center"/>
              <w:rPr>
                <w:rFonts w:eastAsiaTheme="minorHAnsi"/>
                <w:b/>
                <w:sz w:val="24"/>
                <w:szCs w:val="24"/>
                <w:u w:val="single"/>
              </w:rPr>
            </w:pPr>
            <w:r w:rsidRPr="00737E4B">
              <w:rPr>
                <w:rFonts w:eastAsiaTheme="minorHAnsi"/>
                <w:b/>
                <w:sz w:val="24"/>
                <w:szCs w:val="24"/>
                <w:u w:val="single"/>
              </w:rPr>
              <w:t>April Students of the Month</w:t>
            </w:r>
          </w:p>
          <w:p w:rsidR="00230922" w:rsidRPr="00737E4B" w:rsidRDefault="00230922" w:rsidP="00C23BBC">
            <w:pPr>
              <w:rPr>
                <w:rFonts w:eastAsiaTheme="minorHAnsi"/>
                <w:b/>
                <w:sz w:val="24"/>
                <w:szCs w:val="24"/>
                <w:u w:val="single"/>
              </w:rPr>
            </w:pPr>
          </w:p>
          <w:p w:rsidR="00230922" w:rsidRPr="00737E4B" w:rsidRDefault="00161261" w:rsidP="00C23BBC">
            <w:pPr>
              <w:jc w:val="right"/>
              <w:rPr>
                <w:sz w:val="24"/>
                <w:szCs w:val="24"/>
              </w:rPr>
            </w:pPr>
            <w:r w:rsidRPr="00737E4B">
              <w:rPr>
                <w:sz w:val="24"/>
                <w:szCs w:val="24"/>
              </w:rPr>
              <w:t xml:space="preserve">Angelleigh Brooks </w:t>
            </w:r>
            <w:r w:rsidR="00230922" w:rsidRPr="00737E4B">
              <w:rPr>
                <w:sz w:val="24"/>
                <w:szCs w:val="24"/>
              </w:rPr>
              <w:t>– Grade 3</w:t>
            </w:r>
          </w:p>
          <w:p w:rsidR="00230922" w:rsidRPr="00737E4B" w:rsidRDefault="00161261" w:rsidP="00C23BBC">
            <w:pPr>
              <w:jc w:val="right"/>
              <w:rPr>
                <w:sz w:val="24"/>
                <w:szCs w:val="24"/>
              </w:rPr>
            </w:pPr>
            <w:r w:rsidRPr="00737E4B">
              <w:rPr>
                <w:sz w:val="24"/>
              </w:rPr>
              <w:t xml:space="preserve">Chase Breedlove </w:t>
            </w:r>
            <w:r w:rsidR="00230922" w:rsidRPr="00737E4B">
              <w:rPr>
                <w:sz w:val="24"/>
                <w:szCs w:val="24"/>
              </w:rPr>
              <w:t>– Grade 4</w:t>
            </w:r>
          </w:p>
          <w:p w:rsidR="00230922" w:rsidRPr="00737E4B" w:rsidRDefault="0069662B" w:rsidP="00C23BBC">
            <w:pPr>
              <w:jc w:val="right"/>
              <w:rPr>
                <w:sz w:val="24"/>
                <w:szCs w:val="24"/>
              </w:rPr>
            </w:pPr>
            <w:r w:rsidRPr="00737E4B">
              <w:rPr>
                <w:sz w:val="24"/>
              </w:rPr>
              <w:t xml:space="preserve">Kirsten Goldman </w:t>
            </w:r>
            <w:r w:rsidR="00230922" w:rsidRPr="00737E4B">
              <w:rPr>
                <w:sz w:val="24"/>
                <w:szCs w:val="24"/>
              </w:rPr>
              <w:t>– Grade 5</w:t>
            </w:r>
          </w:p>
          <w:p w:rsidR="00230922" w:rsidRPr="00737E4B" w:rsidRDefault="0069662B" w:rsidP="00C23BBC">
            <w:pPr>
              <w:jc w:val="right"/>
              <w:rPr>
                <w:sz w:val="24"/>
                <w:szCs w:val="24"/>
              </w:rPr>
            </w:pPr>
            <w:r w:rsidRPr="00737E4B">
              <w:rPr>
                <w:sz w:val="24"/>
              </w:rPr>
              <w:t xml:space="preserve">Conner Lennon </w:t>
            </w:r>
            <w:r w:rsidR="00230922" w:rsidRPr="00737E4B">
              <w:rPr>
                <w:sz w:val="24"/>
                <w:szCs w:val="24"/>
              </w:rPr>
              <w:t>– Grade 6</w:t>
            </w:r>
          </w:p>
          <w:p w:rsidR="00230922" w:rsidRPr="00737E4B" w:rsidRDefault="00230922" w:rsidP="0069662B">
            <w:pPr>
              <w:jc w:val="right"/>
              <w:rPr>
                <w:b/>
                <w:color w:val="FF0000"/>
                <w:sz w:val="24"/>
                <w:szCs w:val="24"/>
              </w:rPr>
            </w:pPr>
          </w:p>
        </w:tc>
      </w:tr>
    </w:tbl>
    <w:p w:rsidR="00521237" w:rsidRPr="001E3012" w:rsidRDefault="00521237" w:rsidP="00521237">
      <w:pPr>
        <w:spacing w:after="200"/>
        <w:contextualSpacing/>
        <w:rPr>
          <w:sz w:val="24"/>
          <w:szCs w:val="24"/>
        </w:rPr>
      </w:pPr>
    </w:p>
    <w:p w:rsidR="001B6F38" w:rsidRPr="00857C60" w:rsidRDefault="001B6F38" w:rsidP="001B6F38">
      <w:pPr>
        <w:tabs>
          <w:tab w:val="left" w:pos="1440"/>
        </w:tabs>
        <w:ind w:left="720" w:right="-450"/>
        <w:rPr>
          <w:sz w:val="24"/>
          <w:szCs w:val="24"/>
        </w:rPr>
      </w:pPr>
    </w:p>
    <w:p w:rsidR="001B6F38" w:rsidRPr="00737E4B" w:rsidRDefault="001B6F38" w:rsidP="00472581">
      <w:pPr>
        <w:pStyle w:val="ListParagraph"/>
        <w:numPr>
          <w:ilvl w:val="0"/>
          <w:numId w:val="8"/>
        </w:numPr>
        <w:ind w:left="720"/>
        <w:rPr>
          <w:sz w:val="24"/>
          <w:szCs w:val="24"/>
        </w:rPr>
      </w:pPr>
      <w:r w:rsidRPr="00737E4B">
        <w:rPr>
          <w:sz w:val="24"/>
          <w:szCs w:val="24"/>
        </w:rPr>
        <w:t>Presentation of Paulsboro Neighborhood Watch “Step Up-Speak Up” essay contest awards by Mr. Barry Corradetti</w:t>
      </w:r>
      <w:r w:rsidR="00A00447">
        <w:rPr>
          <w:sz w:val="24"/>
          <w:szCs w:val="24"/>
        </w:rPr>
        <w:t xml:space="preserve"> and Irma Stevenson</w:t>
      </w:r>
      <w:r w:rsidRPr="00737E4B">
        <w:rPr>
          <w:sz w:val="24"/>
          <w:szCs w:val="24"/>
        </w:rPr>
        <w:t xml:space="preserve">. </w:t>
      </w:r>
    </w:p>
    <w:p w:rsidR="001B6F38" w:rsidRPr="00737E4B" w:rsidRDefault="001B6F38" w:rsidP="001B6F38">
      <w:pPr>
        <w:pStyle w:val="ListParagraph"/>
        <w:rPr>
          <w:sz w:val="24"/>
          <w:szCs w:val="24"/>
        </w:rPr>
      </w:pPr>
    </w:p>
    <w:p w:rsidR="001B6F38" w:rsidRPr="00737E4B" w:rsidRDefault="001B6F38" w:rsidP="001B6F38">
      <w:pPr>
        <w:pStyle w:val="ListParagraph"/>
        <w:rPr>
          <w:sz w:val="24"/>
          <w:szCs w:val="24"/>
        </w:rPr>
      </w:pPr>
      <w:r w:rsidRPr="00737E4B">
        <w:rPr>
          <w:sz w:val="24"/>
          <w:szCs w:val="24"/>
        </w:rPr>
        <w:t>Paulsboro Neighborhood Watch's Step Up, Speak Up Essay Contest is a program aimed to help our junior high students understand they can make a positive difference in the world in which they live by realizing that they have a responsibility to step up and speak up when they see any wrong doing.  This can be done by reaching out to a parent, teacher or trusted adult when they see issues such as bullying, cheating, stealing or problems within the community.</w:t>
      </w:r>
    </w:p>
    <w:p w:rsidR="001B6F38" w:rsidRPr="00737E4B" w:rsidRDefault="001B6F38" w:rsidP="001B6F38">
      <w:pPr>
        <w:pStyle w:val="ListParagraph"/>
        <w:rPr>
          <w:sz w:val="24"/>
          <w:szCs w:val="24"/>
        </w:rPr>
      </w:pPr>
    </w:p>
    <w:p w:rsidR="001B6F38" w:rsidRPr="00737E4B" w:rsidRDefault="001B6F38" w:rsidP="001B6F38">
      <w:pPr>
        <w:pStyle w:val="ListParagraph"/>
        <w:rPr>
          <w:sz w:val="24"/>
          <w:szCs w:val="24"/>
        </w:rPr>
      </w:pPr>
      <w:r w:rsidRPr="00737E4B">
        <w:rPr>
          <w:sz w:val="24"/>
          <w:szCs w:val="24"/>
        </w:rPr>
        <w:t>The following are the winners of this year's Step Up, Speak Up Essay Contest:</w:t>
      </w:r>
      <w:r w:rsidR="00591CEF" w:rsidRPr="00737E4B">
        <w:t xml:space="preserve"> </w:t>
      </w:r>
    </w:p>
    <w:p w:rsidR="00591CEF" w:rsidRPr="00737E4B" w:rsidRDefault="00591CEF" w:rsidP="00591CEF">
      <w:pPr>
        <w:pStyle w:val="ListParagraph"/>
        <w:rPr>
          <w:sz w:val="24"/>
          <w:szCs w:val="24"/>
        </w:rPr>
      </w:pPr>
    </w:p>
    <w:p w:rsidR="00591CEF" w:rsidRPr="00737E4B" w:rsidRDefault="00AB56ED" w:rsidP="00591CEF">
      <w:pPr>
        <w:pStyle w:val="ListParagraph"/>
        <w:rPr>
          <w:sz w:val="24"/>
          <w:szCs w:val="24"/>
        </w:rPr>
      </w:pPr>
      <w:r>
        <w:rPr>
          <w:sz w:val="24"/>
          <w:szCs w:val="24"/>
        </w:rPr>
        <w:t>1</w:t>
      </w:r>
      <w:r w:rsidRPr="00AB56ED">
        <w:rPr>
          <w:sz w:val="24"/>
          <w:szCs w:val="24"/>
          <w:vertAlign w:val="superscript"/>
        </w:rPr>
        <w:t>st</w:t>
      </w:r>
      <w:r>
        <w:rPr>
          <w:sz w:val="24"/>
          <w:szCs w:val="24"/>
        </w:rPr>
        <w:t xml:space="preserve"> </w:t>
      </w:r>
      <w:r w:rsidR="00591CEF" w:rsidRPr="00737E4B">
        <w:rPr>
          <w:sz w:val="24"/>
          <w:szCs w:val="24"/>
        </w:rPr>
        <w:t>T</w:t>
      </w:r>
      <w:r>
        <w:rPr>
          <w:sz w:val="24"/>
          <w:szCs w:val="24"/>
        </w:rPr>
        <w:t>aylor Strickland,</w:t>
      </w:r>
      <w:r w:rsidR="00591CEF" w:rsidRPr="00737E4B">
        <w:rPr>
          <w:sz w:val="24"/>
          <w:szCs w:val="24"/>
        </w:rPr>
        <w:t xml:space="preserve"> </w:t>
      </w:r>
      <w:r>
        <w:rPr>
          <w:sz w:val="24"/>
          <w:szCs w:val="24"/>
        </w:rPr>
        <w:t>2</w:t>
      </w:r>
      <w:r w:rsidRPr="00AB56ED">
        <w:rPr>
          <w:sz w:val="24"/>
          <w:szCs w:val="24"/>
          <w:vertAlign w:val="superscript"/>
        </w:rPr>
        <w:t>nd</w:t>
      </w:r>
      <w:r>
        <w:rPr>
          <w:sz w:val="24"/>
          <w:szCs w:val="24"/>
        </w:rPr>
        <w:t xml:space="preserve"> </w:t>
      </w:r>
      <w:r w:rsidR="00591CEF" w:rsidRPr="00737E4B">
        <w:rPr>
          <w:sz w:val="24"/>
          <w:szCs w:val="24"/>
        </w:rPr>
        <w:t>Austin Willetts</w:t>
      </w:r>
      <w:r>
        <w:rPr>
          <w:sz w:val="24"/>
          <w:szCs w:val="24"/>
        </w:rPr>
        <w:t>,</w:t>
      </w:r>
      <w:r w:rsidR="00591CEF" w:rsidRPr="00737E4B">
        <w:rPr>
          <w:sz w:val="24"/>
          <w:szCs w:val="24"/>
        </w:rPr>
        <w:t xml:space="preserve"> </w:t>
      </w:r>
      <w:r>
        <w:rPr>
          <w:sz w:val="24"/>
          <w:szCs w:val="24"/>
        </w:rPr>
        <w:t>3</w:t>
      </w:r>
      <w:r w:rsidRPr="00AB56ED">
        <w:rPr>
          <w:sz w:val="24"/>
          <w:szCs w:val="24"/>
          <w:vertAlign w:val="superscript"/>
        </w:rPr>
        <w:t>rd</w:t>
      </w:r>
      <w:r>
        <w:rPr>
          <w:sz w:val="24"/>
          <w:szCs w:val="24"/>
        </w:rPr>
        <w:t xml:space="preserve"> </w:t>
      </w:r>
      <w:r w:rsidRPr="00737E4B">
        <w:rPr>
          <w:sz w:val="24"/>
          <w:szCs w:val="24"/>
        </w:rPr>
        <w:t xml:space="preserve">Caleb Martinez, </w:t>
      </w:r>
      <w:r>
        <w:rPr>
          <w:sz w:val="24"/>
          <w:szCs w:val="24"/>
        </w:rPr>
        <w:t>and 3</w:t>
      </w:r>
      <w:r w:rsidRPr="00AB56ED">
        <w:rPr>
          <w:sz w:val="24"/>
          <w:szCs w:val="24"/>
          <w:vertAlign w:val="superscript"/>
        </w:rPr>
        <w:t>rd</w:t>
      </w:r>
      <w:r>
        <w:rPr>
          <w:sz w:val="24"/>
          <w:szCs w:val="24"/>
        </w:rPr>
        <w:t xml:space="preserve"> </w:t>
      </w:r>
      <w:r w:rsidRPr="00737E4B">
        <w:rPr>
          <w:sz w:val="24"/>
          <w:szCs w:val="24"/>
        </w:rPr>
        <w:t>Lauren Staryeu</w:t>
      </w:r>
    </w:p>
    <w:p w:rsidR="00101D75" w:rsidRPr="00737E4B" w:rsidRDefault="00101D75" w:rsidP="00591CEF">
      <w:pPr>
        <w:pStyle w:val="ListParagraph"/>
        <w:rPr>
          <w:sz w:val="24"/>
          <w:szCs w:val="24"/>
        </w:rPr>
      </w:pPr>
    </w:p>
    <w:p w:rsidR="001B6F38" w:rsidRPr="00857C60" w:rsidRDefault="00591CEF" w:rsidP="00591CEF">
      <w:pPr>
        <w:pStyle w:val="ListParagraph"/>
        <w:rPr>
          <w:sz w:val="24"/>
          <w:szCs w:val="24"/>
        </w:rPr>
      </w:pPr>
      <w:r w:rsidRPr="00737E4B">
        <w:rPr>
          <w:sz w:val="24"/>
          <w:szCs w:val="24"/>
          <w:u w:val="single"/>
        </w:rPr>
        <w:t>Honorable Mention</w:t>
      </w:r>
      <w:r w:rsidRPr="00737E4B">
        <w:rPr>
          <w:sz w:val="24"/>
          <w:szCs w:val="24"/>
        </w:rPr>
        <w:t>:  Corrine Bailey, Jayana Carr, Aaliyah Kee, Kimberly Marte, Shana Veney and Hailey Walker</w:t>
      </w:r>
    </w:p>
    <w:p w:rsidR="001B6F38" w:rsidRPr="00857C60" w:rsidRDefault="001B6F38" w:rsidP="001B6F38">
      <w:pPr>
        <w:pStyle w:val="ListParagraph"/>
        <w:rPr>
          <w:sz w:val="24"/>
          <w:szCs w:val="24"/>
        </w:rPr>
      </w:pPr>
    </w:p>
    <w:p w:rsidR="001B6F38" w:rsidRPr="00857C60" w:rsidRDefault="001B6F38" w:rsidP="001B6F38">
      <w:pPr>
        <w:pStyle w:val="ListParagraph"/>
        <w:rPr>
          <w:sz w:val="24"/>
          <w:szCs w:val="24"/>
        </w:rPr>
      </w:pPr>
      <w:r w:rsidRPr="00737E4B">
        <w:rPr>
          <w:sz w:val="24"/>
          <w:szCs w:val="24"/>
        </w:rPr>
        <w:t>Our organization is very proud of this program and we hope that it has helped our young students to reflect on serious issues that surround our world today.  Issues which they can be part of the solution.</w:t>
      </w:r>
    </w:p>
    <w:p w:rsidR="006B5727" w:rsidRDefault="006B5727">
      <w:pPr>
        <w:rPr>
          <w:b/>
          <w:smallCaps/>
          <w:sz w:val="28"/>
          <w:szCs w:val="28"/>
        </w:rPr>
      </w:pPr>
    </w:p>
    <w:p w:rsidR="00BC111D" w:rsidRDefault="00BC111D" w:rsidP="00BC111D">
      <w:pPr>
        <w:pStyle w:val="ListParagraph"/>
        <w:spacing w:line="276" w:lineRule="auto"/>
        <w:ind w:left="0"/>
        <w:rPr>
          <w:b/>
          <w:smallCaps/>
          <w:sz w:val="28"/>
          <w:szCs w:val="28"/>
        </w:rPr>
      </w:pPr>
      <w:r w:rsidRPr="000F7117">
        <w:rPr>
          <w:b/>
          <w:smallCaps/>
          <w:sz w:val="28"/>
          <w:szCs w:val="28"/>
        </w:rPr>
        <w:t>Board Business</w:t>
      </w:r>
    </w:p>
    <w:p w:rsidR="00037B42" w:rsidRPr="00C5223F" w:rsidRDefault="00037B42" w:rsidP="00265CF2">
      <w:pPr>
        <w:pStyle w:val="ListParagraph"/>
        <w:spacing w:line="276" w:lineRule="auto"/>
        <w:ind w:hanging="360"/>
        <w:rPr>
          <w:b/>
          <w:smallCaps/>
          <w:sz w:val="28"/>
          <w:szCs w:val="28"/>
        </w:rPr>
      </w:pPr>
    </w:p>
    <w:p w:rsidR="00037B42" w:rsidRPr="00C5223F" w:rsidRDefault="00037B42" w:rsidP="00472581">
      <w:pPr>
        <w:pStyle w:val="ListParagraph"/>
        <w:numPr>
          <w:ilvl w:val="0"/>
          <w:numId w:val="7"/>
        </w:numPr>
        <w:contextualSpacing/>
        <w:rPr>
          <w:b/>
          <w:smallCaps/>
          <w:sz w:val="28"/>
          <w:szCs w:val="28"/>
        </w:rPr>
      </w:pPr>
      <w:r w:rsidRPr="00C5223F">
        <w:rPr>
          <w:b/>
          <w:smallCaps/>
          <w:sz w:val="28"/>
          <w:szCs w:val="28"/>
        </w:rPr>
        <w:t>201</w:t>
      </w:r>
      <w:r w:rsidR="00171CA8" w:rsidRPr="00C5223F">
        <w:rPr>
          <w:b/>
          <w:smallCaps/>
          <w:sz w:val="28"/>
          <w:szCs w:val="28"/>
        </w:rPr>
        <w:t>9</w:t>
      </w:r>
      <w:r w:rsidRPr="00C5223F">
        <w:rPr>
          <w:b/>
          <w:smallCaps/>
          <w:sz w:val="28"/>
          <w:szCs w:val="28"/>
        </w:rPr>
        <w:t xml:space="preserve"> Election November Offices open for general election</w:t>
      </w:r>
    </w:p>
    <w:p w:rsidR="00037B42" w:rsidRPr="00C534ED" w:rsidRDefault="00037B42" w:rsidP="00265CF2">
      <w:pPr>
        <w:ind w:left="720"/>
        <w:contextualSpacing/>
        <w:rPr>
          <w:sz w:val="28"/>
          <w:szCs w:val="28"/>
        </w:rPr>
      </w:pPr>
    </w:p>
    <w:p w:rsidR="00037B42" w:rsidRPr="00E06EC4" w:rsidRDefault="00037B42" w:rsidP="00265CF2">
      <w:pPr>
        <w:ind w:left="720"/>
        <w:contextualSpacing/>
        <w:rPr>
          <w:sz w:val="24"/>
          <w:szCs w:val="24"/>
        </w:rPr>
      </w:pPr>
      <w:r w:rsidRPr="00E06EC4">
        <w:rPr>
          <w:sz w:val="24"/>
          <w:szCs w:val="24"/>
          <w:u w:val="single"/>
        </w:rPr>
        <w:t>Term of Office</w:t>
      </w:r>
      <w:r w:rsidRPr="00E06EC4">
        <w:rPr>
          <w:sz w:val="24"/>
          <w:szCs w:val="24"/>
        </w:rPr>
        <w:tab/>
      </w:r>
      <w:r w:rsidRPr="00E06EC4">
        <w:rPr>
          <w:sz w:val="24"/>
          <w:szCs w:val="24"/>
        </w:rPr>
        <w:tab/>
      </w:r>
      <w:r w:rsidRPr="00E06EC4">
        <w:rPr>
          <w:sz w:val="24"/>
          <w:szCs w:val="24"/>
          <w:u w:val="single"/>
        </w:rPr>
        <w:t>Incumbents</w:t>
      </w:r>
    </w:p>
    <w:p w:rsidR="00037B42" w:rsidRPr="00E06EC4" w:rsidRDefault="00037B42" w:rsidP="00265CF2">
      <w:pPr>
        <w:ind w:left="720"/>
        <w:contextualSpacing/>
        <w:rPr>
          <w:sz w:val="24"/>
          <w:szCs w:val="24"/>
        </w:rPr>
      </w:pPr>
      <w:r w:rsidRPr="00E06EC4">
        <w:rPr>
          <w:sz w:val="24"/>
          <w:szCs w:val="24"/>
        </w:rPr>
        <w:t>Three (3) three year terms</w:t>
      </w:r>
      <w:r w:rsidRPr="00E06EC4">
        <w:rPr>
          <w:sz w:val="24"/>
          <w:szCs w:val="24"/>
        </w:rPr>
        <w:tab/>
      </w:r>
      <w:r w:rsidR="00C5223F" w:rsidRPr="00E06EC4">
        <w:rPr>
          <w:sz w:val="24"/>
          <w:szCs w:val="24"/>
        </w:rPr>
        <w:t>Marvin Hamilton, Lisa Lozada-Shaw, Elizabeth Reilly</w:t>
      </w:r>
    </w:p>
    <w:p w:rsidR="00037B42" w:rsidRPr="00E06EC4" w:rsidRDefault="00037B42" w:rsidP="00265CF2">
      <w:pPr>
        <w:ind w:left="720" w:firstLine="720"/>
        <w:contextualSpacing/>
        <w:rPr>
          <w:sz w:val="24"/>
          <w:szCs w:val="24"/>
        </w:rPr>
      </w:pPr>
    </w:p>
    <w:p w:rsidR="00037B42" w:rsidRPr="00E06EC4" w:rsidRDefault="00037B42" w:rsidP="00265CF2">
      <w:pPr>
        <w:ind w:left="720"/>
        <w:contextualSpacing/>
        <w:rPr>
          <w:sz w:val="24"/>
          <w:szCs w:val="24"/>
        </w:rPr>
      </w:pPr>
      <w:r w:rsidRPr="00E06EC4">
        <w:rPr>
          <w:sz w:val="24"/>
          <w:szCs w:val="24"/>
        </w:rPr>
        <w:t xml:space="preserve">Election petitions are available through the Gloucester County Board of Elections office located at 550 Grove Road, West Deptford, New Jersey. </w:t>
      </w:r>
    </w:p>
    <w:p w:rsidR="00037B42" w:rsidRPr="00E06EC4" w:rsidRDefault="00037B42" w:rsidP="00265CF2">
      <w:pPr>
        <w:ind w:left="720"/>
        <w:contextualSpacing/>
        <w:rPr>
          <w:sz w:val="24"/>
          <w:szCs w:val="24"/>
        </w:rPr>
      </w:pPr>
    </w:p>
    <w:p w:rsidR="00037B42" w:rsidRPr="00C534ED" w:rsidRDefault="00037B42" w:rsidP="00265CF2">
      <w:pPr>
        <w:ind w:left="720"/>
        <w:contextualSpacing/>
        <w:rPr>
          <w:sz w:val="24"/>
          <w:szCs w:val="24"/>
        </w:rPr>
      </w:pPr>
      <w:r w:rsidRPr="00E06EC4">
        <w:rPr>
          <w:sz w:val="24"/>
          <w:szCs w:val="24"/>
        </w:rPr>
        <w:t xml:space="preserve">Petition submission deadline to the County Board of Elections Office is Monday, July </w:t>
      </w:r>
      <w:r w:rsidR="00C534ED" w:rsidRPr="00E06EC4">
        <w:rPr>
          <w:sz w:val="24"/>
          <w:szCs w:val="24"/>
        </w:rPr>
        <w:t>29</w:t>
      </w:r>
      <w:r w:rsidRPr="00E06EC4">
        <w:rPr>
          <w:sz w:val="24"/>
          <w:szCs w:val="24"/>
        </w:rPr>
        <w:t>, 201</w:t>
      </w:r>
      <w:r w:rsidR="00C534ED" w:rsidRPr="00E06EC4">
        <w:rPr>
          <w:sz w:val="24"/>
          <w:szCs w:val="24"/>
        </w:rPr>
        <w:t>9</w:t>
      </w:r>
      <w:r w:rsidRPr="00E06EC4">
        <w:rPr>
          <w:sz w:val="24"/>
          <w:szCs w:val="24"/>
        </w:rPr>
        <w:t>.</w:t>
      </w:r>
    </w:p>
    <w:p w:rsidR="00BC111D" w:rsidRPr="00B720B5" w:rsidRDefault="00BC111D" w:rsidP="00BC111D">
      <w:pPr>
        <w:pStyle w:val="ListParagraph"/>
        <w:ind w:left="360" w:hanging="360"/>
        <w:contextualSpacing/>
        <w:rPr>
          <w:b/>
          <w:smallCaps/>
          <w:sz w:val="28"/>
          <w:szCs w:val="28"/>
        </w:rPr>
      </w:pPr>
    </w:p>
    <w:p w:rsidR="00BC111D" w:rsidRPr="00B720B5" w:rsidRDefault="00BC111D" w:rsidP="00472581">
      <w:pPr>
        <w:pStyle w:val="ListParagraph"/>
        <w:numPr>
          <w:ilvl w:val="0"/>
          <w:numId w:val="7"/>
        </w:numPr>
        <w:contextualSpacing/>
        <w:rPr>
          <w:b/>
          <w:smallCaps/>
          <w:sz w:val="28"/>
          <w:szCs w:val="28"/>
        </w:rPr>
      </w:pPr>
      <w:r w:rsidRPr="00B720B5">
        <w:rPr>
          <w:b/>
          <w:smallCaps/>
          <w:sz w:val="28"/>
          <w:szCs w:val="28"/>
        </w:rPr>
        <w:t xml:space="preserve">Board of Education Meeting Calendar </w:t>
      </w:r>
    </w:p>
    <w:p w:rsidR="00BC111D" w:rsidRPr="00B720B5" w:rsidRDefault="00BC111D" w:rsidP="00BC111D">
      <w:pPr>
        <w:pStyle w:val="ListParagraph"/>
        <w:contextualSpacing/>
        <w:rPr>
          <w:sz w:val="24"/>
          <w:szCs w:val="24"/>
        </w:rPr>
      </w:pPr>
    </w:p>
    <w:p w:rsidR="00BC111D" w:rsidRPr="00B720B5" w:rsidRDefault="00BC111D" w:rsidP="00B21019">
      <w:pPr>
        <w:pStyle w:val="ListParagraph"/>
        <w:contextualSpacing/>
        <w:rPr>
          <w:sz w:val="24"/>
          <w:szCs w:val="24"/>
        </w:rPr>
      </w:pPr>
      <w:r w:rsidRPr="00B720B5">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at 6:00 p.m. on </w:t>
      </w:r>
      <w:r w:rsidR="00250A12" w:rsidRPr="00737E4B">
        <w:rPr>
          <w:sz w:val="24"/>
          <w:szCs w:val="24"/>
        </w:rPr>
        <w:t>June</w:t>
      </w:r>
      <w:r w:rsidR="00B720B5" w:rsidRPr="00737E4B">
        <w:rPr>
          <w:sz w:val="24"/>
          <w:szCs w:val="24"/>
        </w:rPr>
        <w:t xml:space="preserve"> </w:t>
      </w:r>
      <w:r w:rsidR="00777611" w:rsidRPr="00737E4B">
        <w:rPr>
          <w:sz w:val="24"/>
          <w:szCs w:val="24"/>
        </w:rPr>
        <w:t>2</w:t>
      </w:r>
      <w:r w:rsidR="00250A12" w:rsidRPr="00737E4B">
        <w:rPr>
          <w:sz w:val="24"/>
          <w:szCs w:val="24"/>
        </w:rPr>
        <w:t>4</w:t>
      </w:r>
      <w:r w:rsidR="00777611" w:rsidRPr="00737E4B">
        <w:rPr>
          <w:sz w:val="24"/>
          <w:szCs w:val="24"/>
        </w:rPr>
        <w:t>, 2019</w:t>
      </w:r>
      <w:r w:rsidRPr="00B720B5">
        <w:rPr>
          <w:sz w:val="24"/>
          <w:szCs w:val="24"/>
        </w:rPr>
        <w:t>, prior to the commencement of the public portion of the board meeting.  The matters discussed will remain confidential until the need for confidentiality no longer exists.</w:t>
      </w:r>
    </w:p>
    <w:p w:rsidR="00402821" w:rsidRPr="00900775" w:rsidRDefault="00402821" w:rsidP="00402821">
      <w:pPr>
        <w:pStyle w:val="ListParagraph"/>
        <w:ind w:left="0"/>
        <w:contextualSpacing/>
        <w:rPr>
          <w:b/>
          <w:smallCaps/>
          <w:sz w:val="28"/>
          <w:szCs w:val="28"/>
        </w:rPr>
      </w:pPr>
    </w:p>
    <w:p w:rsidR="00546514" w:rsidRPr="000E7CC7" w:rsidRDefault="000B4F36" w:rsidP="00472581">
      <w:pPr>
        <w:pStyle w:val="ListParagraph"/>
        <w:numPr>
          <w:ilvl w:val="0"/>
          <w:numId w:val="7"/>
        </w:numPr>
        <w:contextualSpacing/>
        <w:rPr>
          <w:sz w:val="24"/>
          <w:szCs w:val="24"/>
        </w:rPr>
      </w:pPr>
      <w:r w:rsidRPr="000E7CC7">
        <w:rPr>
          <w:b/>
          <w:smallCaps/>
          <w:sz w:val="28"/>
          <w:szCs w:val="28"/>
        </w:rPr>
        <w:lastRenderedPageBreak/>
        <w:t>Board of Education Committee</w:t>
      </w:r>
      <w:r w:rsidR="00546514" w:rsidRPr="000E7CC7">
        <w:rPr>
          <w:b/>
          <w:smallCaps/>
          <w:sz w:val="28"/>
          <w:szCs w:val="28"/>
        </w:rPr>
        <w:t>:  Facilities:</w:t>
      </w:r>
    </w:p>
    <w:p w:rsidR="007C6635" w:rsidRPr="007C6635" w:rsidRDefault="007C6635" w:rsidP="007C6635">
      <w:pPr>
        <w:pStyle w:val="ListParagraph"/>
        <w:rPr>
          <w:sz w:val="24"/>
          <w:szCs w:val="24"/>
        </w:rPr>
      </w:pPr>
    </w:p>
    <w:p w:rsidR="007C6635" w:rsidRPr="0084263B" w:rsidRDefault="007C6635" w:rsidP="007C6635">
      <w:pPr>
        <w:pStyle w:val="ListParagraph"/>
        <w:rPr>
          <w:sz w:val="24"/>
          <w:szCs w:val="24"/>
        </w:rPr>
      </w:pPr>
      <w:r w:rsidRPr="0084263B">
        <w:rPr>
          <w:sz w:val="24"/>
          <w:szCs w:val="24"/>
        </w:rPr>
        <w:t>The Paulsboro Board of Education, Facility Committee:</w:t>
      </w:r>
    </w:p>
    <w:p w:rsidR="007C6635" w:rsidRPr="0084263B" w:rsidRDefault="007C6635" w:rsidP="007C6635">
      <w:pPr>
        <w:pStyle w:val="ListParagraph"/>
        <w:rPr>
          <w:sz w:val="24"/>
          <w:szCs w:val="24"/>
        </w:rPr>
      </w:pPr>
    </w:p>
    <w:p w:rsidR="007C6635" w:rsidRPr="0084263B" w:rsidRDefault="007C6635" w:rsidP="007C6635">
      <w:pPr>
        <w:pStyle w:val="ListParagraph"/>
        <w:rPr>
          <w:sz w:val="24"/>
          <w:szCs w:val="24"/>
        </w:rPr>
      </w:pPr>
      <w:r w:rsidRPr="0084263B">
        <w:rPr>
          <w:sz w:val="24"/>
          <w:szCs w:val="24"/>
        </w:rPr>
        <w:t>Chairperson:</w:t>
      </w:r>
      <w:r w:rsidRPr="0084263B">
        <w:rPr>
          <w:sz w:val="24"/>
          <w:szCs w:val="24"/>
        </w:rPr>
        <w:tab/>
      </w:r>
      <w:r w:rsidRPr="0084263B">
        <w:rPr>
          <w:sz w:val="24"/>
          <w:szCs w:val="24"/>
        </w:rPr>
        <w:tab/>
        <w:t>Mr. Joseph Lisa</w:t>
      </w:r>
    </w:p>
    <w:p w:rsidR="007C6635" w:rsidRPr="0084263B" w:rsidRDefault="007C6635" w:rsidP="007C6635">
      <w:pPr>
        <w:pStyle w:val="ListParagraph"/>
        <w:rPr>
          <w:sz w:val="24"/>
          <w:szCs w:val="24"/>
        </w:rPr>
      </w:pPr>
      <w:r w:rsidRPr="0084263B">
        <w:rPr>
          <w:sz w:val="24"/>
          <w:szCs w:val="24"/>
        </w:rPr>
        <w:t>Members:</w:t>
      </w:r>
      <w:r w:rsidRPr="0084263B">
        <w:rPr>
          <w:sz w:val="24"/>
          <w:szCs w:val="24"/>
        </w:rPr>
        <w:tab/>
      </w:r>
      <w:r w:rsidRPr="0084263B">
        <w:rPr>
          <w:sz w:val="24"/>
          <w:szCs w:val="24"/>
        </w:rPr>
        <w:tab/>
        <w:t>Mr. Marvin Hamilton, Ms. Elizabeth Reilly and Irma Stevenson</w:t>
      </w:r>
    </w:p>
    <w:p w:rsidR="007C6635" w:rsidRPr="0084263B" w:rsidRDefault="007C6635" w:rsidP="007C6635">
      <w:pPr>
        <w:pStyle w:val="ListParagraph"/>
        <w:rPr>
          <w:sz w:val="24"/>
          <w:szCs w:val="24"/>
        </w:rPr>
      </w:pPr>
    </w:p>
    <w:p w:rsidR="00546514" w:rsidRPr="007C6635" w:rsidRDefault="007C6635" w:rsidP="007C6635">
      <w:pPr>
        <w:pStyle w:val="ListParagraph"/>
        <w:rPr>
          <w:sz w:val="24"/>
          <w:szCs w:val="24"/>
        </w:rPr>
      </w:pPr>
      <w:r w:rsidRPr="0084263B">
        <w:rPr>
          <w:sz w:val="24"/>
          <w:szCs w:val="24"/>
        </w:rPr>
        <w:t>The Architect has submitted for Long Range Facility Plan approval for repairs to the Paulsboro High School Auditorium.  Pricing through the Camden County Educational Services Commission has been prepared and included in the 2019-2020 budget.</w:t>
      </w:r>
    </w:p>
    <w:p w:rsidR="00244773" w:rsidRPr="007C6635" w:rsidRDefault="00244773" w:rsidP="00244773">
      <w:pPr>
        <w:ind w:left="720"/>
        <w:rPr>
          <w:sz w:val="24"/>
          <w:szCs w:val="24"/>
        </w:rPr>
      </w:pPr>
    </w:p>
    <w:p w:rsidR="00A50777" w:rsidRPr="007C6635" w:rsidRDefault="00A50777" w:rsidP="00A50777">
      <w:pPr>
        <w:ind w:hanging="720"/>
        <w:rPr>
          <w:b/>
          <w:smallCaps/>
          <w:sz w:val="28"/>
          <w:szCs w:val="28"/>
        </w:rPr>
      </w:pPr>
    </w:p>
    <w:p w:rsidR="00A50777" w:rsidRPr="00DA4437" w:rsidRDefault="000B4F36" w:rsidP="00472581">
      <w:pPr>
        <w:pStyle w:val="ListParagraph"/>
        <w:numPr>
          <w:ilvl w:val="0"/>
          <w:numId w:val="7"/>
        </w:numPr>
        <w:contextualSpacing/>
        <w:rPr>
          <w:sz w:val="24"/>
          <w:szCs w:val="24"/>
        </w:rPr>
      </w:pPr>
      <w:r w:rsidRPr="00DA4437">
        <w:rPr>
          <w:b/>
          <w:smallCaps/>
          <w:sz w:val="28"/>
          <w:szCs w:val="28"/>
        </w:rPr>
        <w:t>Board of Education Committee</w:t>
      </w:r>
      <w:r w:rsidR="00A50777" w:rsidRPr="00DA4437">
        <w:rPr>
          <w:b/>
          <w:smallCaps/>
          <w:sz w:val="28"/>
          <w:szCs w:val="28"/>
        </w:rPr>
        <w:t xml:space="preserve">: </w:t>
      </w:r>
      <w:r w:rsidR="00595C22" w:rsidRPr="00DA4437">
        <w:rPr>
          <w:b/>
          <w:smallCaps/>
          <w:sz w:val="28"/>
          <w:szCs w:val="28"/>
        </w:rPr>
        <w:t>Budget</w:t>
      </w:r>
      <w:r w:rsidR="00A50777" w:rsidRPr="00DA4437">
        <w:rPr>
          <w:b/>
          <w:smallCaps/>
          <w:sz w:val="28"/>
          <w:szCs w:val="28"/>
        </w:rPr>
        <w:t>:</w:t>
      </w:r>
    </w:p>
    <w:p w:rsidR="00F64AB3" w:rsidRPr="0084263B" w:rsidRDefault="00F64AB3" w:rsidP="00F64AB3">
      <w:pPr>
        <w:pStyle w:val="ListParagraph"/>
        <w:rPr>
          <w:sz w:val="24"/>
          <w:szCs w:val="24"/>
        </w:rPr>
      </w:pPr>
    </w:p>
    <w:p w:rsidR="00F64AB3" w:rsidRPr="0084263B" w:rsidRDefault="00F64AB3" w:rsidP="00F64AB3">
      <w:pPr>
        <w:pStyle w:val="ListParagraph"/>
        <w:rPr>
          <w:sz w:val="24"/>
          <w:szCs w:val="24"/>
        </w:rPr>
      </w:pPr>
      <w:r w:rsidRPr="0084263B">
        <w:rPr>
          <w:sz w:val="24"/>
          <w:szCs w:val="24"/>
        </w:rPr>
        <w:t>The Paulsboro Board of Education, Budget Committee:</w:t>
      </w:r>
    </w:p>
    <w:p w:rsidR="00F64AB3" w:rsidRPr="0084263B" w:rsidRDefault="00F64AB3" w:rsidP="00F64AB3">
      <w:pPr>
        <w:pStyle w:val="ListParagraph"/>
        <w:rPr>
          <w:sz w:val="24"/>
          <w:szCs w:val="24"/>
        </w:rPr>
      </w:pPr>
    </w:p>
    <w:p w:rsidR="00F64AB3" w:rsidRPr="0084263B" w:rsidRDefault="00F64AB3" w:rsidP="00F64AB3">
      <w:pPr>
        <w:pStyle w:val="ListParagraph"/>
        <w:rPr>
          <w:sz w:val="24"/>
          <w:szCs w:val="24"/>
        </w:rPr>
      </w:pPr>
      <w:r w:rsidRPr="0084263B">
        <w:rPr>
          <w:sz w:val="24"/>
          <w:szCs w:val="24"/>
        </w:rPr>
        <w:t>Chairperson:</w:t>
      </w:r>
      <w:r w:rsidRPr="0084263B">
        <w:rPr>
          <w:sz w:val="24"/>
          <w:szCs w:val="24"/>
        </w:rPr>
        <w:tab/>
      </w:r>
      <w:r w:rsidRPr="0084263B">
        <w:rPr>
          <w:sz w:val="24"/>
          <w:szCs w:val="24"/>
        </w:rPr>
        <w:tab/>
        <w:t>Mr. Joseph Lisa</w:t>
      </w:r>
    </w:p>
    <w:p w:rsidR="00F64AB3" w:rsidRPr="0084263B" w:rsidRDefault="00F64AB3" w:rsidP="00F64AB3">
      <w:pPr>
        <w:pStyle w:val="ListParagraph"/>
        <w:rPr>
          <w:sz w:val="24"/>
          <w:szCs w:val="24"/>
        </w:rPr>
      </w:pPr>
      <w:r w:rsidRPr="0084263B">
        <w:rPr>
          <w:sz w:val="24"/>
          <w:szCs w:val="24"/>
        </w:rPr>
        <w:t>Members:</w:t>
      </w:r>
      <w:r w:rsidRPr="0084263B">
        <w:rPr>
          <w:sz w:val="24"/>
          <w:szCs w:val="24"/>
        </w:rPr>
        <w:tab/>
      </w:r>
      <w:r w:rsidRPr="0084263B">
        <w:rPr>
          <w:sz w:val="24"/>
          <w:szCs w:val="24"/>
        </w:rPr>
        <w:tab/>
        <w:t xml:space="preserve">Mrs. Theresa Cooper, Mr. William Scott MacKenzie, and </w:t>
      </w:r>
    </w:p>
    <w:p w:rsidR="00F64AB3" w:rsidRPr="0084263B" w:rsidRDefault="00F64AB3" w:rsidP="00F64AB3">
      <w:pPr>
        <w:pStyle w:val="ListParagraph"/>
        <w:rPr>
          <w:sz w:val="24"/>
          <w:szCs w:val="24"/>
        </w:rPr>
      </w:pPr>
      <w:r w:rsidRPr="0084263B">
        <w:rPr>
          <w:sz w:val="24"/>
          <w:szCs w:val="24"/>
        </w:rPr>
        <w:tab/>
      </w:r>
      <w:r w:rsidRPr="0084263B">
        <w:rPr>
          <w:sz w:val="24"/>
          <w:szCs w:val="24"/>
        </w:rPr>
        <w:tab/>
      </w:r>
      <w:r w:rsidRPr="0084263B">
        <w:rPr>
          <w:sz w:val="24"/>
          <w:szCs w:val="24"/>
        </w:rPr>
        <w:tab/>
        <w:t>Mrs. Danielle Scott</w:t>
      </w:r>
    </w:p>
    <w:p w:rsidR="00F64AB3" w:rsidRPr="0084263B" w:rsidRDefault="00F64AB3" w:rsidP="00F64AB3">
      <w:pPr>
        <w:pStyle w:val="ListParagraph"/>
        <w:rPr>
          <w:sz w:val="24"/>
          <w:szCs w:val="24"/>
        </w:rPr>
      </w:pPr>
    </w:p>
    <w:p w:rsidR="00F64AB3" w:rsidRPr="0084263B" w:rsidRDefault="00F64AB3" w:rsidP="00F64AB3">
      <w:pPr>
        <w:pStyle w:val="ListParagraph"/>
        <w:rPr>
          <w:sz w:val="24"/>
          <w:szCs w:val="24"/>
        </w:rPr>
      </w:pPr>
    </w:p>
    <w:p w:rsidR="00F64AB3" w:rsidRPr="00F64AB3" w:rsidRDefault="00F64AB3" w:rsidP="00F64AB3">
      <w:pPr>
        <w:pStyle w:val="ListParagraph"/>
        <w:rPr>
          <w:sz w:val="24"/>
          <w:szCs w:val="24"/>
        </w:rPr>
      </w:pPr>
      <w:r w:rsidRPr="0084263B">
        <w:rPr>
          <w:sz w:val="24"/>
          <w:szCs w:val="24"/>
        </w:rPr>
        <w:t>The budget was approved at the Public Hearing held on May 13, 2019.  The application for emergency aid has been submitted.  Administration will continue budget discussions with the committee and meet monthly going forward.  The Chairperson is asking for a set date for these meetings going forward</w:t>
      </w:r>
      <w:r w:rsidRPr="00F64AB3">
        <w:rPr>
          <w:sz w:val="24"/>
          <w:szCs w:val="24"/>
        </w:rPr>
        <w:t>.</w:t>
      </w:r>
    </w:p>
    <w:p w:rsidR="003C7348" w:rsidRDefault="003C7348">
      <w:pPr>
        <w:rPr>
          <w:sz w:val="24"/>
          <w:szCs w:val="24"/>
        </w:rPr>
      </w:pPr>
      <w:r>
        <w:rPr>
          <w:sz w:val="24"/>
          <w:szCs w:val="24"/>
        </w:rPr>
        <w:br w:type="page"/>
      </w:r>
    </w:p>
    <w:p w:rsidR="00FB5A3A" w:rsidRPr="00455286" w:rsidRDefault="00FB5A3A" w:rsidP="00FB5A3A">
      <w:pPr>
        <w:contextualSpacing/>
        <w:rPr>
          <w:b/>
          <w:sz w:val="28"/>
          <w:szCs w:val="28"/>
        </w:rPr>
      </w:pPr>
      <w:r w:rsidRPr="00455286">
        <w:rPr>
          <w:b/>
          <w:smallCaps/>
          <w:sz w:val="28"/>
          <w:szCs w:val="28"/>
        </w:rPr>
        <w:lastRenderedPageBreak/>
        <w:t>Report of The Board Secretary/Business Administrator</w:t>
      </w:r>
    </w:p>
    <w:p w:rsidR="00FB5A3A" w:rsidRDefault="00FB5A3A" w:rsidP="00FB5A3A">
      <w:pPr>
        <w:ind w:left="720"/>
        <w:rPr>
          <w:b/>
          <w:smallCaps/>
          <w:sz w:val="24"/>
          <w:szCs w:val="24"/>
        </w:rPr>
      </w:pPr>
    </w:p>
    <w:p w:rsidR="00FB5A3A" w:rsidRDefault="00FB5A3A" w:rsidP="00AB56ED">
      <w:pPr>
        <w:rPr>
          <w:sz w:val="24"/>
          <w:szCs w:val="24"/>
        </w:rPr>
      </w:pPr>
      <w:r w:rsidRPr="00F82B3B">
        <w:rPr>
          <w:b/>
          <w:smallCaps/>
          <w:sz w:val="28"/>
          <w:szCs w:val="28"/>
        </w:rPr>
        <w:t xml:space="preserve">Recommend Approval of </w:t>
      </w:r>
      <w:r w:rsidRPr="002F36C1">
        <w:rPr>
          <w:b/>
          <w:smallCaps/>
          <w:sz w:val="28"/>
          <w:szCs w:val="28"/>
        </w:rPr>
        <w:t xml:space="preserve">A – </w:t>
      </w:r>
      <w:r w:rsidR="00455286">
        <w:rPr>
          <w:b/>
          <w:smallCaps/>
          <w:sz w:val="28"/>
          <w:szCs w:val="28"/>
        </w:rPr>
        <w:t>C</w:t>
      </w:r>
      <w:r w:rsidRPr="00F82B3B">
        <w:rPr>
          <w:b/>
          <w:smallCaps/>
          <w:sz w:val="28"/>
          <w:szCs w:val="28"/>
        </w:rPr>
        <w:t>:</w:t>
      </w:r>
      <w:r w:rsidRPr="00455515">
        <w:rPr>
          <w:smallCaps/>
          <w:sz w:val="24"/>
          <w:szCs w:val="24"/>
        </w:rPr>
        <w:t xml:space="preserve">  </w:t>
      </w:r>
    </w:p>
    <w:p w:rsidR="008B5F3D" w:rsidRDefault="008B5F3D" w:rsidP="00AB56ED">
      <w:pPr>
        <w:rPr>
          <w:sz w:val="24"/>
          <w:szCs w:val="24"/>
        </w:rPr>
      </w:pPr>
    </w:p>
    <w:p w:rsidR="00AB56ED" w:rsidRDefault="008B5F3D" w:rsidP="00AB56ED">
      <w:pPr>
        <w:rPr>
          <w:sz w:val="24"/>
          <w:szCs w:val="24"/>
        </w:rPr>
      </w:pPr>
      <w:r>
        <w:rPr>
          <w:sz w:val="24"/>
          <w:szCs w:val="24"/>
        </w:rPr>
        <w:t>Motion made by Lozada-Shaw</w:t>
      </w:r>
      <w:r w:rsidR="00AB56ED">
        <w:rPr>
          <w:sz w:val="24"/>
          <w:szCs w:val="24"/>
        </w:rPr>
        <w:t>, seco</w:t>
      </w:r>
      <w:r>
        <w:rPr>
          <w:sz w:val="24"/>
          <w:szCs w:val="24"/>
        </w:rPr>
        <w:t>nded by Hamilton to approve A-C</w:t>
      </w:r>
      <w:r w:rsidR="00AB56ED">
        <w:rPr>
          <w:sz w:val="24"/>
          <w:szCs w:val="24"/>
        </w:rPr>
        <w:t xml:space="preserve"> which </w:t>
      </w:r>
      <w:r w:rsidR="00AB56ED" w:rsidRPr="00455515">
        <w:rPr>
          <w:sz w:val="24"/>
          <w:szCs w:val="24"/>
        </w:rPr>
        <w:t>The Greenwich Township Representative may vote on</w:t>
      </w:r>
      <w:r>
        <w:rPr>
          <w:sz w:val="24"/>
          <w:szCs w:val="24"/>
        </w:rPr>
        <w:t>.</w:t>
      </w:r>
    </w:p>
    <w:p w:rsidR="00AB56ED" w:rsidRPr="00AA17B5" w:rsidRDefault="00AB56ED" w:rsidP="00AB56ED">
      <w:pPr>
        <w:rPr>
          <w:sz w:val="24"/>
          <w:szCs w:val="24"/>
        </w:rPr>
      </w:pPr>
    </w:p>
    <w:p w:rsidR="00FB5A3A" w:rsidRPr="00143E6A" w:rsidRDefault="00FB5A3A" w:rsidP="00472581">
      <w:pPr>
        <w:pStyle w:val="ListParagraph"/>
        <w:numPr>
          <w:ilvl w:val="0"/>
          <w:numId w:val="9"/>
        </w:numPr>
        <w:ind w:left="720"/>
        <w:rPr>
          <w:sz w:val="24"/>
          <w:szCs w:val="24"/>
        </w:rPr>
      </w:pPr>
      <w:r w:rsidRPr="00B9247A">
        <w:rPr>
          <w:sz w:val="24"/>
          <w:szCs w:val="24"/>
        </w:rPr>
        <w:t>Approval of Minutes (</w:t>
      </w:r>
      <w:r w:rsidRPr="00B9247A">
        <w:rPr>
          <w:b/>
          <w:sz w:val="24"/>
          <w:szCs w:val="24"/>
        </w:rPr>
        <w:t>Attachments</w:t>
      </w:r>
      <w:r w:rsidRPr="00B9247A">
        <w:rPr>
          <w:sz w:val="24"/>
          <w:szCs w:val="24"/>
        </w:rPr>
        <w:t>)</w:t>
      </w:r>
      <w:r w:rsidR="002A137B">
        <w:rPr>
          <w:sz w:val="24"/>
          <w:szCs w:val="24"/>
        </w:rPr>
        <w:t>:</w:t>
      </w:r>
    </w:p>
    <w:p w:rsidR="00C137DD" w:rsidRPr="00C137DD" w:rsidRDefault="00C137DD" w:rsidP="00C137DD">
      <w:pPr>
        <w:pStyle w:val="ListParagraph"/>
        <w:ind w:left="3600" w:firstLine="720"/>
        <w:rPr>
          <w:sz w:val="24"/>
          <w:szCs w:val="24"/>
        </w:rPr>
      </w:pPr>
      <w:r w:rsidRPr="00C137DD">
        <w:rPr>
          <w:sz w:val="24"/>
          <w:szCs w:val="24"/>
        </w:rPr>
        <w:t>Regular Meeting</w:t>
      </w:r>
      <w:r w:rsidRPr="00C137DD">
        <w:rPr>
          <w:sz w:val="24"/>
          <w:szCs w:val="24"/>
        </w:rPr>
        <w:tab/>
        <w:t>March 20, 2019</w:t>
      </w:r>
    </w:p>
    <w:p w:rsidR="00492CEC" w:rsidRPr="00906163" w:rsidRDefault="00492CEC" w:rsidP="00C137DD">
      <w:pPr>
        <w:ind w:left="3600" w:firstLine="720"/>
        <w:rPr>
          <w:sz w:val="24"/>
          <w:szCs w:val="24"/>
        </w:rPr>
      </w:pPr>
      <w:r w:rsidRPr="00906163">
        <w:rPr>
          <w:sz w:val="24"/>
          <w:szCs w:val="24"/>
        </w:rPr>
        <w:t xml:space="preserve">Executive Session </w:t>
      </w:r>
      <w:r w:rsidRPr="00906163">
        <w:rPr>
          <w:sz w:val="24"/>
          <w:szCs w:val="24"/>
        </w:rPr>
        <w:tab/>
        <w:t>March 20, 2019</w:t>
      </w:r>
    </w:p>
    <w:p w:rsidR="00C137DD" w:rsidRPr="00906163" w:rsidRDefault="00C137DD" w:rsidP="00C137DD">
      <w:pPr>
        <w:ind w:left="3600" w:firstLine="720"/>
        <w:rPr>
          <w:sz w:val="24"/>
          <w:szCs w:val="24"/>
        </w:rPr>
      </w:pPr>
      <w:r w:rsidRPr="00906163">
        <w:rPr>
          <w:sz w:val="24"/>
          <w:szCs w:val="24"/>
        </w:rPr>
        <w:t>Regular Meeting</w:t>
      </w:r>
      <w:r w:rsidRPr="00906163">
        <w:rPr>
          <w:sz w:val="24"/>
          <w:szCs w:val="24"/>
        </w:rPr>
        <w:tab/>
        <w:t>March 25, 2019</w:t>
      </w:r>
    </w:p>
    <w:p w:rsidR="00492CEC" w:rsidRPr="00906163" w:rsidRDefault="00C137DD" w:rsidP="00FB5A3A">
      <w:pPr>
        <w:pStyle w:val="ListParagraph"/>
        <w:rPr>
          <w:sz w:val="24"/>
          <w:szCs w:val="24"/>
        </w:rPr>
      </w:pPr>
      <w:r w:rsidRPr="00906163">
        <w:rPr>
          <w:sz w:val="24"/>
          <w:szCs w:val="24"/>
        </w:rPr>
        <w:tab/>
      </w:r>
      <w:r w:rsidRPr="00906163">
        <w:rPr>
          <w:sz w:val="24"/>
          <w:szCs w:val="24"/>
        </w:rPr>
        <w:tab/>
      </w:r>
      <w:r w:rsidRPr="00906163">
        <w:rPr>
          <w:sz w:val="24"/>
          <w:szCs w:val="24"/>
        </w:rPr>
        <w:tab/>
      </w:r>
      <w:r w:rsidRPr="00906163">
        <w:rPr>
          <w:sz w:val="24"/>
          <w:szCs w:val="24"/>
        </w:rPr>
        <w:tab/>
      </w:r>
      <w:r w:rsidRPr="00906163">
        <w:rPr>
          <w:sz w:val="24"/>
          <w:szCs w:val="24"/>
        </w:rPr>
        <w:tab/>
      </w:r>
      <w:r w:rsidR="00492CEC" w:rsidRPr="00906163">
        <w:rPr>
          <w:sz w:val="24"/>
          <w:szCs w:val="24"/>
        </w:rPr>
        <w:t xml:space="preserve">Executive Session </w:t>
      </w:r>
      <w:r w:rsidR="006C655D">
        <w:rPr>
          <w:sz w:val="24"/>
          <w:szCs w:val="24"/>
        </w:rPr>
        <w:tab/>
        <w:t>March</w:t>
      </w:r>
      <w:r w:rsidR="00492CEC" w:rsidRPr="00906163">
        <w:rPr>
          <w:sz w:val="24"/>
          <w:szCs w:val="24"/>
        </w:rPr>
        <w:t xml:space="preserve"> 2</w:t>
      </w:r>
      <w:r w:rsidR="006C655D">
        <w:rPr>
          <w:sz w:val="24"/>
          <w:szCs w:val="24"/>
        </w:rPr>
        <w:t>5</w:t>
      </w:r>
      <w:r w:rsidR="00492CEC" w:rsidRPr="00906163">
        <w:rPr>
          <w:sz w:val="24"/>
          <w:szCs w:val="24"/>
        </w:rPr>
        <w:t>, 2019</w:t>
      </w:r>
    </w:p>
    <w:p w:rsidR="00DD1D8B" w:rsidRPr="00906163" w:rsidRDefault="00492CEC" w:rsidP="00FB5A3A">
      <w:pPr>
        <w:pStyle w:val="ListParagraph"/>
        <w:rPr>
          <w:sz w:val="24"/>
          <w:szCs w:val="24"/>
        </w:rPr>
      </w:pPr>
      <w:r w:rsidRPr="00906163">
        <w:rPr>
          <w:sz w:val="24"/>
          <w:szCs w:val="24"/>
        </w:rPr>
        <w:tab/>
      </w:r>
      <w:r w:rsidRPr="00906163">
        <w:rPr>
          <w:sz w:val="24"/>
          <w:szCs w:val="24"/>
        </w:rPr>
        <w:tab/>
      </w:r>
      <w:r w:rsidRPr="00906163">
        <w:rPr>
          <w:sz w:val="24"/>
          <w:szCs w:val="24"/>
        </w:rPr>
        <w:tab/>
      </w:r>
      <w:r w:rsidRPr="00906163">
        <w:rPr>
          <w:sz w:val="24"/>
          <w:szCs w:val="24"/>
        </w:rPr>
        <w:tab/>
      </w:r>
      <w:r w:rsidRPr="00906163">
        <w:rPr>
          <w:sz w:val="24"/>
          <w:szCs w:val="24"/>
        </w:rPr>
        <w:tab/>
      </w:r>
      <w:r w:rsidR="00DD1D8B" w:rsidRPr="00906163">
        <w:rPr>
          <w:sz w:val="24"/>
          <w:szCs w:val="24"/>
        </w:rPr>
        <w:t xml:space="preserve">Regular Meeting </w:t>
      </w:r>
      <w:r w:rsidR="006C655D">
        <w:rPr>
          <w:sz w:val="24"/>
          <w:szCs w:val="24"/>
        </w:rPr>
        <w:tab/>
      </w:r>
      <w:r w:rsidR="00DD1D8B" w:rsidRPr="00906163">
        <w:rPr>
          <w:sz w:val="24"/>
          <w:szCs w:val="24"/>
        </w:rPr>
        <w:t>April 29, 2019</w:t>
      </w:r>
    </w:p>
    <w:p w:rsidR="00FB5A3A" w:rsidRDefault="00FB5A3A" w:rsidP="00FB5A3A">
      <w:pPr>
        <w:pStyle w:val="ListParagraph"/>
        <w:rPr>
          <w:sz w:val="24"/>
          <w:szCs w:val="24"/>
        </w:rPr>
      </w:pPr>
      <w:r w:rsidRPr="00906163">
        <w:rPr>
          <w:sz w:val="24"/>
          <w:szCs w:val="24"/>
        </w:rPr>
        <w:tab/>
      </w:r>
      <w:r w:rsidRPr="00906163">
        <w:rPr>
          <w:sz w:val="24"/>
          <w:szCs w:val="24"/>
        </w:rPr>
        <w:tab/>
      </w:r>
      <w:r w:rsidRPr="00906163">
        <w:rPr>
          <w:sz w:val="24"/>
          <w:szCs w:val="24"/>
        </w:rPr>
        <w:tab/>
      </w:r>
      <w:r w:rsidRPr="00906163">
        <w:rPr>
          <w:sz w:val="24"/>
          <w:szCs w:val="24"/>
        </w:rPr>
        <w:tab/>
      </w:r>
      <w:r w:rsidRPr="00906163">
        <w:rPr>
          <w:sz w:val="24"/>
          <w:szCs w:val="24"/>
        </w:rPr>
        <w:tab/>
      </w:r>
      <w:r w:rsidR="00DD1D8B" w:rsidRPr="00906163">
        <w:rPr>
          <w:sz w:val="24"/>
          <w:szCs w:val="24"/>
        </w:rPr>
        <w:t xml:space="preserve">Executive Session </w:t>
      </w:r>
      <w:r w:rsidR="006C655D">
        <w:rPr>
          <w:sz w:val="24"/>
          <w:szCs w:val="24"/>
        </w:rPr>
        <w:tab/>
      </w:r>
      <w:r w:rsidR="00DD1D8B" w:rsidRPr="00906163">
        <w:rPr>
          <w:sz w:val="24"/>
          <w:szCs w:val="24"/>
        </w:rPr>
        <w:t>April 29, 2019</w:t>
      </w:r>
    </w:p>
    <w:p w:rsidR="00DD1D8B" w:rsidRDefault="00DD1D8B" w:rsidP="00FB5A3A">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517F5" w:rsidRDefault="004517F5" w:rsidP="00472581">
      <w:pPr>
        <w:pStyle w:val="ListParagraph"/>
        <w:numPr>
          <w:ilvl w:val="0"/>
          <w:numId w:val="9"/>
        </w:numPr>
        <w:ind w:left="720"/>
        <w:contextualSpacing/>
        <w:rPr>
          <w:sz w:val="24"/>
          <w:szCs w:val="24"/>
        </w:rPr>
      </w:pPr>
      <w:r w:rsidRPr="00B9247A">
        <w:rPr>
          <w:sz w:val="24"/>
          <w:szCs w:val="24"/>
        </w:rPr>
        <w:t>Approval for payment of bills that are duly signed and authorized. (</w:t>
      </w:r>
      <w:r w:rsidRPr="00B9247A">
        <w:rPr>
          <w:b/>
          <w:sz w:val="24"/>
          <w:szCs w:val="24"/>
        </w:rPr>
        <w:t>Attachment</w:t>
      </w:r>
      <w:r w:rsidRPr="00B9247A">
        <w:rPr>
          <w:sz w:val="24"/>
          <w:szCs w:val="24"/>
        </w:rPr>
        <w:t>)</w:t>
      </w:r>
    </w:p>
    <w:p w:rsidR="004517F5" w:rsidRDefault="004517F5" w:rsidP="004517F5">
      <w:pPr>
        <w:pStyle w:val="ListParagraph"/>
        <w:contextualSpacing/>
        <w:rPr>
          <w:sz w:val="24"/>
          <w:szCs w:val="24"/>
        </w:rPr>
      </w:pPr>
    </w:p>
    <w:p w:rsidR="004517F5" w:rsidRPr="00FC2DF7" w:rsidRDefault="004517F5" w:rsidP="004517F5">
      <w:pPr>
        <w:pStyle w:val="ListParagraph"/>
        <w:rPr>
          <w:sz w:val="24"/>
          <w:szCs w:val="24"/>
        </w:rPr>
      </w:pPr>
    </w:p>
    <w:p w:rsidR="004517F5" w:rsidRDefault="004517F5" w:rsidP="00472581">
      <w:pPr>
        <w:pStyle w:val="ListParagraph"/>
        <w:numPr>
          <w:ilvl w:val="0"/>
          <w:numId w:val="9"/>
        </w:numPr>
        <w:ind w:left="720"/>
        <w:contextualSpacing/>
        <w:rPr>
          <w:sz w:val="24"/>
          <w:szCs w:val="24"/>
        </w:rPr>
      </w:pPr>
      <w:r>
        <w:rPr>
          <w:sz w:val="24"/>
          <w:szCs w:val="24"/>
        </w:rPr>
        <w:t xml:space="preserve">The </w:t>
      </w:r>
      <w:r w:rsidRPr="003F3347">
        <w:rPr>
          <w:sz w:val="24"/>
          <w:szCs w:val="24"/>
        </w:rPr>
        <w:t>Board Secretary</w:t>
      </w:r>
      <w:r>
        <w:rPr>
          <w:sz w:val="24"/>
          <w:szCs w:val="24"/>
        </w:rPr>
        <w:t xml:space="preserve"> and Treasurer are compiling the current year financial information to present at the June meeting.</w:t>
      </w:r>
    </w:p>
    <w:p w:rsidR="00FB5A3A" w:rsidRPr="00B9247A" w:rsidRDefault="00FB5A3A" w:rsidP="004517F5">
      <w:pPr>
        <w:pStyle w:val="ListParagraph"/>
        <w:contextualSpacing/>
        <w:rPr>
          <w:sz w:val="24"/>
          <w:szCs w:val="24"/>
        </w:rPr>
      </w:pPr>
    </w:p>
    <w:p w:rsidR="00FB5A3A" w:rsidRPr="00B9247A" w:rsidRDefault="00FB5A3A" w:rsidP="00FB5A3A">
      <w:pPr>
        <w:pStyle w:val="ListParagraph"/>
        <w:rPr>
          <w:sz w:val="24"/>
          <w:szCs w:val="24"/>
        </w:rPr>
      </w:pPr>
    </w:p>
    <w:p w:rsidR="008B5F3D" w:rsidRDefault="008B5F3D" w:rsidP="008B5F3D">
      <w:pPr>
        <w:rPr>
          <w:sz w:val="24"/>
          <w:szCs w:val="24"/>
        </w:rPr>
      </w:pPr>
      <w:r w:rsidRPr="00A85015">
        <w:rPr>
          <w:i/>
          <w:sz w:val="24"/>
          <w:szCs w:val="24"/>
        </w:rPr>
        <w:t>Roll Call Vote</w:t>
      </w:r>
      <w:r>
        <w:rPr>
          <w:sz w:val="24"/>
          <w:szCs w:val="24"/>
        </w:rPr>
        <w:t>:  Mrs. Scott, Mr. MacKenzie,</w:t>
      </w:r>
      <w:r w:rsidRPr="008819DD">
        <w:rPr>
          <w:sz w:val="24"/>
          <w:szCs w:val="24"/>
        </w:rPr>
        <w:t xml:space="preserve"> </w:t>
      </w:r>
      <w:r>
        <w:rPr>
          <w:sz w:val="24"/>
          <w:szCs w:val="24"/>
        </w:rPr>
        <w:t>Mrs. Stevenson, Mrs. Cooper, Mr. Hamilton, Ms. Lozada-Shaw, Mr. Lisa, Mr. Michael voting 8 YES. Absent Reilly and Henderson.</w:t>
      </w:r>
    </w:p>
    <w:p w:rsidR="008B5F3D" w:rsidRPr="000C1FF2" w:rsidRDefault="008B5F3D" w:rsidP="008B5F3D">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B5A3A" w:rsidRDefault="00FB5A3A" w:rsidP="0086328C">
      <w:pPr>
        <w:ind w:left="720"/>
      </w:pPr>
      <w:r>
        <w:rPr>
          <w:sz w:val="24"/>
          <w:szCs w:val="24"/>
        </w:rPr>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8B5F3D" w:rsidRDefault="008B5F3D" w:rsidP="008B5F3D">
      <w:pPr>
        <w:rPr>
          <w:sz w:val="24"/>
          <w:szCs w:val="24"/>
        </w:rPr>
      </w:pPr>
    </w:p>
    <w:p w:rsidR="008B5F3D" w:rsidRPr="00455515" w:rsidRDefault="008B5F3D" w:rsidP="008B5F3D">
      <w:pPr>
        <w:rPr>
          <w:sz w:val="24"/>
          <w:szCs w:val="24"/>
        </w:rPr>
      </w:pPr>
      <w:r>
        <w:rPr>
          <w:sz w:val="24"/>
          <w:szCs w:val="24"/>
        </w:rPr>
        <w:t xml:space="preserve">Motion made by Stevenson, seconded by Lozada-Shaw to approve items B-P which </w:t>
      </w:r>
      <w:r w:rsidRPr="00455515">
        <w:rPr>
          <w:sz w:val="24"/>
          <w:szCs w:val="24"/>
        </w:rPr>
        <w:t>The Greenwich Township Representative may vote on</w:t>
      </w:r>
      <w:r>
        <w:rPr>
          <w:sz w:val="24"/>
          <w:szCs w:val="24"/>
        </w:rPr>
        <w:t>.</w:t>
      </w:r>
    </w:p>
    <w:p w:rsidR="001D5D82" w:rsidRDefault="001D5D82" w:rsidP="001D5D82">
      <w:pPr>
        <w:rPr>
          <w:sz w:val="28"/>
          <w:szCs w:val="28"/>
        </w:rPr>
      </w:pPr>
    </w:p>
    <w:p w:rsidR="001D5D82" w:rsidRDefault="001D5D82" w:rsidP="008B5F3D">
      <w:pPr>
        <w:rPr>
          <w:sz w:val="24"/>
          <w:szCs w:val="24"/>
        </w:rPr>
      </w:pPr>
      <w:r w:rsidRPr="00861A30">
        <w:rPr>
          <w:b/>
          <w:smallCaps/>
          <w:sz w:val="28"/>
          <w:szCs w:val="28"/>
        </w:rPr>
        <w:t>Personnel B</w:t>
      </w:r>
      <w:r w:rsidR="00B00ADE" w:rsidRPr="00861A30">
        <w:rPr>
          <w:b/>
          <w:smallCaps/>
          <w:sz w:val="28"/>
          <w:szCs w:val="28"/>
        </w:rPr>
        <w:t xml:space="preserve"> - </w:t>
      </w:r>
      <w:r w:rsidR="00D20B99">
        <w:rPr>
          <w:b/>
          <w:smallCaps/>
          <w:sz w:val="28"/>
          <w:szCs w:val="28"/>
        </w:rPr>
        <w:t>P</w:t>
      </w:r>
      <w:r w:rsidRPr="00C528B4">
        <w:rPr>
          <w:b/>
          <w:sz w:val="24"/>
          <w:szCs w:val="24"/>
        </w:rPr>
        <w:t xml:space="preserve">:  </w:t>
      </w:r>
    </w:p>
    <w:p w:rsidR="008B5F3D" w:rsidRPr="00273009" w:rsidRDefault="008B5F3D" w:rsidP="008B5F3D">
      <w:pPr>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D20B99" w:rsidRPr="00D20B99" w:rsidRDefault="00D20B99" w:rsidP="00D20B99">
      <w:pPr>
        <w:pStyle w:val="ListParagraph"/>
        <w:numPr>
          <w:ilvl w:val="0"/>
          <w:numId w:val="1"/>
        </w:numPr>
        <w:contextualSpacing/>
        <w:rPr>
          <w:sz w:val="24"/>
          <w:szCs w:val="24"/>
        </w:rPr>
      </w:pPr>
      <w:r w:rsidRPr="00D20B99">
        <w:rPr>
          <w:sz w:val="24"/>
          <w:szCs w:val="24"/>
        </w:rPr>
        <w:t>The Board ratifies and approves the Memorandum of Agreement between the Board and the Paulsboro Administrators Association dated March 21, 2019 and authorizes the Board President and Board Secretary to execute the formal agreement to be prepared from the Memorandum in a form approved by Board Counsel.</w:t>
      </w:r>
    </w:p>
    <w:p w:rsidR="00D20B99" w:rsidRPr="00D20B99" w:rsidRDefault="00D20B99" w:rsidP="00D20B99">
      <w:pPr>
        <w:pStyle w:val="ListParagraph"/>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F502EA" w:rsidRPr="0005222E" w:rsidRDefault="00F502EA" w:rsidP="005C54BD">
      <w:pPr>
        <w:tabs>
          <w:tab w:val="left" w:pos="720"/>
        </w:tabs>
        <w:ind w:left="720"/>
        <w:rPr>
          <w:sz w:val="24"/>
          <w:szCs w:val="24"/>
        </w:rPr>
      </w:pPr>
    </w:p>
    <w:p w:rsidR="00734386" w:rsidRPr="00093561" w:rsidRDefault="00734386" w:rsidP="00734386">
      <w:pPr>
        <w:numPr>
          <w:ilvl w:val="0"/>
          <w:numId w:val="1"/>
        </w:numPr>
        <w:tabs>
          <w:tab w:val="left" w:pos="1800"/>
        </w:tabs>
        <w:contextualSpacing/>
        <w:rPr>
          <w:rFonts w:eastAsia="Calibri"/>
          <w:sz w:val="24"/>
          <w:szCs w:val="24"/>
        </w:rPr>
      </w:pPr>
      <w:r w:rsidRPr="00093561">
        <w:rPr>
          <w:rFonts w:eastAsia="Calibri"/>
          <w:sz w:val="24"/>
          <w:szCs w:val="24"/>
        </w:rPr>
        <w:t>Recommend approval for the following job description:</w:t>
      </w:r>
    </w:p>
    <w:p w:rsidR="00734386" w:rsidRPr="00093561" w:rsidRDefault="00734386" w:rsidP="00734386">
      <w:pPr>
        <w:tabs>
          <w:tab w:val="left" w:pos="1800"/>
        </w:tabs>
        <w:ind w:left="720"/>
        <w:contextualSpacing/>
        <w:rPr>
          <w:rFonts w:eastAsia="Calibri"/>
          <w:sz w:val="24"/>
          <w:szCs w:val="24"/>
        </w:rPr>
      </w:pPr>
    </w:p>
    <w:p w:rsidR="00734386" w:rsidRPr="00093561" w:rsidRDefault="00027A9D" w:rsidP="00472581">
      <w:pPr>
        <w:pStyle w:val="ListParagraph"/>
        <w:numPr>
          <w:ilvl w:val="0"/>
          <w:numId w:val="20"/>
        </w:numPr>
        <w:tabs>
          <w:tab w:val="left" w:pos="1800"/>
        </w:tabs>
        <w:contextualSpacing/>
        <w:rPr>
          <w:rFonts w:eastAsia="Calibri"/>
          <w:b/>
          <w:sz w:val="24"/>
          <w:szCs w:val="24"/>
        </w:rPr>
      </w:pPr>
      <w:r w:rsidRPr="00093561">
        <w:rPr>
          <w:rFonts w:eastAsia="Calibri"/>
          <w:sz w:val="24"/>
          <w:szCs w:val="24"/>
        </w:rPr>
        <w:t>Assistant</w:t>
      </w:r>
      <w:r w:rsidR="00734386" w:rsidRPr="00093561">
        <w:rPr>
          <w:rFonts w:eastAsia="Calibri"/>
          <w:sz w:val="24"/>
          <w:szCs w:val="24"/>
        </w:rPr>
        <w:t xml:space="preserve"> Business Administrator  </w:t>
      </w:r>
      <w:r w:rsidR="00734386" w:rsidRPr="00093561">
        <w:rPr>
          <w:rFonts w:eastAsia="Calibri"/>
          <w:b/>
          <w:sz w:val="24"/>
          <w:szCs w:val="24"/>
        </w:rPr>
        <w:t>(Attachment)</w:t>
      </w:r>
    </w:p>
    <w:p w:rsidR="00093561" w:rsidRDefault="00093561" w:rsidP="00734386">
      <w:pPr>
        <w:pStyle w:val="ListParagraph"/>
        <w:tabs>
          <w:tab w:val="left" w:pos="1800"/>
        </w:tabs>
        <w:ind w:left="1170"/>
        <w:contextualSpacing/>
        <w:rPr>
          <w:rFonts w:eastAsia="Calibri"/>
          <w:sz w:val="24"/>
          <w:szCs w:val="24"/>
        </w:rPr>
      </w:pPr>
    </w:p>
    <w:p w:rsidR="00734386" w:rsidRDefault="00093561" w:rsidP="00093561">
      <w:pPr>
        <w:pStyle w:val="ListParagraph"/>
        <w:tabs>
          <w:tab w:val="left" w:pos="1800"/>
        </w:tabs>
        <w:contextualSpacing/>
        <w:rPr>
          <w:rFonts w:eastAsia="Calibri"/>
          <w:sz w:val="24"/>
          <w:szCs w:val="24"/>
        </w:rPr>
      </w:pPr>
      <w:r w:rsidRPr="00093561">
        <w:rPr>
          <w:rFonts w:eastAsia="Calibri"/>
          <w:sz w:val="24"/>
          <w:szCs w:val="24"/>
          <w:u w:val="single"/>
        </w:rPr>
        <w:t>Informational</w:t>
      </w:r>
      <w:r w:rsidRPr="00093561">
        <w:rPr>
          <w:rFonts w:eastAsia="Calibri"/>
          <w:sz w:val="24"/>
          <w:szCs w:val="24"/>
        </w:rPr>
        <w:t>: This position will replace the present Payroll</w:t>
      </w:r>
      <w:r>
        <w:rPr>
          <w:rFonts w:eastAsia="Calibri"/>
          <w:sz w:val="24"/>
          <w:szCs w:val="24"/>
        </w:rPr>
        <w:t xml:space="preserve"> </w:t>
      </w:r>
      <w:r w:rsidRPr="00093561">
        <w:rPr>
          <w:rFonts w:eastAsia="Calibri"/>
          <w:sz w:val="24"/>
          <w:szCs w:val="24"/>
        </w:rPr>
        <w:t>/</w:t>
      </w:r>
      <w:r>
        <w:rPr>
          <w:rFonts w:eastAsia="Calibri"/>
          <w:sz w:val="24"/>
          <w:szCs w:val="24"/>
        </w:rPr>
        <w:t xml:space="preserve"> Business </w:t>
      </w:r>
      <w:r w:rsidRPr="00093561">
        <w:rPr>
          <w:rFonts w:eastAsia="Calibri"/>
          <w:sz w:val="24"/>
          <w:szCs w:val="24"/>
        </w:rPr>
        <w:t>Secretary</w:t>
      </w:r>
      <w:r>
        <w:rPr>
          <w:rFonts w:eastAsia="Calibri"/>
          <w:sz w:val="24"/>
          <w:szCs w:val="24"/>
        </w:rPr>
        <w:t xml:space="preserve"> and will be budget neutral.</w:t>
      </w:r>
    </w:p>
    <w:p w:rsidR="00093561" w:rsidRPr="00093561" w:rsidRDefault="00093561" w:rsidP="00093561">
      <w:pPr>
        <w:pStyle w:val="ListParagraph"/>
        <w:tabs>
          <w:tab w:val="left" w:pos="1800"/>
        </w:tabs>
        <w:contextualSpacing/>
        <w:rPr>
          <w:rFonts w:eastAsia="Calibri"/>
          <w:sz w:val="24"/>
          <w:szCs w:val="24"/>
        </w:rPr>
      </w:pPr>
    </w:p>
    <w:p w:rsidR="00711EF8" w:rsidRPr="00AC4846" w:rsidRDefault="00755DC3" w:rsidP="00C732CB">
      <w:pPr>
        <w:pStyle w:val="ListParagraph"/>
        <w:numPr>
          <w:ilvl w:val="0"/>
          <w:numId w:val="1"/>
        </w:numPr>
        <w:contextualSpacing/>
        <w:rPr>
          <w:sz w:val="24"/>
          <w:szCs w:val="24"/>
        </w:rPr>
      </w:pPr>
      <w:r w:rsidRPr="00AC4846">
        <w:rPr>
          <w:sz w:val="24"/>
          <w:szCs w:val="24"/>
        </w:rPr>
        <w:t xml:space="preserve">Recommend approval to accept the resignation of </w:t>
      </w:r>
      <w:r w:rsidR="008F7B60" w:rsidRPr="00AC4846">
        <w:rPr>
          <w:sz w:val="24"/>
          <w:szCs w:val="24"/>
        </w:rPr>
        <w:t>Paulsboro Public Schools Business Administrator / Board Secretary</w:t>
      </w:r>
      <w:r w:rsidRPr="00AC4846">
        <w:rPr>
          <w:sz w:val="24"/>
          <w:szCs w:val="24"/>
        </w:rPr>
        <w:t xml:space="preserve">, Ms. </w:t>
      </w:r>
      <w:r w:rsidR="008F7B60" w:rsidRPr="00AC4846">
        <w:rPr>
          <w:sz w:val="24"/>
          <w:szCs w:val="24"/>
        </w:rPr>
        <w:t>Jennifer Johnson</w:t>
      </w:r>
      <w:r w:rsidRPr="00AC4846">
        <w:rPr>
          <w:sz w:val="24"/>
          <w:szCs w:val="24"/>
        </w:rPr>
        <w:t xml:space="preserve"> effective </w:t>
      </w:r>
      <w:r w:rsidR="00AC4846" w:rsidRPr="00AC4846">
        <w:rPr>
          <w:sz w:val="24"/>
          <w:szCs w:val="24"/>
        </w:rPr>
        <w:t>June 30</w:t>
      </w:r>
      <w:r w:rsidRPr="00AC4846">
        <w:rPr>
          <w:sz w:val="24"/>
          <w:szCs w:val="24"/>
        </w:rPr>
        <w:t>, 2019.</w:t>
      </w:r>
      <w:r w:rsidR="00C732CB" w:rsidRPr="00AC4846">
        <w:rPr>
          <w:sz w:val="24"/>
          <w:szCs w:val="24"/>
        </w:rPr>
        <w:t xml:space="preserve"> </w:t>
      </w:r>
    </w:p>
    <w:p w:rsidR="000053AE" w:rsidRDefault="000053AE" w:rsidP="00B52DF5">
      <w:pPr>
        <w:pStyle w:val="ListParagraph"/>
        <w:contextualSpacing/>
        <w:rPr>
          <w:sz w:val="24"/>
          <w:szCs w:val="24"/>
          <w:u w:val="single"/>
        </w:rPr>
      </w:pPr>
    </w:p>
    <w:p w:rsidR="00755DC3" w:rsidRDefault="00711EF8" w:rsidP="00B52DF5">
      <w:pPr>
        <w:pStyle w:val="ListParagraph"/>
        <w:contextualSpacing/>
        <w:rPr>
          <w:sz w:val="24"/>
          <w:szCs w:val="24"/>
        </w:rPr>
      </w:pPr>
      <w:r w:rsidRPr="00AC4846">
        <w:rPr>
          <w:sz w:val="24"/>
          <w:szCs w:val="24"/>
          <w:u w:val="single"/>
        </w:rPr>
        <w:t>Informational</w:t>
      </w:r>
      <w:r w:rsidRPr="00AC4846">
        <w:rPr>
          <w:sz w:val="24"/>
          <w:szCs w:val="24"/>
        </w:rPr>
        <w:t>: Ms. Johnson has served our district for 1</w:t>
      </w:r>
      <w:r w:rsidR="00171CA8">
        <w:rPr>
          <w:sz w:val="24"/>
          <w:szCs w:val="24"/>
        </w:rPr>
        <w:t>1</w:t>
      </w:r>
      <w:r w:rsidRPr="00AC4846">
        <w:rPr>
          <w:sz w:val="24"/>
          <w:szCs w:val="24"/>
        </w:rPr>
        <w:t xml:space="preserve"> years.</w:t>
      </w:r>
    </w:p>
    <w:p w:rsidR="00711EF8" w:rsidRPr="00755DC3" w:rsidRDefault="00711EF8" w:rsidP="00B52DF5">
      <w:pPr>
        <w:pStyle w:val="ListParagraph"/>
        <w:contextualSpacing/>
        <w:rPr>
          <w:sz w:val="24"/>
          <w:szCs w:val="24"/>
        </w:rPr>
      </w:pPr>
    </w:p>
    <w:p w:rsidR="009B6C07" w:rsidRPr="006705D4" w:rsidRDefault="00A00447" w:rsidP="009B6C07">
      <w:pPr>
        <w:pStyle w:val="ListParagraph"/>
        <w:numPr>
          <w:ilvl w:val="0"/>
          <w:numId w:val="1"/>
        </w:numPr>
        <w:rPr>
          <w:sz w:val="24"/>
          <w:szCs w:val="24"/>
        </w:rPr>
      </w:pPr>
      <w:r>
        <w:rPr>
          <w:sz w:val="24"/>
          <w:szCs w:val="24"/>
        </w:rPr>
        <w:t xml:space="preserve">REMOVED </w:t>
      </w:r>
    </w:p>
    <w:p w:rsidR="006828D0" w:rsidRPr="00DD3657" w:rsidRDefault="006828D0" w:rsidP="006828D0">
      <w:pPr>
        <w:pStyle w:val="ListParagraph"/>
        <w:contextualSpacing/>
        <w:rPr>
          <w:sz w:val="24"/>
          <w:szCs w:val="24"/>
        </w:rPr>
      </w:pPr>
    </w:p>
    <w:p w:rsidR="006828D0" w:rsidRPr="0084263B" w:rsidRDefault="006828D0" w:rsidP="006828D0">
      <w:pPr>
        <w:pStyle w:val="ListParagraph"/>
        <w:numPr>
          <w:ilvl w:val="0"/>
          <w:numId w:val="1"/>
        </w:numPr>
        <w:contextualSpacing/>
        <w:rPr>
          <w:sz w:val="24"/>
          <w:szCs w:val="24"/>
        </w:rPr>
      </w:pPr>
      <w:r w:rsidRPr="0084263B">
        <w:rPr>
          <w:sz w:val="24"/>
          <w:szCs w:val="24"/>
        </w:rPr>
        <w:t xml:space="preserve">Recommend approval to grant </w:t>
      </w:r>
      <w:r w:rsidRPr="0058082A">
        <w:rPr>
          <w:sz w:val="24"/>
          <w:szCs w:val="24"/>
        </w:rPr>
        <w:t xml:space="preserve">the Interim </w:t>
      </w:r>
      <w:r w:rsidRPr="0084263B">
        <w:rPr>
          <w:sz w:val="24"/>
          <w:szCs w:val="24"/>
        </w:rPr>
        <w:t>Superintendent authority to use a letter of intent to hire staff, as needed, prio</w:t>
      </w:r>
      <w:r w:rsidR="00A00447">
        <w:rPr>
          <w:sz w:val="24"/>
          <w:szCs w:val="24"/>
        </w:rPr>
        <w:t>r</w:t>
      </w:r>
      <w:r w:rsidR="00C922E3">
        <w:rPr>
          <w:sz w:val="24"/>
          <w:szCs w:val="24"/>
        </w:rPr>
        <w:t xml:space="preserve"> to the Monday, October 29, 2019</w:t>
      </w:r>
      <w:r w:rsidRPr="0084263B">
        <w:rPr>
          <w:sz w:val="24"/>
          <w:szCs w:val="24"/>
        </w:rPr>
        <w:t xml:space="preserve">, meeting of the Board of Education. </w:t>
      </w:r>
    </w:p>
    <w:p w:rsidR="006828D0" w:rsidRPr="0084263B" w:rsidRDefault="006828D0" w:rsidP="006828D0">
      <w:pPr>
        <w:pStyle w:val="ListParagraph"/>
        <w:contextualSpacing/>
        <w:rPr>
          <w:sz w:val="24"/>
          <w:szCs w:val="24"/>
        </w:rPr>
      </w:pPr>
    </w:p>
    <w:p w:rsidR="006828D0" w:rsidRPr="00E31257" w:rsidRDefault="006828D0" w:rsidP="006828D0">
      <w:pPr>
        <w:pStyle w:val="ListParagraph"/>
        <w:contextualSpacing/>
        <w:rPr>
          <w:sz w:val="24"/>
          <w:szCs w:val="24"/>
        </w:rPr>
      </w:pPr>
      <w:r w:rsidRPr="0084263B">
        <w:rPr>
          <w:sz w:val="24"/>
          <w:szCs w:val="24"/>
          <w:u w:val="single"/>
        </w:rPr>
        <w:t>Informational</w:t>
      </w:r>
      <w:r w:rsidRPr="0084263B">
        <w:rPr>
          <w:sz w:val="24"/>
          <w:szCs w:val="24"/>
        </w:rPr>
        <w:t xml:space="preserve">: “Letter of Intent” authority authorizes the </w:t>
      </w:r>
      <w:r w:rsidR="001B7C3D">
        <w:rPr>
          <w:sz w:val="24"/>
          <w:szCs w:val="24"/>
        </w:rPr>
        <w:t xml:space="preserve">Interim </w:t>
      </w:r>
      <w:r w:rsidRPr="0084263B">
        <w:rPr>
          <w:sz w:val="24"/>
          <w:szCs w:val="24"/>
        </w:rPr>
        <w:t>Superintendent to offer positions to candidates prior to the next meeting of the Board of Education.  At its next meeting, the Board of Education would be obligated to approve these appointments.  The Superintendent will only use letters of intent when absolutely necessary.</w:t>
      </w:r>
    </w:p>
    <w:p w:rsidR="00C732CB" w:rsidRDefault="00C732CB" w:rsidP="00C732CB">
      <w:pPr>
        <w:pStyle w:val="ListParagraph"/>
        <w:contextualSpacing/>
        <w:rPr>
          <w:sz w:val="24"/>
          <w:szCs w:val="24"/>
        </w:rPr>
      </w:pPr>
    </w:p>
    <w:p w:rsidR="00755DC3" w:rsidRPr="00D73905" w:rsidRDefault="00755DC3" w:rsidP="00755DC3">
      <w:pPr>
        <w:pStyle w:val="ListParagraph"/>
        <w:numPr>
          <w:ilvl w:val="0"/>
          <w:numId w:val="1"/>
        </w:numPr>
        <w:contextualSpacing/>
        <w:rPr>
          <w:sz w:val="24"/>
          <w:szCs w:val="24"/>
        </w:rPr>
      </w:pPr>
      <w:r w:rsidRPr="00D73905">
        <w:rPr>
          <w:sz w:val="24"/>
          <w:szCs w:val="24"/>
        </w:rPr>
        <w:t xml:space="preserve">Recommend approval to accept the resignation with the intent to retire of </w:t>
      </w:r>
      <w:r w:rsidR="00B52DF5" w:rsidRPr="00D73905">
        <w:rPr>
          <w:sz w:val="24"/>
          <w:szCs w:val="24"/>
        </w:rPr>
        <w:t>Paulsboro Public Schools District Bus Driver,</w:t>
      </w:r>
      <w:r w:rsidRPr="00D73905">
        <w:rPr>
          <w:sz w:val="24"/>
          <w:szCs w:val="24"/>
        </w:rPr>
        <w:t xml:space="preserve"> M</w:t>
      </w:r>
      <w:r w:rsidR="00B52DF5" w:rsidRPr="00D73905">
        <w:rPr>
          <w:sz w:val="24"/>
          <w:szCs w:val="24"/>
        </w:rPr>
        <w:t>r</w:t>
      </w:r>
      <w:r w:rsidRPr="00D73905">
        <w:rPr>
          <w:sz w:val="24"/>
          <w:szCs w:val="24"/>
        </w:rPr>
        <w:t xml:space="preserve">. </w:t>
      </w:r>
      <w:r w:rsidR="00B52DF5" w:rsidRPr="00D73905">
        <w:rPr>
          <w:sz w:val="24"/>
          <w:szCs w:val="24"/>
        </w:rPr>
        <w:t>Adam Miskiewicz</w:t>
      </w:r>
      <w:r w:rsidRPr="00D73905">
        <w:rPr>
          <w:sz w:val="24"/>
          <w:szCs w:val="24"/>
        </w:rPr>
        <w:t xml:space="preserve"> effective June 30, 2019.</w:t>
      </w:r>
    </w:p>
    <w:p w:rsidR="00755DC3" w:rsidRPr="00D73905" w:rsidRDefault="00755DC3" w:rsidP="00B52DF5">
      <w:pPr>
        <w:pStyle w:val="ListParagraph"/>
        <w:contextualSpacing/>
        <w:rPr>
          <w:sz w:val="24"/>
          <w:szCs w:val="24"/>
        </w:rPr>
      </w:pPr>
    </w:p>
    <w:p w:rsidR="00755DC3" w:rsidRDefault="00755DC3" w:rsidP="00B52DF5">
      <w:pPr>
        <w:pStyle w:val="ListParagraph"/>
        <w:contextualSpacing/>
        <w:rPr>
          <w:sz w:val="24"/>
          <w:szCs w:val="24"/>
        </w:rPr>
      </w:pPr>
      <w:r w:rsidRPr="00D73905">
        <w:rPr>
          <w:sz w:val="24"/>
          <w:szCs w:val="24"/>
          <w:u w:val="single"/>
        </w:rPr>
        <w:t>Informational:</w:t>
      </w:r>
      <w:r w:rsidRPr="00D73905">
        <w:rPr>
          <w:sz w:val="24"/>
          <w:szCs w:val="24"/>
        </w:rPr>
        <w:t xml:space="preserve"> M</w:t>
      </w:r>
      <w:r w:rsidR="000F70FA" w:rsidRPr="00D73905">
        <w:rPr>
          <w:sz w:val="24"/>
          <w:szCs w:val="24"/>
        </w:rPr>
        <w:t>r</w:t>
      </w:r>
      <w:r w:rsidRPr="00D73905">
        <w:rPr>
          <w:sz w:val="24"/>
          <w:szCs w:val="24"/>
        </w:rPr>
        <w:t xml:space="preserve">. </w:t>
      </w:r>
      <w:r w:rsidR="000F70FA" w:rsidRPr="00D73905">
        <w:rPr>
          <w:sz w:val="24"/>
          <w:szCs w:val="24"/>
        </w:rPr>
        <w:t>Miskiewicz</w:t>
      </w:r>
      <w:r w:rsidRPr="00D73905">
        <w:rPr>
          <w:sz w:val="24"/>
          <w:szCs w:val="24"/>
        </w:rPr>
        <w:t xml:space="preserve"> has served our district for </w:t>
      </w:r>
      <w:r w:rsidR="005404A3" w:rsidRPr="00D73905">
        <w:rPr>
          <w:sz w:val="24"/>
          <w:szCs w:val="24"/>
        </w:rPr>
        <w:t>12</w:t>
      </w:r>
      <w:r w:rsidRPr="00D73905">
        <w:rPr>
          <w:sz w:val="24"/>
          <w:szCs w:val="24"/>
        </w:rPr>
        <w:t xml:space="preserve"> years.</w:t>
      </w:r>
    </w:p>
    <w:p w:rsidR="00FE6250" w:rsidRDefault="00FE6250" w:rsidP="00FE6250">
      <w:pPr>
        <w:pStyle w:val="ListParagraph"/>
        <w:contextualSpacing/>
        <w:rPr>
          <w:sz w:val="24"/>
          <w:szCs w:val="24"/>
        </w:rPr>
      </w:pPr>
    </w:p>
    <w:p w:rsidR="00FE6250" w:rsidRPr="0084263B" w:rsidRDefault="00FE6250" w:rsidP="00FE6250">
      <w:pPr>
        <w:pStyle w:val="ListParagraph"/>
        <w:numPr>
          <w:ilvl w:val="0"/>
          <w:numId w:val="1"/>
        </w:numPr>
        <w:contextualSpacing/>
        <w:rPr>
          <w:sz w:val="24"/>
          <w:szCs w:val="24"/>
        </w:rPr>
      </w:pPr>
      <w:r w:rsidRPr="0084263B">
        <w:rPr>
          <w:sz w:val="24"/>
          <w:szCs w:val="24"/>
        </w:rPr>
        <w:t xml:space="preserve">Recommend approval to accept the resignation with the intent to retire of Paulsboro Public Schools District Bus Driver, Ms. </w:t>
      </w:r>
      <w:r w:rsidR="00867103" w:rsidRPr="0084263B">
        <w:rPr>
          <w:sz w:val="24"/>
          <w:szCs w:val="24"/>
        </w:rPr>
        <w:t>Genieve Stuart</w:t>
      </w:r>
      <w:r w:rsidRPr="0084263B">
        <w:rPr>
          <w:sz w:val="24"/>
          <w:szCs w:val="24"/>
        </w:rPr>
        <w:t xml:space="preserve"> effective June 30, 2019.</w:t>
      </w:r>
    </w:p>
    <w:p w:rsidR="00FE6250" w:rsidRPr="0084263B" w:rsidRDefault="00FE6250" w:rsidP="00FE6250">
      <w:pPr>
        <w:pStyle w:val="ListParagraph"/>
        <w:contextualSpacing/>
        <w:rPr>
          <w:sz w:val="24"/>
          <w:szCs w:val="24"/>
        </w:rPr>
      </w:pPr>
    </w:p>
    <w:p w:rsidR="00FE6250" w:rsidRPr="0084263B" w:rsidRDefault="00FE6250" w:rsidP="00FE6250">
      <w:pPr>
        <w:pStyle w:val="ListParagraph"/>
        <w:contextualSpacing/>
        <w:rPr>
          <w:sz w:val="24"/>
          <w:szCs w:val="24"/>
        </w:rPr>
      </w:pPr>
      <w:r w:rsidRPr="0084263B">
        <w:rPr>
          <w:sz w:val="24"/>
          <w:szCs w:val="24"/>
          <w:u w:val="single"/>
        </w:rPr>
        <w:t>Informational:</w:t>
      </w:r>
      <w:r w:rsidRPr="0084263B">
        <w:rPr>
          <w:sz w:val="24"/>
          <w:szCs w:val="24"/>
        </w:rPr>
        <w:t xml:space="preserve"> M</w:t>
      </w:r>
      <w:r w:rsidR="00867103" w:rsidRPr="0084263B">
        <w:rPr>
          <w:sz w:val="24"/>
          <w:szCs w:val="24"/>
        </w:rPr>
        <w:t>s</w:t>
      </w:r>
      <w:r w:rsidRPr="0084263B">
        <w:rPr>
          <w:sz w:val="24"/>
          <w:szCs w:val="24"/>
        </w:rPr>
        <w:t xml:space="preserve">. </w:t>
      </w:r>
      <w:r w:rsidR="00867103" w:rsidRPr="0084263B">
        <w:rPr>
          <w:sz w:val="24"/>
          <w:szCs w:val="24"/>
        </w:rPr>
        <w:t>Stuart</w:t>
      </w:r>
      <w:r w:rsidRPr="0084263B">
        <w:rPr>
          <w:sz w:val="24"/>
          <w:szCs w:val="24"/>
        </w:rPr>
        <w:t xml:space="preserve"> has served our district for 2 years.</w:t>
      </w:r>
    </w:p>
    <w:p w:rsidR="00FE6250" w:rsidRPr="0084263B" w:rsidRDefault="00FE6250" w:rsidP="00B52DF5">
      <w:pPr>
        <w:pStyle w:val="ListParagraph"/>
        <w:contextualSpacing/>
        <w:rPr>
          <w:sz w:val="24"/>
          <w:szCs w:val="24"/>
        </w:rPr>
      </w:pPr>
    </w:p>
    <w:p w:rsidR="009F048A" w:rsidRPr="005B5964" w:rsidRDefault="009F048A" w:rsidP="009F048A">
      <w:pPr>
        <w:pStyle w:val="ListParagraph"/>
        <w:numPr>
          <w:ilvl w:val="0"/>
          <w:numId w:val="1"/>
        </w:numPr>
        <w:contextualSpacing/>
        <w:rPr>
          <w:sz w:val="24"/>
          <w:szCs w:val="24"/>
        </w:rPr>
      </w:pPr>
      <w:r w:rsidRPr="0084263B">
        <w:rPr>
          <w:sz w:val="24"/>
          <w:szCs w:val="24"/>
        </w:rPr>
        <w:t>Recommend approval of a medical leave of absence for Paulsboro</w:t>
      </w:r>
      <w:r w:rsidRPr="005B5964">
        <w:rPr>
          <w:sz w:val="24"/>
          <w:szCs w:val="24"/>
        </w:rPr>
        <w:t xml:space="preserve"> Junior/Senior High School </w:t>
      </w:r>
      <w:r w:rsidR="00234746" w:rsidRPr="005B5964">
        <w:rPr>
          <w:sz w:val="24"/>
          <w:szCs w:val="24"/>
        </w:rPr>
        <w:t>Custodian</w:t>
      </w:r>
      <w:r w:rsidRPr="005B5964">
        <w:rPr>
          <w:sz w:val="24"/>
          <w:szCs w:val="24"/>
        </w:rPr>
        <w:t>, M</w:t>
      </w:r>
      <w:r w:rsidR="00234746" w:rsidRPr="005B5964">
        <w:rPr>
          <w:sz w:val="24"/>
          <w:szCs w:val="24"/>
        </w:rPr>
        <w:t>r</w:t>
      </w:r>
      <w:r w:rsidRPr="005B5964">
        <w:rPr>
          <w:sz w:val="24"/>
          <w:szCs w:val="24"/>
        </w:rPr>
        <w:t xml:space="preserve">. </w:t>
      </w:r>
      <w:r w:rsidR="00234746" w:rsidRPr="005B5964">
        <w:rPr>
          <w:sz w:val="24"/>
          <w:szCs w:val="24"/>
        </w:rPr>
        <w:t>James Ottinger</w:t>
      </w:r>
      <w:r w:rsidR="00513BDA" w:rsidRPr="005B5964">
        <w:rPr>
          <w:sz w:val="24"/>
          <w:szCs w:val="24"/>
        </w:rPr>
        <w:t xml:space="preserve"> </w:t>
      </w:r>
      <w:r w:rsidRPr="005B5964">
        <w:rPr>
          <w:sz w:val="24"/>
          <w:szCs w:val="24"/>
        </w:rPr>
        <w:t>as follows:</w:t>
      </w:r>
    </w:p>
    <w:p w:rsidR="009F048A" w:rsidRPr="005B5964" w:rsidRDefault="009F048A" w:rsidP="009F048A">
      <w:pPr>
        <w:ind w:left="720"/>
        <w:contextualSpacing/>
        <w:rPr>
          <w:sz w:val="22"/>
          <w:szCs w:val="22"/>
          <w:u w:val="single"/>
        </w:rPr>
      </w:pPr>
    </w:p>
    <w:p w:rsidR="00513BDA" w:rsidRPr="005B5964" w:rsidRDefault="00513BDA" w:rsidP="00513BDA">
      <w:pPr>
        <w:ind w:left="720"/>
        <w:rPr>
          <w:u w:val="single"/>
        </w:rPr>
      </w:pPr>
      <w:r w:rsidRPr="005B5964">
        <w:rPr>
          <w:u w:val="single"/>
        </w:rPr>
        <w:t>Dates of Leave</w:t>
      </w:r>
      <w:r w:rsidRPr="005B5964">
        <w:rPr>
          <w:u w:val="single"/>
        </w:rPr>
        <w:tab/>
      </w:r>
      <w:r w:rsidRPr="005B5964">
        <w:rPr>
          <w:u w:val="single"/>
        </w:rPr>
        <w:tab/>
      </w:r>
      <w:r w:rsidRPr="005B5964">
        <w:rPr>
          <w:u w:val="single"/>
        </w:rPr>
        <w:tab/>
      </w:r>
      <w:r w:rsidRPr="005B5964">
        <w:rPr>
          <w:u w:val="single"/>
        </w:rPr>
        <w:tab/>
      </w:r>
      <w:r w:rsidRPr="005B5964">
        <w:rPr>
          <w:u w:val="single"/>
        </w:rPr>
        <w:tab/>
      </w:r>
      <w:r w:rsidRPr="005B5964">
        <w:rPr>
          <w:u w:val="single"/>
        </w:rPr>
        <w:tab/>
        <w:t>Terms and Conditions of Leave</w:t>
      </w:r>
    </w:p>
    <w:p w:rsidR="00513BDA" w:rsidRPr="005B5964" w:rsidRDefault="00513BDA" w:rsidP="00513BDA">
      <w:pPr>
        <w:ind w:left="720"/>
      </w:pPr>
      <w:r w:rsidRPr="005B5964">
        <w:t>Thursday, April 18, 2019 - Tuesday, May 7, 2019</w:t>
      </w:r>
      <w:r w:rsidRPr="005B5964">
        <w:tab/>
      </w:r>
      <w:r w:rsidRPr="005B5964">
        <w:tab/>
        <w:t>With pay and benefits by use of</w:t>
      </w:r>
    </w:p>
    <w:p w:rsidR="00513BDA" w:rsidRPr="005B5964" w:rsidRDefault="00513BDA" w:rsidP="00513BDA">
      <w:pPr>
        <w:ind w:left="720"/>
      </w:pPr>
      <w:r w:rsidRPr="005B5964">
        <w:tab/>
      </w:r>
      <w:r w:rsidRPr="005B5964">
        <w:tab/>
      </w:r>
      <w:r w:rsidRPr="005B5964">
        <w:tab/>
      </w:r>
      <w:r w:rsidRPr="005B5964">
        <w:tab/>
      </w:r>
      <w:r w:rsidRPr="005B5964">
        <w:tab/>
      </w:r>
      <w:r w:rsidRPr="005B5964">
        <w:tab/>
      </w:r>
      <w:r w:rsidRPr="005B5964">
        <w:tab/>
        <w:t>accumulated sick, personal and vacation</w:t>
      </w:r>
      <w:r w:rsidR="00ED3B29" w:rsidRPr="005B5964">
        <w:t xml:space="preserve"> </w:t>
      </w:r>
      <w:r w:rsidRPr="005B5964">
        <w:t>days.</w:t>
      </w:r>
    </w:p>
    <w:p w:rsidR="00513BDA" w:rsidRPr="005B5964" w:rsidRDefault="00513BDA" w:rsidP="00513BDA">
      <w:pPr>
        <w:ind w:left="720"/>
      </w:pPr>
    </w:p>
    <w:p w:rsidR="00513BDA" w:rsidRPr="005B5964" w:rsidRDefault="00513BDA" w:rsidP="003763F9">
      <w:pPr>
        <w:ind w:left="4320" w:hanging="3600"/>
      </w:pPr>
      <w:r w:rsidRPr="005B5964">
        <w:t>Wednesday, May 8, 2019 – Monday, June 24, 2019</w:t>
      </w:r>
      <w:r w:rsidRPr="005B5964">
        <w:tab/>
      </w:r>
      <w:r w:rsidRPr="005B5964">
        <w:tab/>
        <w:t xml:space="preserve">Unpaid, with benefits by use of </w:t>
      </w:r>
    </w:p>
    <w:p w:rsidR="00513BDA" w:rsidRPr="005B5964" w:rsidRDefault="00513BDA" w:rsidP="00513BDA">
      <w:pPr>
        <w:ind w:left="720"/>
      </w:pPr>
      <w:r w:rsidRPr="005B5964">
        <w:tab/>
      </w:r>
      <w:r w:rsidRPr="005B5964">
        <w:tab/>
      </w:r>
      <w:r w:rsidRPr="005B5964">
        <w:tab/>
      </w:r>
      <w:r w:rsidRPr="005B5964">
        <w:tab/>
      </w:r>
      <w:r w:rsidRPr="005B5964">
        <w:tab/>
      </w:r>
      <w:r w:rsidRPr="005B5964">
        <w:tab/>
      </w:r>
      <w:r w:rsidRPr="005B5964">
        <w:tab/>
        <w:t>Federal Family Leave</w:t>
      </w:r>
    </w:p>
    <w:p w:rsidR="008B06A3" w:rsidRDefault="008B06A3">
      <w:pPr>
        <w:rPr>
          <w:sz w:val="24"/>
          <w:szCs w:val="24"/>
        </w:rPr>
      </w:pPr>
      <w:r>
        <w:rPr>
          <w:sz w:val="24"/>
          <w:szCs w:val="24"/>
        </w:rPr>
        <w:br w:type="page"/>
      </w:r>
    </w:p>
    <w:p w:rsidR="009F048A" w:rsidRPr="005B5964" w:rsidRDefault="009F048A" w:rsidP="00B52DF5">
      <w:pPr>
        <w:pStyle w:val="ListParagraph"/>
        <w:contextualSpacing/>
        <w:rPr>
          <w:sz w:val="24"/>
          <w:szCs w:val="24"/>
        </w:rPr>
      </w:pPr>
    </w:p>
    <w:p w:rsidR="00CD2C00" w:rsidRPr="005B5964" w:rsidRDefault="00CD2C00" w:rsidP="00CD2C00">
      <w:pPr>
        <w:pStyle w:val="ListParagraph"/>
        <w:numPr>
          <w:ilvl w:val="0"/>
          <w:numId w:val="1"/>
        </w:numPr>
        <w:contextualSpacing/>
        <w:rPr>
          <w:b/>
          <w:i/>
          <w:sz w:val="24"/>
          <w:szCs w:val="24"/>
        </w:rPr>
      </w:pPr>
      <w:r w:rsidRPr="005B5964">
        <w:rPr>
          <w:sz w:val="24"/>
          <w:szCs w:val="24"/>
        </w:rPr>
        <w:t>Recommend approval of the following tenure contracts and salaries for Paulsboro High School administrators for the 201</w:t>
      </w:r>
      <w:r w:rsidR="0005222E" w:rsidRPr="005B5964">
        <w:rPr>
          <w:sz w:val="24"/>
          <w:szCs w:val="24"/>
        </w:rPr>
        <w:t>9</w:t>
      </w:r>
      <w:r w:rsidRPr="005B5964">
        <w:rPr>
          <w:sz w:val="24"/>
          <w:szCs w:val="24"/>
        </w:rPr>
        <w:t>-20</w:t>
      </w:r>
      <w:r w:rsidR="0005222E" w:rsidRPr="005B5964">
        <w:rPr>
          <w:sz w:val="24"/>
          <w:szCs w:val="24"/>
        </w:rPr>
        <w:t>20</w:t>
      </w:r>
      <w:r w:rsidRPr="005B5964">
        <w:rPr>
          <w:sz w:val="24"/>
          <w:szCs w:val="24"/>
        </w:rPr>
        <w:t xml:space="preserve"> school year.  Salaries are as per the agreement with the Paulsboro Administrators Association (PAA), which </w:t>
      </w:r>
      <w:r w:rsidR="005B5964" w:rsidRPr="005B5964">
        <w:rPr>
          <w:sz w:val="24"/>
          <w:szCs w:val="24"/>
        </w:rPr>
        <w:t>wa</w:t>
      </w:r>
      <w:r w:rsidRPr="005B5964">
        <w:rPr>
          <w:sz w:val="24"/>
          <w:szCs w:val="24"/>
        </w:rPr>
        <w:t xml:space="preserve">s up for renewal </w:t>
      </w:r>
      <w:r w:rsidR="005B5964" w:rsidRPr="005B5964">
        <w:rPr>
          <w:sz w:val="24"/>
          <w:szCs w:val="24"/>
        </w:rPr>
        <w:t xml:space="preserve">in the </w:t>
      </w:r>
      <w:r w:rsidRPr="005B5964">
        <w:rPr>
          <w:sz w:val="24"/>
          <w:szCs w:val="24"/>
        </w:rPr>
        <w:t>2017-2018 school year.</w:t>
      </w:r>
    </w:p>
    <w:p w:rsidR="00031A9F" w:rsidRPr="005B5964" w:rsidRDefault="00031A9F" w:rsidP="00031A9F">
      <w:pPr>
        <w:pStyle w:val="ListParagraph"/>
        <w:contextualSpacing/>
        <w:rPr>
          <w:b/>
          <w:i/>
          <w:sz w:val="24"/>
          <w:szCs w:val="24"/>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890"/>
        <w:gridCol w:w="1530"/>
        <w:gridCol w:w="2250"/>
      </w:tblGrid>
      <w:tr w:rsidR="00897106" w:rsidRPr="00897106" w:rsidTr="00824F7F">
        <w:tc>
          <w:tcPr>
            <w:tcW w:w="3150" w:type="dxa"/>
            <w:shd w:val="clear" w:color="auto" w:fill="auto"/>
            <w:vAlign w:val="center"/>
          </w:tcPr>
          <w:p w:rsidR="00897106" w:rsidRPr="00897106"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897106">
              <w:rPr>
                <w:sz w:val="24"/>
                <w:szCs w:val="24"/>
              </w:rPr>
              <w:t>Position</w:t>
            </w:r>
          </w:p>
        </w:tc>
        <w:tc>
          <w:tcPr>
            <w:tcW w:w="1890" w:type="dxa"/>
            <w:shd w:val="clear" w:color="auto" w:fill="auto"/>
            <w:vAlign w:val="center"/>
          </w:tcPr>
          <w:p w:rsidR="00897106" w:rsidRPr="00897106"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897106">
              <w:rPr>
                <w:sz w:val="24"/>
                <w:szCs w:val="24"/>
              </w:rPr>
              <w:t>Administrator</w:t>
            </w:r>
          </w:p>
        </w:tc>
        <w:tc>
          <w:tcPr>
            <w:tcW w:w="1530" w:type="dxa"/>
            <w:shd w:val="clear" w:color="auto" w:fill="auto"/>
            <w:vAlign w:val="center"/>
          </w:tcPr>
          <w:p w:rsidR="00897106" w:rsidRPr="00897106"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897106">
              <w:rPr>
                <w:b/>
                <w:sz w:val="24"/>
                <w:szCs w:val="24"/>
              </w:rPr>
              <w:t>2018-2019</w:t>
            </w:r>
          </w:p>
          <w:p w:rsidR="00897106" w:rsidRPr="00897106"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897106">
              <w:rPr>
                <w:b/>
                <w:sz w:val="24"/>
                <w:szCs w:val="24"/>
              </w:rPr>
              <w:t>Salary</w:t>
            </w:r>
          </w:p>
        </w:tc>
        <w:tc>
          <w:tcPr>
            <w:tcW w:w="2250" w:type="dxa"/>
            <w:vAlign w:val="center"/>
          </w:tcPr>
          <w:p w:rsidR="00897106" w:rsidRPr="00897106"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897106">
              <w:rPr>
                <w:b/>
                <w:sz w:val="24"/>
                <w:szCs w:val="24"/>
              </w:rPr>
              <w:t>2019-2020</w:t>
            </w:r>
          </w:p>
          <w:p w:rsidR="00897106" w:rsidRPr="00897106" w:rsidRDefault="00897106" w:rsidP="00897106">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b/>
                <w:sz w:val="24"/>
                <w:szCs w:val="24"/>
              </w:rPr>
            </w:pPr>
            <w:r w:rsidRPr="00897106">
              <w:rPr>
                <w:b/>
                <w:sz w:val="24"/>
                <w:szCs w:val="24"/>
              </w:rPr>
              <w:t>Salary *</w:t>
            </w:r>
          </w:p>
        </w:tc>
      </w:tr>
      <w:tr w:rsidR="00F15350" w:rsidRPr="00897106" w:rsidTr="00824F7F">
        <w:tc>
          <w:tcPr>
            <w:tcW w:w="3150" w:type="dxa"/>
            <w:shd w:val="clear" w:color="auto" w:fill="FFFFFF" w:themeFill="background1"/>
            <w:vAlign w:val="center"/>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rPr>
                <w:sz w:val="24"/>
                <w:szCs w:val="24"/>
              </w:rPr>
            </w:pPr>
            <w:r w:rsidRPr="00897106">
              <w:rPr>
                <w:sz w:val="24"/>
                <w:szCs w:val="24"/>
              </w:rPr>
              <w:t>Jr. / Sr. High School Principal</w:t>
            </w:r>
          </w:p>
        </w:tc>
        <w:tc>
          <w:tcPr>
            <w:tcW w:w="1890" w:type="dxa"/>
            <w:shd w:val="clear" w:color="auto" w:fill="FFFFFF" w:themeFill="background1"/>
            <w:vAlign w:val="center"/>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897106">
              <w:rPr>
                <w:sz w:val="24"/>
                <w:szCs w:val="24"/>
              </w:rPr>
              <w:t>Paul Morina</w:t>
            </w:r>
          </w:p>
        </w:tc>
        <w:tc>
          <w:tcPr>
            <w:tcW w:w="1530" w:type="dxa"/>
            <w:shd w:val="clear" w:color="auto" w:fill="FFFFFF" w:themeFill="background1"/>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897106">
              <w:rPr>
                <w:sz w:val="24"/>
                <w:szCs w:val="24"/>
              </w:rPr>
              <w:t>$134,417</w:t>
            </w:r>
          </w:p>
        </w:tc>
        <w:tc>
          <w:tcPr>
            <w:tcW w:w="2250" w:type="dxa"/>
            <w:shd w:val="clear" w:color="auto" w:fill="FFFFFF" w:themeFill="background1"/>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897106">
              <w:rPr>
                <w:sz w:val="24"/>
                <w:szCs w:val="24"/>
              </w:rPr>
              <w:t>$134,417</w:t>
            </w:r>
          </w:p>
        </w:tc>
      </w:tr>
      <w:tr w:rsidR="00F15350" w:rsidRPr="00897106" w:rsidTr="00824F7F">
        <w:tc>
          <w:tcPr>
            <w:tcW w:w="3150" w:type="dxa"/>
            <w:shd w:val="clear" w:color="auto" w:fill="FFFFFF" w:themeFill="background1"/>
            <w:vAlign w:val="center"/>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rPr>
                <w:sz w:val="24"/>
                <w:szCs w:val="24"/>
              </w:rPr>
            </w:pPr>
            <w:r w:rsidRPr="00897106">
              <w:rPr>
                <w:sz w:val="24"/>
                <w:szCs w:val="24"/>
              </w:rPr>
              <w:t>Jr. High Vice Principal/A.D.</w:t>
            </w:r>
          </w:p>
        </w:tc>
        <w:tc>
          <w:tcPr>
            <w:tcW w:w="1890" w:type="dxa"/>
            <w:shd w:val="clear" w:color="auto" w:fill="FFFFFF" w:themeFill="background1"/>
            <w:vAlign w:val="center"/>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897106">
              <w:rPr>
                <w:sz w:val="24"/>
                <w:szCs w:val="24"/>
              </w:rPr>
              <w:t>John Giovannitti</w:t>
            </w:r>
          </w:p>
        </w:tc>
        <w:tc>
          <w:tcPr>
            <w:tcW w:w="1530" w:type="dxa"/>
            <w:shd w:val="clear" w:color="auto" w:fill="FFFFFF" w:themeFill="background1"/>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897106">
              <w:rPr>
                <w:sz w:val="24"/>
                <w:szCs w:val="24"/>
              </w:rPr>
              <w:t>$129,578</w:t>
            </w:r>
          </w:p>
        </w:tc>
        <w:tc>
          <w:tcPr>
            <w:tcW w:w="2250" w:type="dxa"/>
            <w:shd w:val="clear" w:color="auto" w:fill="FFFFFF" w:themeFill="background1"/>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897106">
              <w:rPr>
                <w:sz w:val="24"/>
                <w:szCs w:val="24"/>
              </w:rPr>
              <w:t>$129,578</w:t>
            </w:r>
          </w:p>
        </w:tc>
      </w:tr>
      <w:tr w:rsidR="00F15350" w:rsidRPr="00897106" w:rsidTr="00824F7F">
        <w:tc>
          <w:tcPr>
            <w:tcW w:w="3150" w:type="dxa"/>
            <w:shd w:val="clear" w:color="auto" w:fill="FFFFFF" w:themeFill="background1"/>
            <w:vAlign w:val="center"/>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rPr>
                <w:sz w:val="24"/>
                <w:szCs w:val="24"/>
              </w:rPr>
            </w:pPr>
            <w:r w:rsidRPr="00897106">
              <w:rPr>
                <w:sz w:val="24"/>
                <w:szCs w:val="24"/>
              </w:rPr>
              <w:t>Sr. High Vice Principal</w:t>
            </w:r>
          </w:p>
        </w:tc>
        <w:tc>
          <w:tcPr>
            <w:tcW w:w="1890" w:type="dxa"/>
            <w:shd w:val="clear" w:color="auto" w:fill="FFFFFF" w:themeFill="background1"/>
            <w:vAlign w:val="center"/>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897106">
              <w:rPr>
                <w:sz w:val="24"/>
                <w:szCs w:val="24"/>
              </w:rPr>
              <w:t>James Pandolfo</w:t>
            </w:r>
          </w:p>
        </w:tc>
        <w:tc>
          <w:tcPr>
            <w:tcW w:w="1530" w:type="dxa"/>
            <w:shd w:val="clear" w:color="auto" w:fill="FFFFFF" w:themeFill="background1"/>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897106">
              <w:rPr>
                <w:sz w:val="24"/>
                <w:szCs w:val="24"/>
              </w:rPr>
              <w:t>$106,692</w:t>
            </w:r>
          </w:p>
        </w:tc>
        <w:tc>
          <w:tcPr>
            <w:tcW w:w="2250" w:type="dxa"/>
            <w:shd w:val="clear" w:color="auto" w:fill="FFFFFF" w:themeFill="background1"/>
          </w:tcPr>
          <w:p w:rsidR="00F15350" w:rsidRPr="00897106" w:rsidRDefault="00F15350" w:rsidP="00F15350">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897106">
              <w:rPr>
                <w:sz w:val="24"/>
                <w:szCs w:val="24"/>
              </w:rPr>
              <w:t>$106,692</w:t>
            </w:r>
          </w:p>
        </w:tc>
      </w:tr>
    </w:tbl>
    <w:p w:rsidR="00CD2C00" w:rsidRPr="005B5964" w:rsidRDefault="00CD2C00" w:rsidP="00CD2C00">
      <w:pPr>
        <w:pStyle w:val="ListParagraph"/>
        <w:rPr>
          <w:b/>
          <w:i/>
        </w:rPr>
      </w:pPr>
    </w:p>
    <w:p w:rsidR="00031A9F" w:rsidRPr="00031A9F" w:rsidRDefault="00CD2C00" w:rsidP="00031A9F">
      <w:pPr>
        <w:ind w:left="990"/>
        <w:rPr>
          <w:sz w:val="24"/>
          <w:szCs w:val="24"/>
        </w:rPr>
      </w:pPr>
      <w:r w:rsidRPr="00F56BFB">
        <w:rPr>
          <w:sz w:val="24"/>
          <w:szCs w:val="24"/>
        </w:rPr>
        <w:t>*Salaries t</w:t>
      </w:r>
      <w:r w:rsidR="00F56BFB" w:rsidRPr="00F56BFB">
        <w:rPr>
          <w:sz w:val="24"/>
          <w:szCs w:val="24"/>
        </w:rPr>
        <w:t xml:space="preserve">o be determined upon Board approval </w:t>
      </w:r>
      <w:r w:rsidRPr="00F56BFB">
        <w:rPr>
          <w:sz w:val="24"/>
          <w:szCs w:val="24"/>
        </w:rPr>
        <w:t xml:space="preserve">of </w:t>
      </w:r>
      <w:r w:rsidR="00F56BFB" w:rsidRPr="00F56BFB">
        <w:rPr>
          <w:sz w:val="24"/>
          <w:szCs w:val="24"/>
        </w:rPr>
        <w:t>the PAA contract.</w:t>
      </w:r>
    </w:p>
    <w:p w:rsidR="00CD2C00" w:rsidRPr="00031A9F" w:rsidRDefault="00CD2C00" w:rsidP="00CD2C00">
      <w:pPr>
        <w:ind w:left="990"/>
        <w:rPr>
          <w:sz w:val="24"/>
          <w:szCs w:val="24"/>
        </w:rPr>
      </w:pPr>
    </w:p>
    <w:p w:rsidR="001F0C18" w:rsidRPr="004B2AC7" w:rsidRDefault="00CD2C00" w:rsidP="001F0C18">
      <w:pPr>
        <w:pStyle w:val="ListParagraph"/>
        <w:numPr>
          <w:ilvl w:val="0"/>
          <w:numId w:val="1"/>
        </w:numPr>
        <w:rPr>
          <w:sz w:val="24"/>
          <w:szCs w:val="24"/>
        </w:rPr>
      </w:pPr>
      <w:r w:rsidRPr="004B2AC7">
        <w:rPr>
          <w:sz w:val="24"/>
          <w:szCs w:val="24"/>
        </w:rPr>
        <w:t xml:space="preserve">Recommend appointment of the </w:t>
      </w:r>
      <w:r w:rsidR="001F0C18" w:rsidRPr="004B2AC7">
        <w:rPr>
          <w:sz w:val="24"/>
          <w:szCs w:val="24"/>
        </w:rPr>
        <w:t>following nonunion personnel for the 2019-2020 school year effective July 1, 2019.</w:t>
      </w:r>
    </w:p>
    <w:p w:rsidR="00CD2C00" w:rsidRPr="004B2AC7" w:rsidRDefault="00CD2C00" w:rsidP="00CD2C00">
      <w:pPr>
        <w:pStyle w:val="ListParagraph"/>
        <w:rPr>
          <w:sz w:val="24"/>
          <w:szCs w:val="24"/>
        </w:rPr>
      </w:pPr>
    </w:p>
    <w:tbl>
      <w:tblPr>
        <w:tblW w:w="88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3500"/>
        <w:gridCol w:w="1611"/>
        <w:gridCol w:w="1620"/>
      </w:tblGrid>
      <w:tr w:rsidR="002A33AA" w:rsidRPr="004B2AC7" w:rsidTr="00824F7F">
        <w:trPr>
          <w:trHeight w:val="656"/>
        </w:trPr>
        <w:tc>
          <w:tcPr>
            <w:tcW w:w="2089" w:type="dxa"/>
            <w:tcBorders>
              <w:top w:val="single" w:sz="4" w:space="0" w:color="000000"/>
              <w:left w:val="single" w:sz="4" w:space="0" w:color="000000"/>
              <w:right w:val="single" w:sz="4" w:space="0" w:color="000000"/>
            </w:tcBorders>
            <w:vAlign w:val="center"/>
          </w:tcPr>
          <w:p w:rsidR="002A33AA" w:rsidRPr="004B2AC7" w:rsidRDefault="002A33AA" w:rsidP="002A33AA">
            <w:pPr>
              <w:tabs>
                <w:tab w:val="left" w:pos="720"/>
                <w:tab w:val="left" w:pos="1080"/>
              </w:tabs>
              <w:jc w:val="center"/>
              <w:rPr>
                <w:b/>
                <w:sz w:val="24"/>
                <w:szCs w:val="24"/>
              </w:rPr>
            </w:pPr>
            <w:r w:rsidRPr="004B2AC7">
              <w:rPr>
                <w:b/>
                <w:sz w:val="24"/>
                <w:szCs w:val="24"/>
              </w:rPr>
              <w:t>Staff Member</w:t>
            </w:r>
          </w:p>
        </w:tc>
        <w:tc>
          <w:tcPr>
            <w:tcW w:w="3500" w:type="dxa"/>
            <w:tcBorders>
              <w:top w:val="single" w:sz="4" w:space="0" w:color="000000"/>
              <w:left w:val="single" w:sz="4" w:space="0" w:color="000000"/>
              <w:right w:val="single" w:sz="4" w:space="0" w:color="000000"/>
            </w:tcBorders>
            <w:vAlign w:val="center"/>
          </w:tcPr>
          <w:p w:rsidR="002A33AA" w:rsidRPr="004B2AC7" w:rsidRDefault="002A33AA" w:rsidP="002A33AA">
            <w:pPr>
              <w:tabs>
                <w:tab w:val="left" w:pos="720"/>
                <w:tab w:val="left" w:pos="1080"/>
              </w:tabs>
              <w:jc w:val="center"/>
              <w:rPr>
                <w:b/>
                <w:sz w:val="24"/>
                <w:szCs w:val="24"/>
              </w:rPr>
            </w:pPr>
            <w:r w:rsidRPr="004B2AC7">
              <w:rPr>
                <w:b/>
                <w:sz w:val="24"/>
                <w:szCs w:val="24"/>
              </w:rPr>
              <w:t>Position</w:t>
            </w:r>
          </w:p>
        </w:tc>
        <w:tc>
          <w:tcPr>
            <w:tcW w:w="1611" w:type="dxa"/>
            <w:tcBorders>
              <w:top w:val="single" w:sz="4" w:space="0" w:color="000000"/>
              <w:left w:val="single" w:sz="4" w:space="0" w:color="000000"/>
              <w:right w:val="single" w:sz="4" w:space="0" w:color="000000"/>
            </w:tcBorders>
            <w:vAlign w:val="center"/>
          </w:tcPr>
          <w:p w:rsidR="002A33AA" w:rsidRPr="004B2AC7" w:rsidRDefault="002A33AA" w:rsidP="002A33AA">
            <w:pPr>
              <w:tabs>
                <w:tab w:val="left" w:pos="720"/>
                <w:tab w:val="left" w:pos="1080"/>
              </w:tabs>
              <w:jc w:val="center"/>
              <w:rPr>
                <w:b/>
                <w:sz w:val="24"/>
                <w:szCs w:val="24"/>
              </w:rPr>
            </w:pPr>
            <w:r w:rsidRPr="004B2AC7">
              <w:rPr>
                <w:b/>
                <w:sz w:val="24"/>
                <w:szCs w:val="24"/>
              </w:rPr>
              <w:t>2018-2019</w:t>
            </w:r>
          </w:p>
          <w:p w:rsidR="002A33AA" w:rsidRPr="004B2AC7" w:rsidRDefault="002A33AA" w:rsidP="002A33AA">
            <w:pPr>
              <w:tabs>
                <w:tab w:val="left" w:pos="720"/>
                <w:tab w:val="left" w:pos="1080"/>
              </w:tabs>
              <w:jc w:val="center"/>
              <w:rPr>
                <w:b/>
                <w:sz w:val="24"/>
                <w:szCs w:val="24"/>
              </w:rPr>
            </w:pPr>
            <w:r w:rsidRPr="004B2AC7">
              <w:rPr>
                <w:b/>
                <w:sz w:val="24"/>
                <w:szCs w:val="24"/>
              </w:rPr>
              <w:t>Salary</w:t>
            </w:r>
          </w:p>
        </w:tc>
        <w:tc>
          <w:tcPr>
            <w:tcW w:w="1620" w:type="dxa"/>
            <w:tcBorders>
              <w:top w:val="single" w:sz="4" w:space="0" w:color="000000"/>
              <w:left w:val="single" w:sz="4" w:space="0" w:color="000000"/>
              <w:right w:val="single" w:sz="4" w:space="0" w:color="000000"/>
            </w:tcBorders>
            <w:vAlign w:val="center"/>
          </w:tcPr>
          <w:p w:rsidR="002A33AA" w:rsidRPr="004B2AC7" w:rsidRDefault="002A33AA" w:rsidP="002A33AA">
            <w:pPr>
              <w:tabs>
                <w:tab w:val="left" w:pos="720"/>
                <w:tab w:val="left" w:pos="1080"/>
              </w:tabs>
              <w:jc w:val="center"/>
              <w:rPr>
                <w:b/>
                <w:sz w:val="24"/>
                <w:szCs w:val="24"/>
              </w:rPr>
            </w:pPr>
            <w:r w:rsidRPr="004B2AC7">
              <w:rPr>
                <w:b/>
                <w:sz w:val="24"/>
                <w:szCs w:val="24"/>
              </w:rPr>
              <w:t>2019-2020</w:t>
            </w:r>
          </w:p>
          <w:p w:rsidR="002A33AA" w:rsidRPr="004B2AC7" w:rsidRDefault="002A33AA" w:rsidP="002A33AA">
            <w:pPr>
              <w:tabs>
                <w:tab w:val="left" w:pos="720"/>
                <w:tab w:val="left" w:pos="1080"/>
              </w:tabs>
              <w:jc w:val="center"/>
              <w:rPr>
                <w:b/>
                <w:sz w:val="24"/>
                <w:szCs w:val="24"/>
              </w:rPr>
            </w:pPr>
            <w:r w:rsidRPr="004B2AC7">
              <w:rPr>
                <w:b/>
                <w:sz w:val="24"/>
                <w:szCs w:val="24"/>
              </w:rPr>
              <w:t>Salary</w:t>
            </w:r>
          </w:p>
        </w:tc>
      </w:tr>
      <w:tr w:rsidR="002A33AA" w:rsidRPr="004B2AC7" w:rsidTr="00824F7F">
        <w:tc>
          <w:tcPr>
            <w:tcW w:w="208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33AA" w:rsidRPr="004B2AC7" w:rsidRDefault="002A33AA" w:rsidP="002A33AA">
            <w:pPr>
              <w:tabs>
                <w:tab w:val="left" w:pos="720"/>
                <w:tab w:val="left" w:pos="1080"/>
              </w:tabs>
              <w:rPr>
                <w:sz w:val="24"/>
                <w:szCs w:val="24"/>
              </w:rPr>
            </w:pPr>
            <w:r w:rsidRPr="004B2AC7">
              <w:rPr>
                <w:sz w:val="24"/>
                <w:szCs w:val="24"/>
              </w:rPr>
              <w:t>Jack Henderson</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33AA" w:rsidRPr="004B2AC7" w:rsidRDefault="002A33AA" w:rsidP="002A33AA">
            <w:pPr>
              <w:tabs>
                <w:tab w:val="left" w:pos="720"/>
                <w:tab w:val="left" w:pos="1080"/>
              </w:tabs>
              <w:rPr>
                <w:sz w:val="24"/>
                <w:szCs w:val="24"/>
              </w:rPr>
            </w:pPr>
            <w:r w:rsidRPr="004B2AC7">
              <w:rPr>
                <w:sz w:val="24"/>
                <w:szCs w:val="24"/>
              </w:rPr>
              <w:t>Supervisor of Support Staff</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33AA" w:rsidRPr="004B2AC7" w:rsidRDefault="002A33AA" w:rsidP="002A33AA">
            <w:pPr>
              <w:tabs>
                <w:tab w:val="left" w:pos="720"/>
                <w:tab w:val="left" w:pos="1080"/>
              </w:tabs>
              <w:jc w:val="center"/>
              <w:rPr>
                <w:sz w:val="24"/>
                <w:szCs w:val="24"/>
              </w:rPr>
            </w:pPr>
            <w:r w:rsidRPr="004B2AC7">
              <w:rPr>
                <w:sz w:val="24"/>
                <w:szCs w:val="24"/>
              </w:rPr>
              <w:t>$74,649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33AA" w:rsidRPr="004B2AC7" w:rsidRDefault="002A33AA" w:rsidP="002A33AA">
            <w:pPr>
              <w:tabs>
                <w:tab w:val="left" w:pos="720"/>
                <w:tab w:val="left" w:pos="1080"/>
              </w:tabs>
              <w:jc w:val="center"/>
              <w:rPr>
                <w:sz w:val="24"/>
                <w:szCs w:val="24"/>
              </w:rPr>
            </w:pPr>
            <w:r w:rsidRPr="004B2AC7">
              <w:rPr>
                <w:sz w:val="24"/>
                <w:szCs w:val="24"/>
              </w:rPr>
              <w:t>$76,142</w:t>
            </w:r>
          </w:p>
        </w:tc>
      </w:tr>
      <w:tr w:rsidR="002A33AA" w:rsidRPr="002A33AA" w:rsidTr="00824F7F">
        <w:tc>
          <w:tcPr>
            <w:tcW w:w="20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33AA" w:rsidRPr="004B2AC7" w:rsidRDefault="002A33AA" w:rsidP="002A33AA">
            <w:pPr>
              <w:tabs>
                <w:tab w:val="left" w:pos="720"/>
                <w:tab w:val="left" w:pos="1080"/>
              </w:tabs>
              <w:rPr>
                <w:sz w:val="24"/>
                <w:szCs w:val="24"/>
              </w:rPr>
            </w:pPr>
            <w:r w:rsidRPr="004B2AC7">
              <w:rPr>
                <w:sz w:val="24"/>
                <w:szCs w:val="24"/>
              </w:rPr>
              <w:t>Kenneth Ridinger</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33AA" w:rsidRPr="004B2AC7" w:rsidRDefault="002A33AA" w:rsidP="002A33AA">
            <w:pPr>
              <w:tabs>
                <w:tab w:val="left" w:pos="720"/>
                <w:tab w:val="left" w:pos="1080"/>
              </w:tabs>
              <w:rPr>
                <w:sz w:val="24"/>
                <w:szCs w:val="24"/>
              </w:rPr>
            </w:pPr>
            <w:r w:rsidRPr="004B2AC7">
              <w:rPr>
                <w:sz w:val="24"/>
                <w:szCs w:val="24"/>
              </w:rPr>
              <w:t>Attendance Office</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33AA" w:rsidRPr="004B2AC7" w:rsidRDefault="002A33AA" w:rsidP="002A33AA">
            <w:pPr>
              <w:tabs>
                <w:tab w:val="left" w:pos="720"/>
                <w:tab w:val="left" w:pos="1080"/>
              </w:tabs>
              <w:jc w:val="center"/>
            </w:pPr>
            <w:r w:rsidRPr="004B2AC7">
              <w:rPr>
                <w:sz w:val="24"/>
                <w:szCs w:val="24"/>
              </w:rPr>
              <w:t>$11,984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33AA" w:rsidRPr="004B2AC7" w:rsidRDefault="002A33AA" w:rsidP="002A33AA">
            <w:pPr>
              <w:tabs>
                <w:tab w:val="left" w:pos="720"/>
                <w:tab w:val="left" w:pos="1080"/>
              </w:tabs>
              <w:jc w:val="center"/>
              <w:rPr>
                <w:sz w:val="24"/>
                <w:szCs w:val="24"/>
              </w:rPr>
            </w:pPr>
            <w:r w:rsidRPr="004B2AC7">
              <w:rPr>
                <w:sz w:val="24"/>
                <w:szCs w:val="24"/>
              </w:rPr>
              <w:t>$12,224</w:t>
            </w:r>
          </w:p>
        </w:tc>
      </w:tr>
    </w:tbl>
    <w:p w:rsidR="002A33AA" w:rsidRPr="00FB76BC" w:rsidRDefault="002A33AA" w:rsidP="00CD2C00">
      <w:pPr>
        <w:pStyle w:val="ListParagraph"/>
        <w:rPr>
          <w:sz w:val="24"/>
          <w:szCs w:val="24"/>
        </w:rPr>
      </w:pPr>
    </w:p>
    <w:p w:rsidR="00FB76BC" w:rsidRPr="00557EFF" w:rsidRDefault="00CD2C00" w:rsidP="00FB76BC">
      <w:pPr>
        <w:pStyle w:val="ListParagraph"/>
        <w:numPr>
          <w:ilvl w:val="0"/>
          <w:numId w:val="1"/>
        </w:numPr>
        <w:rPr>
          <w:sz w:val="24"/>
          <w:szCs w:val="24"/>
        </w:rPr>
      </w:pPr>
      <w:r w:rsidRPr="00557EFF">
        <w:rPr>
          <w:sz w:val="24"/>
          <w:szCs w:val="24"/>
        </w:rPr>
        <w:t xml:space="preserve">Recommend appointment of the following confidential secretaries for the </w:t>
      </w:r>
      <w:r w:rsidR="00FB76BC" w:rsidRPr="00557EFF">
        <w:rPr>
          <w:sz w:val="24"/>
          <w:szCs w:val="24"/>
        </w:rPr>
        <w:t>2019-2020 school year effective July 1, 2019.</w:t>
      </w:r>
    </w:p>
    <w:p w:rsidR="00CD2C00" w:rsidRPr="00557EFF" w:rsidRDefault="00CD2C00" w:rsidP="00CD2C00">
      <w:pPr>
        <w:tabs>
          <w:tab w:val="left" w:pos="720"/>
          <w:tab w:val="left" w:pos="1080"/>
          <w:tab w:val="left" w:pos="1440"/>
          <w:tab w:val="left" w:pos="1800"/>
          <w:tab w:val="left" w:pos="4680"/>
          <w:tab w:val="left" w:pos="6480"/>
          <w:tab w:val="left" w:pos="7740"/>
        </w:tabs>
        <w:ind w:left="720"/>
        <w:rPr>
          <w:b/>
          <w:sz w:val="24"/>
          <w:szCs w:val="24"/>
        </w:rPr>
      </w:pPr>
    </w:p>
    <w:tbl>
      <w:tblPr>
        <w:tblW w:w="88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4050"/>
        <w:gridCol w:w="1260"/>
        <w:gridCol w:w="1260"/>
      </w:tblGrid>
      <w:tr w:rsidR="00771B5E" w:rsidRPr="00557EFF" w:rsidTr="00AC19E4">
        <w:trPr>
          <w:trHeight w:val="521"/>
        </w:trPr>
        <w:tc>
          <w:tcPr>
            <w:tcW w:w="2250" w:type="dxa"/>
            <w:tcBorders>
              <w:top w:val="single" w:sz="4" w:space="0" w:color="000000"/>
              <w:left w:val="single" w:sz="4" w:space="0" w:color="000000"/>
              <w:right w:val="single" w:sz="4" w:space="0" w:color="000000"/>
            </w:tcBorders>
            <w:vAlign w:val="center"/>
          </w:tcPr>
          <w:p w:rsidR="00771B5E" w:rsidRPr="00557EFF" w:rsidRDefault="00771B5E" w:rsidP="00771B5E">
            <w:pPr>
              <w:tabs>
                <w:tab w:val="left" w:pos="720"/>
                <w:tab w:val="left" w:pos="1080"/>
              </w:tabs>
              <w:jc w:val="center"/>
              <w:rPr>
                <w:b/>
                <w:sz w:val="24"/>
                <w:szCs w:val="24"/>
              </w:rPr>
            </w:pPr>
            <w:r w:rsidRPr="00557EFF">
              <w:rPr>
                <w:b/>
                <w:sz w:val="24"/>
                <w:szCs w:val="24"/>
              </w:rPr>
              <w:t>Staff Member</w:t>
            </w:r>
          </w:p>
        </w:tc>
        <w:tc>
          <w:tcPr>
            <w:tcW w:w="4050" w:type="dxa"/>
            <w:tcBorders>
              <w:top w:val="single" w:sz="4" w:space="0" w:color="000000"/>
              <w:left w:val="single" w:sz="4" w:space="0" w:color="000000"/>
              <w:right w:val="single" w:sz="4" w:space="0" w:color="000000"/>
            </w:tcBorders>
            <w:vAlign w:val="center"/>
          </w:tcPr>
          <w:p w:rsidR="00771B5E" w:rsidRPr="00557EFF" w:rsidRDefault="00771B5E" w:rsidP="00771B5E">
            <w:pPr>
              <w:tabs>
                <w:tab w:val="left" w:pos="720"/>
                <w:tab w:val="left" w:pos="1080"/>
              </w:tabs>
              <w:jc w:val="center"/>
              <w:rPr>
                <w:b/>
                <w:sz w:val="24"/>
                <w:szCs w:val="24"/>
              </w:rPr>
            </w:pPr>
            <w:r w:rsidRPr="00557EFF">
              <w:rPr>
                <w:b/>
                <w:sz w:val="24"/>
                <w:szCs w:val="24"/>
              </w:rPr>
              <w:t>Position</w:t>
            </w:r>
          </w:p>
        </w:tc>
        <w:tc>
          <w:tcPr>
            <w:tcW w:w="1260" w:type="dxa"/>
            <w:tcBorders>
              <w:top w:val="single" w:sz="4" w:space="0" w:color="000000"/>
              <w:left w:val="single" w:sz="4" w:space="0" w:color="000000"/>
              <w:right w:val="single" w:sz="4" w:space="0" w:color="000000"/>
            </w:tcBorders>
          </w:tcPr>
          <w:p w:rsidR="00771B5E" w:rsidRPr="00557EFF" w:rsidRDefault="00771B5E" w:rsidP="00771B5E">
            <w:pPr>
              <w:tabs>
                <w:tab w:val="left" w:pos="720"/>
                <w:tab w:val="left" w:pos="1080"/>
              </w:tabs>
              <w:jc w:val="center"/>
              <w:rPr>
                <w:b/>
                <w:sz w:val="24"/>
                <w:szCs w:val="24"/>
              </w:rPr>
            </w:pPr>
          </w:p>
          <w:p w:rsidR="00771B5E" w:rsidRPr="00557EFF" w:rsidRDefault="00771B5E" w:rsidP="00771B5E">
            <w:pPr>
              <w:tabs>
                <w:tab w:val="left" w:pos="720"/>
                <w:tab w:val="left" w:pos="1080"/>
              </w:tabs>
              <w:jc w:val="center"/>
              <w:rPr>
                <w:b/>
                <w:sz w:val="24"/>
                <w:szCs w:val="24"/>
              </w:rPr>
            </w:pPr>
            <w:r w:rsidRPr="00557EFF">
              <w:rPr>
                <w:b/>
                <w:sz w:val="24"/>
                <w:szCs w:val="24"/>
              </w:rPr>
              <w:t>2018-2019</w:t>
            </w:r>
          </w:p>
          <w:p w:rsidR="00771B5E" w:rsidRPr="00557EFF" w:rsidRDefault="00771B5E" w:rsidP="00771B5E">
            <w:pPr>
              <w:tabs>
                <w:tab w:val="left" w:pos="720"/>
                <w:tab w:val="left" w:pos="1080"/>
              </w:tabs>
              <w:jc w:val="center"/>
              <w:rPr>
                <w:b/>
                <w:sz w:val="24"/>
                <w:szCs w:val="24"/>
              </w:rPr>
            </w:pPr>
            <w:r w:rsidRPr="00557EFF">
              <w:rPr>
                <w:b/>
                <w:sz w:val="24"/>
                <w:szCs w:val="24"/>
              </w:rPr>
              <w:t>Salary</w:t>
            </w:r>
          </w:p>
        </w:tc>
        <w:tc>
          <w:tcPr>
            <w:tcW w:w="1260" w:type="dxa"/>
            <w:tcBorders>
              <w:top w:val="single" w:sz="4" w:space="0" w:color="000000"/>
              <w:left w:val="single" w:sz="4" w:space="0" w:color="000000"/>
              <w:right w:val="single" w:sz="4" w:space="0" w:color="000000"/>
            </w:tcBorders>
          </w:tcPr>
          <w:p w:rsidR="00771B5E" w:rsidRPr="00557EFF" w:rsidRDefault="00771B5E" w:rsidP="00771B5E">
            <w:pPr>
              <w:tabs>
                <w:tab w:val="left" w:pos="720"/>
                <w:tab w:val="left" w:pos="1080"/>
              </w:tabs>
              <w:jc w:val="center"/>
              <w:rPr>
                <w:b/>
                <w:sz w:val="24"/>
                <w:szCs w:val="24"/>
              </w:rPr>
            </w:pPr>
          </w:p>
          <w:p w:rsidR="00771B5E" w:rsidRPr="00557EFF" w:rsidRDefault="00771B5E" w:rsidP="00771B5E">
            <w:pPr>
              <w:tabs>
                <w:tab w:val="left" w:pos="720"/>
                <w:tab w:val="left" w:pos="1080"/>
              </w:tabs>
              <w:jc w:val="center"/>
              <w:rPr>
                <w:b/>
                <w:sz w:val="24"/>
                <w:szCs w:val="24"/>
              </w:rPr>
            </w:pPr>
            <w:r w:rsidRPr="00557EFF">
              <w:rPr>
                <w:b/>
                <w:sz w:val="24"/>
                <w:szCs w:val="24"/>
              </w:rPr>
              <w:t>2019-2020</w:t>
            </w:r>
          </w:p>
          <w:p w:rsidR="00771B5E" w:rsidRPr="00557EFF" w:rsidRDefault="00771B5E" w:rsidP="00771B5E">
            <w:pPr>
              <w:tabs>
                <w:tab w:val="left" w:pos="720"/>
                <w:tab w:val="left" w:pos="1080"/>
              </w:tabs>
              <w:jc w:val="center"/>
              <w:rPr>
                <w:b/>
                <w:sz w:val="24"/>
                <w:szCs w:val="24"/>
              </w:rPr>
            </w:pPr>
            <w:r w:rsidRPr="00557EFF">
              <w:rPr>
                <w:b/>
                <w:sz w:val="24"/>
                <w:szCs w:val="24"/>
              </w:rPr>
              <w:t>Salary</w:t>
            </w:r>
          </w:p>
        </w:tc>
      </w:tr>
      <w:tr w:rsidR="00771B5E" w:rsidRPr="00557EFF" w:rsidTr="00AC19E4">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71B5E" w:rsidRPr="00557EFF" w:rsidRDefault="00771B5E" w:rsidP="00771B5E">
            <w:pPr>
              <w:tabs>
                <w:tab w:val="left" w:pos="720"/>
                <w:tab w:val="left" w:pos="1080"/>
              </w:tabs>
              <w:rPr>
                <w:sz w:val="24"/>
                <w:szCs w:val="24"/>
              </w:rPr>
            </w:pPr>
            <w:r w:rsidRPr="00557EFF">
              <w:rPr>
                <w:sz w:val="24"/>
                <w:szCs w:val="24"/>
              </w:rPr>
              <w:t>Deborah Kappra</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71B5E" w:rsidRPr="00557EFF" w:rsidRDefault="00771B5E" w:rsidP="00771B5E">
            <w:pPr>
              <w:tabs>
                <w:tab w:val="left" w:pos="720"/>
                <w:tab w:val="left" w:pos="1080"/>
              </w:tabs>
            </w:pPr>
            <w:r w:rsidRPr="00557EFF">
              <w:t>Secretary to the Superintendent of Schools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$55,219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$56,323</w:t>
            </w:r>
          </w:p>
        </w:tc>
      </w:tr>
      <w:tr w:rsidR="00771B5E" w:rsidRPr="00557EFF" w:rsidTr="00AC19E4">
        <w:tc>
          <w:tcPr>
            <w:tcW w:w="2250" w:type="dxa"/>
            <w:tcBorders>
              <w:top w:val="nil"/>
              <w:left w:val="single" w:sz="4" w:space="0" w:color="auto"/>
              <w:bottom w:val="single" w:sz="4" w:space="0" w:color="auto"/>
              <w:right w:val="single" w:sz="4" w:space="0" w:color="auto"/>
            </w:tcBorders>
            <w:shd w:val="clear" w:color="auto" w:fill="FFFFFF" w:themeFill="background1"/>
            <w:vAlign w:val="center"/>
          </w:tcPr>
          <w:p w:rsidR="00771B5E" w:rsidRPr="00557EFF" w:rsidRDefault="00771B5E" w:rsidP="00771B5E">
            <w:pPr>
              <w:rPr>
                <w:color w:val="000000"/>
                <w:sz w:val="24"/>
                <w:szCs w:val="24"/>
              </w:rPr>
            </w:pPr>
            <w:r w:rsidRPr="00557EFF">
              <w:rPr>
                <w:color w:val="000000"/>
                <w:sz w:val="24"/>
                <w:szCs w:val="24"/>
              </w:rPr>
              <w:t>Theresa Croce</w:t>
            </w:r>
          </w:p>
        </w:tc>
        <w:tc>
          <w:tcPr>
            <w:tcW w:w="4050" w:type="dxa"/>
            <w:tcBorders>
              <w:top w:val="nil"/>
              <w:left w:val="nil"/>
              <w:bottom w:val="single" w:sz="4" w:space="0" w:color="auto"/>
              <w:right w:val="single" w:sz="4" w:space="0" w:color="auto"/>
            </w:tcBorders>
            <w:shd w:val="clear" w:color="auto" w:fill="FFFFFF" w:themeFill="background1"/>
            <w:vAlign w:val="center"/>
          </w:tcPr>
          <w:p w:rsidR="00771B5E" w:rsidRPr="00557EFF" w:rsidRDefault="00771B5E" w:rsidP="00771B5E">
            <w:pPr>
              <w:rPr>
                <w:color w:val="000000"/>
                <w:sz w:val="19"/>
                <w:szCs w:val="19"/>
              </w:rPr>
            </w:pPr>
            <w:r w:rsidRPr="00557EFF">
              <w:rPr>
                <w:sz w:val="19"/>
                <w:szCs w:val="19"/>
              </w:rPr>
              <w:t>Secretary to the  Asst. Superintendent of Schools</w:t>
            </w:r>
          </w:p>
        </w:tc>
        <w:tc>
          <w:tcPr>
            <w:tcW w:w="1260" w:type="dxa"/>
            <w:tcBorders>
              <w:top w:val="nil"/>
              <w:left w:val="nil"/>
              <w:bottom w:val="single" w:sz="4" w:space="0" w:color="auto"/>
              <w:right w:val="single" w:sz="4" w:space="0" w:color="auto"/>
            </w:tcBorders>
            <w:shd w:val="clear" w:color="auto" w:fill="FFFFFF" w:themeFill="background1"/>
            <w:vAlign w:val="center"/>
          </w:tcPr>
          <w:p w:rsidR="00771B5E" w:rsidRPr="00557EFF" w:rsidRDefault="00771B5E" w:rsidP="00771B5E">
            <w:pPr>
              <w:jc w:val="center"/>
              <w:rPr>
                <w:color w:val="000000"/>
                <w:sz w:val="24"/>
                <w:szCs w:val="24"/>
              </w:rPr>
            </w:pPr>
            <w:r w:rsidRPr="00557EFF">
              <w:rPr>
                <w:color w:val="000000"/>
                <w:sz w:val="24"/>
                <w:szCs w:val="24"/>
              </w:rPr>
              <w:t>$52,800</w:t>
            </w:r>
          </w:p>
        </w:tc>
        <w:tc>
          <w:tcPr>
            <w:tcW w:w="1260" w:type="dxa"/>
            <w:tcBorders>
              <w:top w:val="nil"/>
              <w:left w:val="nil"/>
              <w:bottom w:val="single" w:sz="4" w:space="0" w:color="auto"/>
              <w:right w:val="single" w:sz="4" w:space="0" w:color="auto"/>
            </w:tcBorders>
            <w:shd w:val="clear" w:color="auto" w:fill="FFFFFF" w:themeFill="background1"/>
            <w:vAlign w:val="center"/>
          </w:tcPr>
          <w:p w:rsidR="00771B5E" w:rsidRPr="00557EFF" w:rsidRDefault="00771B5E" w:rsidP="00771B5E">
            <w:pPr>
              <w:jc w:val="center"/>
              <w:rPr>
                <w:sz w:val="24"/>
                <w:szCs w:val="24"/>
              </w:rPr>
            </w:pPr>
            <w:r w:rsidRPr="00557EFF">
              <w:rPr>
                <w:sz w:val="24"/>
                <w:szCs w:val="24"/>
              </w:rPr>
              <w:t>$53,856</w:t>
            </w:r>
          </w:p>
        </w:tc>
      </w:tr>
      <w:tr w:rsidR="00771B5E" w:rsidRPr="00557EFF" w:rsidTr="00AC19E4">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71B5E" w:rsidRPr="00557EFF" w:rsidRDefault="00771B5E" w:rsidP="00771B5E">
            <w:pPr>
              <w:tabs>
                <w:tab w:val="left" w:pos="720"/>
                <w:tab w:val="left" w:pos="1080"/>
              </w:tabs>
              <w:rPr>
                <w:sz w:val="24"/>
                <w:szCs w:val="24"/>
              </w:rPr>
            </w:pPr>
            <w:r w:rsidRPr="00557EFF">
              <w:rPr>
                <w:sz w:val="24"/>
                <w:szCs w:val="24"/>
              </w:rPr>
              <w:t>Lisa Capasso</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71B5E" w:rsidRPr="00557EFF" w:rsidRDefault="00771B5E" w:rsidP="00771B5E">
            <w:pPr>
              <w:tabs>
                <w:tab w:val="left" w:pos="720"/>
                <w:tab w:val="left" w:pos="1080"/>
              </w:tabs>
              <w:rPr>
                <w:sz w:val="22"/>
                <w:szCs w:val="22"/>
              </w:rPr>
            </w:pPr>
            <w:r w:rsidRPr="00557EFF">
              <w:rPr>
                <w:sz w:val="22"/>
                <w:szCs w:val="22"/>
              </w:rPr>
              <w:t>Payroll Secretary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$52,800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$53,856</w:t>
            </w:r>
          </w:p>
        </w:tc>
      </w:tr>
      <w:tr w:rsidR="00771B5E" w:rsidRPr="00557EFF" w:rsidTr="00AC19E4">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71B5E" w:rsidRPr="00557EFF" w:rsidRDefault="00771B5E" w:rsidP="00771B5E">
            <w:pPr>
              <w:tabs>
                <w:tab w:val="left" w:pos="720"/>
                <w:tab w:val="left" w:pos="1080"/>
              </w:tabs>
              <w:rPr>
                <w:sz w:val="24"/>
                <w:szCs w:val="24"/>
              </w:rPr>
            </w:pPr>
            <w:r w:rsidRPr="00557EFF">
              <w:rPr>
                <w:sz w:val="24"/>
                <w:szCs w:val="24"/>
              </w:rPr>
              <w:t>Michelle Jankauskas</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71B5E" w:rsidRPr="00557EFF" w:rsidRDefault="00771B5E" w:rsidP="00771B5E">
            <w:pPr>
              <w:tabs>
                <w:tab w:val="left" w:pos="720"/>
                <w:tab w:val="left" w:pos="1080"/>
              </w:tabs>
              <w:rPr>
                <w:sz w:val="22"/>
                <w:szCs w:val="22"/>
              </w:rPr>
            </w:pPr>
            <w:r w:rsidRPr="00557EFF">
              <w:rPr>
                <w:sz w:val="22"/>
                <w:szCs w:val="22"/>
              </w:rPr>
              <w:t>Secretary to the Business Administrator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$47,470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$48,419</w:t>
            </w:r>
          </w:p>
        </w:tc>
      </w:tr>
      <w:tr w:rsidR="00771B5E" w:rsidRPr="00771B5E" w:rsidTr="00AC19E4">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rPr>
                <w:sz w:val="24"/>
                <w:szCs w:val="24"/>
              </w:rPr>
            </w:pPr>
            <w:r w:rsidRPr="00557EFF">
              <w:rPr>
                <w:sz w:val="24"/>
                <w:szCs w:val="24"/>
              </w:rPr>
              <w:t>Karen Minniti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rPr>
                <w:sz w:val="22"/>
                <w:szCs w:val="22"/>
              </w:rPr>
            </w:pPr>
            <w:r w:rsidRPr="00557EFF">
              <w:rPr>
                <w:sz w:val="22"/>
                <w:szCs w:val="22"/>
              </w:rPr>
              <w:t>Admin. Building Secretary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$48,001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1B5E" w:rsidRPr="00557EFF" w:rsidRDefault="00771B5E" w:rsidP="00771B5E">
            <w:pPr>
              <w:tabs>
                <w:tab w:val="left" w:pos="720"/>
                <w:tab w:val="left" w:pos="1080"/>
              </w:tabs>
              <w:jc w:val="center"/>
              <w:rPr>
                <w:sz w:val="24"/>
                <w:szCs w:val="24"/>
              </w:rPr>
            </w:pPr>
            <w:r w:rsidRPr="00557EFF">
              <w:rPr>
                <w:sz w:val="24"/>
                <w:szCs w:val="24"/>
              </w:rPr>
              <w:t>$48,961</w:t>
            </w:r>
          </w:p>
        </w:tc>
      </w:tr>
    </w:tbl>
    <w:p w:rsidR="00771B5E" w:rsidRPr="009C154E" w:rsidRDefault="00771B5E" w:rsidP="00CD2C00">
      <w:pPr>
        <w:tabs>
          <w:tab w:val="left" w:pos="720"/>
          <w:tab w:val="left" w:pos="1080"/>
          <w:tab w:val="left" w:pos="1440"/>
          <w:tab w:val="left" w:pos="1800"/>
          <w:tab w:val="left" w:pos="4680"/>
          <w:tab w:val="left" w:pos="6480"/>
          <w:tab w:val="left" w:pos="7740"/>
        </w:tabs>
        <w:ind w:left="720"/>
        <w:rPr>
          <w:b/>
          <w:sz w:val="24"/>
          <w:szCs w:val="24"/>
        </w:rPr>
      </w:pPr>
    </w:p>
    <w:p w:rsidR="00CD2C00" w:rsidRPr="009C154E" w:rsidRDefault="00CD2C00" w:rsidP="0040065C">
      <w:pPr>
        <w:pStyle w:val="NoSpacing"/>
        <w:numPr>
          <w:ilvl w:val="0"/>
          <w:numId w:val="1"/>
        </w:numPr>
        <w:tabs>
          <w:tab w:val="left" w:pos="1080"/>
          <w:tab w:val="left" w:pos="1440"/>
        </w:tabs>
        <w:rPr>
          <w:rFonts w:ascii="Times New Roman" w:hAnsi="Times New Roman"/>
          <w:sz w:val="24"/>
          <w:szCs w:val="24"/>
        </w:rPr>
      </w:pPr>
      <w:r w:rsidRPr="009C154E">
        <w:rPr>
          <w:rFonts w:ascii="Times New Roman" w:hAnsi="Times New Roman"/>
          <w:sz w:val="24"/>
          <w:szCs w:val="24"/>
        </w:rPr>
        <w:t xml:space="preserve">Recommend approval of contracts for the certificated tenured district staff and Grades 9-12 teachers for the </w:t>
      </w:r>
      <w:r w:rsidR="0040065C" w:rsidRPr="009C154E">
        <w:rPr>
          <w:rFonts w:ascii="Times New Roman" w:hAnsi="Times New Roman"/>
          <w:sz w:val="24"/>
          <w:szCs w:val="24"/>
        </w:rPr>
        <w:t>2019-2020 school year as follows: (Paulsboro High School noted as PHS-SR and District office noted as D).</w:t>
      </w:r>
    </w:p>
    <w:p w:rsidR="00CD2C00" w:rsidRPr="00E30A93" w:rsidRDefault="00CD2C00" w:rsidP="00CD2C00">
      <w:pPr>
        <w:tabs>
          <w:tab w:val="left" w:pos="720"/>
        </w:tabs>
        <w:ind w:left="720"/>
        <w:rPr>
          <w:sz w:val="24"/>
          <w:szCs w:val="24"/>
        </w:rPr>
      </w:pPr>
    </w:p>
    <w:tbl>
      <w:tblPr>
        <w:tblW w:w="8450" w:type="dxa"/>
        <w:jc w:val="center"/>
        <w:tblLook w:val="04A0" w:firstRow="1" w:lastRow="0" w:firstColumn="1" w:lastColumn="0" w:noHBand="0" w:noVBand="1"/>
      </w:tblPr>
      <w:tblGrid>
        <w:gridCol w:w="2790"/>
        <w:gridCol w:w="1120"/>
        <w:gridCol w:w="1055"/>
        <w:gridCol w:w="670"/>
        <w:gridCol w:w="78"/>
        <w:gridCol w:w="1023"/>
        <w:gridCol w:w="670"/>
        <w:gridCol w:w="20"/>
        <w:gridCol w:w="1024"/>
      </w:tblGrid>
      <w:tr w:rsidR="0022407C" w:rsidRPr="0022407C" w:rsidTr="00824F7F">
        <w:trPr>
          <w:trHeight w:val="430"/>
          <w:tblHeader/>
          <w:jc w:val="center"/>
        </w:trPr>
        <w:tc>
          <w:tcPr>
            <w:tcW w:w="27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2407C" w:rsidRPr="0022407C" w:rsidRDefault="0022407C" w:rsidP="0022407C">
            <w:pPr>
              <w:rPr>
                <w:b/>
                <w:bCs/>
                <w:sz w:val="24"/>
                <w:szCs w:val="24"/>
              </w:rPr>
            </w:pPr>
            <w:r w:rsidRPr="0022407C">
              <w:rPr>
                <w:b/>
                <w:bCs/>
                <w:sz w:val="24"/>
                <w:szCs w:val="24"/>
              </w:rPr>
              <w:t>Name</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2407C" w:rsidRPr="0022407C" w:rsidRDefault="0022407C" w:rsidP="0022407C">
            <w:pPr>
              <w:jc w:val="center"/>
              <w:rPr>
                <w:b/>
                <w:bCs/>
                <w:sz w:val="24"/>
                <w:szCs w:val="24"/>
              </w:rPr>
            </w:pPr>
            <w:r w:rsidRPr="0022407C">
              <w:rPr>
                <w:b/>
                <w:bCs/>
                <w:sz w:val="24"/>
                <w:szCs w:val="24"/>
              </w:rPr>
              <w:t>School</w:t>
            </w:r>
          </w:p>
        </w:tc>
        <w:tc>
          <w:tcPr>
            <w:tcW w:w="10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2407C" w:rsidRPr="0022407C" w:rsidRDefault="0022407C" w:rsidP="0022407C">
            <w:pPr>
              <w:jc w:val="center"/>
              <w:rPr>
                <w:b/>
                <w:bCs/>
                <w:sz w:val="24"/>
                <w:szCs w:val="24"/>
              </w:rPr>
            </w:pPr>
            <w:r w:rsidRPr="0022407C">
              <w:rPr>
                <w:b/>
                <w:bCs/>
                <w:sz w:val="24"/>
                <w:szCs w:val="24"/>
              </w:rPr>
              <w:t>Degree</w:t>
            </w:r>
          </w:p>
        </w:tc>
        <w:tc>
          <w:tcPr>
            <w:tcW w:w="1771" w:type="dxa"/>
            <w:gridSpan w:val="3"/>
            <w:tcBorders>
              <w:top w:val="single" w:sz="8" w:space="0" w:color="auto"/>
              <w:left w:val="nil"/>
              <w:bottom w:val="single" w:sz="8" w:space="0" w:color="auto"/>
              <w:right w:val="single" w:sz="8" w:space="0" w:color="000000"/>
            </w:tcBorders>
            <w:shd w:val="clear" w:color="auto" w:fill="auto"/>
            <w:vAlign w:val="center"/>
            <w:hideMark/>
          </w:tcPr>
          <w:p w:rsidR="0022407C" w:rsidRPr="0022407C" w:rsidRDefault="0022407C" w:rsidP="0022407C">
            <w:pPr>
              <w:jc w:val="center"/>
              <w:rPr>
                <w:b/>
                <w:bCs/>
                <w:sz w:val="24"/>
                <w:szCs w:val="24"/>
              </w:rPr>
            </w:pPr>
            <w:r w:rsidRPr="0022407C">
              <w:rPr>
                <w:b/>
                <w:bCs/>
                <w:sz w:val="24"/>
                <w:szCs w:val="24"/>
              </w:rPr>
              <w:t>2018-2019</w:t>
            </w:r>
          </w:p>
        </w:tc>
        <w:tc>
          <w:tcPr>
            <w:tcW w:w="1714" w:type="dxa"/>
            <w:gridSpan w:val="3"/>
            <w:tcBorders>
              <w:top w:val="single" w:sz="8" w:space="0" w:color="auto"/>
              <w:left w:val="nil"/>
              <w:bottom w:val="single" w:sz="8" w:space="0" w:color="auto"/>
              <w:right w:val="single" w:sz="8" w:space="0" w:color="000000"/>
            </w:tcBorders>
            <w:shd w:val="clear" w:color="auto" w:fill="auto"/>
            <w:vAlign w:val="center"/>
            <w:hideMark/>
          </w:tcPr>
          <w:p w:rsidR="0022407C" w:rsidRPr="0022407C" w:rsidRDefault="0022407C" w:rsidP="0022407C">
            <w:pPr>
              <w:jc w:val="center"/>
              <w:rPr>
                <w:b/>
                <w:bCs/>
                <w:sz w:val="24"/>
                <w:szCs w:val="24"/>
              </w:rPr>
            </w:pPr>
            <w:r w:rsidRPr="0022407C">
              <w:rPr>
                <w:b/>
                <w:bCs/>
                <w:sz w:val="24"/>
                <w:szCs w:val="24"/>
              </w:rPr>
              <w:t>2019-2020</w:t>
            </w:r>
          </w:p>
        </w:tc>
      </w:tr>
      <w:tr w:rsidR="0022407C" w:rsidRPr="0022407C" w:rsidTr="00824F7F">
        <w:trPr>
          <w:trHeight w:val="320"/>
          <w:tblHeader/>
          <w:jc w:val="center"/>
        </w:trPr>
        <w:tc>
          <w:tcPr>
            <w:tcW w:w="2790" w:type="dxa"/>
            <w:vMerge/>
            <w:tcBorders>
              <w:top w:val="single" w:sz="8" w:space="0" w:color="auto"/>
              <w:left w:val="single" w:sz="8" w:space="0" w:color="auto"/>
              <w:bottom w:val="single" w:sz="8" w:space="0" w:color="000000"/>
              <w:right w:val="single" w:sz="8" w:space="0" w:color="auto"/>
            </w:tcBorders>
            <w:vAlign w:val="center"/>
            <w:hideMark/>
          </w:tcPr>
          <w:p w:rsidR="0022407C" w:rsidRPr="0022407C" w:rsidRDefault="0022407C" w:rsidP="0022407C">
            <w:pPr>
              <w:rPr>
                <w:b/>
                <w:bCs/>
                <w:sz w:val="24"/>
                <w:szCs w:val="24"/>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22407C" w:rsidRPr="0022407C" w:rsidRDefault="0022407C" w:rsidP="0022407C">
            <w:pPr>
              <w:rPr>
                <w:b/>
                <w:bCs/>
                <w:sz w:val="24"/>
                <w:szCs w:val="24"/>
              </w:rPr>
            </w:pPr>
          </w:p>
        </w:tc>
        <w:tc>
          <w:tcPr>
            <w:tcW w:w="1055" w:type="dxa"/>
            <w:vMerge/>
            <w:tcBorders>
              <w:top w:val="single" w:sz="8" w:space="0" w:color="auto"/>
              <w:left w:val="single" w:sz="8" w:space="0" w:color="auto"/>
              <w:bottom w:val="single" w:sz="8" w:space="0" w:color="000000"/>
              <w:right w:val="single" w:sz="8" w:space="0" w:color="auto"/>
            </w:tcBorders>
            <w:vAlign w:val="center"/>
            <w:hideMark/>
          </w:tcPr>
          <w:p w:rsidR="0022407C" w:rsidRPr="0022407C" w:rsidRDefault="0022407C" w:rsidP="0022407C">
            <w:pPr>
              <w:rPr>
                <w:b/>
                <w:bCs/>
                <w:sz w:val="24"/>
                <w:szCs w:val="24"/>
              </w:rPr>
            </w:pPr>
          </w:p>
        </w:tc>
        <w:tc>
          <w:tcPr>
            <w:tcW w:w="670" w:type="dxa"/>
            <w:tcBorders>
              <w:top w:val="nil"/>
              <w:left w:val="nil"/>
              <w:bottom w:val="single" w:sz="8" w:space="0" w:color="auto"/>
              <w:right w:val="single" w:sz="8" w:space="0" w:color="auto"/>
            </w:tcBorders>
            <w:shd w:val="clear" w:color="auto" w:fill="auto"/>
            <w:vAlign w:val="center"/>
            <w:hideMark/>
          </w:tcPr>
          <w:p w:rsidR="0022407C" w:rsidRPr="0022407C" w:rsidRDefault="0022407C" w:rsidP="0022407C">
            <w:pPr>
              <w:jc w:val="center"/>
              <w:rPr>
                <w:b/>
                <w:bCs/>
                <w:sz w:val="24"/>
                <w:szCs w:val="24"/>
              </w:rPr>
            </w:pPr>
            <w:r w:rsidRPr="0022407C">
              <w:rPr>
                <w:b/>
                <w:bCs/>
                <w:sz w:val="24"/>
                <w:szCs w:val="24"/>
              </w:rPr>
              <w:t>Step</w:t>
            </w:r>
          </w:p>
        </w:tc>
        <w:tc>
          <w:tcPr>
            <w:tcW w:w="1101" w:type="dxa"/>
            <w:gridSpan w:val="2"/>
            <w:tcBorders>
              <w:top w:val="nil"/>
              <w:left w:val="nil"/>
              <w:bottom w:val="single" w:sz="8" w:space="0" w:color="auto"/>
              <w:right w:val="single" w:sz="8" w:space="0" w:color="auto"/>
            </w:tcBorders>
            <w:shd w:val="clear" w:color="auto" w:fill="auto"/>
            <w:vAlign w:val="center"/>
            <w:hideMark/>
          </w:tcPr>
          <w:p w:rsidR="0022407C" w:rsidRPr="0022407C" w:rsidRDefault="0022407C" w:rsidP="0022407C">
            <w:pPr>
              <w:jc w:val="center"/>
              <w:rPr>
                <w:b/>
                <w:bCs/>
                <w:sz w:val="24"/>
                <w:szCs w:val="24"/>
              </w:rPr>
            </w:pPr>
            <w:r w:rsidRPr="0022407C">
              <w:rPr>
                <w:b/>
                <w:bCs/>
                <w:sz w:val="24"/>
                <w:szCs w:val="24"/>
              </w:rPr>
              <w:t>Salary</w:t>
            </w:r>
          </w:p>
        </w:tc>
        <w:tc>
          <w:tcPr>
            <w:tcW w:w="670" w:type="dxa"/>
            <w:tcBorders>
              <w:top w:val="nil"/>
              <w:left w:val="nil"/>
              <w:bottom w:val="single" w:sz="8" w:space="0" w:color="auto"/>
              <w:right w:val="single" w:sz="8" w:space="0" w:color="auto"/>
            </w:tcBorders>
            <w:shd w:val="clear" w:color="auto" w:fill="auto"/>
            <w:vAlign w:val="center"/>
            <w:hideMark/>
          </w:tcPr>
          <w:p w:rsidR="0022407C" w:rsidRPr="0022407C" w:rsidRDefault="0022407C" w:rsidP="0022407C">
            <w:pPr>
              <w:jc w:val="center"/>
              <w:rPr>
                <w:b/>
                <w:bCs/>
                <w:sz w:val="24"/>
                <w:szCs w:val="24"/>
              </w:rPr>
            </w:pPr>
            <w:r w:rsidRPr="0022407C">
              <w:rPr>
                <w:b/>
                <w:bCs/>
                <w:sz w:val="24"/>
                <w:szCs w:val="24"/>
              </w:rPr>
              <w:t>Step</w:t>
            </w:r>
          </w:p>
        </w:tc>
        <w:tc>
          <w:tcPr>
            <w:tcW w:w="1044" w:type="dxa"/>
            <w:gridSpan w:val="2"/>
            <w:tcBorders>
              <w:top w:val="nil"/>
              <w:left w:val="nil"/>
              <w:bottom w:val="single" w:sz="8" w:space="0" w:color="auto"/>
              <w:right w:val="single" w:sz="8" w:space="0" w:color="auto"/>
            </w:tcBorders>
            <w:shd w:val="clear" w:color="auto" w:fill="auto"/>
            <w:vAlign w:val="center"/>
            <w:hideMark/>
          </w:tcPr>
          <w:p w:rsidR="0022407C" w:rsidRPr="0022407C" w:rsidRDefault="0022407C" w:rsidP="0022407C">
            <w:pPr>
              <w:jc w:val="center"/>
              <w:rPr>
                <w:b/>
                <w:bCs/>
                <w:sz w:val="24"/>
                <w:szCs w:val="24"/>
              </w:rPr>
            </w:pPr>
            <w:r w:rsidRPr="0022407C">
              <w:rPr>
                <w:b/>
                <w:bCs/>
                <w:sz w:val="24"/>
                <w:szCs w:val="24"/>
              </w:rPr>
              <w:t>Salary</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Beaman, Nicole</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Bish, Andrea</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K</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59,075</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L</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66,052</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Bria, Amy</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Brown, L. Jean</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Butler, Judith</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Calabrese, Michael</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BA+30</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81,094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82,594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Caltabiano, Brenda</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MA+30</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83,494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84,994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Chila, Antonio</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82,294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83,794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Costenbader, Christopher</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I</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51,468</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J</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55,377</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Damminger, Thomas</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L</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64,638</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M</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70,513</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Garner, Monica</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tcPr>
          <w:p w:rsidR="0022407C" w:rsidRPr="009C154E" w:rsidRDefault="0022407C" w:rsidP="0022407C">
            <w:pPr>
              <w:rPr>
                <w:sz w:val="24"/>
                <w:szCs w:val="24"/>
              </w:rPr>
            </w:pPr>
            <w:r w:rsidRPr="009C154E">
              <w:rPr>
                <w:sz w:val="24"/>
                <w:szCs w:val="24"/>
              </w:rPr>
              <w:t>Gattuso, Mandy</w:t>
            </w:r>
          </w:p>
        </w:tc>
        <w:tc>
          <w:tcPr>
            <w:tcW w:w="1120" w:type="dxa"/>
            <w:tcBorders>
              <w:top w:val="nil"/>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G</w:t>
            </w:r>
          </w:p>
        </w:tc>
        <w:tc>
          <w:tcPr>
            <w:tcW w:w="1023" w:type="dxa"/>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48,816</w:t>
            </w:r>
          </w:p>
        </w:tc>
        <w:tc>
          <w:tcPr>
            <w:tcW w:w="690" w:type="dxa"/>
            <w:gridSpan w:val="2"/>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H</w:t>
            </w:r>
          </w:p>
        </w:tc>
        <w:tc>
          <w:tcPr>
            <w:tcW w:w="1024" w:type="dxa"/>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51,704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Giovannitti, Vincent</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82,294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83,794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Hall, Nelson</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82,294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83,794</w:t>
            </w:r>
          </w:p>
        </w:tc>
      </w:tr>
      <w:tr w:rsidR="0022407C" w:rsidRPr="0022407C" w:rsidTr="00824F7F">
        <w:trPr>
          <w:trHeight w:val="32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tcPr>
          <w:p w:rsidR="0022407C" w:rsidRPr="009C154E" w:rsidRDefault="0022407C" w:rsidP="0022407C">
            <w:pPr>
              <w:rPr>
                <w:color w:val="000000"/>
                <w:sz w:val="24"/>
                <w:szCs w:val="24"/>
              </w:rPr>
            </w:pPr>
            <w:r w:rsidRPr="009C154E">
              <w:rPr>
                <w:color w:val="000000"/>
                <w:sz w:val="24"/>
                <w:szCs w:val="24"/>
              </w:rPr>
              <w:t>Hampel, Thomas</w:t>
            </w:r>
          </w:p>
        </w:tc>
        <w:tc>
          <w:tcPr>
            <w:tcW w:w="1120" w:type="dxa"/>
            <w:tcBorders>
              <w:top w:val="nil"/>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rPr>
                <w:color w:val="000000"/>
                <w:sz w:val="24"/>
                <w:szCs w:val="24"/>
              </w:rPr>
            </w:pPr>
            <w:r w:rsidRPr="009C154E">
              <w:rPr>
                <w:color w:val="000000"/>
                <w:sz w:val="24"/>
                <w:szCs w:val="24"/>
              </w:rPr>
              <w:t>PHS-SR</w:t>
            </w:r>
          </w:p>
        </w:tc>
        <w:tc>
          <w:tcPr>
            <w:tcW w:w="1055" w:type="dxa"/>
            <w:tcBorders>
              <w:top w:val="nil"/>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jc w:val="center"/>
              <w:rPr>
                <w:color w:val="000000"/>
                <w:sz w:val="24"/>
                <w:szCs w:val="24"/>
              </w:rPr>
            </w:pPr>
            <w:r w:rsidRPr="009C154E">
              <w:rPr>
                <w:color w:val="000000"/>
                <w:sz w:val="24"/>
                <w:szCs w:val="24"/>
              </w:rPr>
              <w:t>BA</w:t>
            </w:r>
          </w:p>
        </w:tc>
        <w:tc>
          <w:tcPr>
            <w:tcW w:w="748" w:type="dxa"/>
            <w:gridSpan w:val="2"/>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color w:val="000000"/>
                <w:sz w:val="24"/>
                <w:szCs w:val="24"/>
              </w:rPr>
            </w:pPr>
            <w:r w:rsidRPr="009C154E">
              <w:rPr>
                <w:color w:val="000000"/>
                <w:sz w:val="24"/>
                <w:szCs w:val="24"/>
              </w:rPr>
              <w:t>C</w:t>
            </w:r>
          </w:p>
        </w:tc>
        <w:tc>
          <w:tcPr>
            <w:tcW w:w="1023" w:type="dxa"/>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color w:val="000000"/>
                <w:sz w:val="24"/>
                <w:szCs w:val="24"/>
              </w:rPr>
            </w:pPr>
            <w:r w:rsidRPr="009C154E">
              <w:rPr>
                <w:color w:val="000000"/>
                <w:sz w:val="24"/>
                <w:szCs w:val="24"/>
              </w:rPr>
              <w:t>46,047</w:t>
            </w:r>
          </w:p>
        </w:tc>
        <w:tc>
          <w:tcPr>
            <w:tcW w:w="690" w:type="dxa"/>
            <w:gridSpan w:val="2"/>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D</w:t>
            </w:r>
          </w:p>
        </w:tc>
        <w:tc>
          <w:tcPr>
            <w:tcW w:w="1024" w:type="dxa"/>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47,661</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Howard, Susan</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82,294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83,794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Kovalesky, Shane</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 xml:space="preserve">Krasting, Aaron </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MA+30</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83,494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84,994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La Due, Margaret</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BA+30</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81,094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82,594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Lindenmuth, Christine</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D</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82,294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83,794</w:t>
            </w:r>
          </w:p>
        </w:tc>
      </w:tr>
      <w:tr w:rsidR="0022407C" w:rsidRPr="0022407C" w:rsidTr="00824F7F">
        <w:trPr>
          <w:trHeight w:val="320"/>
          <w:jc w:val="center"/>
        </w:trPr>
        <w:tc>
          <w:tcPr>
            <w:tcW w:w="2790" w:type="dxa"/>
            <w:tcBorders>
              <w:top w:val="nil"/>
              <w:left w:val="single" w:sz="8" w:space="0" w:color="auto"/>
              <w:bottom w:val="single" w:sz="8" w:space="0" w:color="auto"/>
              <w:right w:val="single" w:sz="8" w:space="0" w:color="auto"/>
            </w:tcBorders>
            <w:shd w:val="clear" w:color="auto" w:fill="FFFFFF" w:themeFill="background1"/>
            <w:noWrap/>
            <w:vAlign w:val="center"/>
          </w:tcPr>
          <w:p w:rsidR="0022407C" w:rsidRPr="009C154E" w:rsidRDefault="0022407C" w:rsidP="0022407C">
            <w:pPr>
              <w:rPr>
                <w:sz w:val="24"/>
                <w:szCs w:val="24"/>
              </w:rPr>
            </w:pPr>
            <w:r w:rsidRPr="009C154E">
              <w:rPr>
                <w:sz w:val="24"/>
                <w:szCs w:val="24"/>
              </w:rPr>
              <w:lastRenderedPageBreak/>
              <w:t>Marcucci, John</w:t>
            </w:r>
          </w:p>
        </w:tc>
        <w:tc>
          <w:tcPr>
            <w:tcW w:w="1120" w:type="dxa"/>
            <w:tcBorders>
              <w:top w:val="nil"/>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E</w:t>
            </w:r>
          </w:p>
        </w:tc>
        <w:tc>
          <w:tcPr>
            <w:tcW w:w="1023" w:type="dxa"/>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46,747</w:t>
            </w:r>
          </w:p>
        </w:tc>
        <w:tc>
          <w:tcPr>
            <w:tcW w:w="690" w:type="dxa"/>
            <w:gridSpan w:val="2"/>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F</w:t>
            </w:r>
          </w:p>
        </w:tc>
        <w:tc>
          <w:tcPr>
            <w:tcW w:w="1024" w:type="dxa"/>
            <w:tcBorders>
              <w:top w:val="nil"/>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49,161</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Martini, Marleen</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Moncrief, Kelly</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82,294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83,794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Moore-Suggs, Melba</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MA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82,294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83,794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Morina, Gina</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O’Brien, Leslie</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H</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50,290</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I</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52,882</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O’Malley, Christine</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Ouellette, Jenna</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H</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50,290</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I</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52,882</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Palmisano, Todd</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J</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53,963</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K</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60,489</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Robinson-Hall, Jacquelyn</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J</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53,963</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K</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60,489</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Smeresky, Stephen</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BA+30</w:t>
            </w:r>
          </w:p>
        </w:tc>
        <w:tc>
          <w:tcPr>
            <w:tcW w:w="748" w:type="dxa"/>
            <w:gridSpan w:val="2"/>
            <w:tcBorders>
              <w:top w:val="nil"/>
              <w:left w:val="nil"/>
              <w:bottom w:val="single" w:sz="8" w:space="0" w:color="000000"/>
              <w:right w:val="single" w:sz="8" w:space="0" w:color="auto"/>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81,094</w:t>
            </w:r>
          </w:p>
        </w:tc>
        <w:tc>
          <w:tcPr>
            <w:tcW w:w="690" w:type="dxa"/>
            <w:gridSpan w:val="2"/>
            <w:tcBorders>
              <w:top w:val="nil"/>
              <w:left w:val="nil"/>
              <w:bottom w:val="single" w:sz="8" w:space="0" w:color="000000"/>
              <w:right w:val="single" w:sz="8" w:space="0" w:color="auto"/>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82,594</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Thomson, Barbara</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BA+30</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M</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70,299</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N</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76,823</w:t>
            </w:r>
          </w:p>
        </w:tc>
      </w:tr>
      <w:tr w:rsidR="0022407C" w:rsidRPr="0022407C" w:rsidTr="00824F7F">
        <w:trPr>
          <w:trHeight w:val="320"/>
          <w:jc w:val="center"/>
        </w:trPr>
        <w:tc>
          <w:tcPr>
            <w:tcW w:w="2790" w:type="dxa"/>
            <w:tcBorders>
              <w:top w:val="nil"/>
              <w:left w:val="single" w:sz="8" w:space="0" w:color="000000"/>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Vizzini, Michael</w:t>
            </w:r>
          </w:p>
        </w:tc>
        <w:tc>
          <w:tcPr>
            <w:tcW w:w="1120"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000000"/>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w:t>
            </w:r>
          </w:p>
        </w:tc>
        <w:tc>
          <w:tcPr>
            <w:tcW w:w="748"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3"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79,894</w:t>
            </w:r>
          </w:p>
        </w:tc>
        <w:tc>
          <w:tcPr>
            <w:tcW w:w="690" w:type="dxa"/>
            <w:gridSpan w:val="2"/>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O</w:t>
            </w:r>
          </w:p>
        </w:tc>
        <w:tc>
          <w:tcPr>
            <w:tcW w:w="1024" w:type="dxa"/>
            <w:tcBorders>
              <w:top w:val="nil"/>
              <w:left w:val="nil"/>
              <w:bottom w:val="single" w:sz="8" w:space="0" w:color="000000"/>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81,394</w:t>
            </w:r>
          </w:p>
        </w:tc>
      </w:tr>
      <w:tr w:rsidR="0022407C" w:rsidRPr="0022407C" w:rsidTr="00824F7F">
        <w:trPr>
          <w:trHeight w:val="320"/>
          <w:jc w:val="center"/>
        </w:trPr>
        <w:tc>
          <w:tcPr>
            <w:tcW w:w="2790" w:type="dxa"/>
            <w:tcBorders>
              <w:top w:val="nil"/>
              <w:left w:val="single" w:sz="8" w:space="0" w:color="000000"/>
              <w:bottom w:val="single" w:sz="8" w:space="0" w:color="auto"/>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Vogeding, Mark</w:t>
            </w:r>
          </w:p>
        </w:tc>
        <w:tc>
          <w:tcPr>
            <w:tcW w:w="1120" w:type="dxa"/>
            <w:tcBorders>
              <w:top w:val="nil"/>
              <w:left w:val="nil"/>
              <w:bottom w:val="single" w:sz="8" w:space="0" w:color="auto"/>
              <w:right w:val="single" w:sz="8" w:space="0" w:color="000000"/>
            </w:tcBorders>
            <w:shd w:val="clear" w:color="auto" w:fill="FFFFFF" w:themeFill="background1"/>
            <w:noWrap/>
            <w:vAlign w:val="center"/>
            <w:hideMark/>
          </w:tcPr>
          <w:p w:rsidR="0022407C" w:rsidRPr="009C154E" w:rsidRDefault="0022407C" w:rsidP="0022407C">
            <w:pPr>
              <w:rPr>
                <w:sz w:val="24"/>
                <w:szCs w:val="24"/>
              </w:rPr>
            </w:pPr>
            <w:r w:rsidRPr="009C154E">
              <w:rPr>
                <w:sz w:val="24"/>
                <w:szCs w:val="24"/>
              </w:rPr>
              <w:t>PHS-SR</w:t>
            </w:r>
          </w:p>
        </w:tc>
        <w:tc>
          <w:tcPr>
            <w:tcW w:w="1055" w:type="dxa"/>
            <w:tcBorders>
              <w:top w:val="nil"/>
              <w:left w:val="nil"/>
              <w:bottom w:val="single" w:sz="8" w:space="0" w:color="auto"/>
              <w:right w:val="single" w:sz="8" w:space="0" w:color="000000"/>
            </w:tcBorders>
            <w:shd w:val="clear" w:color="auto" w:fill="FFFFFF" w:themeFill="background1"/>
            <w:noWrap/>
            <w:vAlign w:val="center"/>
            <w:hideMark/>
          </w:tcPr>
          <w:p w:rsidR="0022407C" w:rsidRPr="009C154E" w:rsidRDefault="0022407C" w:rsidP="0022407C">
            <w:pPr>
              <w:jc w:val="center"/>
              <w:rPr>
                <w:sz w:val="24"/>
                <w:szCs w:val="24"/>
              </w:rPr>
            </w:pPr>
            <w:r w:rsidRPr="009C154E">
              <w:rPr>
                <w:sz w:val="24"/>
                <w:szCs w:val="24"/>
              </w:rPr>
              <w:t>BA+30</w:t>
            </w:r>
          </w:p>
        </w:tc>
        <w:tc>
          <w:tcPr>
            <w:tcW w:w="748" w:type="dxa"/>
            <w:gridSpan w:val="2"/>
            <w:tcBorders>
              <w:top w:val="nil"/>
              <w:left w:val="nil"/>
              <w:bottom w:val="single" w:sz="8" w:space="0" w:color="auto"/>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M</w:t>
            </w:r>
          </w:p>
        </w:tc>
        <w:tc>
          <w:tcPr>
            <w:tcW w:w="1023" w:type="dxa"/>
            <w:tcBorders>
              <w:top w:val="nil"/>
              <w:left w:val="nil"/>
              <w:bottom w:val="single" w:sz="8" w:space="0" w:color="auto"/>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70,299</w:t>
            </w:r>
          </w:p>
        </w:tc>
        <w:tc>
          <w:tcPr>
            <w:tcW w:w="690" w:type="dxa"/>
            <w:gridSpan w:val="2"/>
            <w:tcBorders>
              <w:top w:val="nil"/>
              <w:left w:val="nil"/>
              <w:bottom w:val="single" w:sz="8" w:space="0" w:color="auto"/>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N</w:t>
            </w:r>
          </w:p>
        </w:tc>
        <w:tc>
          <w:tcPr>
            <w:tcW w:w="1024" w:type="dxa"/>
            <w:tcBorders>
              <w:top w:val="nil"/>
              <w:left w:val="nil"/>
              <w:bottom w:val="single" w:sz="8" w:space="0" w:color="auto"/>
              <w:right w:val="single" w:sz="8" w:space="0" w:color="000000"/>
            </w:tcBorders>
            <w:shd w:val="clear" w:color="auto" w:fill="FFFFFF" w:themeFill="background1"/>
            <w:vAlign w:val="center"/>
            <w:hideMark/>
          </w:tcPr>
          <w:p w:rsidR="0022407C" w:rsidRPr="009C154E" w:rsidRDefault="0022407C" w:rsidP="0022407C">
            <w:pPr>
              <w:jc w:val="center"/>
              <w:rPr>
                <w:sz w:val="24"/>
                <w:szCs w:val="24"/>
              </w:rPr>
            </w:pPr>
            <w:r w:rsidRPr="009C154E">
              <w:rPr>
                <w:sz w:val="24"/>
                <w:szCs w:val="24"/>
              </w:rPr>
              <w:t>76,823</w:t>
            </w:r>
          </w:p>
        </w:tc>
      </w:tr>
      <w:tr w:rsidR="0022407C" w:rsidRPr="0022407C" w:rsidTr="00824F7F">
        <w:trPr>
          <w:trHeight w:val="320"/>
          <w:jc w:val="center"/>
        </w:trPr>
        <w:tc>
          <w:tcPr>
            <w:tcW w:w="2790"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rsidR="0022407C" w:rsidRPr="009C154E" w:rsidRDefault="0022407C" w:rsidP="0022407C">
            <w:pPr>
              <w:rPr>
                <w:color w:val="000000"/>
                <w:sz w:val="24"/>
                <w:szCs w:val="24"/>
              </w:rPr>
            </w:pPr>
            <w:r w:rsidRPr="009C154E">
              <w:rPr>
                <w:color w:val="000000"/>
                <w:sz w:val="24"/>
                <w:szCs w:val="24"/>
              </w:rPr>
              <w:t>Wulk, Rachel</w:t>
            </w:r>
          </w:p>
        </w:tc>
        <w:tc>
          <w:tcPr>
            <w:tcW w:w="1120" w:type="dxa"/>
            <w:tcBorders>
              <w:top w:val="single" w:sz="8" w:space="0" w:color="auto"/>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rPr>
                <w:color w:val="000000"/>
                <w:sz w:val="24"/>
                <w:szCs w:val="24"/>
              </w:rPr>
            </w:pPr>
            <w:r w:rsidRPr="009C154E">
              <w:rPr>
                <w:color w:val="000000"/>
                <w:sz w:val="24"/>
                <w:szCs w:val="24"/>
              </w:rPr>
              <w:t>PHS-SR</w:t>
            </w:r>
          </w:p>
        </w:tc>
        <w:tc>
          <w:tcPr>
            <w:tcW w:w="1055" w:type="dxa"/>
            <w:tcBorders>
              <w:top w:val="single" w:sz="8" w:space="0" w:color="auto"/>
              <w:left w:val="nil"/>
              <w:bottom w:val="single" w:sz="8" w:space="0" w:color="auto"/>
              <w:right w:val="single" w:sz="8" w:space="0" w:color="auto"/>
            </w:tcBorders>
            <w:shd w:val="clear" w:color="auto" w:fill="FFFFFF" w:themeFill="background1"/>
            <w:noWrap/>
            <w:vAlign w:val="center"/>
          </w:tcPr>
          <w:p w:rsidR="0022407C" w:rsidRPr="009C154E" w:rsidRDefault="0022407C" w:rsidP="0022407C">
            <w:pPr>
              <w:jc w:val="center"/>
              <w:rPr>
                <w:color w:val="000000"/>
                <w:sz w:val="24"/>
                <w:szCs w:val="24"/>
              </w:rPr>
            </w:pPr>
            <w:r w:rsidRPr="009C154E">
              <w:rPr>
                <w:color w:val="000000"/>
                <w:sz w:val="24"/>
                <w:szCs w:val="24"/>
              </w:rPr>
              <w:t>BA</w:t>
            </w:r>
          </w:p>
        </w:tc>
        <w:tc>
          <w:tcPr>
            <w:tcW w:w="748"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color w:val="000000"/>
                <w:sz w:val="24"/>
                <w:szCs w:val="24"/>
              </w:rPr>
            </w:pPr>
            <w:r w:rsidRPr="009C154E">
              <w:rPr>
                <w:color w:val="000000"/>
                <w:sz w:val="24"/>
                <w:szCs w:val="24"/>
              </w:rPr>
              <w:t>C</w:t>
            </w:r>
          </w:p>
        </w:tc>
        <w:tc>
          <w:tcPr>
            <w:tcW w:w="1023" w:type="dxa"/>
            <w:tcBorders>
              <w:top w:val="single" w:sz="8" w:space="0" w:color="auto"/>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color w:val="000000"/>
                <w:sz w:val="24"/>
                <w:szCs w:val="24"/>
              </w:rPr>
            </w:pPr>
            <w:r w:rsidRPr="009C154E">
              <w:rPr>
                <w:color w:val="000000"/>
                <w:sz w:val="24"/>
                <w:szCs w:val="24"/>
              </w:rPr>
              <w:t>46,047</w:t>
            </w:r>
          </w:p>
        </w:tc>
        <w:tc>
          <w:tcPr>
            <w:tcW w:w="690" w:type="dxa"/>
            <w:gridSpan w:val="2"/>
            <w:tcBorders>
              <w:top w:val="single" w:sz="8" w:space="0" w:color="auto"/>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D</w:t>
            </w:r>
          </w:p>
        </w:tc>
        <w:tc>
          <w:tcPr>
            <w:tcW w:w="1024" w:type="dxa"/>
            <w:tcBorders>
              <w:top w:val="single" w:sz="8" w:space="0" w:color="auto"/>
              <w:left w:val="nil"/>
              <w:bottom w:val="single" w:sz="8" w:space="0" w:color="auto"/>
              <w:right w:val="single" w:sz="8" w:space="0" w:color="auto"/>
            </w:tcBorders>
            <w:shd w:val="clear" w:color="auto" w:fill="FFFFFF" w:themeFill="background1"/>
            <w:vAlign w:val="center"/>
          </w:tcPr>
          <w:p w:rsidR="0022407C" w:rsidRPr="009C154E" w:rsidRDefault="0022407C" w:rsidP="0022407C">
            <w:pPr>
              <w:jc w:val="center"/>
              <w:rPr>
                <w:sz w:val="24"/>
                <w:szCs w:val="24"/>
              </w:rPr>
            </w:pPr>
            <w:r w:rsidRPr="009C154E">
              <w:rPr>
                <w:sz w:val="24"/>
                <w:szCs w:val="24"/>
              </w:rPr>
              <w:t>47,661</w:t>
            </w:r>
          </w:p>
        </w:tc>
      </w:tr>
    </w:tbl>
    <w:p w:rsidR="00CD2C00" w:rsidRPr="00472FB4" w:rsidRDefault="00CD2C00" w:rsidP="00CD2C00">
      <w:pPr>
        <w:pStyle w:val="ListParagraph"/>
        <w:tabs>
          <w:tab w:val="left" w:pos="720"/>
        </w:tabs>
        <w:rPr>
          <w:sz w:val="24"/>
          <w:szCs w:val="24"/>
        </w:rPr>
      </w:pPr>
    </w:p>
    <w:p w:rsidR="00990604" w:rsidRPr="00472FB4" w:rsidRDefault="00990604" w:rsidP="00990604">
      <w:pPr>
        <w:rPr>
          <w:sz w:val="24"/>
          <w:szCs w:val="24"/>
        </w:rPr>
      </w:pPr>
    </w:p>
    <w:p w:rsidR="00990604" w:rsidRPr="002D77B8" w:rsidRDefault="00990604" w:rsidP="00472FB4">
      <w:pPr>
        <w:pStyle w:val="ListParagraph"/>
        <w:numPr>
          <w:ilvl w:val="0"/>
          <w:numId w:val="1"/>
        </w:numPr>
        <w:rPr>
          <w:sz w:val="24"/>
          <w:szCs w:val="24"/>
        </w:rPr>
      </w:pPr>
      <w:r w:rsidRPr="002D77B8">
        <w:rPr>
          <w:sz w:val="24"/>
          <w:szCs w:val="24"/>
        </w:rPr>
        <w:t>Recommend approval to appoint the following aide for the 201</w:t>
      </w:r>
      <w:r w:rsidR="00472FB4" w:rsidRPr="002D77B8">
        <w:rPr>
          <w:sz w:val="24"/>
          <w:szCs w:val="24"/>
        </w:rPr>
        <w:t>9</w:t>
      </w:r>
      <w:r w:rsidRPr="002D77B8">
        <w:rPr>
          <w:sz w:val="24"/>
          <w:szCs w:val="24"/>
        </w:rPr>
        <w:t>-20</w:t>
      </w:r>
      <w:r w:rsidR="00472FB4" w:rsidRPr="002D77B8">
        <w:rPr>
          <w:sz w:val="24"/>
          <w:szCs w:val="24"/>
        </w:rPr>
        <w:t>20</w:t>
      </w:r>
      <w:r w:rsidRPr="002D77B8">
        <w:rPr>
          <w:sz w:val="24"/>
          <w:szCs w:val="24"/>
        </w:rPr>
        <w:t xml:space="preserve"> school year.  All appointments are contingent on enrollments. (Paulsboro High School noted as PHS-SR).</w:t>
      </w:r>
    </w:p>
    <w:p w:rsidR="00990604" w:rsidRPr="002D77B8" w:rsidRDefault="00990604" w:rsidP="00990604">
      <w:pPr>
        <w:ind w:right="-1080"/>
        <w:rPr>
          <w:sz w:val="24"/>
          <w:szCs w:val="24"/>
        </w:rPr>
      </w:pPr>
    </w:p>
    <w:tbl>
      <w:tblPr>
        <w:tblW w:w="9170" w:type="dxa"/>
        <w:jc w:val="center"/>
        <w:tblLayout w:type="fixed"/>
        <w:tblLook w:val="04A0" w:firstRow="1" w:lastRow="0" w:firstColumn="1" w:lastColumn="0" w:noHBand="0" w:noVBand="1"/>
      </w:tblPr>
      <w:tblGrid>
        <w:gridCol w:w="1710"/>
        <w:gridCol w:w="900"/>
        <w:gridCol w:w="1890"/>
        <w:gridCol w:w="820"/>
        <w:gridCol w:w="1308"/>
        <w:gridCol w:w="673"/>
        <w:gridCol w:w="675"/>
        <w:gridCol w:w="1194"/>
      </w:tblGrid>
      <w:tr w:rsidR="00472FB4" w:rsidRPr="002D77B8" w:rsidTr="00824F7F">
        <w:trPr>
          <w:trHeight w:val="300"/>
          <w:tblHeader/>
          <w:jc w:val="center"/>
        </w:trPr>
        <w:tc>
          <w:tcPr>
            <w:tcW w:w="17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2FB4" w:rsidRPr="002D77B8" w:rsidRDefault="00472FB4" w:rsidP="00472FB4">
            <w:pPr>
              <w:jc w:val="center"/>
              <w:rPr>
                <w:b/>
                <w:bCs/>
                <w:color w:val="000000"/>
              </w:rPr>
            </w:pPr>
            <w:r w:rsidRPr="002D77B8">
              <w:rPr>
                <w:b/>
                <w:bCs/>
                <w:color w:val="000000"/>
              </w:rPr>
              <w:t>Aide</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2FB4" w:rsidRPr="002D77B8" w:rsidRDefault="00472FB4" w:rsidP="00472FB4">
            <w:pPr>
              <w:jc w:val="center"/>
              <w:rPr>
                <w:b/>
                <w:bCs/>
                <w:color w:val="000000"/>
              </w:rPr>
            </w:pPr>
            <w:r w:rsidRPr="002D77B8">
              <w:rPr>
                <w:b/>
                <w:bCs/>
                <w:color w:val="000000"/>
              </w:rPr>
              <w:t>School</w:t>
            </w:r>
          </w:p>
        </w:tc>
        <w:tc>
          <w:tcPr>
            <w:tcW w:w="18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2FB4" w:rsidRPr="002D77B8" w:rsidRDefault="00472FB4" w:rsidP="00472FB4">
            <w:pPr>
              <w:jc w:val="center"/>
              <w:rPr>
                <w:b/>
                <w:bCs/>
                <w:color w:val="000000"/>
              </w:rPr>
            </w:pPr>
            <w:r w:rsidRPr="002D77B8">
              <w:rPr>
                <w:b/>
                <w:bCs/>
                <w:color w:val="000000"/>
              </w:rPr>
              <w:t>Position</w:t>
            </w:r>
          </w:p>
        </w:tc>
        <w:tc>
          <w:tcPr>
            <w:tcW w:w="820" w:type="dxa"/>
            <w:tcBorders>
              <w:top w:val="single" w:sz="8" w:space="0" w:color="000000"/>
              <w:left w:val="nil"/>
              <w:bottom w:val="single" w:sz="8" w:space="0" w:color="000000"/>
            </w:tcBorders>
            <w:shd w:val="clear" w:color="auto" w:fill="auto"/>
            <w:vAlign w:val="center"/>
            <w:hideMark/>
          </w:tcPr>
          <w:p w:rsidR="00472FB4" w:rsidRPr="002D77B8" w:rsidRDefault="00472FB4" w:rsidP="00472FB4">
            <w:pPr>
              <w:jc w:val="center"/>
              <w:rPr>
                <w:b/>
                <w:bCs/>
                <w:color w:val="000000"/>
              </w:rPr>
            </w:pPr>
          </w:p>
        </w:tc>
        <w:tc>
          <w:tcPr>
            <w:tcW w:w="1981" w:type="dxa"/>
            <w:gridSpan w:val="2"/>
            <w:tcBorders>
              <w:top w:val="single" w:sz="8" w:space="0" w:color="000000"/>
              <w:left w:val="nil"/>
              <w:bottom w:val="single" w:sz="8" w:space="0" w:color="000000"/>
              <w:right w:val="single" w:sz="8" w:space="0" w:color="000000"/>
            </w:tcBorders>
            <w:shd w:val="clear" w:color="auto" w:fill="auto"/>
            <w:vAlign w:val="center"/>
            <w:hideMark/>
          </w:tcPr>
          <w:p w:rsidR="00472FB4" w:rsidRPr="002D77B8" w:rsidRDefault="00472FB4" w:rsidP="00472FB4">
            <w:pPr>
              <w:jc w:val="center"/>
              <w:rPr>
                <w:b/>
                <w:bCs/>
                <w:color w:val="000000"/>
              </w:rPr>
            </w:pPr>
            <w:r w:rsidRPr="002D77B8">
              <w:rPr>
                <w:b/>
                <w:bCs/>
                <w:color w:val="000000"/>
              </w:rPr>
              <w:t>2018-2019</w:t>
            </w:r>
          </w:p>
        </w:tc>
        <w:tc>
          <w:tcPr>
            <w:tcW w:w="1869" w:type="dxa"/>
            <w:gridSpan w:val="2"/>
            <w:tcBorders>
              <w:top w:val="single" w:sz="8" w:space="0" w:color="000000"/>
              <w:left w:val="nil"/>
              <w:bottom w:val="single" w:sz="8" w:space="0" w:color="000000"/>
              <w:right w:val="single" w:sz="8" w:space="0" w:color="000000"/>
            </w:tcBorders>
            <w:shd w:val="clear" w:color="auto" w:fill="auto"/>
            <w:vAlign w:val="center"/>
            <w:hideMark/>
          </w:tcPr>
          <w:p w:rsidR="00472FB4" w:rsidRPr="002D77B8" w:rsidRDefault="00472FB4" w:rsidP="00472FB4">
            <w:pPr>
              <w:jc w:val="center"/>
              <w:rPr>
                <w:b/>
                <w:bCs/>
                <w:color w:val="000000"/>
              </w:rPr>
            </w:pPr>
            <w:r w:rsidRPr="002D77B8">
              <w:rPr>
                <w:b/>
                <w:bCs/>
                <w:color w:val="000000"/>
              </w:rPr>
              <w:t>2019-2020</w:t>
            </w:r>
          </w:p>
        </w:tc>
      </w:tr>
      <w:tr w:rsidR="00472FB4" w:rsidRPr="002D77B8" w:rsidTr="00824F7F">
        <w:trPr>
          <w:trHeight w:val="530"/>
          <w:tblHeader/>
          <w:jc w:val="center"/>
        </w:trPr>
        <w:tc>
          <w:tcPr>
            <w:tcW w:w="1710" w:type="dxa"/>
            <w:vMerge/>
            <w:tcBorders>
              <w:top w:val="single" w:sz="8" w:space="0" w:color="000000"/>
              <w:left w:val="single" w:sz="8" w:space="0" w:color="000000"/>
              <w:bottom w:val="single" w:sz="8" w:space="0" w:color="000000"/>
              <w:right w:val="single" w:sz="8" w:space="0" w:color="000000"/>
            </w:tcBorders>
            <w:vAlign w:val="center"/>
            <w:hideMark/>
          </w:tcPr>
          <w:p w:rsidR="00472FB4" w:rsidRPr="002D77B8" w:rsidRDefault="00472FB4" w:rsidP="00472FB4">
            <w:pPr>
              <w:rPr>
                <w:b/>
                <w:bCs/>
                <w:color w:val="000000"/>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472FB4" w:rsidRPr="002D77B8" w:rsidRDefault="00472FB4" w:rsidP="00472FB4">
            <w:pPr>
              <w:rPr>
                <w:b/>
                <w:bCs/>
                <w:color w:val="000000"/>
              </w:rPr>
            </w:pPr>
          </w:p>
        </w:tc>
        <w:tc>
          <w:tcPr>
            <w:tcW w:w="1890" w:type="dxa"/>
            <w:vMerge/>
            <w:tcBorders>
              <w:top w:val="single" w:sz="8" w:space="0" w:color="000000"/>
              <w:left w:val="single" w:sz="8" w:space="0" w:color="000000"/>
              <w:bottom w:val="single" w:sz="8" w:space="0" w:color="000000"/>
              <w:right w:val="single" w:sz="8" w:space="0" w:color="000000"/>
            </w:tcBorders>
            <w:vAlign w:val="center"/>
            <w:hideMark/>
          </w:tcPr>
          <w:p w:rsidR="00472FB4" w:rsidRPr="002D77B8" w:rsidRDefault="00472FB4" w:rsidP="00472FB4">
            <w:pPr>
              <w:rPr>
                <w:b/>
                <w:bCs/>
                <w:color w:val="000000"/>
              </w:rPr>
            </w:pPr>
          </w:p>
        </w:tc>
        <w:tc>
          <w:tcPr>
            <w:tcW w:w="820" w:type="dxa"/>
            <w:tcBorders>
              <w:top w:val="nil"/>
              <w:left w:val="nil"/>
              <w:bottom w:val="single" w:sz="8" w:space="0" w:color="000000"/>
              <w:right w:val="single" w:sz="8" w:space="0" w:color="000000"/>
            </w:tcBorders>
            <w:shd w:val="clear" w:color="auto" w:fill="auto"/>
            <w:vAlign w:val="center"/>
            <w:hideMark/>
          </w:tcPr>
          <w:p w:rsidR="00472FB4" w:rsidRPr="002D77B8" w:rsidRDefault="00472FB4" w:rsidP="00472FB4">
            <w:pPr>
              <w:jc w:val="center"/>
              <w:rPr>
                <w:color w:val="000000"/>
              </w:rPr>
            </w:pPr>
            <w:r w:rsidRPr="002D77B8">
              <w:rPr>
                <w:color w:val="000000"/>
              </w:rPr>
              <w:t>Hours/Day</w:t>
            </w:r>
          </w:p>
        </w:tc>
        <w:tc>
          <w:tcPr>
            <w:tcW w:w="1308" w:type="dxa"/>
            <w:tcBorders>
              <w:top w:val="nil"/>
              <w:left w:val="nil"/>
              <w:bottom w:val="single" w:sz="8" w:space="0" w:color="000000"/>
              <w:right w:val="single" w:sz="8" w:space="0" w:color="auto"/>
            </w:tcBorders>
            <w:shd w:val="clear" w:color="auto" w:fill="auto"/>
            <w:vAlign w:val="center"/>
            <w:hideMark/>
          </w:tcPr>
          <w:p w:rsidR="00472FB4" w:rsidRPr="002D77B8" w:rsidRDefault="00472FB4" w:rsidP="00472FB4">
            <w:pPr>
              <w:jc w:val="center"/>
              <w:rPr>
                <w:color w:val="000000"/>
              </w:rPr>
            </w:pPr>
            <w:r w:rsidRPr="002D77B8">
              <w:rPr>
                <w:color w:val="000000"/>
              </w:rPr>
              <w:t>Salary/Hour</w:t>
            </w:r>
          </w:p>
        </w:tc>
        <w:tc>
          <w:tcPr>
            <w:tcW w:w="673" w:type="dxa"/>
            <w:tcBorders>
              <w:top w:val="nil"/>
              <w:left w:val="nil"/>
              <w:bottom w:val="single" w:sz="8" w:space="0" w:color="000000"/>
              <w:right w:val="single" w:sz="8" w:space="0" w:color="000000"/>
            </w:tcBorders>
            <w:shd w:val="clear" w:color="auto" w:fill="auto"/>
            <w:vAlign w:val="center"/>
            <w:hideMark/>
          </w:tcPr>
          <w:p w:rsidR="00472FB4" w:rsidRPr="002D77B8" w:rsidRDefault="00472FB4" w:rsidP="00472FB4">
            <w:pPr>
              <w:jc w:val="center"/>
              <w:rPr>
                <w:color w:val="000000"/>
              </w:rPr>
            </w:pPr>
            <w:r w:rsidRPr="002D77B8">
              <w:rPr>
                <w:color w:val="000000"/>
              </w:rPr>
              <w:t>Step</w:t>
            </w:r>
          </w:p>
        </w:tc>
        <w:tc>
          <w:tcPr>
            <w:tcW w:w="675" w:type="dxa"/>
            <w:tcBorders>
              <w:top w:val="nil"/>
              <w:left w:val="nil"/>
              <w:bottom w:val="single" w:sz="8" w:space="0" w:color="000000"/>
              <w:right w:val="single" w:sz="8" w:space="0" w:color="000000"/>
            </w:tcBorders>
            <w:shd w:val="clear" w:color="auto" w:fill="auto"/>
            <w:vAlign w:val="center"/>
            <w:hideMark/>
          </w:tcPr>
          <w:p w:rsidR="00472FB4" w:rsidRPr="002D77B8" w:rsidRDefault="00472FB4" w:rsidP="00472FB4">
            <w:pPr>
              <w:jc w:val="center"/>
              <w:rPr>
                <w:color w:val="000000"/>
              </w:rPr>
            </w:pPr>
            <w:r w:rsidRPr="002D77B8">
              <w:rPr>
                <w:color w:val="000000"/>
              </w:rPr>
              <w:t>Step</w:t>
            </w:r>
          </w:p>
        </w:tc>
        <w:tc>
          <w:tcPr>
            <w:tcW w:w="1194" w:type="dxa"/>
            <w:tcBorders>
              <w:top w:val="nil"/>
              <w:left w:val="nil"/>
              <w:bottom w:val="single" w:sz="8" w:space="0" w:color="000000"/>
              <w:right w:val="single" w:sz="8" w:space="0" w:color="000000"/>
            </w:tcBorders>
            <w:shd w:val="clear" w:color="auto" w:fill="auto"/>
            <w:vAlign w:val="center"/>
            <w:hideMark/>
          </w:tcPr>
          <w:p w:rsidR="00472FB4" w:rsidRPr="002D77B8" w:rsidRDefault="00472FB4" w:rsidP="00472FB4">
            <w:pPr>
              <w:jc w:val="center"/>
              <w:rPr>
                <w:color w:val="000000"/>
              </w:rPr>
            </w:pPr>
            <w:r w:rsidRPr="002D77B8">
              <w:rPr>
                <w:color w:val="000000"/>
              </w:rPr>
              <w:t>Salary/Hour</w:t>
            </w:r>
          </w:p>
        </w:tc>
      </w:tr>
      <w:tr w:rsidR="00472FB4" w:rsidRPr="00472FB4" w:rsidTr="00824F7F">
        <w:trPr>
          <w:trHeight w:val="320"/>
          <w:jc w:val="center"/>
        </w:trPr>
        <w:tc>
          <w:tcPr>
            <w:tcW w:w="171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472FB4" w:rsidRPr="002D77B8" w:rsidRDefault="00472FB4" w:rsidP="00472FB4">
            <w:pPr>
              <w:rPr>
                <w:sz w:val="22"/>
                <w:szCs w:val="22"/>
              </w:rPr>
            </w:pPr>
            <w:r w:rsidRPr="002D77B8">
              <w:rPr>
                <w:sz w:val="22"/>
                <w:szCs w:val="22"/>
              </w:rPr>
              <w:t>Benne, Joseph</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472FB4" w:rsidRPr="002D77B8" w:rsidRDefault="00472FB4" w:rsidP="00472FB4">
            <w:pPr>
              <w:rPr>
                <w:sz w:val="24"/>
                <w:szCs w:val="24"/>
              </w:rPr>
            </w:pPr>
            <w:r w:rsidRPr="002D77B8">
              <w:rPr>
                <w:sz w:val="24"/>
                <w:szCs w:val="24"/>
              </w:rPr>
              <w:t>PHS</w:t>
            </w:r>
          </w:p>
        </w:tc>
        <w:tc>
          <w:tcPr>
            <w:tcW w:w="1890" w:type="dxa"/>
            <w:tcBorders>
              <w:top w:val="nil"/>
              <w:left w:val="nil"/>
              <w:bottom w:val="single" w:sz="8" w:space="0" w:color="000000"/>
              <w:right w:val="single" w:sz="8" w:space="0" w:color="000000"/>
            </w:tcBorders>
            <w:shd w:val="clear" w:color="auto" w:fill="FFFFFF" w:themeFill="background1"/>
            <w:vAlign w:val="center"/>
            <w:hideMark/>
          </w:tcPr>
          <w:p w:rsidR="00472FB4" w:rsidRPr="002D77B8" w:rsidRDefault="00472FB4" w:rsidP="00472FB4">
            <w:pPr>
              <w:rPr>
                <w:sz w:val="22"/>
                <w:szCs w:val="22"/>
              </w:rPr>
            </w:pPr>
            <w:r w:rsidRPr="002D77B8">
              <w:rPr>
                <w:sz w:val="22"/>
                <w:szCs w:val="22"/>
              </w:rPr>
              <w:t>SE –Grade 9-12</w:t>
            </w:r>
          </w:p>
        </w:tc>
        <w:tc>
          <w:tcPr>
            <w:tcW w:w="820" w:type="dxa"/>
            <w:tcBorders>
              <w:top w:val="nil"/>
              <w:left w:val="nil"/>
              <w:bottom w:val="single" w:sz="8" w:space="0" w:color="000000"/>
              <w:right w:val="single" w:sz="8" w:space="0" w:color="000000"/>
            </w:tcBorders>
            <w:shd w:val="clear" w:color="auto" w:fill="FFFFFF" w:themeFill="background1"/>
            <w:vAlign w:val="center"/>
            <w:hideMark/>
          </w:tcPr>
          <w:p w:rsidR="00472FB4" w:rsidRPr="002D77B8" w:rsidRDefault="00472FB4" w:rsidP="00472FB4">
            <w:pPr>
              <w:jc w:val="center"/>
              <w:rPr>
                <w:sz w:val="24"/>
                <w:szCs w:val="24"/>
              </w:rPr>
            </w:pPr>
            <w:r w:rsidRPr="002D77B8">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472FB4" w:rsidRPr="002D77B8" w:rsidRDefault="00472FB4" w:rsidP="00472FB4">
            <w:pPr>
              <w:jc w:val="right"/>
              <w:rPr>
                <w:sz w:val="24"/>
                <w:szCs w:val="24"/>
              </w:rPr>
            </w:pPr>
            <w:r w:rsidRPr="002D77B8">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472FB4" w:rsidRPr="002D77B8" w:rsidRDefault="00472FB4" w:rsidP="00472FB4">
            <w:pPr>
              <w:jc w:val="center"/>
              <w:rPr>
                <w:sz w:val="24"/>
                <w:szCs w:val="24"/>
              </w:rPr>
            </w:pPr>
            <w:r w:rsidRPr="002D77B8">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472FB4" w:rsidRPr="002D77B8" w:rsidRDefault="00472FB4" w:rsidP="00472FB4">
            <w:pPr>
              <w:jc w:val="center"/>
              <w:rPr>
                <w:sz w:val="24"/>
                <w:szCs w:val="24"/>
              </w:rPr>
            </w:pPr>
            <w:r w:rsidRPr="002D77B8">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472FB4" w:rsidRPr="002D77B8" w:rsidRDefault="00472FB4" w:rsidP="00472FB4">
            <w:pPr>
              <w:jc w:val="right"/>
              <w:rPr>
                <w:sz w:val="24"/>
                <w:szCs w:val="24"/>
              </w:rPr>
            </w:pPr>
            <w:r w:rsidRPr="002D77B8">
              <w:rPr>
                <w:sz w:val="24"/>
                <w:szCs w:val="24"/>
              </w:rPr>
              <w:t>24,685</w:t>
            </w:r>
          </w:p>
        </w:tc>
      </w:tr>
    </w:tbl>
    <w:p w:rsidR="00990604" w:rsidRPr="00B01945" w:rsidRDefault="00990604" w:rsidP="00990604">
      <w:pPr>
        <w:rPr>
          <w:sz w:val="24"/>
          <w:szCs w:val="24"/>
        </w:rPr>
      </w:pPr>
    </w:p>
    <w:p w:rsidR="00990604" w:rsidRPr="00B72C1D" w:rsidRDefault="00C16264" w:rsidP="00B01945">
      <w:pPr>
        <w:pStyle w:val="ListParagraph"/>
        <w:numPr>
          <w:ilvl w:val="0"/>
          <w:numId w:val="1"/>
        </w:numPr>
        <w:rPr>
          <w:sz w:val="24"/>
          <w:szCs w:val="24"/>
        </w:rPr>
      </w:pPr>
      <w:r w:rsidRPr="00B72C1D">
        <w:rPr>
          <w:sz w:val="24"/>
          <w:szCs w:val="24"/>
        </w:rPr>
        <w:t xml:space="preserve">Recommend approval for Rowan University Student, Ms. Brittany Kiley to complete her </w:t>
      </w:r>
      <w:r w:rsidR="0023598D" w:rsidRPr="00B72C1D">
        <w:rPr>
          <w:sz w:val="24"/>
          <w:szCs w:val="24"/>
        </w:rPr>
        <w:t xml:space="preserve">Counseling Internship with Paulsboro High School Guidance Counselor, Mr. Vince Giovannitti during the 2019-2020 school year.  </w:t>
      </w:r>
      <w:r w:rsidR="00B01945" w:rsidRPr="00B72C1D">
        <w:rPr>
          <w:sz w:val="24"/>
          <w:szCs w:val="24"/>
        </w:rPr>
        <w:t>Ms. Kiley will</w:t>
      </w:r>
      <w:r w:rsidR="0023598D" w:rsidRPr="00B72C1D">
        <w:rPr>
          <w:sz w:val="24"/>
          <w:szCs w:val="24"/>
        </w:rPr>
        <w:t xml:space="preserve"> complete 600 </w:t>
      </w:r>
      <w:r w:rsidR="00C07FA4" w:rsidRPr="00B72C1D">
        <w:rPr>
          <w:sz w:val="24"/>
          <w:szCs w:val="24"/>
        </w:rPr>
        <w:t xml:space="preserve">clock </w:t>
      </w:r>
      <w:r w:rsidR="0023598D" w:rsidRPr="00B72C1D">
        <w:rPr>
          <w:sz w:val="24"/>
          <w:szCs w:val="24"/>
        </w:rPr>
        <w:t xml:space="preserve">hours </w:t>
      </w:r>
      <w:r w:rsidR="009B516C" w:rsidRPr="00B72C1D">
        <w:rPr>
          <w:sz w:val="24"/>
          <w:szCs w:val="24"/>
        </w:rPr>
        <w:t>beginning t</w:t>
      </w:r>
      <w:r w:rsidR="00EB4462" w:rsidRPr="00B72C1D">
        <w:rPr>
          <w:sz w:val="24"/>
          <w:szCs w:val="24"/>
        </w:rPr>
        <w:t>he Fall 2019 Semester</w:t>
      </w:r>
      <w:r w:rsidR="009B516C" w:rsidRPr="00B72C1D">
        <w:rPr>
          <w:sz w:val="24"/>
          <w:szCs w:val="24"/>
        </w:rPr>
        <w:t xml:space="preserve">, </w:t>
      </w:r>
      <w:r w:rsidR="00EB4462" w:rsidRPr="00B72C1D">
        <w:rPr>
          <w:sz w:val="24"/>
          <w:szCs w:val="24"/>
        </w:rPr>
        <w:t>September 3, 2019 through</w:t>
      </w:r>
      <w:r w:rsidR="00A74988" w:rsidRPr="00B72C1D">
        <w:rPr>
          <w:sz w:val="24"/>
          <w:szCs w:val="24"/>
        </w:rPr>
        <w:t xml:space="preserve"> and ending Spring Semester May 6</w:t>
      </w:r>
      <w:r w:rsidR="00EB4462" w:rsidRPr="00B72C1D">
        <w:rPr>
          <w:sz w:val="24"/>
          <w:szCs w:val="24"/>
        </w:rPr>
        <w:t>, 20</w:t>
      </w:r>
      <w:r w:rsidR="00A74988" w:rsidRPr="00B72C1D">
        <w:rPr>
          <w:sz w:val="24"/>
          <w:szCs w:val="24"/>
        </w:rPr>
        <w:t>20</w:t>
      </w:r>
      <w:r w:rsidR="00EB4462" w:rsidRPr="00B72C1D">
        <w:rPr>
          <w:sz w:val="24"/>
          <w:szCs w:val="24"/>
        </w:rPr>
        <w:t>.</w:t>
      </w:r>
    </w:p>
    <w:p w:rsidR="002608A7" w:rsidRPr="005D58BB" w:rsidRDefault="002608A7" w:rsidP="002608A7">
      <w:pPr>
        <w:pStyle w:val="ListParagraph"/>
        <w:ind w:firstLine="720"/>
      </w:pPr>
    </w:p>
    <w:p w:rsidR="00A00447" w:rsidRDefault="008B5F3D" w:rsidP="00A00447">
      <w:pPr>
        <w:rPr>
          <w:sz w:val="24"/>
          <w:szCs w:val="24"/>
        </w:rPr>
      </w:pPr>
      <w:r w:rsidRPr="00A85015">
        <w:rPr>
          <w:i/>
          <w:sz w:val="24"/>
          <w:szCs w:val="24"/>
        </w:rPr>
        <w:t>Roll Call Vote</w:t>
      </w:r>
      <w:r>
        <w:rPr>
          <w:sz w:val="24"/>
          <w:szCs w:val="24"/>
        </w:rPr>
        <w:t xml:space="preserve">: </w:t>
      </w:r>
      <w:r w:rsidR="00C922E3">
        <w:rPr>
          <w:sz w:val="24"/>
          <w:szCs w:val="24"/>
        </w:rPr>
        <w:t>Mrs. Scott,</w:t>
      </w:r>
      <w:r>
        <w:rPr>
          <w:sz w:val="24"/>
          <w:szCs w:val="24"/>
        </w:rPr>
        <w:t xml:space="preserve"> Mr. MacKenzie,</w:t>
      </w:r>
      <w:r w:rsidRPr="008819DD">
        <w:rPr>
          <w:sz w:val="24"/>
          <w:szCs w:val="24"/>
        </w:rPr>
        <w:t xml:space="preserve"> </w:t>
      </w:r>
      <w:r>
        <w:rPr>
          <w:sz w:val="24"/>
          <w:szCs w:val="24"/>
        </w:rPr>
        <w:t>Mrs. Stevenson, Mrs. Cooper, Mr. Hamilton, Ms. Lozada-Shaw, Mr. Lisa, Mr. Michael vot</w:t>
      </w:r>
      <w:r w:rsidR="00C922E3">
        <w:rPr>
          <w:sz w:val="24"/>
          <w:szCs w:val="24"/>
        </w:rPr>
        <w:t>ing 8</w:t>
      </w:r>
      <w:r>
        <w:rPr>
          <w:sz w:val="24"/>
          <w:szCs w:val="24"/>
        </w:rPr>
        <w:t xml:space="preserve"> YES,  Mrs. Scott voting  NO</w:t>
      </w:r>
      <w:r w:rsidR="00C922E3">
        <w:rPr>
          <w:sz w:val="24"/>
          <w:szCs w:val="24"/>
        </w:rPr>
        <w:t xml:space="preserve"> item D</w:t>
      </w:r>
      <w:r>
        <w:rPr>
          <w:sz w:val="24"/>
          <w:szCs w:val="24"/>
        </w:rPr>
        <w:t xml:space="preserve">. </w:t>
      </w:r>
      <w:r w:rsidR="00A00447">
        <w:rPr>
          <w:sz w:val="24"/>
          <w:szCs w:val="24"/>
        </w:rPr>
        <w:t>Absent Reilly and Henderson.</w:t>
      </w:r>
    </w:p>
    <w:p w:rsidR="008B5F3D" w:rsidRDefault="008B5F3D" w:rsidP="008B5F3D">
      <w:pPr>
        <w:rPr>
          <w:sz w:val="24"/>
          <w:szCs w:val="24"/>
        </w:rPr>
      </w:pPr>
    </w:p>
    <w:p w:rsidR="008B5F3D" w:rsidRPr="000C1FF2" w:rsidRDefault="008B5F3D" w:rsidP="008B5F3D">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B5F3D" w:rsidRDefault="008B5F3D" w:rsidP="0058250D">
      <w:pPr>
        <w:rPr>
          <w:b/>
          <w:smallCaps/>
          <w:sz w:val="28"/>
          <w:szCs w:val="28"/>
        </w:rPr>
      </w:pPr>
    </w:p>
    <w:p w:rsidR="008B5F3D" w:rsidRDefault="008B5F3D" w:rsidP="0058250D">
      <w:pPr>
        <w:rPr>
          <w:b/>
          <w:smallCaps/>
          <w:sz w:val="28"/>
          <w:szCs w:val="28"/>
        </w:rPr>
      </w:pPr>
    </w:p>
    <w:p w:rsidR="0058250D" w:rsidRPr="00273009" w:rsidRDefault="0058250D" w:rsidP="0058250D">
      <w:pPr>
        <w:rPr>
          <w:b/>
          <w:smallCaps/>
          <w:sz w:val="28"/>
          <w:szCs w:val="28"/>
        </w:rPr>
      </w:pPr>
      <w:r w:rsidRPr="00273009">
        <w:rPr>
          <w:b/>
          <w:smallCaps/>
          <w:sz w:val="28"/>
          <w:szCs w:val="28"/>
        </w:rPr>
        <w:t>Report of The Superintendent</w:t>
      </w:r>
    </w:p>
    <w:p w:rsidR="0058250D" w:rsidRPr="00273009" w:rsidRDefault="0058250D" w:rsidP="0058250D">
      <w:pPr>
        <w:rPr>
          <w:sz w:val="28"/>
          <w:szCs w:val="28"/>
        </w:rPr>
      </w:pPr>
    </w:p>
    <w:p w:rsidR="0058250D" w:rsidRDefault="0058250D" w:rsidP="00C6091B">
      <w:pPr>
        <w:pStyle w:val="ListParagraph"/>
        <w:ind w:left="0"/>
        <w:rPr>
          <w:b/>
          <w:smallCaps/>
          <w:sz w:val="28"/>
          <w:szCs w:val="28"/>
        </w:rPr>
      </w:pPr>
      <w:r w:rsidRPr="0086233B">
        <w:rPr>
          <w:b/>
          <w:smallCaps/>
          <w:sz w:val="28"/>
          <w:szCs w:val="28"/>
        </w:rPr>
        <w:t xml:space="preserve">Personnel </w:t>
      </w:r>
      <w:r w:rsidR="00C07FBA">
        <w:rPr>
          <w:b/>
          <w:smallCaps/>
          <w:sz w:val="28"/>
          <w:szCs w:val="28"/>
        </w:rPr>
        <w:t>Q</w:t>
      </w:r>
      <w:r w:rsidRPr="0086233B">
        <w:rPr>
          <w:b/>
          <w:smallCaps/>
          <w:sz w:val="28"/>
          <w:szCs w:val="28"/>
        </w:rPr>
        <w:t xml:space="preserve"> – </w:t>
      </w:r>
      <w:r w:rsidR="00C07FBA">
        <w:rPr>
          <w:b/>
          <w:smallCaps/>
          <w:sz w:val="28"/>
          <w:szCs w:val="28"/>
        </w:rPr>
        <w:t>CC</w:t>
      </w:r>
    </w:p>
    <w:p w:rsidR="00A00447" w:rsidRDefault="00A00447" w:rsidP="00A00447">
      <w:pPr>
        <w:rPr>
          <w:sz w:val="24"/>
          <w:szCs w:val="24"/>
        </w:rPr>
      </w:pPr>
    </w:p>
    <w:p w:rsidR="00A00447" w:rsidRPr="00455515" w:rsidRDefault="00A00447" w:rsidP="00A00447">
      <w:pPr>
        <w:rPr>
          <w:sz w:val="24"/>
          <w:szCs w:val="24"/>
        </w:rPr>
      </w:pPr>
      <w:r>
        <w:rPr>
          <w:sz w:val="24"/>
          <w:szCs w:val="24"/>
        </w:rPr>
        <w:t>Motion made by Stevenson, seconded by MacKenzie to approve items Q-CC.</w:t>
      </w:r>
    </w:p>
    <w:p w:rsidR="00A00447" w:rsidRDefault="00A00447" w:rsidP="00C6091B">
      <w:pPr>
        <w:pStyle w:val="ListParagraph"/>
        <w:ind w:left="0"/>
        <w:rPr>
          <w:b/>
          <w:smallCaps/>
          <w:sz w:val="28"/>
          <w:szCs w:val="28"/>
        </w:rPr>
      </w:pPr>
    </w:p>
    <w:p w:rsidR="00A00447" w:rsidRPr="0086233B" w:rsidRDefault="00A00447" w:rsidP="00C6091B">
      <w:pPr>
        <w:pStyle w:val="ListParagraph"/>
        <w:ind w:left="0"/>
        <w:rPr>
          <w:b/>
          <w:smallCaps/>
          <w:sz w:val="28"/>
          <w:szCs w:val="28"/>
        </w:rPr>
      </w:pPr>
    </w:p>
    <w:p w:rsidR="00D77618" w:rsidRDefault="00D77618" w:rsidP="00D77618">
      <w:pPr>
        <w:pStyle w:val="ListParagraph"/>
        <w:rPr>
          <w:sz w:val="24"/>
          <w:szCs w:val="24"/>
        </w:rPr>
      </w:pPr>
    </w:p>
    <w:p w:rsidR="00D77618" w:rsidRPr="00717AE6" w:rsidRDefault="00D77618" w:rsidP="00D77618">
      <w:pPr>
        <w:pStyle w:val="ListParagraph"/>
        <w:numPr>
          <w:ilvl w:val="0"/>
          <w:numId w:val="1"/>
        </w:numPr>
        <w:rPr>
          <w:sz w:val="24"/>
          <w:szCs w:val="24"/>
        </w:rPr>
      </w:pPr>
      <w:r w:rsidRPr="00717AE6">
        <w:rPr>
          <w:sz w:val="24"/>
          <w:szCs w:val="24"/>
        </w:rPr>
        <w:t>Recommend approval to accept the resignation of Billingsport Early Childhood Center Playground Aide, Ms. Kelly King effective May 14, 2019.</w:t>
      </w:r>
    </w:p>
    <w:p w:rsidR="00920E25" w:rsidRDefault="00920E25" w:rsidP="00D77618">
      <w:pPr>
        <w:pStyle w:val="ListParagraph"/>
        <w:rPr>
          <w:sz w:val="24"/>
          <w:szCs w:val="24"/>
        </w:rPr>
      </w:pPr>
    </w:p>
    <w:p w:rsidR="008B1271" w:rsidRPr="00B72C1D" w:rsidRDefault="008B1271" w:rsidP="008B1271">
      <w:pPr>
        <w:pStyle w:val="ListParagraph"/>
        <w:numPr>
          <w:ilvl w:val="0"/>
          <w:numId w:val="1"/>
        </w:numPr>
        <w:rPr>
          <w:sz w:val="24"/>
          <w:szCs w:val="24"/>
        </w:rPr>
      </w:pPr>
      <w:r w:rsidRPr="00B72C1D">
        <w:rPr>
          <w:sz w:val="24"/>
          <w:szCs w:val="24"/>
        </w:rPr>
        <w:t xml:space="preserve">Recommend approval for an unpaid leave of absence for Loudenslager Elementary School </w:t>
      </w:r>
      <w:r w:rsidR="00D20537" w:rsidRPr="00B72C1D">
        <w:rPr>
          <w:sz w:val="24"/>
          <w:szCs w:val="24"/>
        </w:rPr>
        <w:t xml:space="preserve">Part Time </w:t>
      </w:r>
      <w:r w:rsidRPr="00B72C1D">
        <w:rPr>
          <w:sz w:val="24"/>
          <w:szCs w:val="24"/>
        </w:rPr>
        <w:t xml:space="preserve">One on One Aide, </w:t>
      </w:r>
      <w:r w:rsidR="00092B87" w:rsidRPr="00B72C1D">
        <w:rPr>
          <w:sz w:val="24"/>
          <w:szCs w:val="24"/>
        </w:rPr>
        <w:t>Michele</w:t>
      </w:r>
      <w:r w:rsidRPr="00B72C1D">
        <w:rPr>
          <w:sz w:val="24"/>
          <w:szCs w:val="24"/>
        </w:rPr>
        <w:t xml:space="preserve"> Relation effective September </w:t>
      </w:r>
      <w:r w:rsidR="00D33264" w:rsidRPr="00B72C1D">
        <w:rPr>
          <w:sz w:val="24"/>
          <w:szCs w:val="24"/>
        </w:rPr>
        <w:t>5</w:t>
      </w:r>
      <w:r w:rsidRPr="00B72C1D">
        <w:rPr>
          <w:sz w:val="24"/>
          <w:szCs w:val="24"/>
        </w:rPr>
        <w:t>, 201</w:t>
      </w:r>
      <w:r w:rsidR="00D33264" w:rsidRPr="00B72C1D">
        <w:rPr>
          <w:sz w:val="24"/>
          <w:szCs w:val="24"/>
        </w:rPr>
        <w:t>9</w:t>
      </w:r>
      <w:r w:rsidRPr="00B72C1D">
        <w:rPr>
          <w:sz w:val="24"/>
          <w:szCs w:val="24"/>
        </w:rPr>
        <w:t xml:space="preserve"> until December 2</w:t>
      </w:r>
      <w:r w:rsidR="00D33264" w:rsidRPr="00B72C1D">
        <w:rPr>
          <w:sz w:val="24"/>
          <w:szCs w:val="24"/>
        </w:rPr>
        <w:t>0</w:t>
      </w:r>
      <w:r w:rsidRPr="00B72C1D">
        <w:rPr>
          <w:sz w:val="24"/>
          <w:szCs w:val="24"/>
        </w:rPr>
        <w:t>, 201</w:t>
      </w:r>
      <w:r w:rsidR="00D33264" w:rsidRPr="00B72C1D">
        <w:rPr>
          <w:sz w:val="24"/>
          <w:szCs w:val="24"/>
        </w:rPr>
        <w:t>9</w:t>
      </w:r>
      <w:r w:rsidRPr="00B72C1D">
        <w:rPr>
          <w:sz w:val="24"/>
          <w:szCs w:val="24"/>
        </w:rPr>
        <w:t xml:space="preserve">. </w:t>
      </w:r>
    </w:p>
    <w:p w:rsidR="008B1271" w:rsidRPr="00B72C1D" w:rsidRDefault="008B1271" w:rsidP="008B1271">
      <w:pPr>
        <w:pStyle w:val="ListParagraph"/>
        <w:rPr>
          <w:sz w:val="24"/>
          <w:szCs w:val="24"/>
        </w:rPr>
      </w:pPr>
    </w:p>
    <w:p w:rsidR="008B1271" w:rsidRDefault="008B1271" w:rsidP="008B1271">
      <w:pPr>
        <w:pStyle w:val="ListParagraph"/>
        <w:rPr>
          <w:sz w:val="24"/>
          <w:szCs w:val="24"/>
        </w:rPr>
      </w:pPr>
      <w:r w:rsidRPr="00B72C1D">
        <w:rPr>
          <w:sz w:val="24"/>
          <w:szCs w:val="24"/>
          <w:u w:val="single"/>
        </w:rPr>
        <w:t>Informational</w:t>
      </w:r>
      <w:r w:rsidRPr="00B72C1D">
        <w:rPr>
          <w:sz w:val="24"/>
          <w:szCs w:val="24"/>
        </w:rPr>
        <w:t xml:space="preserve">:  Ms. Relation will be completing her student teaching assignment from Grand Canyon University at Loudenslager Elementary School for 16 weeks with Ms. </w:t>
      </w:r>
      <w:r w:rsidR="00DA17E6" w:rsidRPr="00B72C1D">
        <w:rPr>
          <w:sz w:val="24"/>
          <w:szCs w:val="24"/>
        </w:rPr>
        <w:t>Bonnie McHale</w:t>
      </w:r>
      <w:r w:rsidRPr="00B72C1D">
        <w:rPr>
          <w:sz w:val="24"/>
          <w:szCs w:val="24"/>
        </w:rPr>
        <w:t xml:space="preserve"> who will serve as the Cooperating Teacher for Ms. Relation.  This recommendation is a courtesy as it is not in the PEA Contract.</w:t>
      </w:r>
    </w:p>
    <w:p w:rsidR="008B1271" w:rsidRPr="00DE625C" w:rsidRDefault="008B1271" w:rsidP="008B1271">
      <w:pPr>
        <w:pStyle w:val="ListParagraph"/>
        <w:rPr>
          <w:sz w:val="24"/>
          <w:szCs w:val="24"/>
        </w:rPr>
      </w:pPr>
    </w:p>
    <w:p w:rsidR="00FE4AC2" w:rsidRPr="000053AE" w:rsidRDefault="008B1271" w:rsidP="00C16264">
      <w:pPr>
        <w:pStyle w:val="ListParagraph"/>
        <w:numPr>
          <w:ilvl w:val="0"/>
          <w:numId w:val="1"/>
        </w:numPr>
        <w:rPr>
          <w:sz w:val="24"/>
          <w:szCs w:val="24"/>
        </w:rPr>
      </w:pPr>
      <w:r>
        <w:rPr>
          <w:sz w:val="24"/>
          <w:szCs w:val="24"/>
        </w:rPr>
        <w:t>R</w:t>
      </w:r>
      <w:r w:rsidRPr="000053AE">
        <w:rPr>
          <w:sz w:val="24"/>
          <w:szCs w:val="24"/>
        </w:rPr>
        <w:t>ecommend</w:t>
      </w:r>
      <w:r w:rsidR="00FE4AC2" w:rsidRPr="000053AE">
        <w:rPr>
          <w:sz w:val="24"/>
          <w:szCs w:val="24"/>
        </w:rPr>
        <w:t xml:space="preserve"> approval for Rowan University Student, Ms. Cassie Reed to complete her Clinical Practice (also known as Student Teaching) at Loudenslager Elementary School</w:t>
      </w:r>
      <w:r w:rsidR="002C277B" w:rsidRPr="000053AE">
        <w:rPr>
          <w:sz w:val="24"/>
          <w:szCs w:val="24"/>
        </w:rPr>
        <w:t>.</w:t>
      </w:r>
      <w:r w:rsidR="00FE4AC2" w:rsidRPr="000053AE">
        <w:rPr>
          <w:sz w:val="24"/>
          <w:szCs w:val="24"/>
        </w:rPr>
        <w:t xml:space="preserve"> </w:t>
      </w:r>
      <w:r w:rsidR="002C277B" w:rsidRPr="000053AE">
        <w:rPr>
          <w:sz w:val="24"/>
          <w:szCs w:val="24"/>
        </w:rPr>
        <w:t xml:space="preserve"> The Fall 2019 Semester </w:t>
      </w:r>
      <w:r w:rsidR="00FE4AC2" w:rsidRPr="000053AE">
        <w:rPr>
          <w:sz w:val="24"/>
          <w:szCs w:val="24"/>
        </w:rPr>
        <w:t>begin</w:t>
      </w:r>
      <w:r w:rsidR="002B1224" w:rsidRPr="000053AE">
        <w:rPr>
          <w:sz w:val="24"/>
          <w:szCs w:val="24"/>
        </w:rPr>
        <w:t>s</w:t>
      </w:r>
      <w:r w:rsidR="00FE4AC2" w:rsidRPr="000053AE">
        <w:rPr>
          <w:sz w:val="24"/>
          <w:szCs w:val="24"/>
        </w:rPr>
        <w:t xml:space="preserve"> </w:t>
      </w:r>
      <w:r w:rsidR="00A52E27" w:rsidRPr="000053AE">
        <w:rPr>
          <w:sz w:val="24"/>
          <w:szCs w:val="24"/>
        </w:rPr>
        <w:t>September 3</w:t>
      </w:r>
      <w:r w:rsidR="00FE4AC2" w:rsidRPr="000053AE">
        <w:rPr>
          <w:sz w:val="24"/>
          <w:szCs w:val="24"/>
        </w:rPr>
        <w:t>, 201</w:t>
      </w:r>
      <w:r w:rsidR="00A52E27" w:rsidRPr="000053AE">
        <w:rPr>
          <w:sz w:val="24"/>
          <w:szCs w:val="24"/>
        </w:rPr>
        <w:t>9</w:t>
      </w:r>
      <w:r w:rsidR="00FE4AC2" w:rsidRPr="000053AE">
        <w:rPr>
          <w:sz w:val="24"/>
          <w:szCs w:val="24"/>
        </w:rPr>
        <w:t xml:space="preserve"> through </w:t>
      </w:r>
      <w:r w:rsidR="00A52E27" w:rsidRPr="000053AE">
        <w:rPr>
          <w:sz w:val="24"/>
          <w:szCs w:val="24"/>
        </w:rPr>
        <w:t>December 10</w:t>
      </w:r>
      <w:r w:rsidR="00FE4AC2" w:rsidRPr="000053AE">
        <w:rPr>
          <w:sz w:val="24"/>
          <w:szCs w:val="24"/>
        </w:rPr>
        <w:t>, 201</w:t>
      </w:r>
      <w:r w:rsidR="00A52E27" w:rsidRPr="000053AE">
        <w:rPr>
          <w:sz w:val="24"/>
          <w:szCs w:val="24"/>
        </w:rPr>
        <w:t>9</w:t>
      </w:r>
      <w:r w:rsidR="00814AC2" w:rsidRPr="000053AE">
        <w:rPr>
          <w:sz w:val="24"/>
          <w:szCs w:val="24"/>
        </w:rPr>
        <w:t xml:space="preserve"> for a total of 1</w:t>
      </w:r>
      <w:r w:rsidR="00A2585B" w:rsidRPr="000053AE">
        <w:rPr>
          <w:sz w:val="24"/>
          <w:szCs w:val="24"/>
        </w:rPr>
        <w:t>40</w:t>
      </w:r>
      <w:r w:rsidR="00814AC2" w:rsidRPr="000053AE">
        <w:rPr>
          <w:sz w:val="24"/>
          <w:szCs w:val="24"/>
        </w:rPr>
        <w:t xml:space="preserve"> hours</w:t>
      </w:r>
      <w:r w:rsidR="004F4919" w:rsidRPr="000053AE">
        <w:rPr>
          <w:sz w:val="24"/>
          <w:szCs w:val="24"/>
        </w:rPr>
        <w:t>.</w:t>
      </w:r>
      <w:r w:rsidR="00814AC2" w:rsidRPr="000053AE">
        <w:t xml:space="preserve">  </w:t>
      </w:r>
      <w:r w:rsidR="00814AC2" w:rsidRPr="000053AE">
        <w:rPr>
          <w:sz w:val="24"/>
          <w:szCs w:val="24"/>
        </w:rPr>
        <w:t xml:space="preserve">This equates to 7 </w:t>
      </w:r>
      <w:r w:rsidR="00E74507" w:rsidRPr="000053AE">
        <w:rPr>
          <w:sz w:val="24"/>
          <w:szCs w:val="24"/>
        </w:rPr>
        <w:t>h</w:t>
      </w:r>
      <w:r w:rsidR="00814AC2" w:rsidRPr="000053AE">
        <w:rPr>
          <w:sz w:val="24"/>
          <w:szCs w:val="24"/>
        </w:rPr>
        <w:t xml:space="preserve">ours </w:t>
      </w:r>
      <w:r w:rsidR="00E74507" w:rsidRPr="000053AE">
        <w:rPr>
          <w:sz w:val="24"/>
          <w:szCs w:val="24"/>
        </w:rPr>
        <w:t>p</w:t>
      </w:r>
      <w:r w:rsidR="00814AC2" w:rsidRPr="000053AE">
        <w:rPr>
          <w:sz w:val="24"/>
          <w:szCs w:val="24"/>
        </w:rPr>
        <w:t xml:space="preserve">er </w:t>
      </w:r>
      <w:r w:rsidR="00E74507" w:rsidRPr="000053AE">
        <w:rPr>
          <w:sz w:val="24"/>
          <w:szCs w:val="24"/>
        </w:rPr>
        <w:t>d</w:t>
      </w:r>
      <w:r w:rsidR="00814AC2" w:rsidRPr="000053AE">
        <w:rPr>
          <w:sz w:val="24"/>
          <w:szCs w:val="24"/>
        </w:rPr>
        <w:t xml:space="preserve">ay </w:t>
      </w:r>
      <w:r w:rsidR="004F4919" w:rsidRPr="000053AE">
        <w:rPr>
          <w:sz w:val="24"/>
          <w:szCs w:val="24"/>
        </w:rPr>
        <w:t>-</w:t>
      </w:r>
      <w:r w:rsidR="00585BA9" w:rsidRPr="000053AE">
        <w:rPr>
          <w:sz w:val="24"/>
          <w:szCs w:val="24"/>
        </w:rPr>
        <w:t xml:space="preserve"> 2 </w:t>
      </w:r>
      <w:r w:rsidR="007E70F4" w:rsidRPr="000053AE">
        <w:rPr>
          <w:sz w:val="24"/>
          <w:szCs w:val="24"/>
        </w:rPr>
        <w:t>d</w:t>
      </w:r>
      <w:r w:rsidR="00814AC2" w:rsidRPr="000053AE">
        <w:rPr>
          <w:sz w:val="24"/>
          <w:szCs w:val="24"/>
        </w:rPr>
        <w:t xml:space="preserve">ays </w:t>
      </w:r>
      <w:r w:rsidR="007E70F4" w:rsidRPr="000053AE">
        <w:rPr>
          <w:sz w:val="24"/>
          <w:szCs w:val="24"/>
        </w:rPr>
        <w:t>p</w:t>
      </w:r>
      <w:r w:rsidR="00814AC2" w:rsidRPr="000053AE">
        <w:rPr>
          <w:sz w:val="24"/>
          <w:szCs w:val="24"/>
        </w:rPr>
        <w:t xml:space="preserve">er </w:t>
      </w:r>
      <w:r w:rsidR="007E70F4" w:rsidRPr="000053AE">
        <w:rPr>
          <w:sz w:val="24"/>
          <w:szCs w:val="24"/>
        </w:rPr>
        <w:t>w</w:t>
      </w:r>
      <w:r w:rsidR="00814AC2" w:rsidRPr="000053AE">
        <w:rPr>
          <w:sz w:val="24"/>
          <w:szCs w:val="24"/>
        </w:rPr>
        <w:t>eek for 1</w:t>
      </w:r>
      <w:r w:rsidR="00A2585B" w:rsidRPr="000053AE">
        <w:rPr>
          <w:sz w:val="24"/>
          <w:szCs w:val="24"/>
        </w:rPr>
        <w:t>0</w:t>
      </w:r>
      <w:r w:rsidR="00814AC2" w:rsidRPr="000053AE">
        <w:rPr>
          <w:sz w:val="24"/>
          <w:szCs w:val="24"/>
        </w:rPr>
        <w:t xml:space="preserve"> </w:t>
      </w:r>
      <w:r w:rsidR="00585BA9" w:rsidRPr="000053AE">
        <w:rPr>
          <w:sz w:val="24"/>
          <w:szCs w:val="24"/>
        </w:rPr>
        <w:t>w</w:t>
      </w:r>
      <w:r w:rsidR="00814AC2" w:rsidRPr="000053AE">
        <w:rPr>
          <w:sz w:val="24"/>
          <w:szCs w:val="24"/>
        </w:rPr>
        <w:t>eeks</w:t>
      </w:r>
      <w:r w:rsidR="00FE4AC2" w:rsidRPr="000053AE">
        <w:rPr>
          <w:sz w:val="24"/>
          <w:szCs w:val="24"/>
        </w:rPr>
        <w:t xml:space="preserve">.  </w:t>
      </w:r>
      <w:r w:rsidR="002C277B" w:rsidRPr="000053AE">
        <w:rPr>
          <w:sz w:val="24"/>
          <w:szCs w:val="24"/>
        </w:rPr>
        <w:t xml:space="preserve">The </w:t>
      </w:r>
      <w:r w:rsidR="002B1224" w:rsidRPr="000053AE">
        <w:rPr>
          <w:sz w:val="24"/>
          <w:szCs w:val="24"/>
        </w:rPr>
        <w:t>Spring</w:t>
      </w:r>
      <w:r w:rsidR="002C277B" w:rsidRPr="000053AE">
        <w:rPr>
          <w:sz w:val="24"/>
          <w:szCs w:val="24"/>
        </w:rPr>
        <w:t xml:space="preserve"> 2019 Semester begin</w:t>
      </w:r>
      <w:r w:rsidR="002B1224" w:rsidRPr="000053AE">
        <w:rPr>
          <w:sz w:val="24"/>
          <w:szCs w:val="24"/>
        </w:rPr>
        <w:t>s</w:t>
      </w:r>
      <w:r w:rsidR="002C277B" w:rsidRPr="000053AE">
        <w:rPr>
          <w:sz w:val="24"/>
          <w:szCs w:val="24"/>
        </w:rPr>
        <w:t xml:space="preserve"> </w:t>
      </w:r>
      <w:r w:rsidR="002B1224" w:rsidRPr="000053AE">
        <w:rPr>
          <w:sz w:val="24"/>
          <w:szCs w:val="24"/>
        </w:rPr>
        <w:t>January 21</w:t>
      </w:r>
      <w:r w:rsidR="002C277B" w:rsidRPr="000053AE">
        <w:rPr>
          <w:sz w:val="24"/>
          <w:szCs w:val="24"/>
        </w:rPr>
        <w:t>, 20</w:t>
      </w:r>
      <w:r w:rsidR="002B1224" w:rsidRPr="000053AE">
        <w:rPr>
          <w:sz w:val="24"/>
          <w:szCs w:val="24"/>
        </w:rPr>
        <w:t>20</w:t>
      </w:r>
      <w:r w:rsidR="002C277B" w:rsidRPr="000053AE">
        <w:rPr>
          <w:sz w:val="24"/>
          <w:szCs w:val="24"/>
        </w:rPr>
        <w:t xml:space="preserve"> through </w:t>
      </w:r>
      <w:r w:rsidR="002B1224" w:rsidRPr="000053AE">
        <w:rPr>
          <w:sz w:val="24"/>
          <w:szCs w:val="24"/>
        </w:rPr>
        <w:t>May</w:t>
      </w:r>
      <w:r w:rsidR="002C277B" w:rsidRPr="000053AE">
        <w:rPr>
          <w:sz w:val="24"/>
          <w:szCs w:val="24"/>
        </w:rPr>
        <w:t xml:space="preserve"> </w:t>
      </w:r>
      <w:r w:rsidR="002B1224" w:rsidRPr="000053AE">
        <w:rPr>
          <w:sz w:val="24"/>
          <w:szCs w:val="24"/>
        </w:rPr>
        <w:t>6</w:t>
      </w:r>
      <w:r w:rsidR="002C277B" w:rsidRPr="000053AE">
        <w:rPr>
          <w:sz w:val="24"/>
          <w:szCs w:val="24"/>
        </w:rPr>
        <w:t>, 20</w:t>
      </w:r>
      <w:r w:rsidR="002B1224" w:rsidRPr="000053AE">
        <w:rPr>
          <w:sz w:val="24"/>
          <w:szCs w:val="24"/>
        </w:rPr>
        <w:t>20</w:t>
      </w:r>
      <w:r w:rsidR="002C277B" w:rsidRPr="000053AE">
        <w:rPr>
          <w:sz w:val="24"/>
          <w:szCs w:val="24"/>
        </w:rPr>
        <w:t xml:space="preserve"> for a total of </w:t>
      </w:r>
      <w:r w:rsidR="004A7F49" w:rsidRPr="000053AE">
        <w:rPr>
          <w:sz w:val="24"/>
          <w:szCs w:val="24"/>
        </w:rPr>
        <w:t>560</w:t>
      </w:r>
      <w:r w:rsidR="002C277B" w:rsidRPr="000053AE">
        <w:rPr>
          <w:sz w:val="24"/>
          <w:szCs w:val="24"/>
        </w:rPr>
        <w:t xml:space="preserve"> hours.</w:t>
      </w:r>
      <w:r w:rsidR="002C277B" w:rsidRPr="000053AE">
        <w:t xml:space="preserve">  </w:t>
      </w:r>
      <w:r w:rsidR="002C277B" w:rsidRPr="000053AE">
        <w:rPr>
          <w:sz w:val="24"/>
          <w:szCs w:val="24"/>
        </w:rPr>
        <w:t xml:space="preserve">This equates to 7 hours per day - </w:t>
      </w:r>
      <w:r w:rsidR="004A7F49" w:rsidRPr="000053AE">
        <w:rPr>
          <w:sz w:val="24"/>
          <w:szCs w:val="24"/>
        </w:rPr>
        <w:t>5</w:t>
      </w:r>
      <w:r w:rsidR="002C277B" w:rsidRPr="000053AE">
        <w:rPr>
          <w:sz w:val="24"/>
          <w:szCs w:val="24"/>
        </w:rPr>
        <w:t xml:space="preserve"> days per week for 1</w:t>
      </w:r>
      <w:r w:rsidR="004A7F49" w:rsidRPr="000053AE">
        <w:rPr>
          <w:sz w:val="24"/>
          <w:szCs w:val="24"/>
        </w:rPr>
        <w:t>6</w:t>
      </w:r>
      <w:r w:rsidR="002C277B" w:rsidRPr="000053AE">
        <w:rPr>
          <w:sz w:val="24"/>
          <w:szCs w:val="24"/>
        </w:rPr>
        <w:t xml:space="preserve"> weeks. </w:t>
      </w:r>
      <w:r w:rsidR="00FE4AC2" w:rsidRPr="000053AE">
        <w:rPr>
          <w:sz w:val="24"/>
          <w:szCs w:val="24"/>
        </w:rPr>
        <w:t xml:space="preserve">Loudenslager Elementary School </w:t>
      </w:r>
      <w:r w:rsidR="00CA4CE3" w:rsidRPr="000053AE">
        <w:rPr>
          <w:sz w:val="24"/>
          <w:szCs w:val="24"/>
        </w:rPr>
        <w:t>3</w:t>
      </w:r>
      <w:r w:rsidR="00CA4CE3" w:rsidRPr="000053AE">
        <w:rPr>
          <w:sz w:val="24"/>
          <w:szCs w:val="24"/>
          <w:vertAlign w:val="superscript"/>
        </w:rPr>
        <w:t>rd</w:t>
      </w:r>
      <w:r w:rsidR="00CA4CE3" w:rsidRPr="000053AE">
        <w:rPr>
          <w:sz w:val="24"/>
          <w:szCs w:val="24"/>
        </w:rPr>
        <w:t xml:space="preserve"> Grade</w:t>
      </w:r>
      <w:r w:rsidR="00FE4AC2" w:rsidRPr="000053AE">
        <w:rPr>
          <w:sz w:val="24"/>
          <w:szCs w:val="24"/>
        </w:rPr>
        <w:t xml:space="preserve"> Teacher, Ms. Chris</w:t>
      </w:r>
      <w:r w:rsidR="005A0906" w:rsidRPr="000053AE">
        <w:rPr>
          <w:sz w:val="24"/>
          <w:szCs w:val="24"/>
        </w:rPr>
        <w:t>t</w:t>
      </w:r>
      <w:r w:rsidR="00FE4AC2" w:rsidRPr="000053AE">
        <w:rPr>
          <w:sz w:val="24"/>
          <w:szCs w:val="24"/>
        </w:rPr>
        <w:t>ina</w:t>
      </w:r>
      <w:r w:rsidR="005A0906" w:rsidRPr="000053AE">
        <w:rPr>
          <w:sz w:val="24"/>
          <w:szCs w:val="24"/>
        </w:rPr>
        <w:t xml:space="preserve"> </w:t>
      </w:r>
      <w:r w:rsidR="00CA4CE3" w:rsidRPr="000053AE">
        <w:rPr>
          <w:sz w:val="24"/>
          <w:szCs w:val="24"/>
        </w:rPr>
        <w:t>Roberts</w:t>
      </w:r>
      <w:r w:rsidR="00FE4AC2" w:rsidRPr="000053AE">
        <w:rPr>
          <w:sz w:val="24"/>
          <w:szCs w:val="24"/>
        </w:rPr>
        <w:t xml:space="preserve"> will serve as the cooperating teacher.</w:t>
      </w:r>
    </w:p>
    <w:p w:rsidR="00FE4AC2" w:rsidRPr="000053AE" w:rsidRDefault="00FE4AC2" w:rsidP="00FE4AC2">
      <w:pPr>
        <w:pStyle w:val="ListParagraph"/>
        <w:rPr>
          <w:sz w:val="24"/>
          <w:szCs w:val="24"/>
        </w:rPr>
      </w:pPr>
    </w:p>
    <w:p w:rsidR="00FE4AC2" w:rsidRPr="000053AE" w:rsidRDefault="00FE4AC2" w:rsidP="00FE4AC2">
      <w:pPr>
        <w:pStyle w:val="ListParagraph"/>
        <w:rPr>
          <w:sz w:val="24"/>
          <w:szCs w:val="24"/>
        </w:rPr>
      </w:pPr>
      <w:r w:rsidRPr="000053AE">
        <w:rPr>
          <w:sz w:val="24"/>
          <w:szCs w:val="24"/>
          <w:u w:val="single"/>
        </w:rPr>
        <w:t>Informational</w:t>
      </w:r>
      <w:r w:rsidRPr="000053AE">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rsidR="003C7218" w:rsidRPr="000053AE" w:rsidRDefault="003C7218" w:rsidP="003C7218">
      <w:pPr>
        <w:pStyle w:val="ListParagraph"/>
        <w:rPr>
          <w:sz w:val="24"/>
          <w:szCs w:val="24"/>
        </w:rPr>
      </w:pPr>
    </w:p>
    <w:p w:rsidR="003C7218" w:rsidRPr="000053AE" w:rsidRDefault="003C7218" w:rsidP="00C16264">
      <w:pPr>
        <w:pStyle w:val="ListParagraph"/>
        <w:numPr>
          <w:ilvl w:val="0"/>
          <w:numId w:val="1"/>
        </w:numPr>
        <w:rPr>
          <w:sz w:val="24"/>
          <w:szCs w:val="24"/>
        </w:rPr>
      </w:pPr>
      <w:r w:rsidRPr="000053AE">
        <w:rPr>
          <w:sz w:val="24"/>
          <w:szCs w:val="24"/>
        </w:rPr>
        <w:t xml:space="preserve">Recommend approval for Rowan University Student, Ms. </w:t>
      </w:r>
      <w:r w:rsidR="003E175A" w:rsidRPr="000053AE">
        <w:rPr>
          <w:sz w:val="24"/>
          <w:szCs w:val="24"/>
        </w:rPr>
        <w:t>Alyssa Jacob</w:t>
      </w:r>
      <w:r w:rsidRPr="000053AE">
        <w:rPr>
          <w:sz w:val="24"/>
          <w:szCs w:val="24"/>
        </w:rPr>
        <w:t xml:space="preserve"> to complete her Clinical Practice (also known as Student Teaching) at Loudenslager Elementary School</w:t>
      </w:r>
      <w:r w:rsidR="004A7F49" w:rsidRPr="000053AE">
        <w:rPr>
          <w:sz w:val="24"/>
          <w:szCs w:val="24"/>
        </w:rPr>
        <w:t xml:space="preserve">. </w:t>
      </w:r>
      <w:r w:rsidRPr="000053AE">
        <w:rPr>
          <w:sz w:val="24"/>
          <w:szCs w:val="24"/>
        </w:rPr>
        <w:t xml:space="preserve"> </w:t>
      </w:r>
      <w:r w:rsidR="005E20EE" w:rsidRPr="000053AE">
        <w:rPr>
          <w:sz w:val="24"/>
          <w:szCs w:val="24"/>
        </w:rPr>
        <w:t>The</w:t>
      </w:r>
      <w:r w:rsidR="005E20EE" w:rsidRPr="005E20EE">
        <w:rPr>
          <w:sz w:val="24"/>
          <w:szCs w:val="24"/>
        </w:rPr>
        <w:t xml:space="preserve"> Fall 2019 Semester begins September 3, 2019 through December 10, 2019 for a total of 140 hours.  This equates to 7 hours per day - 2 days per week for 10 weeks.  The Spring 2019 Semester begins January 21, 2020 through May 6, 2020 for a total of 560 hours.  This equates to 7 hours per day - 5 days per week for 16 weeks</w:t>
      </w:r>
      <w:r w:rsidR="005E20EE" w:rsidRPr="000053AE">
        <w:rPr>
          <w:sz w:val="24"/>
          <w:szCs w:val="24"/>
        </w:rPr>
        <w:t>.</w:t>
      </w:r>
      <w:r w:rsidRPr="000053AE">
        <w:rPr>
          <w:sz w:val="24"/>
          <w:szCs w:val="24"/>
        </w:rPr>
        <w:t xml:space="preserve">  Loudenslager Elementary School </w:t>
      </w:r>
      <w:r w:rsidR="003E175A" w:rsidRPr="000053AE">
        <w:rPr>
          <w:sz w:val="24"/>
          <w:szCs w:val="24"/>
        </w:rPr>
        <w:t>4</w:t>
      </w:r>
      <w:r w:rsidR="003E175A" w:rsidRPr="000053AE">
        <w:rPr>
          <w:sz w:val="24"/>
          <w:szCs w:val="24"/>
          <w:vertAlign w:val="superscript"/>
        </w:rPr>
        <w:t>th</w:t>
      </w:r>
      <w:r w:rsidR="003E175A" w:rsidRPr="000053AE">
        <w:rPr>
          <w:sz w:val="24"/>
          <w:szCs w:val="24"/>
        </w:rPr>
        <w:t xml:space="preserve"> </w:t>
      </w:r>
      <w:r w:rsidRPr="000053AE">
        <w:rPr>
          <w:sz w:val="24"/>
          <w:szCs w:val="24"/>
        </w:rPr>
        <w:t xml:space="preserve">Grade Teacher, Ms. </w:t>
      </w:r>
      <w:r w:rsidR="003E175A" w:rsidRPr="000053AE">
        <w:rPr>
          <w:sz w:val="24"/>
          <w:szCs w:val="24"/>
        </w:rPr>
        <w:t>Tara Stahl</w:t>
      </w:r>
      <w:r w:rsidRPr="000053AE">
        <w:rPr>
          <w:sz w:val="24"/>
          <w:szCs w:val="24"/>
        </w:rPr>
        <w:t xml:space="preserve"> will serve as the cooperating teacher.</w:t>
      </w:r>
    </w:p>
    <w:p w:rsidR="003C7218" w:rsidRPr="000053AE" w:rsidRDefault="003C7218" w:rsidP="003C7218">
      <w:pPr>
        <w:pStyle w:val="ListParagraph"/>
        <w:rPr>
          <w:sz w:val="24"/>
          <w:szCs w:val="24"/>
        </w:rPr>
      </w:pPr>
    </w:p>
    <w:p w:rsidR="003C7218" w:rsidRPr="000053AE" w:rsidRDefault="003C7218" w:rsidP="003C7218">
      <w:pPr>
        <w:pStyle w:val="ListParagraph"/>
        <w:rPr>
          <w:sz w:val="24"/>
          <w:szCs w:val="24"/>
        </w:rPr>
      </w:pPr>
      <w:r w:rsidRPr="000053AE">
        <w:rPr>
          <w:sz w:val="24"/>
          <w:szCs w:val="24"/>
          <w:u w:val="single"/>
        </w:rPr>
        <w:t>Informational</w:t>
      </w:r>
      <w:r w:rsidRPr="000053AE">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rsidR="003E175A" w:rsidRPr="000053AE" w:rsidRDefault="003E175A" w:rsidP="003C7218">
      <w:pPr>
        <w:pStyle w:val="ListParagraph"/>
        <w:rPr>
          <w:sz w:val="24"/>
          <w:szCs w:val="24"/>
        </w:rPr>
      </w:pPr>
    </w:p>
    <w:p w:rsidR="003E175A" w:rsidRPr="000053AE" w:rsidRDefault="003E175A" w:rsidP="00C16264">
      <w:pPr>
        <w:pStyle w:val="ListParagraph"/>
        <w:numPr>
          <w:ilvl w:val="0"/>
          <w:numId w:val="1"/>
        </w:numPr>
        <w:rPr>
          <w:sz w:val="24"/>
          <w:szCs w:val="24"/>
        </w:rPr>
      </w:pPr>
      <w:r w:rsidRPr="000053AE">
        <w:rPr>
          <w:sz w:val="24"/>
          <w:szCs w:val="24"/>
        </w:rPr>
        <w:t>Recommend approval for Rowan University Student, M</w:t>
      </w:r>
      <w:r w:rsidR="00CC1504" w:rsidRPr="000053AE">
        <w:rPr>
          <w:sz w:val="24"/>
          <w:szCs w:val="24"/>
        </w:rPr>
        <w:t>r</w:t>
      </w:r>
      <w:r w:rsidRPr="000053AE">
        <w:rPr>
          <w:sz w:val="24"/>
          <w:szCs w:val="24"/>
        </w:rPr>
        <w:t xml:space="preserve">. </w:t>
      </w:r>
      <w:r w:rsidR="00CC1504" w:rsidRPr="000053AE">
        <w:rPr>
          <w:sz w:val="24"/>
          <w:szCs w:val="24"/>
        </w:rPr>
        <w:t>Ryan McAteer</w:t>
      </w:r>
      <w:r w:rsidRPr="000053AE">
        <w:rPr>
          <w:sz w:val="24"/>
          <w:szCs w:val="24"/>
        </w:rPr>
        <w:t xml:space="preserve"> to complete h</w:t>
      </w:r>
      <w:r w:rsidR="00352130" w:rsidRPr="000053AE">
        <w:rPr>
          <w:sz w:val="24"/>
          <w:szCs w:val="24"/>
        </w:rPr>
        <w:t>is</w:t>
      </w:r>
      <w:r w:rsidRPr="000053AE">
        <w:rPr>
          <w:sz w:val="24"/>
          <w:szCs w:val="24"/>
        </w:rPr>
        <w:t xml:space="preserve"> Clinical Practice (also known as Student Teaching) at Loudenslager Elementary School</w:t>
      </w:r>
      <w:r w:rsidR="00CC7388" w:rsidRPr="000053AE">
        <w:rPr>
          <w:sz w:val="24"/>
          <w:szCs w:val="24"/>
        </w:rPr>
        <w:t xml:space="preserve">. </w:t>
      </w:r>
      <w:r w:rsidRPr="000053AE">
        <w:rPr>
          <w:sz w:val="24"/>
          <w:szCs w:val="24"/>
        </w:rPr>
        <w:t xml:space="preserve"> </w:t>
      </w:r>
      <w:r w:rsidR="005E20EE" w:rsidRPr="000053AE">
        <w:rPr>
          <w:sz w:val="24"/>
          <w:szCs w:val="24"/>
        </w:rPr>
        <w:t>The Fall 2019 Semester begins September 3, 2019 through December 10, 2019 for a total of 140 hours.  This equates to 7 hours per day - 2 days per week for 10 weeks.  The Spring 2019 Semester begins January 21, 2020 through May 6, 2020 for a total of 560 hours.  This equates to 7 hours per day - 5 days per week for 16 weeks.</w:t>
      </w:r>
      <w:r w:rsidRPr="000053AE">
        <w:rPr>
          <w:sz w:val="24"/>
          <w:szCs w:val="24"/>
        </w:rPr>
        <w:t xml:space="preserve">  Loudenslager Elementary School </w:t>
      </w:r>
      <w:r w:rsidR="003A0FDF" w:rsidRPr="000053AE">
        <w:rPr>
          <w:sz w:val="24"/>
          <w:szCs w:val="24"/>
        </w:rPr>
        <w:t xml:space="preserve">Music Teacher, Mr. Brian Betz </w:t>
      </w:r>
      <w:r w:rsidRPr="000053AE">
        <w:rPr>
          <w:sz w:val="24"/>
          <w:szCs w:val="24"/>
        </w:rPr>
        <w:t>will serve as the cooperating teacher.</w:t>
      </w:r>
    </w:p>
    <w:p w:rsidR="003E175A" w:rsidRPr="000053AE" w:rsidRDefault="003E175A" w:rsidP="003E175A">
      <w:pPr>
        <w:pStyle w:val="ListParagraph"/>
        <w:rPr>
          <w:sz w:val="24"/>
          <w:szCs w:val="24"/>
        </w:rPr>
      </w:pPr>
    </w:p>
    <w:p w:rsidR="003E175A" w:rsidRPr="000053AE" w:rsidRDefault="003E175A" w:rsidP="003E175A">
      <w:pPr>
        <w:pStyle w:val="ListParagraph"/>
        <w:rPr>
          <w:sz w:val="24"/>
          <w:szCs w:val="24"/>
        </w:rPr>
      </w:pPr>
      <w:r w:rsidRPr="000053AE">
        <w:rPr>
          <w:sz w:val="24"/>
          <w:szCs w:val="24"/>
          <w:u w:val="single"/>
        </w:rPr>
        <w:t>Informational</w:t>
      </w:r>
      <w:r w:rsidRPr="000053AE">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rsidR="003E175A" w:rsidRPr="000053AE" w:rsidRDefault="003E175A" w:rsidP="003C7218">
      <w:pPr>
        <w:pStyle w:val="ListParagraph"/>
        <w:rPr>
          <w:sz w:val="24"/>
          <w:szCs w:val="24"/>
        </w:rPr>
      </w:pPr>
    </w:p>
    <w:p w:rsidR="00E36C61" w:rsidRPr="000053AE" w:rsidRDefault="00E36C61" w:rsidP="00C16264">
      <w:pPr>
        <w:pStyle w:val="ListParagraph"/>
        <w:numPr>
          <w:ilvl w:val="0"/>
          <w:numId w:val="1"/>
        </w:numPr>
        <w:rPr>
          <w:sz w:val="24"/>
          <w:szCs w:val="24"/>
        </w:rPr>
      </w:pPr>
      <w:r w:rsidRPr="000053AE">
        <w:rPr>
          <w:sz w:val="24"/>
          <w:szCs w:val="24"/>
        </w:rPr>
        <w:t>Recommend approval for Rowan University Student, Ms. Samantha Gropen to complete her Clinical Practice (also known as Student Teaching) at Loudenslager Elementary School</w:t>
      </w:r>
      <w:r w:rsidR="008E5207" w:rsidRPr="000053AE">
        <w:rPr>
          <w:sz w:val="24"/>
          <w:szCs w:val="24"/>
        </w:rPr>
        <w:t xml:space="preserve">. </w:t>
      </w:r>
      <w:r w:rsidRPr="000053AE">
        <w:rPr>
          <w:sz w:val="24"/>
          <w:szCs w:val="24"/>
        </w:rPr>
        <w:t xml:space="preserve"> </w:t>
      </w:r>
      <w:r w:rsidR="005E20EE" w:rsidRPr="000053AE">
        <w:rPr>
          <w:sz w:val="24"/>
          <w:szCs w:val="24"/>
        </w:rPr>
        <w:t>The Fall 2019 Semester begins September 3, 2019 through December 10, 2019 for a total of 140 hours.  This equates to 7 hours per day - 2 days per week for 10 weeks.  The Spring 2019 Semester begins January 21, 2020 through May 6, 2020 for a total of 560 hours.  This equates to 7 hours per day - 5 days per week for 16 weeks.</w:t>
      </w:r>
      <w:r w:rsidRPr="000053AE">
        <w:rPr>
          <w:sz w:val="24"/>
          <w:szCs w:val="24"/>
        </w:rPr>
        <w:t xml:space="preserve">  Loudenslager Elementary School </w:t>
      </w:r>
      <w:r w:rsidR="006553E6" w:rsidRPr="000053AE">
        <w:rPr>
          <w:sz w:val="24"/>
          <w:szCs w:val="24"/>
        </w:rPr>
        <w:t>4</w:t>
      </w:r>
      <w:r w:rsidR="006553E6" w:rsidRPr="000053AE">
        <w:rPr>
          <w:sz w:val="24"/>
          <w:szCs w:val="24"/>
          <w:vertAlign w:val="superscript"/>
        </w:rPr>
        <w:t>th</w:t>
      </w:r>
      <w:r w:rsidR="006553E6" w:rsidRPr="000053AE">
        <w:rPr>
          <w:sz w:val="24"/>
          <w:szCs w:val="24"/>
        </w:rPr>
        <w:t xml:space="preserve"> </w:t>
      </w:r>
      <w:r w:rsidRPr="000053AE">
        <w:rPr>
          <w:sz w:val="24"/>
          <w:szCs w:val="24"/>
        </w:rPr>
        <w:t xml:space="preserve">Grade Teacher, Ms. </w:t>
      </w:r>
      <w:r w:rsidR="006553E6" w:rsidRPr="000053AE">
        <w:rPr>
          <w:sz w:val="24"/>
          <w:szCs w:val="24"/>
        </w:rPr>
        <w:t>Krista Lange</w:t>
      </w:r>
      <w:r w:rsidRPr="000053AE">
        <w:rPr>
          <w:sz w:val="24"/>
          <w:szCs w:val="24"/>
        </w:rPr>
        <w:t xml:space="preserve"> will serve as the cooperating teacher.</w:t>
      </w:r>
    </w:p>
    <w:p w:rsidR="00E36C61" w:rsidRPr="000053AE" w:rsidRDefault="00E36C61" w:rsidP="00E36C61">
      <w:pPr>
        <w:pStyle w:val="ListParagraph"/>
        <w:rPr>
          <w:sz w:val="24"/>
          <w:szCs w:val="24"/>
        </w:rPr>
      </w:pPr>
    </w:p>
    <w:p w:rsidR="00E36C61" w:rsidRPr="000053AE" w:rsidRDefault="00E36C61" w:rsidP="00E36C61">
      <w:pPr>
        <w:pStyle w:val="ListParagraph"/>
        <w:rPr>
          <w:sz w:val="24"/>
          <w:szCs w:val="24"/>
        </w:rPr>
      </w:pPr>
      <w:r w:rsidRPr="000053AE">
        <w:rPr>
          <w:sz w:val="24"/>
          <w:szCs w:val="24"/>
          <w:u w:val="single"/>
        </w:rPr>
        <w:t>Informational</w:t>
      </w:r>
      <w:r w:rsidRPr="000053AE">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rsidR="00965B6C" w:rsidRPr="000053AE" w:rsidRDefault="00965B6C" w:rsidP="00965B6C">
      <w:pPr>
        <w:pStyle w:val="ListParagraph"/>
        <w:rPr>
          <w:sz w:val="24"/>
          <w:szCs w:val="24"/>
        </w:rPr>
      </w:pPr>
    </w:p>
    <w:p w:rsidR="00965B6C" w:rsidRPr="000053AE" w:rsidRDefault="00965B6C" w:rsidP="00C16264">
      <w:pPr>
        <w:pStyle w:val="ListParagraph"/>
        <w:numPr>
          <w:ilvl w:val="0"/>
          <w:numId w:val="1"/>
        </w:numPr>
        <w:rPr>
          <w:sz w:val="24"/>
          <w:szCs w:val="24"/>
        </w:rPr>
      </w:pPr>
      <w:r w:rsidRPr="000053AE">
        <w:rPr>
          <w:sz w:val="24"/>
          <w:szCs w:val="24"/>
        </w:rPr>
        <w:t>Recommend approval for Rowan University Student, Ms. Marissa French to complete her Clinical Practice (also known as Student Teaching) at Loudenslager Elementary School</w:t>
      </w:r>
      <w:r w:rsidR="008E5207" w:rsidRPr="000053AE">
        <w:rPr>
          <w:sz w:val="24"/>
          <w:szCs w:val="24"/>
        </w:rPr>
        <w:t xml:space="preserve">. </w:t>
      </w:r>
      <w:r w:rsidRPr="000053AE">
        <w:rPr>
          <w:sz w:val="24"/>
          <w:szCs w:val="24"/>
        </w:rPr>
        <w:t xml:space="preserve"> </w:t>
      </w:r>
      <w:r w:rsidR="005E20EE" w:rsidRPr="000053AE">
        <w:rPr>
          <w:sz w:val="24"/>
          <w:szCs w:val="24"/>
        </w:rPr>
        <w:t>The Fall 2019 Semester begins September 3, 2019 through December 10, 2019 for a total of 140 hours.  This equates to 7 hours per day - 2 days per week for 10 weeks.  The Spring 2019 Semester begins January 21, 2020 through May 6, 2020 for a total of 560 hours.  This equates to 7 hours per day - 5 days per week for 16 weeks.</w:t>
      </w:r>
      <w:r w:rsidRPr="000053AE">
        <w:rPr>
          <w:sz w:val="24"/>
          <w:szCs w:val="24"/>
        </w:rPr>
        <w:t xml:space="preserve">  Loudenslager Elementary School 5</w:t>
      </w:r>
      <w:r w:rsidRPr="000053AE">
        <w:rPr>
          <w:sz w:val="24"/>
          <w:szCs w:val="24"/>
          <w:vertAlign w:val="superscript"/>
        </w:rPr>
        <w:t>th</w:t>
      </w:r>
      <w:r w:rsidRPr="000053AE">
        <w:rPr>
          <w:sz w:val="24"/>
          <w:szCs w:val="24"/>
        </w:rPr>
        <w:t xml:space="preserve"> Grade Teachers, Ms. Shirley Gill and Mr. Anthony Petrutz will serve as the cooperating teacher</w:t>
      </w:r>
      <w:r w:rsidR="00980A89" w:rsidRPr="000053AE">
        <w:rPr>
          <w:sz w:val="24"/>
          <w:szCs w:val="24"/>
        </w:rPr>
        <w:t>s</w:t>
      </w:r>
      <w:r w:rsidRPr="000053AE">
        <w:rPr>
          <w:sz w:val="24"/>
          <w:szCs w:val="24"/>
        </w:rPr>
        <w:t>.</w:t>
      </w:r>
    </w:p>
    <w:p w:rsidR="00965B6C" w:rsidRPr="000053AE" w:rsidRDefault="00965B6C" w:rsidP="00965B6C">
      <w:pPr>
        <w:pStyle w:val="ListParagraph"/>
        <w:rPr>
          <w:sz w:val="24"/>
          <w:szCs w:val="24"/>
        </w:rPr>
      </w:pPr>
    </w:p>
    <w:p w:rsidR="00965B6C" w:rsidRDefault="00965B6C" w:rsidP="00965B6C">
      <w:pPr>
        <w:pStyle w:val="ListParagraph"/>
        <w:rPr>
          <w:sz w:val="24"/>
          <w:szCs w:val="24"/>
        </w:rPr>
      </w:pPr>
      <w:r w:rsidRPr="000053AE">
        <w:rPr>
          <w:sz w:val="24"/>
          <w:szCs w:val="24"/>
          <w:u w:val="single"/>
        </w:rPr>
        <w:t>Informational</w:t>
      </w:r>
      <w:r w:rsidRPr="000053AE">
        <w:rPr>
          <w:sz w:val="24"/>
          <w:szCs w:val="24"/>
        </w:rPr>
        <w:t>:  During Clinical Practice, college students observe in the classroom then gradually assume all of the duties of the cooperating teacher.  A university supervisor will make a number of formal visits to the classroom in order to evaluate the student teacher and consult with the cooperating teacher.</w:t>
      </w:r>
    </w:p>
    <w:p w:rsidR="00814AC2" w:rsidRPr="004052AC" w:rsidRDefault="00814AC2" w:rsidP="00FE4AC2">
      <w:pPr>
        <w:pStyle w:val="ListParagraph"/>
        <w:rPr>
          <w:sz w:val="24"/>
          <w:szCs w:val="24"/>
        </w:rPr>
      </w:pPr>
    </w:p>
    <w:p w:rsidR="00290D21" w:rsidRPr="002E304B" w:rsidRDefault="00290D21" w:rsidP="00C16264">
      <w:pPr>
        <w:pStyle w:val="NoSpacing"/>
        <w:numPr>
          <w:ilvl w:val="0"/>
          <w:numId w:val="1"/>
        </w:numPr>
        <w:rPr>
          <w:rFonts w:ascii="Times New Roman" w:hAnsi="Times New Roman"/>
          <w:sz w:val="24"/>
          <w:szCs w:val="24"/>
        </w:rPr>
      </w:pPr>
      <w:r w:rsidRPr="002E304B">
        <w:rPr>
          <w:rFonts w:ascii="Times New Roman" w:hAnsi="Times New Roman"/>
          <w:sz w:val="24"/>
          <w:szCs w:val="24"/>
        </w:rPr>
        <w:t>Recommend approval of contracts for the 201</w:t>
      </w:r>
      <w:r w:rsidR="007155BF" w:rsidRPr="002E304B">
        <w:rPr>
          <w:rFonts w:ascii="Times New Roman" w:hAnsi="Times New Roman"/>
          <w:sz w:val="24"/>
          <w:szCs w:val="24"/>
        </w:rPr>
        <w:t>9</w:t>
      </w:r>
      <w:r w:rsidRPr="002E304B">
        <w:rPr>
          <w:rFonts w:ascii="Times New Roman" w:hAnsi="Times New Roman"/>
          <w:sz w:val="24"/>
          <w:szCs w:val="24"/>
        </w:rPr>
        <w:t>-20</w:t>
      </w:r>
      <w:r w:rsidR="007155BF" w:rsidRPr="002E304B">
        <w:rPr>
          <w:rFonts w:ascii="Times New Roman" w:hAnsi="Times New Roman"/>
          <w:sz w:val="24"/>
          <w:szCs w:val="24"/>
        </w:rPr>
        <w:t>20</w:t>
      </w:r>
      <w:r w:rsidRPr="002E304B">
        <w:rPr>
          <w:rFonts w:ascii="Times New Roman" w:hAnsi="Times New Roman"/>
          <w:sz w:val="24"/>
          <w:szCs w:val="24"/>
        </w:rPr>
        <w:t xml:space="preserve"> school year for the certificated tenured Pre-K to 8 staff (Paulsboro Junior High School noted as PHS-JR, Billingsport School noted as B and Loudenslager School noted as L).</w:t>
      </w:r>
    </w:p>
    <w:p w:rsidR="00824F7F" w:rsidRPr="00824F7F" w:rsidRDefault="00824F7F" w:rsidP="00824F7F">
      <w:pPr>
        <w:ind w:left="720"/>
        <w:rPr>
          <w:rFonts w:eastAsia="Calibri"/>
          <w:sz w:val="24"/>
          <w:szCs w:val="24"/>
        </w:rPr>
      </w:pPr>
    </w:p>
    <w:tbl>
      <w:tblPr>
        <w:tblW w:w="8800" w:type="dxa"/>
        <w:jc w:val="center"/>
        <w:tblLook w:val="04A0" w:firstRow="1" w:lastRow="0" w:firstColumn="1" w:lastColumn="0" w:noHBand="0" w:noVBand="1"/>
      </w:tblPr>
      <w:tblGrid>
        <w:gridCol w:w="3050"/>
        <w:gridCol w:w="1212"/>
        <w:gridCol w:w="979"/>
        <w:gridCol w:w="683"/>
        <w:gridCol w:w="1081"/>
        <w:gridCol w:w="714"/>
        <w:gridCol w:w="1081"/>
      </w:tblGrid>
      <w:tr w:rsidR="00824F7F" w:rsidRPr="00824F7F" w:rsidTr="00824F7F">
        <w:trPr>
          <w:trHeight w:val="430"/>
          <w:tblHeader/>
          <w:jc w:val="center"/>
        </w:trPr>
        <w:tc>
          <w:tcPr>
            <w:tcW w:w="30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24F7F" w:rsidRPr="00824F7F" w:rsidRDefault="00824F7F" w:rsidP="00824F7F">
            <w:pPr>
              <w:rPr>
                <w:b/>
                <w:bCs/>
                <w:color w:val="000000"/>
                <w:sz w:val="24"/>
                <w:szCs w:val="24"/>
              </w:rPr>
            </w:pPr>
            <w:r w:rsidRPr="00824F7F">
              <w:rPr>
                <w:b/>
                <w:bCs/>
                <w:color w:val="000000"/>
                <w:sz w:val="24"/>
                <w:szCs w:val="24"/>
              </w:rPr>
              <w:t>Name</w:t>
            </w:r>
          </w:p>
        </w:tc>
        <w:tc>
          <w:tcPr>
            <w:tcW w:w="12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24F7F" w:rsidRPr="00824F7F" w:rsidRDefault="00824F7F" w:rsidP="00824F7F">
            <w:pPr>
              <w:jc w:val="center"/>
              <w:rPr>
                <w:b/>
                <w:bCs/>
                <w:color w:val="000000"/>
                <w:sz w:val="24"/>
                <w:szCs w:val="24"/>
              </w:rPr>
            </w:pPr>
            <w:r w:rsidRPr="00824F7F">
              <w:rPr>
                <w:b/>
                <w:bCs/>
                <w:color w:val="000000"/>
                <w:sz w:val="24"/>
                <w:szCs w:val="24"/>
              </w:rPr>
              <w:t>School</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24F7F" w:rsidRPr="00824F7F" w:rsidRDefault="00824F7F" w:rsidP="00824F7F">
            <w:pPr>
              <w:jc w:val="center"/>
              <w:rPr>
                <w:b/>
                <w:bCs/>
                <w:color w:val="000000"/>
                <w:sz w:val="24"/>
                <w:szCs w:val="24"/>
              </w:rPr>
            </w:pPr>
            <w:r w:rsidRPr="00824F7F">
              <w:rPr>
                <w:b/>
                <w:bCs/>
                <w:color w:val="000000"/>
                <w:sz w:val="24"/>
                <w:szCs w:val="24"/>
              </w:rPr>
              <w:t>Degree</w:t>
            </w:r>
          </w:p>
        </w:tc>
        <w:tc>
          <w:tcPr>
            <w:tcW w:w="1764" w:type="dxa"/>
            <w:gridSpan w:val="2"/>
            <w:tcBorders>
              <w:top w:val="single" w:sz="8" w:space="0" w:color="auto"/>
              <w:left w:val="nil"/>
              <w:bottom w:val="single" w:sz="8" w:space="0" w:color="auto"/>
              <w:right w:val="single" w:sz="8" w:space="0" w:color="000000"/>
            </w:tcBorders>
            <w:shd w:val="clear" w:color="auto" w:fill="auto"/>
            <w:vAlign w:val="center"/>
            <w:hideMark/>
          </w:tcPr>
          <w:p w:rsidR="00824F7F" w:rsidRPr="00824F7F" w:rsidRDefault="00824F7F" w:rsidP="00824F7F">
            <w:pPr>
              <w:jc w:val="center"/>
              <w:rPr>
                <w:b/>
                <w:bCs/>
                <w:color w:val="000000"/>
                <w:sz w:val="24"/>
                <w:szCs w:val="24"/>
              </w:rPr>
            </w:pPr>
            <w:r w:rsidRPr="00824F7F">
              <w:rPr>
                <w:b/>
                <w:bCs/>
                <w:color w:val="000000"/>
                <w:sz w:val="24"/>
                <w:szCs w:val="24"/>
              </w:rPr>
              <w:t>2018-2019</w:t>
            </w:r>
          </w:p>
        </w:tc>
        <w:tc>
          <w:tcPr>
            <w:tcW w:w="1795" w:type="dxa"/>
            <w:gridSpan w:val="2"/>
            <w:tcBorders>
              <w:top w:val="single" w:sz="8" w:space="0" w:color="auto"/>
              <w:left w:val="nil"/>
              <w:bottom w:val="single" w:sz="8" w:space="0" w:color="auto"/>
              <w:right w:val="single" w:sz="8" w:space="0" w:color="000000"/>
            </w:tcBorders>
            <w:shd w:val="clear" w:color="auto" w:fill="auto"/>
            <w:vAlign w:val="center"/>
            <w:hideMark/>
          </w:tcPr>
          <w:p w:rsidR="00824F7F" w:rsidRPr="00824F7F" w:rsidRDefault="00824F7F" w:rsidP="00824F7F">
            <w:pPr>
              <w:jc w:val="center"/>
              <w:rPr>
                <w:b/>
                <w:bCs/>
                <w:color w:val="000000"/>
                <w:sz w:val="24"/>
                <w:szCs w:val="24"/>
              </w:rPr>
            </w:pPr>
            <w:r w:rsidRPr="00824F7F">
              <w:rPr>
                <w:b/>
                <w:bCs/>
                <w:color w:val="000000"/>
                <w:sz w:val="24"/>
                <w:szCs w:val="24"/>
              </w:rPr>
              <w:t>2019-2020</w:t>
            </w:r>
          </w:p>
        </w:tc>
      </w:tr>
      <w:tr w:rsidR="00824F7F" w:rsidRPr="00824F7F" w:rsidTr="00824F7F">
        <w:trPr>
          <w:trHeight w:val="320"/>
          <w:tblHeader/>
          <w:jc w:val="center"/>
        </w:trPr>
        <w:tc>
          <w:tcPr>
            <w:tcW w:w="3050" w:type="dxa"/>
            <w:vMerge/>
            <w:tcBorders>
              <w:top w:val="single" w:sz="8" w:space="0" w:color="auto"/>
              <w:left w:val="single" w:sz="8" w:space="0" w:color="auto"/>
              <w:bottom w:val="single" w:sz="8" w:space="0" w:color="000000"/>
              <w:right w:val="single" w:sz="8" w:space="0" w:color="auto"/>
            </w:tcBorders>
            <w:vAlign w:val="center"/>
            <w:hideMark/>
          </w:tcPr>
          <w:p w:rsidR="00824F7F" w:rsidRPr="00824F7F" w:rsidRDefault="00824F7F" w:rsidP="00824F7F">
            <w:pPr>
              <w:rPr>
                <w:b/>
                <w:bCs/>
                <w:color w:val="000000"/>
                <w:sz w:val="24"/>
                <w:szCs w:val="24"/>
              </w:rPr>
            </w:pPr>
          </w:p>
        </w:tc>
        <w:tc>
          <w:tcPr>
            <w:tcW w:w="1212" w:type="dxa"/>
            <w:vMerge/>
            <w:tcBorders>
              <w:top w:val="single" w:sz="8" w:space="0" w:color="auto"/>
              <w:left w:val="single" w:sz="8" w:space="0" w:color="auto"/>
              <w:bottom w:val="single" w:sz="8" w:space="0" w:color="000000"/>
              <w:right w:val="single" w:sz="8" w:space="0" w:color="auto"/>
            </w:tcBorders>
            <w:vAlign w:val="center"/>
            <w:hideMark/>
          </w:tcPr>
          <w:p w:rsidR="00824F7F" w:rsidRPr="00824F7F" w:rsidRDefault="00824F7F" w:rsidP="00824F7F">
            <w:pPr>
              <w:rPr>
                <w:b/>
                <w:bCs/>
                <w:color w:val="000000"/>
                <w:sz w:val="24"/>
                <w:szCs w:val="24"/>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824F7F" w:rsidRPr="00824F7F" w:rsidRDefault="00824F7F" w:rsidP="00824F7F">
            <w:pPr>
              <w:rPr>
                <w:b/>
                <w:bCs/>
                <w:color w:val="000000"/>
                <w:sz w:val="24"/>
                <w:szCs w:val="24"/>
              </w:rPr>
            </w:pPr>
          </w:p>
        </w:tc>
        <w:tc>
          <w:tcPr>
            <w:tcW w:w="683" w:type="dxa"/>
            <w:tcBorders>
              <w:top w:val="nil"/>
              <w:left w:val="nil"/>
              <w:bottom w:val="single" w:sz="8" w:space="0" w:color="auto"/>
              <w:right w:val="single" w:sz="8" w:space="0" w:color="auto"/>
            </w:tcBorders>
            <w:shd w:val="clear" w:color="auto" w:fill="auto"/>
            <w:vAlign w:val="center"/>
            <w:hideMark/>
          </w:tcPr>
          <w:p w:rsidR="00824F7F" w:rsidRPr="00824F7F" w:rsidRDefault="00824F7F" w:rsidP="00824F7F">
            <w:pPr>
              <w:jc w:val="center"/>
              <w:rPr>
                <w:b/>
                <w:bCs/>
                <w:color w:val="000000"/>
                <w:sz w:val="24"/>
                <w:szCs w:val="24"/>
              </w:rPr>
            </w:pPr>
            <w:r w:rsidRPr="00824F7F">
              <w:rPr>
                <w:b/>
                <w:bCs/>
                <w:color w:val="000000"/>
                <w:sz w:val="24"/>
                <w:szCs w:val="24"/>
              </w:rPr>
              <w:t>Step</w:t>
            </w:r>
          </w:p>
        </w:tc>
        <w:tc>
          <w:tcPr>
            <w:tcW w:w="1081" w:type="dxa"/>
            <w:tcBorders>
              <w:top w:val="nil"/>
              <w:left w:val="nil"/>
              <w:bottom w:val="single" w:sz="8" w:space="0" w:color="auto"/>
              <w:right w:val="single" w:sz="8" w:space="0" w:color="auto"/>
            </w:tcBorders>
            <w:shd w:val="clear" w:color="auto" w:fill="auto"/>
            <w:vAlign w:val="center"/>
            <w:hideMark/>
          </w:tcPr>
          <w:p w:rsidR="00824F7F" w:rsidRPr="00824F7F" w:rsidRDefault="00824F7F" w:rsidP="00824F7F">
            <w:pPr>
              <w:jc w:val="center"/>
              <w:rPr>
                <w:b/>
                <w:bCs/>
                <w:color w:val="000000"/>
                <w:sz w:val="24"/>
                <w:szCs w:val="24"/>
              </w:rPr>
            </w:pPr>
            <w:r w:rsidRPr="00824F7F">
              <w:rPr>
                <w:b/>
                <w:bCs/>
                <w:color w:val="000000"/>
                <w:sz w:val="24"/>
                <w:szCs w:val="24"/>
              </w:rPr>
              <w:t>Salary</w:t>
            </w:r>
          </w:p>
        </w:tc>
        <w:tc>
          <w:tcPr>
            <w:tcW w:w="714" w:type="dxa"/>
            <w:tcBorders>
              <w:top w:val="nil"/>
              <w:left w:val="nil"/>
              <w:bottom w:val="single" w:sz="8" w:space="0" w:color="auto"/>
              <w:right w:val="single" w:sz="8" w:space="0" w:color="auto"/>
            </w:tcBorders>
            <w:shd w:val="clear" w:color="auto" w:fill="auto"/>
            <w:vAlign w:val="center"/>
            <w:hideMark/>
          </w:tcPr>
          <w:p w:rsidR="00824F7F" w:rsidRPr="00824F7F" w:rsidRDefault="00824F7F" w:rsidP="00824F7F">
            <w:pPr>
              <w:jc w:val="center"/>
              <w:rPr>
                <w:b/>
                <w:bCs/>
                <w:color w:val="000000"/>
                <w:sz w:val="24"/>
                <w:szCs w:val="24"/>
              </w:rPr>
            </w:pPr>
            <w:r w:rsidRPr="00824F7F">
              <w:rPr>
                <w:b/>
                <w:bCs/>
                <w:color w:val="000000"/>
                <w:sz w:val="24"/>
                <w:szCs w:val="24"/>
              </w:rPr>
              <w:t>Step</w:t>
            </w:r>
          </w:p>
        </w:tc>
        <w:tc>
          <w:tcPr>
            <w:tcW w:w="1081" w:type="dxa"/>
            <w:tcBorders>
              <w:top w:val="nil"/>
              <w:left w:val="nil"/>
              <w:bottom w:val="single" w:sz="8" w:space="0" w:color="auto"/>
              <w:right w:val="single" w:sz="8" w:space="0" w:color="auto"/>
            </w:tcBorders>
            <w:shd w:val="clear" w:color="auto" w:fill="auto"/>
            <w:vAlign w:val="center"/>
            <w:hideMark/>
          </w:tcPr>
          <w:p w:rsidR="00824F7F" w:rsidRPr="00824F7F" w:rsidRDefault="00824F7F" w:rsidP="00824F7F">
            <w:pPr>
              <w:jc w:val="center"/>
              <w:rPr>
                <w:b/>
                <w:bCs/>
                <w:color w:val="000000"/>
                <w:sz w:val="24"/>
                <w:szCs w:val="24"/>
              </w:rPr>
            </w:pPr>
            <w:r w:rsidRPr="00824F7F">
              <w:rPr>
                <w:b/>
                <w:bCs/>
                <w:color w:val="000000"/>
                <w:sz w:val="24"/>
                <w:szCs w:val="24"/>
              </w:rPr>
              <w:t>Salary</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Addes, Susan</w:t>
            </w:r>
          </w:p>
        </w:tc>
        <w:tc>
          <w:tcPr>
            <w:tcW w:w="1212"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Andrus, Elaine</w:t>
            </w:r>
          </w:p>
        </w:tc>
        <w:tc>
          <w:tcPr>
            <w:tcW w:w="1212"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82,294</w:t>
            </w:r>
          </w:p>
        </w:tc>
        <w:tc>
          <w:tcPr>
            <w:tcW w:w="714"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83,794</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noWrap/>
            <w:vAlign w:val="center"/>
          </w:tcPr>
          <w:p w:rsidR="00824F7F" w:rsidRPr="002E304B" w:rsidRDefault="00824F7F" w:rsidP="00824F7F">
            <w:pPr>
              <w:rPr>
                <w:color w:val="000000"/>
                <w:sz w:val="24"/>
                <w:szCs w:val="24"/>
              </w:rPr>
            </w:pPr>
            <w:r w:rsidRPr="002E304B">
              <w:rPr>
                <w:color w:val="000000"/>
                <w:sz w:val="24"/>
                <w:szCs w:val="24"/>
              </w:rPr>
              <w:t>Berry, Amber</w:t>
            </w:r>
          </w:p>
        </w:tc>
        <w:tc>
          <w:tcPr>
            <w:tcW w:w="1212" w:type="dxa"/>
            <w:tcBorders>
              <w:top w:val="nil"/>
              <w:left w:val="nil"/>
              <w:bottom w:val="single" w:sz="8" w:space="0" w:color="auto"/>
              <w:right w:val="single" w:sz="8" w:space="0" w:color="auto"/>
            </w:tcBorders>
            <w:shd w:val="clear" w:color="auto" w:fill="FFFFFF" w:themeFill="background1"/>
            <w:noWrap/>
            <w:vAlign w:val="center"/>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auto"/>
              <w:right w:val="single" w:sz="8" w:space="0" w:color="auto"/>
            </w:tcBorders>
            <w:shd w:val="clear" w:color="auto" w:fill="FFFFFF" w:themeFill="background1"/>
            <w:noWrap/>
            <w:vAlign w:val="center"/>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D</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46,247</w:t>
            </w:r>
          </w:p>
        </w:tc>
        <w:tc>
          <w:tcPr>
            <w:tcW w:w="714"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E</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48,161</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noWrap/>
            <w:vAlign w:val="center"/>
          </w:tcPr>
          <w:p w:rsidR="00824F7F" w:rsidRPr="002E304B" w:rsidRDefault="00824F7F" w:rsidP="00824F7F">
            <w:pPr>
              <w:rPr>
                <w:color w:val="000000"/>
                <w:sz w:val="24"/>
                <w:szCs w:val="24"/>
              </w:rPr>
            </w:pPr>
            <w:r w:rsidRPr="002E304B">
              <w:rPr>
                <w:color w:val="000000"/>
                <w:sz w:val="24"/>
                <w:szCs w:val="24"/>
              </w:rPr>
              <w:t>Betz, Brian</w:t>
            </w:r>
          </w:p>
        </w:tc>
        <w:tc>
          <w:tcPr>
            <w:tcW w:w="1212" w:type="dxa"/>
            <w:tcBorders>
              <w:top w:val="nil"/>
              <w:left w:val="nil"/>
              <w:bottom w:val="single" w:sz="8" w:space="0" w:color="auto"/>
              <w:right w:val="single" w:sz="8" w:space="0" w:color="auto"/>
            </w:tcBorders>
            <w:shd w:val="clear" w:color="auto" w:fill="FFFFFF" w:themeFill="background1"/>
            <w:noWrap/>
            <w:vAlign w:val="center"/>
          </w:tcPr>
          <w:p w:rsidR="00824F7F" w:rsidRPr="002E304B" w:rsidRDefault="00824F7F" w:rsidP="00824F7F">
            <w:pPr>
              <w:rPr>
                <w:color w:val="000000"/>
                <w:sz w:val="24"/>
                <w:szCs w:val="24"/>
              </w:rPr>
            </w:pPr>
            <w:r w:rsidRPr="002E304B">
              <w:rPr>
                <w:color w:val="000000"/>
                <w:sz w:val="24"/>
                <w:szCs w:val="24"/>
              </w:rPr>
              <w:t>B/L</w:t>
            </w:r>
          </w:p>
        </w:tc>
        <w:tc>
          <w:tcPr>
            <w:tcW w:w="979" w:type="dxa"/>
            <w:tcBorders>
              <w:top w:val="nil"/>
              <w:left w:val="nil"/>
              <w:bottom w:val="single" w:sz="8" w:space="0" w:color="auto"/>
              <w:right w:val="single" w:sz="8" w:space="0" w:color="auto"/>
            </w:tcBorders>
            <w:shd w:val="clear" w:color="auto" w:fill="FFFFFF" w:themeFill="background1"/>
            <w:noWrap/>
            <w:vAlign w:val="center"/>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F</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50,147</w:t>
            </w:r>
          </w:p>
        </w:tc>
        <w:tc>
          <w:tcPr>
            <w:tcW w:w="714"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G</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52,630</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24F7F" w:rsidRPr="002E304B" w:rsidRDefault="00824F7F" w:rsidP="00824F7F">
            <w:pPr>
              <w:rPr>
                <w:color w:val="000000"/>
                <w:sz w:val="24"/>
                <w:szCs w:val="24"/>
              </w:rPr>
            </w:pPr>
            <w:r w:rsidRPr="002E304B">
              <w:rPr>
                <w:color w:val="000000"/>
                <w:sz w:val="24"/>
                <w:szCs w:val="24"/>
              </w:rPr>
              <w:t>Bradbury, Angela</w:t>
            </w:r>
          </w:p>
        </w:tc>
        <w:tc>
          <w:tcPr>
            <w:tcW w:w="1212" w:type="dxa"/>
            <w:tcBorders>
              <w:top w:val="nil"/>
              <w:left w:val="nil"/>
              <w:bottom w:val="single" w:sz="8" w:space="0" w:color="auto"/>
              <w:right w:val="single" w:sz="8" w:space="0" w:color="auto"/>
            </w:tcBorders>
            <w:shd w:val="clear" w:color="auto" w:fill="FFFFFF" w:themeFill="background1"/>
            <w:noWrap/>
            <w:vAlign w:val="center"/>
            <w:hideMark/>
          </w:tcPr>
          <w:p w:rsidR="00824F7F" w:rsidRPr="002E304B" w:rsidRDefault="00824F7F" w:rsidP="00824F7F">
            <w:pPr>
              <w:rPr>
                <w:color w:val="000000"/>
                <w:sz w:val="24"/>
                <w:szCs w:val="24"/>
              </w:rPr>
            </w:pPr>
            <w:r w:rsidRPr="002E304B">
              <w:rPr>
                <w:color w:val="000000"/>
                <w:sz w:val="24"/>
                <w:szCs w:val="24"/>
              </w:rPr>
              <w:t>CST</w:t>
            </w:r>
          </w:p>
        </w:tc>
        <w:tc>
          <w:tcPr>
            <w:tcW w:w="979" w:type="dxa"/>
            <w:tcBorders>
              <w:top w:val="nil"/>
              <w:left w:val="nil"/>
              <w:bottom w:val="single" w:sz="8" w:space="0" w:color="auto"/>
              <w:right w:val="single" w:sz="8" w:space="0" w:color="auto"/>
            </w:tcBorders>
            <w:shd w:val="clear" w:color="auto" w:fill="FFFFFF" w:themeFill="background1"/>
            <w:noWrap/>
            <w:vAlign w:val="center"/>
            <w:hideMark/>
          </w:tcPr>
          <w:p w:rsidR="00824F7F" w:rsidRPr="002E304B" w:rsidRDefault="00824F7F" w:rsidP="00824F7F">
            <w:pPr>
              <w:jc w:val="center"/>
              <w:rPr>
                <w:color w:val="000000"/>
                <w:sz w:val="24"/>
                <w:szCs w:val="24"/>
              </w:rPr>
            </w:pPr>
            <w:r w:rsidRPr="002E304B">
              <w:rPr>
                <w:color w:val="000000"/>
                <w:sz w:val="24"/>
                <w:szCs w:val="24"/>
              </w:rPr>
              <w:t>MA+30</w:t>
            </w:r>
          </w:p>
        </w:tc>
        <w:tc>
          <w:tcPr>
            <w:tcW w:w="683"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F</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51,347</w:t>
            </w:r>
          </w:p>
        </w:tc>
        <w:tc>
          <w:tcPr>
            <w:tcW w:w="714"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G</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53,830</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Brown, Kathleen</w:t>
            </w:r>
          </w:p>
        </w:tc>
        <w:tc>
          <w:tcPr>
            <w:tcW w:w="1212"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auto"/>
              <w:right w:val="single" w:sz="8" w:space="0" w:color="auto"/>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Bucco, Stephanie</w:t>
            </w:r>
          </w:p>
        </w:tc>
        <w:tc>
          <w:tcPr>
            <w:tcW w:w="1212"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H</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50,290</w:t>
            </w:r>
          </w:p>
        </w:tc>
        <w:tc>
          <w:tcPr>
            <w:tcW w:w="714"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I</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52,882</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Coleman, Linda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I</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51,468</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J</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55,377</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DellaVecchia, Anthony</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DeMarco, Jennifer Noreen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E</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46,747</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F</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49,161</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Diodati, Tamara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82,294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83,794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Duca, Dean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 xml:space="preserve">Dutton, Karen </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Esters, Janice</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B-Nurse</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L</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64,638</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70,513</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Gayeski, JoAnne</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Generette, Charisse</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71,499</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N</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78,023</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Gill, Shirley</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Giovannitti, Ann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BA+30</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81,094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82,594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Haase, Erica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J</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56,363</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K</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62,889</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Hanly, Prudence</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G</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51,216</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H</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54,104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Hathaway, Judith</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PHS-JR</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Hernandez, Triana</w:t>
            </w:r>
          </w:p>
        </w:tc>
        <w:tc>
          <w:tcPr>
            <w:tcW w:w="1212"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C</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46,047</w:t>
            </w:r>
          </w:p>
        </w:tc>
        <w:tc>
          <w:tcPr>
            <w:tcW w:w="714"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D</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47,661</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Hoffman, Corey</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I</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53,868</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J</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57,777</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Hoffman, Jennifer</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71,499</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N</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78,023</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Howard, Glenn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PHS-JR</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Howard, Toni</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Kovalesky, Kelly</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PHS-JR</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Kuhnel-Morrison, Lisa</w:t>
            </w:r>
          </w:p>
        </w:tc>
        <w:tc>
          <w:tcPr>
            <w:tcW w:w="1212" w:type="dxa"/>
            <w:tcBorders>
              <w:top w:val="nil"/>
              <w:left w:val="nil"/>
              <w:bottom w:val="single" w:sz="8" w:space="0" w:color="000000"/>
              <w:right w:val="single" w:sz="8" w:space="0" w:color="000000"/>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MA+30</w:t>
            </w:r>
          </w:p>
        </w:tc>
        <w:tc>
          <w:tcPr>
            <w:tcW w:w="683" w:type="dxa"/>
            <w:tcBorders>
              <w:top w:val="nil"/>
              <w:left w:val="nil"/>
              <w:bottom w:val="single" w:sz="8" w:space="0" w:color="000000"/>
              <w:right w:val="single" w:sz="8" w:space="0" w:color="000000"/>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M</w:t>
            </w:r>
          </w:p>
        </w:tc>
        <w:tc>
          <w:tcPr>
            <w:tcW w:w="1081" w:type="dxa"/>
            <w:tcBorders>
              <w:top w:val="nil"/>
              <w:left w:val="nil"/>
              <w:bottom w:val="single" w:sz="8" w:space="0" w:color="000000"/>
              <w:right w:val="single" w:sz="8" w:space="0" w:color="000000"/>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72,699</w:t>
            </w:r>
          </w:p>
        </w:tc>
        <w:tc>
          <w:tcPr>
            <w:tcW w:w="714" w:type="dxa"/>
            <w:tcBorders>
              <w:top w:val="nil"/>
              <w:left w:val="nil"/>
              <w:bottom w:val="single" w:sz="8" w:space="0" w:color="000000"/>
              <w:right w:val="single" w:sz="8" w:space="0" w:color="000000"/>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N</w:t>
            </w:r>
          </w:p>
        </w:tc>
        <w:tc>
          <w:tcPr>
            <w:tcW w:w="1081" w:type="dxa"/>
            <w:tcBorders>
              <w:top w:val="nil"/>
              <w:left w:val="nil"/>
              <w:bottom w:val="single" w:sz="8" w:space="0" w:color="000000"/>
              <w:right w:val="single" w:sz="8" w:space="0" w:color="000000"/>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79,223</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Lang, Mary Ann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Lange, Krista</w:t>
            </w:r>
          </w:p>
        </w:tc>
        <w:tc>
          <w:tcPr>
            <w:tcW w:w="1212"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E</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49,147</w:t>
            </w:r>
          </w:p>
        </w:tc>
        <w:tc>
          <w:tcPr>
            <w:tcW w:w="714"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F</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51,561</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Manuel, Kimberley</w:t>
            </w:r>
          </w:p>
        </w:tc>
        <w:tc>
          <w:tcPr>
            <w:tcW w:w="1212"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E</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46,747</w:t>
            </w:r>
          </w:p>
        </w:tc>
        <w:tc>
          <w:tcPr>
            <w:tcW w:w="714"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F</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49,161</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Mariano, Gina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Maxie, Candell</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McHale, Bonnie</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Minix, Tammi</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Moore-Cook, Monica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82,294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83,794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Petrutz, Anthony</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G</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48,816</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H</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51,704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Phifer, Colleen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82,294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83,794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Phillips, Maria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G</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51,216</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H</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54,104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Piccione, Susan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Richardson, Rebecca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MA+30</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K</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62,675</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L</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69,652</w:t>
            </w:r>
          </w:p>
        </w:tc>
      </w:tr>
      <w:tr w:rsidR="00824F7F" w:rsidRPr="00824F7F" w:rsidTr="00824F7F">
        <w:trPr>
          <w:trHeight w:val="320"/>
          <w:jc w:val="center"/>
        </w:trPr>
        <w:tc>
          <w:tcPr>
            <w:tcW w:w="3050" w:type="dxa"/>
            <w:tcBorders>
              <w:top w:val="nil"/>
              <w:left w:val="single" w:sz="8" w:space="0" w:color="auto"/>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Richardson, Thomas</w:t>
            </w:r>
          </w:p>
        </w:tc>
        <w:tc>
          <w:tcPr>
            <w:tcW w:w="1212"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C</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46,047</w:t>
            </w:r>
          </w:p>
        </w:tc>
        <w:tc>
          <w:tcPr>
            <w:tcW w:w="714"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D</w:t>
            </w:r>
          </w:p>
        </w:tc>
        <w:tc>
          <w:tcPr>
            <w:tcW w:w="1081" w:type="dxa"/>
            <w:tcBorders>
              <w:top w:val="nil"/>
              <w:left w:val="nil"/>
              <w:bottom w:val="single" w:sz="8" w:space="0" w:color="auto"/>
              <w:right w:val="single" w:sz="8" w:space="0" w:color="auto"/>
            </w:tcBorders>
            <w:shd w:val="clear" w:color="auto" w:fill="FFFFFF" w:themeFill="background1"/>
            <w:vAlign w:val="center"/>
          </w:tcPr>
          <w:p w:rsidR="00824F7F" w:rsidRPr="002E304B" w:rsidRDefault="00824F7F" w:rsidP="00824F7F">
            <w:pPr>
              <w:jc w:val="center"/>
              <w:rPr>
                <w:color w:val="000000"/>
                <w:sz w:val="24"/>
                <w:szCs w:val="24"/>
              </w:rPr>
            </w:pPr>
            <w:r w:rsidRPr="002E304B">
              <w:rPr>
                <w:color w:val="000000"/>
                <w:sz w:val="24"/>
                <w:szCs w:val="24"/>
              </w:rPr>
              <w:t>47,661</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Roberts, Christina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K</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61,475</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L</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68,452</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Shute, Kristin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82,294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83,794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Stahl, Tara</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K</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61,475</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L</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68,452</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Stocker, Wendy</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PHS-JR</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Toscano, Judith</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lastRenderedPageBreak/>
              <w:t>Tuff, William</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L</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MA+30</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83,494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84,994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Walsh, Beth Ann</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79,894</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O</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81,394</w:t>
            </w:r>
          </w:p>
        </w:tc>
      </w:tr>
      <w:tr w:rsidR="00824F7F" w:rsidRPr="00824F7F" w:rsidTr="00824F7F">
        <w:trPr>
          <w:trHeight w:val="320"/>
          <w:jc w:val="center"/>
        </w:trPr>
        <w:tc>
          <w:tcPr>
            <w:tcW w:w="305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Walsh, Lindsay</w:t>
            </w:r>
          </w:p>
        </w:tc>
        <w:tc>
          <w:tcPr>
            <w:tcW w:w="1212"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rPr>
                <w:color w:val="000000"/>
                <w:sz w:val="24"/>
                <w:szCs w:val="24"/>
              </w:rPr>
            </w:pPr>
            <w:r w:rsidRPr="002E304B">
              <w:rPr>
                <w:color w:val="000000"/>
                <w:sz w:val="24"/>
                <w:szCs w:val="24"/>
              </w:rPr>
              <w:t>B</w:t>
            </w:r>
          </w:p>
        </w:tc>
        <w:tc>
          <w:tcPr>
            <w:tcW w:w="979"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BA</w:t>
            </w:r>
          </w:p>
        </w:tc>
        <w:tc>
          <w:tcPr>
            <w:tcW w:w="683"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L</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64,638</w:t>
            </w:r>
          </w:p>
        </w:tc>
        <w:tc>
          <w:tcPr>
            <w:tcW w:w="714"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M</w:t>
            </w:r>
          </w:p>
        </w:tc>
        <w:tc>
          <w:tcPr>
            <w:tcW w:w="1081" w:type="dxa"/>
            <w:tcBorders>
              <w:top w:val="nil"/>
              <w:left w:val="nil"/>
              <w:bottom w:val="single" w:sz="8" w:space="0" w:color="000000"/>
              <w:right w:val="single" w:sz="8" w:space="0" w:color="000000"/>
            </w:tcBorders>
            <w:shd w:val="clear" w:color="auto" w:fill="FFFFFF" w:themeFill="background1"/>
            <w:vAlign w:val="center"/>
            <w:hideMark/>
          </w:tcPr>
          <w:p w:rsidR="00824F7F" w:rsidRPr="002E304B" w:rsidRDefault="00824F7F" w:rsidP="00824F7F">
            <w:pPr>
              <w:jc w:val="center"/>
              <w:rPr>
                <w:color w:val="000000"/>
                <w:sz w:val="24"/>
                <w:szCs w:val="24"/>
              </w:rPr>
            </w:pPr>
            <w:r w:rsidRPr="002E304B">
              <w:rPr>
                <w:color w:val="000000"/>
                <w:sz w:val="24"/>
                <w:szCs w:val="24"/>
              </w:rPr>
              <w:t>70,513</w:t>
            </w:r>
          </w:p>
        </w:tc>
      </w:tr>
    </w:tbl>
    <w:p w:rsidR="0086233B" w:rsidRDefault="0086233B" w:rsidP="001C1753">
      <w:pPr>
        <w:rPr>
          <w:sz w:val="24"/>
          <w:szCs w:val="24"/>
        </w:rPr>
      </w:pPr>
    </w:p>
    <w:p w:rsidR="0086233B" w:rsidRDefault="0086233B">
      <w:pPr>
        <w:rPr>
          <w:sz w:val="24"/>
          <w:szCs w:val="24"/>
        </w:rPr>
      </w:pPr>
    </w:p>
    <w:p w:rsidR="001C1753" w:rsidRPr="00821E56" w:rsidRDefault="001C1753" w:rsidP="001C1753">
      <w:pPr>
        <w:rPr>
          <w:sz w:val="24"/>
          <w:szCs w:val="24"/>
        </w:rPr>
      </w:pPr>
    </w:p>
    <w:p w:rsidR="001C1753" w:rsidRPr="004B0888" w:rsidRDefault="001C1753" w:rsidP="00C16264">
      <w:pPr>
        <w:pStyle w:val="ListParagraph"/>
        <w:numPr>
          <w:ilvl w:val="0"/>
          <w:numId w:val="1"/>
        </w:numPr>
        <w:rPr>
          <w:sz w:val="24"/>
          <w:szCs w:val="24"/>
        </w:rPr>
      </w:pPr>
      <w:r w:rsidRPr="00F15350">
        <w:rPr>
          <w:sz w:val="24"/>
          <w:szCs w:val="24"/>
        </w:rPr>
        <w:t>Recommend approval of the following tenure contracts and salaries for administrators serving students in grades preschool – 8 for the 201</w:t>
      </w:r>
      <w:r w:rsidR="00821E56" w:rsidRPr="00F15350">
        <w:rPr>
          <w:sz w:val="24"/>
          <w:szCs w:val="24"/>
        </w:rPr>
        <w:t>9</w:t>
      </w:r>
      <w:r w:rsidRPr="00F15350">
        <w:rPr>
          <w:sz w:val="24"/>
          <w:szCs w:val="24"/>
        </w:rPr>
        <w:t>-20</w:t>
      </w:r>
      <w:r w:rsidR="00821E56" w:rsidRPr="00F15350">
        <w:rPr>
          <w:sz w:val="24"/>
          <w:szCs w:val="24"/>
        </w:rPr>
        <w:t>20</w:t>
      </w:r>
      <w:r w:rsidRPr="00F15350">
        <w:rPr>
          <w:sz w:val="24"/>
          <w:szCs w:val="24"/>
        </w:rPr>
        <w:t xml:space="preserve"> school year.</w:t>
      </w:r>
      <w:r w:rsidRPr="00F15350">
        <w:t xml:space="preserve">  </w:t>
      </w:r>
      <w:r w:rsidRPr="00F15350">
        <w:rPr>
          <w:sz w:val="24"/>
          <w:szCs w:val="24"/>
        </w:rPr>
        <w:t xml:space="preserve">Salaries are as per the agreement with the Paulsboro Administrators Association (PAA), which </w:t>
      </w:r>
      <w:r w:rsidR="00F15350">
        <w:rPr>
          <w:sz w:val="24"/>
          <w:szCs w:val="24"/>
        </w:rPr>
        <w:t>wa</w:t>
      </w:r>
      <w:r w:rsidRPr="00F15350">
        <w:rPr>
          <w:sz w:val="24"/>
          <w:szCs w:val="24"/>
        </w:rPr>
        <w:t>s up for renewal</w:t>
      </w:r>
      <w:r w:rsidRPr="00821E56">
        <w:rPr>
          <w:sz w:val="24"/>
          <w:szCs w:val="24"/>
        </w:rPr>
        <w:t xml:space="preserve"> </w:t>
      </w:r>
      <w:r w:rsidRPr="004B0888">
        <w:rPr>
          <w:sz w:val="24"/>
          <w:szCs w:val="24"/>
        </w:rPr>
        <w:t>for 2017-2018 school year.</w:t>
      </w:r>
    </w:p>
    <w:p w:rsidR="006D07F9" w:rsidRPr="006D07F9" w:rsidRDefault="006D07F9" w:rsidP="006D07F9">
      <w:pPr>
        <w:ind w:left="720"/>
        <w:contextualSpacing/>
        <w:rPr>
          <w:sz w:val="24"/>
          <w:szCs w:val="24"/>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019"/>
        <w:gridCol w:w="1761"/>
        <w:gridCol w:w="1800"/>
      </w:tblGrid>
      <w:tr w:rsidR="006D07F9" w:rsidRPr="006D07F9" w:rsidTr="002A6B75">
        <w:tc>
          <w:tcPr>
            <w:tcW w:w="3240" w:type="dxa"/>
            <w:shd w:val="clear" w:color="auto" w:fill="auto"/>
            <w:vAlign w:val="center"/>
          </w:tcPr>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6D07F9">
              <w:rPr>
                <w:sz w:val="24"/>
                <w:szCs w:val="24"/>
              </w:rPr>
              <w:t>Position</w:t>
            </w:r>
          </w:p>
        </w:tc>
        <w:tc>
          <w:tcPr>
            <w:tcW w:w="2019" w:type="dxa"/>
            <w:shd w:val="clear" w:color="auto" w:fill="auto"/>
            <w:vAlign w:val="center"/>
          </w:tcPr>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6D07F9">
              <w:rPr>
                <w:sz w:val="24"/>
                <w:szCs w:val="24"/>
              </w:rPr>
              <w:t>Administrator</w:t>
            </w:r>
          </w:p>
        </w:tc>
        <w:tc>
          <w:tcPr>
            <w:tcW w:w="1761" w:type="dxa"/>
            <w:shd w:val="clear" w:color="auto" w:fill="auto"/>
            <w:vAlign w:val="center"/>
          </w:tcPr>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6D07F9">
              <w:rPr>
                <w:sz w:val="24"/>
                <w:szCs w:val="24"/>
              </w:rPr>
              <w:t>2018-2019</w:t>
            </w:r>
          </w:p>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6D07F9">
              <w:rPr>
                <w:sz w:val="24"/>
                <w:szCs w:val="24"/>
              </w:rPr>
              <w:t>Salary</w:t>
            </w:r>
          </w:p>
        </w:tc>
        <w:tc>
          <w:tcPr>
            <w:tcW w:w="1800" w:type="dxa"/>
            <w:shd w:val="clear" w:color="auto" w:fill="auto"/>
            <w:vAlign w:val="center"/>
          </w:tcPr>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6D07F9">
              <w:rPr>
                <w:sz w:val="24"/>
                <w:szCs w:val="24"/>
              </w:rPr>
              <w:t>2019-2020</w:t>
            </w:r>
          </w:p>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6D07F9">
              <w:rPr>
                <w:sz w:val="24"/>
                <w:szCs w:val="24"/>
              </w:rPr>
              <w:t>Salary*</w:t>
            </w:r>
          </w:p>
        </w:tc>
      </w:tr>
      <w:tr w:rsidR="006D07F9" w:rsidRPr="00B86389" w:rsidTr="002A6B75">
        <w:tc>
          <w:tcPr>
            <w:tcW w:w="3240" w:type="dxa"/>
            <w:shd w:val="clear" w:color="auto" w:fill="FFFFFF" w:themeFill="background1"/>
            <w:vAlign w:val="center"/>
          </w:tcPr>
          <w:p w:rsidR="006D07F9" w:rsidRPr="006D07F9" w:rsidRDefault="006D07F9" w:rsidP="006D07F9">
            <w:pPr>
              <w:jc w:val="center"/>
              <w:rPr>
                <w:sz w:val="24"/>
                <w:szCs w:val="24"/>
              </w:rPr>
            </w:pPr>
            <w:r w:rsidRPr="006D07F9">
              <w:rPr>
                <w:sz w:val="24"/>
                <w:szCs w:val="24"/>
              </w:rPr>
              <w:t>Elementary School Principal</w:t>
            </w:r>
          </w:p>
        </w:tc>
        <w:tc>
          <w:tcPr>
            <w:tcW w:w="2019" w:type="dxa"/>
            <w:shd w:val="clear" w:color="auto" w:fill="FFFFFF" w:themeFill="background1"/>
            <w:vAlign w:val="center"/>
          </w:tcPr>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center"/>
              <w:rPr>
                <w:sz w:val="24"/>
                <w:szCs w:val="24"/>
              </w:rPr>
            </w:pPr>
            <w:r w:rsidRPr="006D07F9">
              <w:rPr>
                <w:sz w:val="24"/>
                <w:szCs w:val="24"/>
              </w:rPr>
              <w:t>Matthew Browne</w:t>
            </w:r>
          </w:p>
        </w:tc>
        <w:tc>
          <w:tcPr>
            <w:tcW w:w="1761" w:type="dxa"/>
            <w:shd w:val="clear" w:color="auto" w:fill="FFFFFF" w:themeFill="background1"/>
          </w:tcPr>
          <w:p w:rsidR="006D07F9" w:rsidRPr="006D07F9" w:rsidRDefault="006D07F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color w:val="C00000"/>
                <w:sz w:val="24"/>
                <w:szCs w:val="24"/>
              </w:rPr>
            </w:pPr>
            <w:r w:rsidRPr="006D07F9">
              <w:rPr>
                <w:sz w:val="24"/>
                <w:szCs w:val="24"/>
              </w:rPr>
              <w:t>$91,884</w:t>
            </w:r>
          </w:p>
        </w:tc>
        <w:tc>
          <w:tcPr>
            <w:tcW w:w="1800" w:type="dxa"/>
            <w:shd w:val="clear" w:color="auto" w:fill="FFFFFF" w:themeFill="background1"/>
          </w:tcPr>
          <w:p w:rsidR="006D07F9" w:rsidRPr="00B86389" w:rsidRDefault="00B86389" w:rsidP="006D07F9">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jc w:val="right"/>
              <w:rPr>
                <w:sz w:val="24"/>
                <w:szCs w:val="24"/>
              </w:rPr>
            </w:pPr>
            <w:r w:rsidRPr="00B86389">
              <w:rPr>
                <w:sz w:val="24"/>
                <w:szCs w:val="24"/>
              </w:rPr>
              <w:t>$91,884</w:t>
            </w:r>
          </w:p>
        </w:tc>
      </w:tr>
    </w:tbl>
    <w:p w:rsidR="006D07F9" w:rsidRPr="00B86389" w:rsidRDefault="006D07F9" w:rsidP="006D07F9">
      <w:pPr>
        <w:ind w:left="1080"/>
        <w:rPr>
          <w:sz w:val="24"/>
          <w:szCs w:val="24"/>
        </w:rPr>
      </w:pPr>
    </w:p>
    <w:p w:rsidR="001C1753" w:rsidRPr="00B86389" w:rsidRDefault="001C1753" w:rsidP="001C1753">
      <w:pPr>
        <w:pStyle w:val="ListParagraph"/>
        <w:ind w:left="1080"/>
        <w:rPr>
          <w:sz w:val="24"/>
          <w:szCs w:val="24"/>
        </w:rPr>
      </w:pPr>
      <w:r w:rsidRPr="00B86389">
        <w:rPr>
          <w:sz w:val="24"/>
          <w:szCs w:val="24"/>
        </w:rPr>
        <w:t xml:space="preserve">*Salaries to be determined upon </w:t>
      </w:r>
      <w:r w:rsidR="005126C4">
        <w:rPr>
          <w:sz w:val="24"/>
          <w:szCs w:val="24"/>
        </w:rPr>
        <w:t xml:space="preserve">Board approval of the PAA </w:t>
      </w:r>
      <w:r w:rsidRPr="00B86389">
        <w:rPr>
          <w:sz w:val="24"/>
          <w:szCs w:val="24"/>
        </w:rPr>
        <w:t>contract.</w:t>
      </w:r>
    </w:p>
    <w:p w:rsidR="002A6B75" w:rsidRPr="002A6B75" w:rsidRDefault="002A6B75" w:rsidP="002A6B75">
      <w:pPr>
        <w:rPr>
          <w:sz w:val="24"/>
          <w:szCs w:val="24"/>
        </w:rPr>
      </w:pPr>
    </w:p>
    <w:p w:rsidR="002A6B75" w:rsidRPr="00EC0BF0" w:rsidRDefault="002A6B75" w:rsidP="00C16264">
      <w:pPr>
        <w:numPr>
          <w:ilvl w:val="0"/>
          <w:numId w:val="1"/>
        </w:numPr>
        <w:rPr>
          <w:sz w:val="24"/>
          <w:szCs w:val="24"/>
        </w:rPr>
      </w:pPr>
      <w:r w:rsidRPr="00EC0BF0">
        <w:rPr>
          <w:sz w:val="24"/>
          <w:szCs w:val="24"/>
        </w:rPr>
        <w:t>Recommend approval to appoint the following aides for the 2019-2020 school year.  All appointments are contingent on enrollments and student Individual Education Plans.  (Paulsboro Junior High School noted as PHS-JR, Billingsport School noted as B and Loudenslager School noted as L).</w:t>
      </w:r>
    </w:p>
    <w:p w:rsidR="002A6B75" w:rsidRPr="00C16F38" w:rsidRDefault="002A6B75" w:rsidP="002A6B75">
      <w:pPr>
        <w:ind w:right="-1080"/>
        <w:rPr>
          <w:sz w:val="24"/>
          <w:szCs w:val="24"/>
          <w:highlight w:val="lightGray"/>
        </w:rPr>
      </w:pPr>
    </w:p>
    <w:tbl>
      <w:tblPr>
        <w:tblW w:w="10050" w:type="dxa"/>
        <w:jc w:val="center"/>
        <w:tblLayout w:type="fixed"/>
        <w:tblLook w:val="04A0" w:firstRow="1" w:lastRow="0" w:firstColumn="1" w:lastColumn="0" w:noHBand="0" w:noVBand="1"/>
      </w:tblPr>
      <w:tblGrid>
        <w:gridCol w:w="2175"/>
        <w:gridCol w:w="1055"/>
        <w:gridCol w:w="2070"/>
        <w:gridCol w:w="900"/>
        <w:gridCol w:w="1308"/>
        <w:gridCol w:w="673"/>
        <w:gridCol w:w="675"/>
        <w:gridCol w:w="1194"/>
      </w:tblGrid>
      <w:tr w:rsidR="002A6B75" w:rsidRPr="00C16F38" w:rsidTr="002A6B75">
        <w:trPr>
          <w:trHeight w:val="300"/>
          <w:tblHeader/>
          <w:jc w:val="center"/>
        </w:trPr>
        <w:tc>
          <w:tcPr>
            <w:tcW w:w="21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Aide</w:t>
            </w:r>
          </w:p>
        </w:tc>
        <w:tc>
          <w:tcPr>
            <w:tcW w:w="10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School</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Position</w:t>
            </w:r>
          </w:p>
        </w:tc>
        <w:tc>
          <w:tcPr>
            <w:tcW w:w="900" w:type="dxa"/>
            <w:tcBorders>
              <w:top w:val="single" w:sz="8" w:space="0" w:color="000000"/>
              <w:left w:val="nil"/>
              <w:bottom w:val="single" w:sz="8" w:space="0" w:color="000000"/>
            </w:tcBorders>
            <w:shd w:val="clear" w:color="auto" w:fill="auto"/>
            <w:vAlign w:val="center"/>
            <w:hideMark/>
          </w:tcPr>
          <w:p w:rsidR="002A6B75" w:rsidRPr="00EC0BF0" w:rsidRDefault="002A6B75" w:rsidP="002A6B75">
            <w:pPr>
              <w:jc w:val="center"/>
              <w:rPr>
                <w:b/>
                <w:bCs/>
                <w:color w:val="000000"/>
              </w:rPr>
            </w:pPr>
          </w:p>
        </w:tc>
        <w:tc>
          <w:tcPr>
            <w:tcW w:w="1981" w:type="dxa"/>
            <w:gridSpan w:val="2"/>
            <w:tcBorders>
              <w:top w:val="single" w:sz="8" w:space="0" w:color="000000"/>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2018-2019</w:t>
            </w:r>
          </w:p>
        </w:tc>
        <w:tc>
          <w:tcPr>
            <w:tcW w:w="1869" w:type="dxa"/>
            <w:gridSpan w:val="2"/>
            <w:tcBorders>
              <w:top w:val="single" w:sz="8" w:space="0" w:color="000000"/>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2019-2020</w:t>
            </w:r>
          </w:p>
        </w:tc>
      </w:tr>
      <w:tr w:rsidR="002A6B75" w:rsidRPr="00C16F38" w:rsidTr="002A6B75">
        <w:trPr>
          <w:trHeight w:val="530"/>
          <w:tblHeader/>
          <w:jc w:val="center"/>
        </w:trPr>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2A6B75" w:rsidRPr="00EC0BF0" w:rsidRDefault="002A6B75" w:rsidP="002A6B75">
            <w:pPr>
              <w:rPr>
                <w:b/>
                <w:bCs/>
                <w:color w:val="000000"/>
              </w:rPr>
            </w:pPr>
          </w:p>
        </w:tc>
        <w:tc>
          <w:tcPr>
            <w:tcW w:w="1055" w:type="dxa"/>
            <w:vMerge/>
            <w:tcBorders>
              <w:top w:val="single" w:sz="8" w:space="0" w:color="000000"/>
              <w:left w:val="single" w:sz="8" w:space="0" w:color="000000"/>
              <w:bottom w:val="single" w:sz="8" w:space="0" w:color="000000"/>
              <w:right w:val="single" w:sz="8" w:space="0" w:color="000000"/>
            </w:tcBorders>
            <w:vAlign w:val="center"/>
            <w:hideMark/>
          </w:tcPr>
          <w:p w:rsidR="002A6B75" w:rsidRPr="00EC0BF0" w:rsidRDefault="002A6B75" w:rsidP="002A6B75">
            <w:pPr>
              <w:rPr>
                <w:b/>
                <w:bCs/>
                <w:color w:val="000000"/>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rsidR="002A6B75" w:rsidRPr="00EC0BF0" w:rsidRDefault="002A6B75" w:rsidP="002A6B75">
            <w:pPr>
              <w:rPr>
                <w:b/>
                <w:bCs/>
                <w:color w:val="000000"/>
              </w:rPr>
            </w:pPr>
          </w:p>
        </w:tc>
        <w:tc>
          <w:tcPr>
            <w:tcW w:w="900" w:type="dxa"/>
            <w:tcBorders>
              <w:top w:val="nil"/>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color w:val="000000"/>
              </w:rPr>
            </w:pPr>
            <w:r w:rsidRPr="00EC0BF0">
              <w:rPr>
                <w:color w:val="000000"/>
              </w:rPr>
              <w:t>Hours/Day</w:t>
            </w:r>
          </w:p>
        </w:tc>
        <w:tc>
          <w:tcPr>
            <w:tcW w:w="1308" w:type="dxa"/>
            <w:tcBorders>
              <w:top w:val="nil"/>
              <w:left w:val="nil"/>
              <w:bottom w:val="single" w:sz="8" w:space="0" w:color="000000"/>
              <w:right w:val="single" w:sz="8" w:space="0" w:color="auto"/>
            </w:tcBorders>
            <w:shd w:val="clear" w:color="auto" w:fill="auto"/>
            <w:vAlign w:val="center"/>
            <w:hideMark/>
          </w:tcPr>
          <w:p w:rsidR="002A6B75" w:rsidRPr="00EC0BF0" w:rsidRDefault="002A6B75" w:rsidP="002A6B75">
            <w:pPr>
              <w:jc w:val="center"/>
              <w:rPr>
                <w:color w:val="000000"/>
              </w:rPr>
            </w:pPr>
            <w:r w:rsidRPr="00EC0BF0">
              <w:rPr>
                <w:color w:val="000000"/>
              </w:rPr>
              <w:t>Salary/Hour</w:t>
            </w:r>
          </w:p>
        </w:tc>
        <w:tc>
          <w:tcPr>
            <w:tcW w:w="673" w:type="dxa"/>
            <w:tcBorders>
              <w:top w:val="nil"/>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color w:val="000000"/>
              </w:rPr>
            </w:pPr>
            <w:r w:rsidRPr="00EC0BF0">
              <w:rPr>
                <w:color w:val="000000"/>
              </w:rPr>
              <w:t>Step</w:t>
            </w:r>
          </w:p>
        </w:tc>
        <w:tc>
          <w:tcPr>
            <w:tcW w:w="675" w:type="dxa"/>
            <w:tcBorders>
              <w:top w:val="nil"/>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color w:val="000000"/>
              </w:rPr>
            </w:pPr>
            <w:r w:rsidRPr="00EC0BF0">
              <w:rPr>
                <w:color w:val="000000"/>
              </w:rPr>
              <w:t>Step</w:t>
            </w:r>
          </w:p>
        </w:tc>
        <w:tc>
          <w:tcPr>
            <w:tcW w:w="1194" w:type="dxa"/>
            <w:tcBorders>
              <w:top w:val="nil"/>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color w:val="000000"/>
              </w:rPr>
            </w:pPr>
            <w:r w:rsidRPr="00EC0BF0">
              <w:rPr>
                <w:color w:val="000000"/>
              </w:rPr>
              <w:t>Salary/Hour</w:t>
            </w:r>
          </w:p>
        </w:tc>
      </w:tr>
      <w:tr w:rsidR="002A6B75" w:rsidRPr="00C16F38" w:rsidTr="002A6B75">
        <w:trPr>
          <w:trHeight w:val="320"/>
          <w:jc w:val="center"/>
        </w:trPr>
        <w:tc>
          <w:tcPr>
            <w:tcW w:w="2175" w:type="dxa"/>
            <w:tcBorders>
              <w:top w:val="nil"/>
              <w:left w:val="single" w:sz="8" w:space="0" w:color="000000"/>
              <w:bottom w:val="single" w:sz="8" w:space="0" w:color="7F7F7F"/>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Brennan, Leone</w:t>
            </w:r>
          </w:p>
        </w:tc>
        <w:tc>
          <w:tcPr>
            <w:tcW w:w="1055" w:type="dxa"/>
            <w:tcBorders>
              <w:top w:val="nil"/>
              <w:left w:val="nil"/>
              <w:bottom w:val="single" w:sz="8" w:space="0" w:color="7F7F7F"/>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PHS-JR</w:t>
            </w:r>
          </w:p>
        </w:tc>
        <w:tc>
          <w:tcPr>
            <w:tcW w:w="2070" w:type="dxa"/>
            <w:tcBorders>
              <w:top w:val="nil"/>
              <w:left w:val="nil"/>
              <w:bottom w:val="single" w:sz="8" w:space="0" w:color="7F7F7F"/>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2:1</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7F7F7F"/>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7F7F7F"/>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7F7F7F"/>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Colanero, Teresa</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PHS-JR</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 xml:space="preserve">Basic Skills </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Constantino, Jayna</w:t>
            </w:r>
          </w:p>
        </w:tc>
        <w:tc>
          <w:tcPr>
            <w:tcW w:w="105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SE - Grade 6</w:t>
            </w:r>
          </w:p>
        </w:tc>
        <w:tc>
          <w:tcPr>
            <w:tcW w:w="90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Costa, Mary Ann</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Special Education</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Doran, Danielle</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Preschool</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Dowdy, Carrie</w:t>
            </w:r>
          </w:p>
        </w:tc>
        <w:tc>
          <w:tcPr>
            <w:tcW w:w="105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1:1</w:t>
            </w:r>
          </w:p>
        </w:tc>
        <w:tc>
          <w:tcPr>
            <w:tcW w:w="90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6.00</w:t>
            </w:r>
          </w:p>
        </w:tc>
        <w:tc>
          <w:tcPr>
            <w:tcW w:w="1308"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23,868</w:t>
            </w:r>
          </w:p>
        </w:tc>
        <w:tc>
          <w:tcPr>
            <w:tcW w:w="673"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2</w:t>
            </w:r>
          </w:p>
        </w:tc>
        <w:tc>
          <w:tcPr>
            <w:tcW w:w="67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Esters, Brandi</w:t>
            </w:r>
          </w:p>
        </w:tc>
        <w:tc>
          <w:tcPr>
            <w:tcW w:w="105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4"/>
                <w:szCs w:val="24"/>
              </w:rPr>
            </w:pPr>
            <w:r w:rsidRPr="00EC0BF0">
              <w:rPr>
                <w:sz w:val="24"/>
                <w:szCs w:val="24"/>
              </w:rPr>
              <w:t>PHS-JR</w:t>
            </w:r>
          </w:p>
        </w:tc>
        <w:tc>
          <w:tcPr>
            <w:tcW w:w="207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Basic Skills</w:t>
            </w:r>
          </w:p>
        </w:tc>
        <w:tc>
          <w:tcPr>
            <w:tcW w:w="90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23,813</w:t>
            </w:r>
          </w:p>
        </w:tc>
        <w:tc>
          <w:tcPr>
            <w:tcW w:w="673"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1</w:t>
            </w:r>
          </w:p>
        </w:tc>
        <w:tc>
          <w:tcPr>
            <w:tcW w:w="67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2</w:t>
            </w:r>
          </w:p>
        </w:tc>
        <w:tc>
          <w:tcPr>
            <w:tcW w:w="1194"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24,619</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Glocker, David</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PHS-JR</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 xml:space="preserve">Special Education </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Hoehn, Alison</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Preschool</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Hurst, Katie</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Preschool </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23,868</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2</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Johnson, Evelyn</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Kindergarten</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Laborde, Jessica</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SE - Grade 4</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Lexa, Marie</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both"/>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Kindergarten</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Lord, June</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SE - Grade 5&amp;6</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16,924</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10</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11</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17,675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Madison, Tara</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both"/>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Kindergarten</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Martin, Romell</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1:1</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18,205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12</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12</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18,956</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Melchiore, Gloria</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1:1</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Morina, Maria Elena</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1:1</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23,868</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2</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Myers, Kai</w:t>
            </w:r>
          </w:p>
        </w:tc>
        <w:tc>
          <w:tcPr>
            <w:tcW w:w="105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Basic Skills</w:t>
            </w:r>
          </w:p>
        </w:tc>
        <w:tc>
          <w:tcPr>
            <w:tcW w:w="90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23,813</w:t>
            </w:r>
          </w:p>
        </w:tc>
        <w:tc>
          <w:tcPr>
            <w:tcW w:w="673"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1</w:t>
            </w:r>
          </w:p>
        </w:tc>
        <w:tc>
          <w:tcPr>
            <w:tcW w:w="67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2</w:t>
            </w:r>
          </w:p>
        </w:tc>
        <w:tc>
          <w:tcPr>
            <w:tcW w:w="1194"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24,619</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Painter, Angela</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Preschool</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18,205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12</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12</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18,956</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Palmisano, Dottie</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Preschool</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18,205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12</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12</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18,956</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Parks, Heather</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Basic Skills</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Quarles, Daryus</w:t>
            </w:r>
          </w:p>
        </w:tc>
        <w:tc>
          <w:tcPr>
            <w:tcW w:w="105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4"/>
                <w:szCs w:val="24"/>
              </w:rPr>
            </w:pPr>
            <w:r w:rsidRPr="00EC0BF0">
              <w:rPr>
                <w:sz w:val="24"/>
                <w:szCs w:val="24"/>
              </w:rPr>
              <w:t>B</w:t>
            </w:r>
          </w:p>
        </w:tc>
        <w:tc>
          <w:tcPr>
            <w:tcW w:w="207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rPr>
                <w:sz w:val="22"/>
                <w:szCs w:val="22"/>
              </w:rPr>
            </w:pPr>
            <w:r w:rsidRPr="00EC0BF0">
              <w:rPr>
                <w:sz w:val="22"/>
                <w:szCs w:val="22"/>
              </w:rPr>
              <w:t>1:1</w:t>
            </w:r>
          </w:p>
        </w:tc>
        <w:tc>
          <w:tcPr>
            <w:tcW w:w="900"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23,813</w:t>
            </w:r>
          </w:p>
        </w:tc>
        <w:tc>
          <w:tcPr>
            <w:tcW w:w="673"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1</w:t>
            </w:r>
          </w:p>
        </w:tc>
        <w:tc>
          <w:tcPr>
            <w:tcW w:w="675"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center"/>
              <w:rPr>
                <w:sz w:val="24"/>
                <w:szCs w:val="24"/>
              </w:rPr>
            </w:pPr>
            <w:r w:rsidRPr="00EC0BF0">
              <w:rPr>
                <w:sz w:val="24"/>
                <w:szCs w:val="24"/>
              </w:rPr>
              <w:t>2</w:t>
            </w:r>
          </w:p>
        </w:tc>
        <w:tc>
          <w:tcPr>
            <w:tcW w:w="1194" w:type="dxa"/>
            <w:tcBorders>
              <w:top w:val="nil"/>
              <w:left w:val="nil"/>
              <w:bottom w:val="single" w:sz="8" w:space="0" w:color="000000"/>
              <w:right w:val="single" w:sz="8" w:space="0" w:color="000000"/>
            </w:tcBorders>
            <w:shd w:val="clear" w:color="auto" w:fill="FFFFFF" w:themeFill="background1"/>
            <w:vAlign w:val="center"/>
          </w:tcPr>
          <w:p w:rsidR="002A6B75" w:rsidRPr="00EC0BF0" w:rsidRDefault="002A6B75" w:rsidP="002A6B75">
            <w:pPr>
              <w:jc w:val="right"/>
              <w:rPr>
                <w:sz w:val="24"/>
                <w:szCs w:val="24"/>
              </w:rPr>
            </w:pPr>
            <w:r w:rsidRPr="00EC0BF0">
              <w:rPr>
                <w:sz w:val="24"/>
                <w:szCs w:val="24"/>
              </w:rPr>
              <w:t>24,619</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Relation, Danielle</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SE - Grade 3</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Scott, Erica</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both"/>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1:1</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4"/>
                <w:szCs w:val="24"/>
              </w:rPr>
            </w:pPr>
            <w:r w:rsidRPr="00EC0BF0">
              <w:rPr>
                <w:sz w:val="24"/>
                <w:szCs w:val="24"/>
              </w:rPr>
              <w:t>24,685</w:t>
            </w:r>
          </w:p>
        </w:tc>
      </w:tr>
      <w:tr w:rsidR="002A6B75" w:rsidRPr="00C16F38"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 xml:space="preserve">Sierocinski, Cheryl </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B</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rPr>
                <w:sz w:val="22"/>
                <w:szCs w:val="22"/>
              </w:rPr>
            </w:pPr>
            <w:r w:rsidRPr="00EC0BF0">
              <w:rPr>
                <w:sz w:val="22"/>
                <w:szCs w:val="22"/>
              </w:rPr>
              <w:t>Basic Skills</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2"/>
                <w:szCs w:val="22"/>
              </w:rPr>
            </w:pPr>
            <w:r w:rsidRPr="00EC0BF0">
              <w:rPr>
                <w:sz w:val="22"/>
                <w:szCs w:val="22"/>
              </w:rPr>
              <w:t>6.0</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2"/>
                <w:szCs w:val="22"/>
              </w:rPr>
            </w:pPr>
            <w:r w:rsidRPr="00EC0BF0">
              <w:rPr>
                <w:sz w:val="22"/>
                <w:szCs w:val="22"/>
              </w:rPr>
              <w:t>23,935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2"/>
                <w:szCs w:val="22"/>
              </w:rPr>
            </w:pPr>
            <w:r w:rsidRPr="00EC0BF0">
              <w:rPr>
                <w:sz w:val="22"/>
                <w:szCs w:val="22"/>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center"/>
              <w:rPr>
                <w:sz w:val="22"/>
                <w:szCs w:val="22"/>
              </w:rPr>
            </w:pPr>
            <w:r w:rsidRPr="00EC0BF0">
              <w:rPr>
                <w:sz w:val="22"/>
                <w:szCs w:val="22"/>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jc w:val="right"/>
              <w:rPr>
                <w:sz w:val="22"/>
                <w:szCs w:val="22"/>
              </w:rPr>
            </w:pPr>
            <w:r w:rsidRPr="00EC0BF0">
              <w:rPr>
                <w:sz w:val="22"/>
                <w:szCs w:val="22"/>
              </w:rPr>
              <w:t>24,685</w:t>
            </w:r>
          </w:p>
        </w:tc>
      </w:tr>
    </w:tbl>
    <w:p w:rsidR="002A6B75" w:rsidRPr="00EC0BF0" w:rsidRDefault="002A6B75" w:rsidP="002A6B75">
      <w:pPr>
        <w:shd w:val="clear" w:color="auto" w:fill="FFFFFF" w:themeFill="background1"/>
        <w:ind w:right="-1080"/>
        <w:rPr>
          <w:sz w:val="24"/>
          <w:szCs w:val="24"/>
        </w:rPr>
      </w:pPr>
    </w:p>
    <w:p w:rsidR="00245CEA" w:rsidRDefault="00245CEA">
      <w:pPr>
        <w:rPr>
          <w:sz w:val="24"/>
          <w:szCs w:val="24"/>
        </w:rPr>
      </w:pPr>
      <w:r>
        <w:rPr>
          <w:sz w:val="24"/>
          <w:szCs w:val="24"/>
        </w:rPr>
        <w:br w:type="page"/>
      </w:r>
    </w:p>
    <w:p w:rsidR="002A6B75" w:rsidRPr="00EC0BF0" w:rsidRDefault="002A6B75" w:rsidP="00245CEA">
      <w:pPr>
        <w:numPr>
          <w:ilvl w:val="0"/>
          <w:numId w:val="1"/>
        </w:numPr>
        <w:ind w:left="630" w:hanging="720"/>
        <w:rPr>
          <w:sz w:val="24"/>
          <w:szCs w:val="24"/>
        </w:rPr>
      </w:pPr>
      <w:r w:rsidRPr="00EC0BF0">
        <w:rPr>
          <w:sz w:val="24"/>
          <w:szCs w:val="24"/>
        </w:rPr>
        <w:lastRenderedPageBreak/>
        <w:t>Recommend approval to appoint the following part time aides for the 2019-2020 school year.  Part time positions work 3.8 hours per day not to exceed 19 hours per week.  All appointments are contingent on enrollments and student Individual Educational Programs (IEP).  (Paulsboro Junior High School noted as PHS-JR, Billingsport School noted as B and Loudenslager School noted as L).</w:t>
      </w:r>
    </w:p>
    <w:p w:rsidR="002A6B75" w:rsidRPr="00EC0BF0" w:rsidRDefault="002A6B75" w:rsidP="002A6B75">
      <w:pPr>
        <w:ind w:right="-1080"/>
        <w:rPr>
          <w:sz w:val="24"/>
          <w:szCs w:val="24"/>
        </w:rPr>
      </w:pPr>
    </w:p>
    <w:tbl>
      <w:tblPr>
        <w:tblW w:w="9150" w:type="dxa"/>
        <w:jc w:val="center"/>
        <w:tblLayout w:type="fixed"/>
        <w:tblLook w:val="04A0" w:firstRow="1" w:lastRow="0" w:firstColumn="1" w:lastColumn="0" w:noHBand="0" w:noVBand="1"/>
      </w:tblPr>
      <w:tblGrid>
        <w:gridCol w:w="2175"/>
        <w:gridCol w:w="1055"/>
        <w:gridCol w:w="2070"/>
        <w:gridCol w:w="1308"/>
        <w:gridCol w:w="673"/>
        <w:gridCol w:w="675"/>
        <w:gridCol w:w="1194"/>
      </w:tblGrid>
      <w:tr w:rsidR="002A6B75" w:rsidRPr="00EC0BF0" w:rsidTr="002A6B75">
        <w:trPr>
          <w:trHeight w:val="300"/>
          <w:tblHeader/>
          <w:jc w:val="center"/>
        </w:trPr>
        <w:tc>
          <w:tcPr>
            <w:tcW w:w="21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Aide</w:t>
            </w:r>
          </w:p>
        </w:tc>
        <w:tc>
          <w:tcPr>
            <w:tcW w:w="10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School</w:t>
            </w:r>
          </w:p>
        </w:tc>
        <w:tc>
          <w:tcPr>
            <w:tcW w:w="20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Position</w:t>
            </w:r>
          </w:p>
        </w:tc>
        <w:tc>
          <w:tcPr>
            <w:tcW w:w="1981" w:type="dxa"/>
            <w:gridSpan w:val="2"/>
            <w:tcBorders>
              <w:top w:val="single" w:sz="8" w:space="0" w:color="000000"/>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2018-2019</w:t>
            </w:r>
          </w:p>
        </w:tc>
        <w:tc>
          <w:tcPr>
            <w:tcW w:w="1869" w:type="dxa"/>
            <w:gridSpan w:val="2"/>
            <w:tcBorders>
              <w:top w:val="single" w:sz="8" w:space="0" w:color="000000"/>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b/>
                <w:bCs/>
                <w:color w:val="000000"/>
              </w:rPr>
            </w:pPr>
            <w:r w:rsidRPr="00EC0BF0">
              <w:rPr>
                <w:b/>
                <w:bCs/>
                <w:color w:val="000000"/>
              </w:rPr>
              <w:t>2019-2020</w:t>
            </w:r>
          </w:p>
        </w:tc>
      </w:tr>
      <w:tr w:rsidR="002A6B75" w:rsidRPr="00EC0BF0" w:rsidTr="002A6B75">
        <w:trPr>
          <w:trHeight w:val="530"/>
          <w:tblHeader/>
          <w:jc w:val="center"/>
        </w:trPr>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2A6B75" w:rsidRPr="00EC0BF0" w:rsidRDefault="002A6B75" w:rsidP="002A6B75">
            <w:pPr>
              <w:rPr>
                <w:b/>
                <w:bCs/>
                <w:color w:val="000000"/>
              </w:rPr>
            </w:pPr>
          </w:p>
        </w:tc>
        <w:tc>
          <w:tcPr>
            <w:tcW w:w="1055" w:type="dxa"/>
            <w:vMerge/>
            <w:tcBorders>
              <w:top w:val="single" w:sz="8" w:space="0" w:color="000000"/>
              <w:left w:val="single" w:sz="8" w:space="0" w:color="000000"/>
              <w:bottom w:val="single" w:sz="8" w:space="0" w:color="000000"/>
              <w:right w:val="single" w:sz="8" w:space="0" w:color="000000"/>
            </w:tcBorders>
            <w:vAlign w:val="center"/>
            <w:hideMark/>
          </w:tcPr>
          <w:p w:rsidR="002A6B75" w:rsidRPr="00EC0BF0" w:rsidRDefault="002A6B75" w:rsidP="002A6B75">
            <w:pPr>
              <w:rPr>
                <w:b/>
                <w:bCs/>
                <w:color w:val="000000"/>
              </w:rPr>
            </w:pPr>
          </w:p>
        </w:tc>
        <w:tc>
          <w:tcPr>
            <w:tcW w:w="2070" w:type="dxa"/>
            <w:vMerge/>
            <w:tcBorders>
              <w:top w:val="single" w:sz="8" w:space="0" w:color="000000"/>
              <w:left w:val="single" w:sz="8" w:space="0" w:color="000000"/>
              <w:bottom w:val="single" w:sz="8" w:space="0" w:color="000000"/>
              <w:right w:val="single" w:sz="8" w:space="0" w:color="000000"/>
            </w:tcBorders>
            <w:vAlign w:val="center"/>
            <w:hideMark/>
          </w:tcPr>
          <w:p w:rsidR="002A6B75" w:rsidRPr="00EC0BF0" w:rsidRDefault="002A6B75" w:rsidP="002A6B75">
            <w:pPr>
              <w:rPr>
                <w:b/>
                <w:bCs/>
                <w:color w:val="000000"/>
              </w:rPr>
            </w:pPr>
          </w:p>
        </w:tc>
        <w:tc>
          <w:tcPr>
            <w:tcW w:w="1308" w:type="dxa"/>
            <w:tcBorders>
              <w:top w:val="nil"/>
              <w:left w:val="nil"/>
              <w:bottom w:val="single" w:sz="8" w:space="0" w:color="000000"/>
              <w:right w:val="single" w:sz="8" w:space="0" w:color="auto"/>
            </w:tcBorders>
            <w:shd w:val="clear" w:color="auto" w:fill="auto"/>
            <w:vAlign w:val="center"/>
            <w:hideMark/>
          </w:tcPr>
          <w:p w:rsidR="002A6B75" w:rsidRPr="00EC0BF0" w:rsidRDefault="002A6B75" w:rsidP="002A6B75">
            <w:pPr>
              <w:jc w:val="center"/>
              <w:rPr>
                <w:color w:val="000000"/>
              </w:rPr>
            </w:pPr>
            <w:r w:rsidRPr="00EC0BF0">
              <w:rPr>
                <w:color w:val="000000"/>
              </w:rPr>
              <w:t>Salary/Hour</w:t>
            </w:r>
          </w:p>
        </w:tc>
        <w:tc>
          <w:tcPr>
            <w:tcW w:w="673" w:type="dxa"/>
            <w:tcBorders>
              <w:top w:val="nil"/>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color w:val="000000"/>
              </w:rPr>
            </w:pPr>
            <w:r w:rsidRPr="00EC0BF0">
              <w:rPr>
                <w:color w:val="000000"/>
              </w:rPr>
              <w:t>Step</w:t>
            </w:r>
          </w:p>
        </w:tc>
        <w:tc>
          <w:tcPr>
            <w:tcW w:w="675" w:type="dxa"/>
            <w:tcBorders>
              <w:top w:val="nil"/>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color w:val="000000"/>
              </w:rPr>
            </w:pPr>
            <w:r w:rsidRPr="00EC0BF0">
              <w:rPr>
                <w:color w:val="000000"/>
              </w:rPr>
              <w:t>Step</w:t>
            </w:r>
          </w:p>
        </w:tc>
        <w:tc>
          <w:tcPr>
            <w:tcW w:w="1194" w:type="dxa"/>
            <w:tcBorders>
              <w:top w:val="nil"/>
              <w:left w:val="nil"/>
              <w:bottom w:val="single" w:sz="8" w:space="0" w:color="000000"/>
              <w:right w:val="single" w:sz="8" w:space="0" w:color="000000"/>
            </w:tcBorders>
            <w:shd w:val="clear" w:color="auto" w:fill="auto"/>
            <w:vAlign w:val="center"/>
            <w:hideMark/>
          </w:tcPr>
          <w:p w:rsidR="002A6B75" w:rsidRPr="00EC0BF0" w:rsidRDefault="002A6B75" w:rsidP="002A6B75">
            <w:pPr>
              <w:jc w:val="center"/>
              <w:rPr>
                <w:color w:val="000000"/>
              </w:rPr>
            </w:pPr>
            <w:r w:rsidRPr="00EC0BF0">
              <w:rPr>
                <w:color w:val="000000"/>
              </w:rPr>
              <w:t>Salary/Hour</w:t>
            </w:r>
          </w:p>
        </w:tc>
      </w:tr>
      <w:tr w:rsidR="002A6B75" w:rsidRPr="00EC0BF0"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rPr>
                <w:sz w:val="22"/>
                <w:szCs w:val="22"/>
              </w:rPr>
            </w:pPr>
            <w:r w:rsidRPr="00EC0BF0">
              <w:rPr>
                <w:sz w:val="22"/>
                <w:szCs w:val="22"/>
              </w:rPr>
              <w:t xml:space="preserve">Relation, Michele </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rPr>
                <w:sz w:val="22"/>
                <w:szCs w:val="22"/>
              </w:rPr>
            </w:pPr>
            <w:r w:rsidRPr="00EC0BF0">
              <w:rPr>
                <w:sz w:val="22"/>
                <w:szCs w:val="22"/>
              </w:rPr>
              <w:t>Inclusion</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right"/>
              <w:rPr>
                <w:sz w:val="24"/>
                <w:szCs w:val="24"/>
              </w:rPr>
            </w:pPr>
            <w:r w:rsidRPr="00EC0BF0">
              <w:rPr>
                <w:sz w:val="24"/>
                <w:szCs w:val="24"/>
              </w:rPr>
              <w:t>21.68</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center"/>
              <w:rPr>
                <w:sz w:val="24"/>
                <w:szCs w:val="24"/>
              </w:rPr>
            </w:pPr>
            <w:r w:rsidRPr="00EC0BF0">
              <w:rPr>
                <w:sz w:val="24"/>
                <w:szCs w:val="24"/>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right"/>
              <w:rPr>
                <w:sz w:val="24"/>
                <w:szCs w:val="24"/>
              </w:rPr>
            </w:pPr>
            <w:r w:rsidRPr="00EC0BF0">
              <w:rPr>
                <w:sz w:val="24"/>
                <w:szCs w:val="24"/>
              </w:rPr>
              <w:t>22.36</w:t>
            </w:r>
          </w:p>
        </w:tc>
      </w:tr>
      <w:tr w:rsidR="002A6B75" w:rsidRPr="00EC0BF0" w:rsidTr="002A6B75">
        <w:trPr>
          <w:trHeight w:val="320"/>
          <w:jc w:val="center"/>
        </w:trPr>
        <w:tc>
          <w:tcPr>
            <w:tcW w:w="2175"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rPr>
                <w:sz w:val="22"/>
                <w:szCs w:val="22"/>
              </w:rPr>
            </w:pPr>
            <w:r w:rsidRPr="00EC0BF0">
              <w:rPr>
                <w:sz w:val="22"/>
                <w:szCs w:val="22"/>
              </w:rPr>
              <w:t xml:space="preserve">Strube, Samantha </w:t>
            </w:r>
          </w:p>
        </w:tc>
        <w:tc>
          <w:tcPr>
            <w:tcW w:w="105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rPr>
                <w:sz w:val="24"/>
                <w:szCs w:val="24"/>
              </w:rPr>
            </w:pPr>
            <w:r w:rsidRPr="00EC0BF0">
              <w:rPr>
                <w:sz w:val="24"/>
                <w:szCs w:val="24"/>
              </w:rPr>
              <w:t>L</w:t>
            </w:r>
          </w:p>
        </w:tc>
        <w:tc>
          <w:tcPr>
            <w:tcW w:w="2070"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rPr>
                <w:sz w:val="22"/>
                <w:szCs w:val="22"/>
              </w:rPr>
            </w:pPr>
            <w:r w:rsidRPr="00EC0BF0">
              <w:rPr>
                <w:sz w:val="22"/>
                <w:szCs w:val="22"/>
              </w:rPr>
              <w:t>Inclusion</w:t>
            </w:r>
          </w:p>
        </w:tc>
        <w:tc>
          <w:tcPr>
            <w:tcW w:w="1308"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right"/>
              <w:rPr>
                <w:sz w:val="24"/>
                <w:szCs w:val="24"/>
              </w:rPr>
            </w:pPr>
            <w:r w:rsidRPr="00EC0BF0">
              <w:rPr>
                <w:sz w:val="24"/>
                <w:szCs w:val="24"/>
              </w:rPr>
              <w:t>21.62</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center"/>
              <w:rPr>
                <w:sz w:val="24"/>
                <w:szCs w:val="24"/>
              </w:rPr>
            </w:pPr>
            <w:r w:rsidRPr="00EC0BF0">
              <w:rPr>
                <w:sz w:val="24"/>
                <w:szCs w:val="24"/>
              </w:rPr>
              <w:t>2</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center"/>
              <w:rPr>
                <w:sz w:val="24"/>
                <w:szCs w:val="24"/>
              </w:rPr>
            </w:pPr>
            <w:r w:rsidRPr="00EC0BF0">
              <w:rPr>
                <w:sz w:val="24"/>
                <w:szCs w:val="24"/>
              </w:rPr>
              <w:t>3</w:t>
            </w:r>
          </w:p>
        </w:tc>
        <w:tc>
          <w:tcPr>
            <w:tcW w:w="1194" w:type="dxa"/>
            <w:tcBorders>
              <w:top w:val="nil"/>
              <w:left w:val="nil"/>
              <w:bottom w:val="single" w:sz="8" w:space="0" w:color="000000"/>
              <w:right w:val="single" w:sz="8" w:space="0" w:color="000000"/>
            </w:tcBorders>
            <w:shd w:val="clear" w:color="auto" w:fill="FFFFFF" w:themeFill="background1"/>
            <w:vAlign w:val="center"/>
            <w:hideMark/>
          </w:tcPr>
          <w:p w:rsidR="002A6B75" w:rsidRPr="00EC0BF0" w:rsidRDefault="002A6B75" w:rsidP="002A6B75">
            <w:pPr>
              <w:shd w:val="clear" w:color="auto" w:fill="FFFFFF" w:themeFill="background1"/>
              <w:jc w:val="right"/>
              <w:rPr>
                <w:sz w:val="24"/>
                <w:szCs w:val="24"/>
              </w:rPr>
            </w:pPr>
            <w:r w:rsidRPr="00EC0BF0">
              <w:rPr>
                <w:sz w:val="24"/>
                <w:szCs w:val="24"/>
              </w:rPr>
              <w:t>22.36</w:t>
            </w:r>
          </w:p>
        </w:tc>
      </w:tr>
    </w:tbl>
    <w:p w:rsidR="002A6B75" w:rsidRPr="00EC0BF0" w:rsidRDefault="002A6B75" w:rsidP="002A6B75">
      <w:pPr>
        <w:shd w:val="clear" w:color="auto" w:fill="FFFFFF" w:themeFill="background1"/>
        <w:ind w:right="-1080"/>
        <w:rPr>
          <w:sz w:val="24"/>
          <w:szCs w:val="24"/>
        </w:rPr>
      </w:pPr>
    </w:p>
    <w:p w:rsidR="002A6B75" w:rsidRPr="00EC0BF0" w:rsidRDefault="002A6B75" w:rsidP="002A6B75">
      <w:pPr>
        <w:ind w:right="-1080"/>
        <w:rPr>
          <w:sz w:val="24"/>
          <w:szCs w:val="24"/>
        </w:rPr>
      </w:pPr>
    </w:p>
    <w:p w:rsidR="002A6B75" w:rsidRPr="00976FE3" w:rsidRDefault="002A6B75" w:rsidP="00245CEA">
      <w:pPr>
        <w:numPr>
          <w:ilvl w:val="0"/>
          <w:numId w:val="1"/>
        </w:numPr>
        <w:ind w:left="630" w:hanging="720"/>
        <w:rPr>
          <w:rFonts w:eastAsia="Calibri"/>
          <w:sz w:val="24"/>
          <w:szCs w:val="24"/>
        </w:rPr>
      </w:pPr>
      <w:r w:rsidRPr="00976FE3">
        <w:rPr>
          <w:rFonts w:eastAsia="Calibri"/>
          <w:sz w:val="24"/>
          <w:szCs w:val="24"/>
        </w:rPr>
        <w:t xml:space="preserve">Recommend approval to appoint the following employees for the 2019-2020 school year. </w:t>
      </w:r>
    </w:p>
    <w:p w:rsidR="002A6B75" w:rsidRPr="00976FE3" w:rsidRDefault="002A6B75" w:rsidP="002A6B75">
      <w:pPr>
        <w:tabs>
          <w:tab w:val="left" w:pos="1440"/>
          <w:tab w:val="left" w:pos="1800"/>
        </w:tabs>
        <w:ind w:left="720"/>
        <w:rPr>
          <w:rFonts w:eastAsia="Calibri"/>
          <w:sz w:val="24"/>
          <w:szCs w:val="24"/>
        </w:rPr>
      </w:pPr>
    </w:p>
    <w:tbl>
      <w:tblPr>
        <w:tblW w:w="7515" w:type="dxa"/>
        <w:jc w:val="center"/>
        <w:tblLook w:val="04A0" w:firstRow="1" w:lastRow="0" w:firstColumn="1" w:lastColumn="0" w:noHBand="0" w:noVBand="1"/>
      </w:tblPr>
      <w:tblGrid>
        <w:gridCol w:w="2532"/>
        <w:gridCol w:w="1313"/>
        <w:gridCol w:w="890"/>
        <w:gridCol w:w="883"/>
        <w:gridCol w:w="942"/>
        <w:gridCol w:w="955"/>
      </w:tblGrid>
      <w:tr w:rsidR="002A6B75" w:rsidRPr="00976FE3" w:rsidTr="002A6B75">
        <w:trPr>
          <w:trHeight w:val="280"/>
          <w:tblHeader/>
          <w:jc w:val="center"/>
        </w:trPr>
        <w:tc>
          <w:tcPr>
            <w:tcW w:w="25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Name</w:t>
            </w:r>
          </w:p>
        </w:tc>
        <w:tc>
          <w:tcPr>
            <w:tcW w:w="1313" w:type="dxa"/>
            <w:tcBorders>
              <w:top w:val="single" w:sz="4" w:space="0" w:color="auto"/>
              <w:left w:val="nil"/>
              <w:bottom w:val="nil"/>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Work Day</w:t>
            </w:r>
          </w:p>
        </w:tc>
        <w:tc>
          <w:tcPr>
            <w:tcW w:w="177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2018-2019</w:t>
            </w:r>
          </w:p>
        </w:tc>
        <w:tc>
          <w:tcPr>
            <w:tcW w:w="189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2019-2020</w:t>
            </w:r>
          </w:p>
        </w:tc>
      </w:tr>
      <w:tr w:rsidR="002A6B75" w:rsidRPr="00976FE3" w:rsidTr="002A6B75">
        <w:trPr>
          <w:trHeight w:val="280"/>
          <w:tblHeader/>
          <w:jc w:val="center"/>
        </w:trPr>
        <w:tc>
          <w:tcPr>
            <w:tcW w:w="2532" w:type="dxa"/>
            <w:vMerge/>
            <w:tcBorders>
              <w:top w:val="single" w:sz="4" w:space="0" w:color="auto"/>
              <w:left w:val="single" w:sz="4" w:space="0" w:color="auto"/>
              <w:bottom w:val="single" w:sz="4" w:space="0" w:color="000000"/>
              <w:right w:val="single" w:sz="4" w:space="0" w:color="auto"/>
            </w:tcBorders>
            <w:vAlign w:val="center"/>
            <w:hideMark/>
          </w:tcPr>
          <w:p w:rsidR="002A6B75" w:rsidRPr="00976FE3" w:rsidRDefault="002A6B75" w:rsidP="002A6B75">
            <w:pPr>
              <w:rPr>
                <w:b/>
                <w:bCs/>
                <w:color w:val="000000"/>
                <w:sz w:val="24"/>
                <w:szCs w:val="24"/>
              </w:rPr>
            </w:pPr>
          </w:p>
        </w:tc>
        <w:tc>
          <w:tcPr>
            <w:tcW w:w="1313" w:type="dxa"/>
            <w:tcBorders>
              <w:top w:val="nil"/>
              <w:left w:val="nil"/>
              <w:bottom w:val="nil"/>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 xml:space="preserve">or </w:t>
            </w:r>
          </w:p>
        </w:tc>
        <w:tc>
          <w:tcPr>
            <w:tcW w:w="1773" w:type="dxa"/>
            <w:gridSpan w:val="2"/>
            <w:vMerge/>
            <w:tcBorders>
              <w:top w:val="nil"/>
              <w:left w:val="nil"/>
              <w:bottom w:val="nil"/>
              <w:right w:val="single" w:sz="4" w:space="0" w:color="auto"/>
            </w:tcBorders>
            <w:vAlign w:val="center"/>
            <w:hideMark/>
          </w:tcPr>
          <w:p w:rsidR="002A6B75" w:rsidRPr="00976FE3" w:rsidRDefault="002A6B75" w:rsidP="002A6B75">
            <w:pPr>
              <w:rPr>
                <w:b/>
                <w:bCs/>
                <w:color w:val="000000"/>
                <w:sz w:val="24"/>
                <w:szCs w:val="24"/>
              </w:rPr>
            </w:pPr>
          </w:p>
        </w:tc>
        <w:tc>
          <w:tcPr>
            <w:tcW w:w="1897" w:type="dxa"/>
            <w:gridSpan w:val="2"/>
            <w:vMerge/>
            <w:tcBorders>
              <w:top w:val="nil"/>
              <w:left w:val="nil"/>
              <w:bottom w:val="nil"/>
              <w:right w:val="single" w:sz="4" w:space="0" w:color="auto"/>
            </w:tcBorders>
            <w:vAlign w:val="center"/>
            <w:hideMark/>
          </w:tcPr>
          <w:p w:rsidR="002A6B75" w:rsidRPr="00976FE3" w:rsidRDefault="002A6B75" w:rsidP="002A6B75">
            <w:pPr>
              <w:rPr>
                <w:b/>
                <w:bCs/>
                <w:color w:val="000000"/>
                <w:sz w:val="24"/>
                <w:szCs w:val="24"/>
              </w:rPr>
            </w:pPr>
          </w:p>
        </w:tc>
      </w:tr>
      <w:tr w:rsidR="002A6B75" w:rsidRPr="00976FE3" w:rsidTr="002A6B75">
        <w:trPr>
          <w:trHeight w:val="520"/>
          <w:tblHeader/>
          <w:jc w:val="center"/>
        </w:trPr>
        <w:tc>
          <w:tcPr>
            <w:tcW w:w="2532" w:type="dxa"/>
            <w:vMerge/>
            <w:tcBorders>
              <w:top w:val="single" w:sz="4" w:space="0" w:color="auto"/>
              <w:left w:val="single" w:sz="4" w:space="0" w:color="auto"/>
              <w:bottom w:val="single" w:sz="4" w:space="0" w:color="000000"/>
              <w:right w:val="single" w:sz="4" w:space="0" w:color="auto"/>
            </w:tcBorders>
            <w:vAlign w:val="center"/>
            <w:hideMark/>
          </w:tcPr>
          <w:p w:rsidR="002A6B75" w:rsidRPr="00976FE3" w:rsidRDefault="002A6B75" w:rsidP="002A6B75">
            <w:pPr>
              <w:rPr>
                <w:b/>
                <w:bCs/>
                <w:color w:val="000000"/>
                <w:sz w:val="24"/>
                <w:szCs w:val="24"/>
              </w:rPr>
            </w:pPr>
          </w:p>
        </w:tc>
        <w:tc>
          <w:tcPr>
            <w:tcW w:w="1313" w:type="dxa"/>
            <w:tcBorders>
              <w:top w:val="nil"/>
              <w:left w:val="nil"/>
              <w:bottom w:val="nil"/>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Work Year</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Step</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Salary</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Step</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Salary</w:t>
            </w:r>
          </w:p>
        </w:tc>
      </w:tr>
      <w:tr w:rsidR="002A6B75" w:rsidRPr="00976FE3" w:rsidTr="002A6B75">
        <w:trPr>
          <w:trHeight w:val="280"/>
          <w:tblHeader/>
          <w:jc w:val="center"/>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2A6B75" w:rsidRPr="00976FE3" w:rsidRDefault="002A6B75" w:rsidP="002A6B75">
            <w:pPr>
              <w:rPr>
                <w:b/>
                <w:bCs/>
                <w:color w:val="000000"/>
                <w:sz w:val="24"/>
                <w:szCs w:val="24"/>
              </w:rPr>
            </w:pPr>
          </w:p>
        </w:tc>
        <w:tc>
          <w:tcPr>
            <w:tcW w:w="1313" w:type="dxa"/>
            <w:tcBorders>
              <w:top w:val="nil"/>
              <w:left w:val="nil"/>
              <w:bottom w:val="single" w:sz="4" w:space="0" w:color="auto"/>
              <w:right w:val="single" w:sz="4" w:space="0" w:color="auto"/>
            </w:tcBorders>
            <w:shd w:val="clear" w:color="auto" w:fill="auto"/>
            <w:vAlign w:val="center"/>
            <w:hideMark/>
          </w:tcPr>
          <w:p w:rsidR="002A6B75" w:rsidRPr="00976FE3" w:rsidRDefault="002A6B75" w:rsidP="002A6B75">
            <w:pPr>
              <w:rPr>
                <w:color w:val="000000"/>
                <w:sz w:val="24"/>
                <w:szCs w:val="24"/>
              </w:rPr>
            </w:pPr>
          </w:p>
        </w:tc>
        <w:tc>
          <w:tcPr>
            <w:tcW w:w="890" w:type="dxa"/>
            <w:vMerge/>
            <w:tcBorders>
              <w:top w:val="nil"/>
              <w:left w:val="single" w:sz="4" w:space="0" w:color="auto"/>
              <w:bottom w:val="single" w:sz="4" w:space="0" w:color="auto"/>
              <w:right w:val="single" w:sz="4" w:space="0" w:color="auto"/>
            </w:tcBorders>
            <w:vAlign w:val="center"/>
            <w:hideMark/>
          </w:tcPr>
          <w:p w:rsidR="002A6B75" w:rsidRPr="00976FE3" w:rsidRDefault="002A6B75" w:rsidP="002A6B75">
            <w:pPr>
              <w:rPr>
                <w:b/>
                <w:bCs/>
                <w:color w:val="000000"/>
                <w:sz w:val="24"/>
                <w:szCs w:val="24"/>
              </w:rPr>
            </w:pPr>
          </w:p>
        </w:tc>
        <w:tc>
          <w:tcPr>
            <w:tcW w:w="883" w:type="dxa"/>
            <w:tcBorders>
              <w:top w:val="single" w:sz="4" w:space="0" w:color="auto"/>
              <w:left w:val="nil"/>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(in $)</w:t>
            </w:r>
          </w:p>
        </w:tc>
        <w:tc>
          <w:tcPr>
            <w:tcW w:w="942" w:type="dxa"/>
            <w:vMerge/>
            <w:tcBorders>
              <w:top w:val="nil"/>
              <w:left w:val="single" w:sz="4" w:space="0" w:color="auto"/>
              <w:bottom w:val="single" w:sz="4" w:space="0" w:color="auto"/>
              <w:right w:val="single" w:sz="4" w:space="0" w:color="auto"/>
            </w:tcBorders>
            <w:vAlign w:val="center"/>
            <w:hideMark/>
          </w:tcPr>
          <w:p w:rsidR="002A6B75" w:rsidRPr="00976FE3" w:rsidRDefault="002A6B75" w:rsidP="002A6B75">
            <w:pPr>
              <w:rPr>
                <w:b/>
                <w:bCs/>
                <w:color w:val="000000"/>
                <w:sz w:val="24"/>
                <w:szCs w:val="24"/>
              </w:rPr>
            </w:pPr>
          </w:p>
        </w:tc>
        <w:tc>
          <w:tcPr>
            <w:tcW w:w="955" w:type="dxa"/>
            <w:tcBorders>
              <w:top w:val="nil"/>
              <w:left w:val="nil"/>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(in $)</w:t>
            </w:r>
          </w:p>
        </w:tc>
      </w:tr>
      <w:tr w:rsidR="002A6B75" w:rsidRPr="00976FE3" w:rsidTr="002A6B75">
        <w:trPr>
          <w:trHeight w:val="30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Cafeteria Workers</w:t>
            </w:r>
          </w:p>
        </w:tc>
      </w:tr>
      <w:tr w:rsidR="002A6B75" w:rsidRPr="00976FE3" w:rsidTr="002A6B75">
        <w:trPr>
          <w:trHeight w:val="320"/>
          <w:jc w:val="center"/>
        </w:trPr>
        <w:tc>
          <w:tcPr>
            <w:tcW w:w="2532" w:type="dxa"/>
            <w:tcBorders>
              <w:top w:val="nil"/>
              <w:left w:val="single" w:sz="4" w:space="0" w:color="auto"/>
              <w:bottom w:val="single" w:sz="4" w:space="0" w:color="auto"/>
              <w:right w:val="nil"/>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Linda Brandt</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5.0 hours</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17.11</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17.79</w:t>
            </w:r>
          </w:p>
        </w:tc>
      </w:tr>
      <w:tr w:rsidR="002A6B75" w:rsidRPr="00976FE3" w:rsidTr="002A6B75">
        <w:trPr>
          <w:trHeight w:val="320"/>
          <w:jc w:val="center"/>
        </w:trPr>
        <w:tc>
          <w:tcPr>
            <w:tcW w:w="2532" w:type="dxa"/>
            <w:tcBorders>
              <w:top w:val="nil"/>
              <w:left w:val="single" w:sz="4" w:space="0" w:color="auto"/>
              <w:bottom w:val="single" w:sz="4" w:space="0" w:color="auto"/>
              <w:right w:val="nil"/>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Irene Riddell</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8.0 hours</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17.11</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17.79</w:t>
            </w:r>
          </w:p>
        </w:tc>
      </w:tr>
      <w:tr w:rsidR="002A6B75" w:rsidRPr="00976FE3" w:rsidTr="002A6B75">
        <w:trPr>
          <w:trHeight w:val="32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Custodians</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Cindy Anderson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4</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29,612</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5</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31,284</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Thomas Gouse</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3</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29,061</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4</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30,709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Shirley Jenkins</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3</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29,061</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4</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30,709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Jacqueline Johnson</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28,524</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3</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30,158</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Paul Johnston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35,393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36,490</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Kathleen Moran</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3</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29,061</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4</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30,709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Nancy O’Brien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29,061</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4</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30,709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James Ottinger</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3</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29,061</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4</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30,709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John Ponter</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6</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31,300</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7</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33,037</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Dietra Roane</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35,393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36,490</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Michael Robinson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4</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29,612</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5</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31,284</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Dennis Weiss</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35,393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36,490</w:t>
            </w:r>
          </w:p>
        </w:tc>
      </w:tr>
      <w:tr w:rsidR="002A6B75" w:rsidRPr="00976FE3" w:rsidTr="002A6B75">
        <w:trPr>
          <w:trHeight w:val="32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b/>
                <w:bCs/>
                <w:color w:val="000000"/>
                <w:sz w:val="24"/>
                <w:szCs w:val="24"/>
              </w:rPr>
            </w:pPr>
            <w:r w:rsidRPr="00976FE3">
              <w:rPr>
                <w:b/>
                <w:bCs/>
                <w:color w:val="000000"/>
                <w:sz w:val="24"/>
                <w:szCs w:val="24"/>
              </w:rPr>
              <w:t>Grounds</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Wayne Farrow</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35,973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9</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37,070</w:t>
            </w:r>
          </w:p>
        </w:tc>
      </w:tr>
      <w:tr w:rsidR="002A6B75" w:rsidRPr="00976FE3" w:rsidTr="002A6B75">
        <w:trPr>
          <w:trHeight w:val="32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b/>
                <w:bCs/>
                <w:color w:val="000000"/>
                <w:sz w:val="24"/>
                <w:szCs w:val="24"/>
              </w:rPr>
            </w:pPr>
            <w:r w:rsidRPr="00976FE3">
              <w:rPr>
                <w:b/>
                <w:bCs/>
                <w:color w:val="000000"/>
                <w:sz w:val="24"/>
                <w:szCs w:val="24"/>
              </w:rPr>
              <w:t xml:space="preserve">Maintenance </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Earl McEwen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6</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37,916</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6</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39,013</w:t>
            </w:r>
          </w:p>
        </w:tc>
      </w:tr>
      <w:tr w:rsidR="002A6B75" w:rsidRPr="00976FE3" w:rsidTr="002A6B75">
        <w:trPr>
          <w:trHeight w:val="32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b/>
                <w:bCs/>
                <w:color w:val="000000"/>
                <w:sz w:val="24"/>
                <w:szCs w:val="24"/>
              </w:rPr>
            </w:pPr>
            <w:r w:rsidRPr="00976FE3">
              <w:rPr>
                <w:b/>
                <w:bCs/>
                <w:color w:val="000000"/>
                <w:sz w:val="24"/>
                <w:szCs w:val="24"/>
              </w:rPr>
              <w:t>Secretaries</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tcPr>
          <w:p w:rsidR="002A6B75" w:rsidRPr="00976FE3" w:rsidRDefault="002A6B75" w:rsidP="002A6B75">
            <w:pPr>
              <w:tabs>
                <w:tab w:val="decimal" w:pos="360"/>
                <w:tab w:val="left" w:pos="720"/>
                <w:tab w:val="left" w:pos="1080"/>
                <w:tab w:val="left" w:pos="1440"/>
                <w:tab w:val="left" w:pos="1800"/>
              </w:tabs>
              <w:rPr>
                <w:sz w:val="24"/>
                <w:szCs w:val="24"/>
              </w:rPr>
            </w:pPr>
            <w:r w:rsidRPr="00976FE3">
              <w:rPr>
                <w:sz w:val="24"/>
                <w:szCs w:val="24"/>
              </w:rPr>
              <w:t>Lauren Abbott</w:t>
            </w:r>
          </w:p>
        </w:tc>
        <w:tc>
          <w:tcPr>
            <w:tcW w:w="1313" w:type="dxa"/>
            <w:tcBorders>
              <w:top w:val="nil"/>
              <w:left w:val="nil"/>
              <w:bottom w:val="single" w:sz="4" w:space="0" w:color="auto"/>
              <w:right w:val="single" w:sz="4" w:space="0" w:color="auto"/>
            </w:tcBorders>
            <w:shd w:val="clear" w:color="auto" w:fill="FFFFFF" w:themeFill="background1"/>
          </w:tcPr>
          <w:p w:rsidR="002A6B75" w:rsidRPr="00976FE3" w:rsidRDefault="002A6B75" w:rsidP="002A6B75">
            <w:pPr>
              <w:tabs>
                <w:tab w:val="decimal" w:pos="360"/>
                <w:tab w:val="left" w:pos="720"/>
                <w:tab w:val="left" w:pos="1080"/>
                <w:tab w:val="left" w:pos="1440"/>
                <w:tab w:val="left" w:pos="1800"/>
              </w:tabs>
              <w:rPr>
                <w:sz w:val="24"/>
                <w:szCs w:val="24"/>
              </w:rPr>
            </w:pPr>
            <w:r w:rsidRPr="00976FE3">
              <w:rPr>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6</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41,590</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7</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43,722</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Rita Cucinotta</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39,663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40,577</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Adina Giovannitti</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39,663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40,577</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Joann Hoehn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39,663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40,577</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Lisa Phillips</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39,663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10</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40,577</w:t>
            </w:r>
          </w:p>
        </w:tc>
      </w:tr>
      <w:tr w:rsidR="002A6B75" w:rsidRPr="00976FE3" w:rsidTr="002A6B75">
        <w:trPr>
          <w:trHeight w:val="32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b/>
                <w:bCs/>
                <w:color w:val="000000"/>
                <w:sz w:val="24"/>
                <w:szCs w:val="24"/>
              </w:rPr>
            </w:pPr>
            <w:r w:rsidRPr="00976FE3">
              <w:rPr>
                <w:b/>
                <w:bCs/>
                <w:color w:val="000000"/>
                <w:sz w:val="24"/>
                <w:szCs w:val="24"/>
              </w:rPr>
              <w:t xml:space="preserve">Bus Drivers </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Donna Alestra</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24.24</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24.92</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Ann Aspell</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24.13</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3</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24.92</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Marie Polimeni</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24.24</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24.92</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Laurie Richman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24.13</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3</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24.92</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auto"/>
            <w:vAlign w:val="center"/>
          </w:tcPr>
          <w:p w:rsidR="002A6B75" w:rsidRPr="00976FE3" w:rsidRDefault="002A6B75" w:rsidP="002A6B75">
            <w:pPr>
              <w:rPr>
                <w:color w:val="000000"/>
                <w:sz w:val="24"/>
                <w:szCs w:val="24"/>
              </w:rPr>
            </w:pPr>
            <w:r w:rsidRPr="00976FE3">
              <w:rPr>
                <w:color w:val="000000"/>
                <w:sz w:val="24"/>
                <w:szCs w:val="24"/>
              </w:rPr>
              <w:t>Genieve Stuart</w:t>
            </w:r>
          </w:p>
        </w:tc>
        <w:tc>
          <w:tcPr>
            <w:tcW w:w="1313" w:type="dxa"/>
            <w:tcBorders>
              <w:top w:val="nil"/>
              <w:left w:val="nil"/>
              <w:bottom w:val="single" w:sz="4" w:space="0" w:color="auto"/>
              <w:right w:val="single" w:sz="4" w:space="0" w:color="auto"/>
            </w:tcBorders>
            <w:shd w:val="clear" w:color="auto" w:fill="auto"/>
            <w:vAlign w:val="center"/>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auto"/>
            <w:vAlign w:val="center"/>
          </w:tcPr>
          <w:p w:rsidR="002A6B75" w:rsidRPr="00976FE3" w:rsidRDefault="002A6B75" w:rsidP="002A6B75">
            <w:pPr>
              <w:jc w:val="center"/>
              <w:rPr>
                <w:color w:val="000000"/>
                <w:sz w:val="24"/>
                <w:szCs w:val="24"/>
              </w:rPr>
            </w:pPr>
            <w:r w:rsidRPr="00976FE3">
              <w:rPr>
                <w:color w:val="000000"/>
                <w:sz w:val="24"/>
                <w:szCs w:val="24"/>
              </w:rPr>
              <w:t>2</w:t>
            </w:r>
          </w:p>
        </w:tc>
        <w:tc>
          <w:tcPr>
            <w:tcW w:w="883" w:type="dxa"/>
            <w:tcBorders>
              <w:top w:val="nil"/>
              <w:left w:val="nil"/>
              <w:bottom w:val="single" w:sz="4" w:space="0" w:color="auto"/>
              <w:right w:val="single" w:sz="4" w:space="0" w:color="auto"/>
            </w:tcBorders>
            <w:shd w:val="clear" w:color="auto" w:fill="auto"/>
            <w:vAlign w:val="center"/>
          </w:tcPr>
          <w:p w:rsidR="002A6B75" w:rsidRPr="00976FE3" w:rsidRDefault="002A6B75" w:rsidP="002A6B75">
            <w:pPr>
              <w:jc w:val="center"/>
              <w:rPr>
                <w:color w:val="000000"/>
                <w:sz w:val="24"/>
                <w:szCs w:val="24"/>
              </w:rPr>
            </w:pPr>
            <w:r w:rsidRPr="00976FE3">
              <w:rPr>
                <w:color w:val="000000"/>
                <w:sz w:val="24"/>
                <w:szCs w:val="24"/>
              </w:rPr>
              <w:t>24.13</w:t>
            </w:r>
          </w:p>
        </w:tc>
        <w:tc>
          <w:tcPr>
            <w:tcW w:w="942" w:type="dxa"/>
            <w:tcBorders>
              <w:top w:val="nil"/>
              <w:left w:val="nil"/>
              <w:bottom w:val="single" w:sz="4" w:space="0" w:color="auto"/>
              <w:right w:val="single" w:sz="4" w:space="0" w:color="auto"/>
            </w:tcBorders>
            <w:shd w:val="clear" w:color="auto" w:fill="auto"/>
            <w:vAlign w:val="center"/>
          </w:tcPr>
          <w:p w:rsidR="002A6B75" w:rsidRPr="00976FE3" w:rsidRDefault="002A6B75" w:rsidP="002A6B75">
            <w:pPr>
              <w:jc w:val="center"/>
              <w:rPr>
                <w:color w:val="000000"/>
                <w:sz w:val="24"/>
                <w:szCs w:val="24"/>
              </w:rPr>
            </w:pPr>
            <w:r w:rsidRPr="00976FE3">
              <w:rPr>
                <w:color w:val="000000"/>
                <w:sz w:val="24"/>
                <w:szCs w:val="24"/>
              </w:rPr>
              <w:t>3</w:t>
            </w:r>
          </w:p>
        </w:tc>
        <w:tc>
          <w:tcPr>
            <w:tcW w:w="955" w:type="dxa"/>
            <w:tcBorders>
              <w:top w:val="nil"/>
              <w:left w:val="nil"/>
              <w:bottom w:val="single" w:sz="4" w:space="0" w:color="auto"/>
              <w:right w:val="single" w:sz="4" w:space="0" w:color="auto"/>
            </w:tcBorders>
            <w:shd w:val="clear" w:color="auto" w:fill="auto"/>
            <w:vAlign w:val="center"/>
          </w:tcPr>
          <w:p w:rsidR="002A6B75" w:rsidRPr="00976FE3" w:rsidRDefault="002A6B75" w:rsidP="002A6B75">
            <w:pPr>
              <w:jc w:val="center"/>
              <w:rPr>
                <w:sz w:val="24"/>
                <w:szCs w:val="24"/>
              </w:rPr>
            </w:pPr>
            <w:r w:rsidRPr="00976FE3">
              <w:rPr>
                <w:sz w:val="24"/>
                <w:szCs w:val="24"/>
              </w:rPr>
              <w:t>24.92</w:t>
            </w:r>
          </w:p>
        </w:tc>
      </w:tr>
      <w:tr w:rsidR="002A6B75" w:rsidRPr="00976FE3" w:rsidTr="002A6B75">
        <w:trPr>
          <w:trHeight w:val="32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6B75" w:rsidRPr="00976FE3" w:rsidRDefault="002A6B75" w:rsidP="002A6B75">
            <w:pPr>
              <w:jc w:val="center"/>
              <w:rPr>
                <w:b/>
                <w:bCs/>
                <w:color w:val="000000"/>
                <w:sz w:val="24"/>
                <w:szCs w:val="24"/>
              </w:rPr>
            </w:pPr>
            <w:r w:rsidRPr="00976FE3">
              <w:rPr>
                <w:b/>
                <w:bCs/>
                <w:color w:val="000000"/>
                <w:sz w:val="24"/>
                <w:szCs w:val="24"/>
              </w:rPr>
              <w:t>Bus Aides</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Mary Bailey</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11.61</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12.29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sz w:val="24"/>
                <w:szCs w:val="24"/>
              </w:rPr>
            </w:pPr>
            <w:r w:rsidRPr="00976FE3">
              <w:rPr>
                <w:sz w:val="24"/>
                <w:szCs w:val="24"/>
              </w:rPr>
              <w:t>Kelli Emerich</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11.61</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2</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12.29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sz w:val="24"/>
                <w:szCs w:val="24"/>
              </w:rPr>
            </w:pPr>
            <w:r w:rsidRPr="00976FE3">
              <w:rPr>
                <w:sz w:val="24"/>
                <w:szCs w:val="24"/>
              </w:rPr>
              <w:t>Theodore Garretson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11.61</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2</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12.29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tcPr>
          <w:p w:rsidR="002A6B75" w:rsidRPr="00976FE3" w:rsidRDefault="002A6B75" w:rsidP="002A6B75">
            <w:pPr>
              <w:rPr>
                <w:sz w:val="24"/>
                <w:szCs w:val="24"/>
              </w:rPr>
            </w:pPr>
            <w:r w:rsidRPr="00976FE3">
              <w:rPr>
                <w:sz w:val="24"/>
                <w:szCs w:val="24"/>
              </w:rPr>
              <w:t>Ronica Holloway</w:t>
            </w:r>
          </w:p>
        </w:tc>
        <w:tc>
          <w:tcPr>
            <w:tcW w:w="131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color w:val="000000"/>
                <w:sz w:val="24"/>
                <w:szCs w:val="24"/>
              </w:rPr>
            </w:pPr>
            <w:r w:rsidRPr="00976FE3">
              <w:rPr>
                <w:color w:val="000000"/>
                <w:sz w:val="24"/>
                <w:szCs w:val="24"/>
              </w:rPr>
              <w:t>11.61</w:t>
            </w:r>
          </w:p>
        </w:tc>
        <w:tc>
          <w:tcPr>
            <w:tcW w:w="942"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2</w:t>
            </w:r>
          </w:p>
        </w:tc>
        <w:tc>
          <w:tcPr>
            <w:tcW w:w="955" w:type="dxa"/>
            <w:tcBorders>
              <w:top w:val="nil"/>
              <w:left w:val="nil"/>
              <w:bottom w:val="single" w:sz="4" w:space="0" w:color="auto"/>
              <w:right w:val="single" w:sz="4" w:space="0" w:color="auto"/>
            </w:tcBorders>
            <w:shd w:val="clear" w:color="auto" w:fill="FFFFFF" w:themeFill="background1"/>
            <w:vAlign w:val="center"/>
          </w:tcPr>
          <w:p w:rsidR="002A6B75" w:rsidRPr="00976FE3" w:rsidRDefault="002A6B75" w:rsidP="002A6B75">
            <w:pPr>
              <w:jc w:val="center"/>
              <w:rPr>
                <w:sz w:val="24"/>
                <w:szCs w:val="24"/>
              </w:rPr>
            </w:pPr>
            <w:r w:rsidRPr="00976FE3">
              <w:rPr>
                <w:sz w:val="24"/>
                <w:szCs w:val="24"/>
              </w:rPr>
              <w:t>12.29</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Lillie Wood</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(10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11.61</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2</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12.29</w:t>
            </w:r>
          </w:p>
        </w:tc>
      </w:tr>
      <w:tr w:rsidR="002A6B75" w:rsidRPr="00976FE3" w:rsidTr="002A6B75">
        <w:trPr>
          <w:trHeight w:val="320"/>
          <w:jc w:val="center"/>
        </w:trPr>
        <w:tc>
          <w:tcPr>
            <w:tcW w:w="751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b/>
                <w:bCs/>
                <w:color w:val="000000"/>
                <w:sz w:val="24"/>
                <w:szCs w:val="24"/>
              </w:rPr>
            </w:pPr>
            <w:r w:rsidRPr="00976FE3">
              <w:rPr>
                <w:b/>
                <w:bCs/>
                <w:color w:val="000000"/>
                <w:sz w:val="24"/>
                <w:szCs w:val="24"/>
              </w:rPr>
              <w:lastRenderedPageBreak/>
              <w:t>Computer Technician</w:t>
            </w:r>
          </w:p>
        </w:tc>
      </w:tr>
      <w:tr w:rsidR="002A6B75" w:rsidRPr="00976FE3" w:rsidTr="002A6B75">
        <w:trPr>
          <w:trHeight w:val="404"/>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Charles Brown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50,935</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52,032</w:t>
            </w:r>
          </w:p>
        </w:tc>
      </w:tr>
      <w:tr w:rsidR="002A6B75" w:rsidRPr="00976FE3" w:rsidTr="002A6B75">
        <w:trPr>
          <w:trHeight w:val="320"/>
          <w:jc w:val="center"/>
        </w:trPr>
        <w:tc>
          <w:tcPr>
            <w:tcW w:w="2532" w:type="dxa"/>
            <w:tcBorders>
              <w:top w:val="nil"/>
              <w:left w:val="single" w:sz="4" w:space="0" w:color="auto"/>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Matthew Shannon</w:t>
            </w:r>
          </w:p>
        </w:tc>
        <w:tc>
          <w:tcPr>
            <w:tcW w:w="131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rPr>
                <w:color w:val="000000"/>
                <w:sz w:val="24"/>
                <w:szCs w:val="24"/>
              </w:rPr>
            </w:pPr>
            <w:r w:rsidRPr="00976FE3">
              <w:rPr>
                <w:color w:val="000000"/>
                <w:sz w:val="24"/>
                <w:szCs w:val="24"/>
              </w:rPr>
              <w:t>(12 month)</w:t>
            </w:r>
          </w:p>
        </w:tc>
        <w:tc>
          <w:tcPr>
            <w:tcW w:w="890"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w:t>
            </w:r>
          </w:p>
        </w:tc>
        <w:tc>
          <w:tcPr>
            <w:tcW w:w="883"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50,935</w:t>
            </w:r>
          </w:p>
        </w:tc>
        <w:tc>
          <w:tcPr>
            <w:tcW w:w="942"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color w:val="000000"/>
                <w:sz w:val="24"/>
                <w:szCs w:val="24"/>
              </w:rPr>
            </w:pPr>
            <w:r w:rsidRPr="00976FE3">
              <w:rPr>
                <w:color w:val="000000"/>
                <w:sz w:val="24"/>
                <w:szCs w:val="24"/>
              </w:rPr>
              <w:t>1</w:t>
            </w:r>
          </w:p>
        </w:tc>
        <w:tc>
          <w:tcPr>
            <w:tcW w:w="955" w:type="dxa"/>
            <w:tcBorders>
              <w:top w:val="nil"/>
              <w:left w:val="nil"/>
              <w:bottom w:val="single" w:sz="4" w:space="0" w:color="auto"/>
              <w:right w:val="single" w:sz="4" w:space="0" w:color="auto"/>
            </w:tcBorders>
            <w:shd w:val="clear" w:color="auto" w:fill="FFFFFF" w:themeFill="background1"/>
            <w:vAlign w:val="center"/>
            <w:hideMark/>
          </w:tcPr>
          <w:p w:rsidR="002A6B75" w:rsidRPr="00976FE3" w:rsidRDefault="002A6B75" w:rsidP="002A6B75">
            <w:pPr>
              <w:jc w:val="center"/>
              <w:rPr>
                <w:sz w:val="24"/>
                <w:szCs w:val="24"/>
              </w:rPr>
            </w:pPr>
            <w:r w:rsidRPr="00976FE3">
              <w:rPr>
                <w:sz w:val="24"/>
                <w:szCs w:val="24"/>
              </w:rPr>
              <w:t>52,032</w:t>
            </w:r>
          </w:p>
        </w:tc>
      </w:tr>
    </w:tbl>
    <w:p w:rsidR="002A6B75" w:rsidRPr="00976FE3" w:rsidRDefault="002A6B75" w:rsidP="002A6B75">
      <w:pPr>
        <w:tabs>
          <w:tab w:val="left" w:pos="1440"/>
          <w:tab w:val="left" w:pos="1800"/>
        </w:tabs>
        <w:ind w:left="720"/>
        <w:rPr>
          <w:rFonts w:eastAsia="Calibri"/>
          <w:sz w:val="24"/>
          <w:szCs w:val="24"/>
        </w:rPr>
      </w:pPr>
    </w:p>
    <w:p w:rsidR="0086233B" w:rsidRDefault="0086233B">
      <w:pPr>
        <w:rPr>
          <w:rFonts w:eastAsia="Calibri"/>
          <w:sz w:val="24"/>
          <w:szCs w:val="24"/>
        </w:rPr>
      </w:pPr>
    </w:p>
    <w:p w:rsidR="002A6B75" w:rsidRPr="00976FE3" w:rsidRDefault="002A6B75" w:rsidP="002A6B75">
      <w:pPr>
        <w:tabs>
          <w:tab w:val="left" w:pos="1440"/>
          <w:tab w:val="left" w:pos="1800"/>
        </w:tabs>
        <w:rPr>
          <w:rFonts w:eastAsia="Calibri"/>
          <w:sz w:val="24"/>
          <w:szCs w:val="24"/>
        </w:rPr>
      </w:pPr>
    </w:p>
    <w:p w:rsidR="002A6B75" w:rsidRPr="00B65E8B" w:rsidRDefault="002A6B75" w:rsidP="00245CEA">
      <w:pPr>
        <w:numPr>
          <w:ilvl w:val="0"/>
          <w:numId w:val="1"/>
        </w:numPr>
        <w:ind w:left="630" w:hanging="720"/>
        <w:rPr>
          <w:sz w:val="24"/>
          <w:szCs w:val="24"/>
        </w:rPr>
      </w:pPr>
      <w:r w:rsidRPr="00B65E8B">
        <w:rPr>
          <w:sz w:val="24"/>
          <w:szCs w:val="24"/>
        </w:rPr>
        <w:t xml:space="preserve">Recommend approval to appoint the following employees for the 2019-2020 school year.  All </w:t>
      </w:r>
    </w:p>
    <w:p w:rsidR="002A6B75" w:rsidRPr="00B65E8B" w:rsidRDefault="002A6B75" w:rsidP="002A6B75">
      <w:pPr>
        <w:ind w:left="720" w:right="-1080"/>
        <w:rPr>
          <w:sz w:val="24"/>
          <w:szCs w:val="24"/>
        </w:rPr>
      </w:pPr>
      <w:r w:rsidRPr="00B65E8B">
        <w:rPr>
          <w:sz w:val="24"/>
          <w:szCs w:val="24"/>
        </w:rPr>
        <w:t>appointments are contingent on enrollments.</w:t>
      </w:r>
    </w:p>
    <w:p w:rsidR="002A6B75" w:rsidRPr="00B65E8B" w:rsidRDefault="002A6B75" w:rsidP="002A6B75">
      <w:pPr>
        <w:ind w:right="-1080"/>
      </w:pPr>
    </w:p>
    <w:tbl>
      <w:tblPr>
        <w:tblW w:w="100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1080"/>
        <w:gridCol w:w="2273"/>
        <w:gridCol w:w="1440"/>
        <w:gridCol w:w="1733"/>
        <w:gridCol w:w="1733"/>
      </w:tblGrid>
      <w:tr w:rsidR="002A6B75" w:rsidRPr="00B65E8B" w:rsidTr="002A6B75">
        <w:trPr>
          <w:trHeight w:val="512"/>
        </w:trPr>
        <w:tc>
          <w:tcPr>
            <w:tcW w:w="1777" w:type="dxa"/>
            <w:shd w:val="clear" w:color="auto" w:fill="auto"/>
            <w:vAlign w:val="center"/>
          </w:tcPr>
          <w:p w:rsidR="002A6B75" w:rsidRPr="00B65E8B" w:rsidRDefault="002A6B75" w:rsidP="002A6B75">
            <w:pPr>
              <w:tabs>
                <w:tab w:val="decimal" w:pos="360"/>
                <w:tab w:val="left" w:pos="720"/>
                <w:tab w:val="left" w:pos="1440"/>
                <w:tab w:val="left" w:pos="6120"/>
                <w:tab w:val="left" w:pos="7020"/>
                <w:tab w:val="left" w:pos="7200"/>
              </w:tabs>
              <w:jc w:val="center"/>
              <w:rPr>
                <w:sz w:val="24"/>
                <w:szCs w:val="24"/>
              </w:rPr>
            </w:pPr>
            <w:r w:rsidRPr="00B65E8B">
              <w:rPr>
                <w:b/>
                <w:sz w:val="24"/>
                <w:szCs w:val="24"/>
              </w:rPr>
              <w:t>Aide</w:t>
            </w:r>
          </w:p>
        </w:tc>
        <w:tc>
          <w:tcPr>
            <w:tcW w:w="1080" w:type="dxa"/>
            <w:shd w:val="clear" w:color="auto" w:fill="auto"/>
            <w:vAlign w:val="center"/>
          </w:tcPr>
          <w:p w:rsidR="002A6B75" w:rsidRPr="00B65E8B" w:rsidRDefault="002A6B75" w:rsidP="002A6B75">
            <w:pPr>
              <w:tabs>
                <w:tab w:val="decimal" w:pos="360"/>
                <w:tab w:val="left" w:pos="720"/>
                <w:tab w:val="left" w:pos="1440"/>
                <w:tab w:val="left" w:pos="6120"/>
                <w:tab w:val="left" w:pos="7020"/>
                <w:tab w:val="left" w:pos="7200"/>
              </w:tabs>
              <w:jc w:val="center"/>
              <w:rPr>
                <w:b/>
                <w:sz w:val="24"/>
                <w:szCs w:val="24"/>
              </w:rPr>
            </w:pPr>
            <w:r w:rsidRPr="00B65E8B">
              <w:rPr>
                <w:b/>
                <w:sz w:val="24"/>
                <w:szCs w:val="24"/>
              </w:rPr>
              <w:t>School</w:t>
            </w:r>
          </w:p>
        </w:tc>
        <w:tc>
          <w:tcPr>
            <w:tcW w:w="2273" w:type="dxa"/>
            <w:shd w:val="clear" w:color="auto" w:fill="auto"/>
            <w:vAlign w:val="center"/>
          </w:tcPr>
          <w:p w:rsidR="002A6B75" w:rsidRPr="00B65E8B" w:rsidRDefault="002A6B75" w:rsidP="002A6B75">
            <w:pPr>
              <w:tabs>
                <w:tab w:val="decimal" w:pos="360"/>
                <w:tab w:val="left" w:pos="720"/>
                <w:tab w:val="left" w:pos="1440"/>
                <w:tab w:val="left" w:pos="6120"/>
                <w:tab w:val="left" w:pos="7020"/>
                <w:tab w:val="left" w:pos="7200"/>
              </w:tabs>
              <w:jc w:val="center"/>
              <w:rPr>
                <w:b/>
                <w:sz w:val="24"/>
                <w:szCs w:val="24"/>
              </w:rPr>
            </w:pPr>
            <w:r w:rsidRPr="00B65E8B">
              <w:rPr>
                <w:b/>
                <w:sz w:val="24"/>
                <w:szCs w:val="24"/>
              </w:rPr>
              <w:t>Position</w:t>
            </w:r>
          </w:p>
        </w:tc>
        <w:tc>
          <w:tcPr>
            <w:tcW w:w="1440" w:type="dxa"/>
            <w:shd w:val="clear" w:color="auto" w:fill="auto"/>
            <w:vAlign w:val="center"/>
          </w:tcPr>
          <w:p w:rsidR="002A6B75" w:rsidRPr="00B65E8B" w:rsidRDefault="002A6B75" w:rsidP="002A6B75">
            <w:pPr>
              <w:tabs>
                <w:tab w:val="decimal" w:pos="360"/>
                <w:tab w:val="left" w:pos="720"/>
                <w:tab w:val="left" w:pos="1440"/>
                <w:tab w:val="left" w:pos="6120"/>
                <w:tab w:val="left" w:pos="7020"/>
                <w:tab w:val="left" w:pos="7200"/>
              </w:tabs>
              <w:jc w:val="center"/>
              <w:rPr>
                <w:b/>
                <w:sz w:val="24"/>
                <w:szCs w:val="24"/>
              </w:rPr>
            </w:pPr>
            <w:r w:rsidRPr="00B65E8B">
              <w:rPr>
                <w:b/>
                <w:sz w:val="24"/>
                <w:szCs w:val="24"/>
              </w:rPr>
              <w:t>Hours/Day</w:t>
            </w:r>
          </w:p>
        </w:tc>
        <w:tc>
          <w:tcPr>
            <w:tcW w:w="1733" w:type="dxa"/>
          </w:tcPr>
          <w:p w:rsidR="002A6B75" w:rsidRPr="00B65E8B" w:rsidRDefault="002A6B75" w:rsidP="002A6B75">
            <w:pPr>
              <w:tabs>
                <w:tab w:val="decimal" w:pos="360"/>
                <w:tab w:val="left" w:pos="720"/>
                <w:tab w:val="left" w:pos="1440"/>
                <w:tab w:val="left" w:pos="6120"/>
                <w:tab w:val="left" w:pos="7020"/>
                <w:tab w:val="left" w:pos="7200"/>
              </w:tabs>
              <w:jc w:val="center"/>
              <w:rPr>
                <w:b/>
                <w:sz w:val="24"/>
                <w:szCs w:val="24"/>
              </w:rPr>
            </w:pPr>
            <w:r w:rsidRPr="00B65E8B">
              <w:rPr>
                <w:b/>
                <w:sz w:val="24"/>
                <w:szCs w:val="24"/>
              </w:rPr>
              <w:t>Salary/Hour</w:t>
            </w:r>
          </w:p>
          <w:p w:rsidR="002A6B75" w:rsidRPr="00B65E8B" w:rsidRDefault="002A6B75" w:rsidP="002A6B75">
            <w:pPr>
              <w:tabs>
                <w:tab w:val="decimal" w:pos="360"/>
                <w:tab w:val="left" w:pos="720"/>
                <w:tab w:val="left" w:pos="1440"/>
                <w:tab w:val="left" w:pos="6120"/>
                <w:tab w:val="left" w:pos="7020"/>
                <w:tab w:val="left" w:pos="7200"/>
              </w:tabs>
              <w:jc w:val="center"/>
              <w:rPr>
                <w:b/>
                <w:sz w:val="24"/>
                <w:szCs w:val="24"/>
              </w:rPr>
            </w:pPr>
            <w:r w:rsidRPr="00B65E8B">
              <w:rPr>
                <w:b/>
                <w:sz w:val="24"/>
                <w:szCs w:val="24"/>
              </w:rPr>
              <w:t>2018-2019</w:t>
            </w:r>
          </w:p>
        </w:tc>
        <w:tc>
          <w:tcPr>
            <w:tcW w:w="1733" w:type="dxa"/>
            <w:shd w:val="clear" w:color="auto" w:fill="auto"/>
          </w:tcPr>
          <w:p w:rsidR="002A6B75" w:rsidRPr="00B65E8B" w:rsidRDefault="002A6B75" w:rsidP="002A6B75">
            <w:pPr>
              <w:tabs>
                <w:tab w:val="decimal" w:pos="360"/>
                <w:tab w:val="left" w:pos="720"/>
                <w:tab w:val="left" w:pos="1440"/>
                <w:tab w:val="left" w:pos="6120"/>
                <w:tab w:val="left" w:pos="7020"/>
                <w:tab w:val="left" w:pos="7200"/>
              </w:tabs>
              <w:jc w:val="center"/>
              <w:rPr>
                <w:b/>
                <w:sz w:val="24"/>
                <w:szCs w:val="24"/>
              </w:rPr>
            </w:pPr>
            <w:r w:rsidRPr="00B65E8B">
              <w:rPr>
                <w:b/>
                <w:sz w:val="24"/>
                <w:szCs w:val="24"/>
              </w:rPr>
              <w:t>Salary/Hour</w:t>
            </w:r>
          </w:p>
          <w:p w:rsidR="002A6B75" w:rsidRPr="00B65E8B" w:rsidRDefault="002A6B75" w:rsidP="002A6B75">
            <w:pPr>
              <w:tabs>
                <w:tab w:val="decimal" w:pos="360"/>
                <w:tab w:val="left" w:pos="720"/>
                <w:tab w:val="left" w:pos="1440"/>
                <w:tab w:val="left" w:pos="6120"/>
                <w:tab w:val="left" w:pos="7020"/>
                <w:tab w:val="left" w:pos="7200"/>
              </w:tabs>
              <w:jc w:val="center"/>
              <w:rPr>
                <w:b/>
                <w:sz w:val="24"/>
                <w:szCs w:val="24"/>
              </w:rPr>
            </w:pPr>
            <w:r w:rsidRPr="00B65E8B">
              <w:rPr>
                <w:b/>
                <w:sz w:val="24"/>
                <w:szCs w:val="24"/>
              </w:rPr>
              <w:t>2019-2020</w:t>
            </w:r>
          </w:p>
        </w:tc>
      </w:tr>
      <w:tr w:rsidR="002A6B75" w:rsidRPr="00B65E8B" w:rsidTr="002A6B75">
        <w:tc>
          <w:tcPr>
            <w:tcW w:w="1777" w:type="dxa"/>
            <w:shd w:val="clear" w:color="auto" w:fill="FFFFFF" w:themeFill="background1"/>
          </w:tcPr>
          <w:p w:rsidR="002A6B75" w:rsidRPr="00B65E8B" w:rsidRDefault="002A6B75" w:rsidP="002A6B75">
            <w:pPr>
              <w:tabs>
                <w:tab w:val="left" w:pos="1440"/>
                <w:tab w:val="left" w:pos="6120"/>
                <w:tab w:val="left" w:pos="7020"/>
                <w:tab w:val="left" w:pos="7200"/>
              </w:tabs>
              <w:ind w:right="-6443"/>
              <w:rPr>
                <w:sz w:val="24"/>
                <w:szCs w:val="24"/>
              </w:rPr>
            </w:pPr>
            <w:r w:rsidRPr="00B65E8B">
              <w:rPr>
                <w:sz w:val="24"/>
                <w:szCs w:val="24"/>
              </w:rPr>
              <w:t>Traci Dyess</w:t>
            </w:r>
          </w:p>
        </w:tc>
        <w:tc>
          <w:tcPr>
            <w:tcW w:w="1080" w:type="dxa"/>
            <w:shd w:val="clear" w:color="auto" w:fill="FFFFFF" w:themeFill="background1"/>
          </w:tcPr>
          <w:p w:rsidR="002A6B75" w:rsidRPr="00B65E8B" w:rsidRDefault="002A6B75" w:rsidP="002A6B75">
            <w:pPr>
              <w:tabs>
                <w:tab w:val="decimal" w:pos="360"/>
                <w:tab w:val="left" w:pos="720"/>
                <w:tab w:val="left" w:pos="1440"/>
                <w:tab w:val="left" w:pos="6120"/>
                <w:tab w:val="left" w:pos="7020"/>
                <w:tab w:val="left" w:pos="7200"/>
              </w:tabs>
              <w:jc w:val="both"/>
              <w:rPr>
                <w:sz w:val="24"/>
                <w:szCs w:val="24"/>
              </w:rPr>
            </w:pPr>
            <w:r w:rsidRPr="00B65E8B">
              <w:rPr>
                <w:sz w:val="24"/>
                <w:szCs w:val="24"/>
              </w:rPr>
              <w:t>B</w:t>
            </w:r>
          </w:p>
        </w:tc>
        <w:tc>
          <w:tcPr>
            <w:tcW w:w="2273" w:type="dxa"/>
            <w:shd w:val="clear" w:color="auto" w:fill="FFFFFF" w:themeFill="background1"/>
          </w:tcPr>
          <w:p w:rsidR="002A6B75" w:rsidRPr="00B65E8B" w:rsidRDefault="002A6B75" w:rsidP="002A6B75">
            <w:pPr>
              <w:rPr>
                <w:sz w:val="24"/>
                <w:szCs w:val="24"/>
              </w:rPr>
            </w:pPr>
            <w:r w:rsidRPr="00B65E8B">
              <w:rPr>
                <w:sz w:val="24"/>
                <w:szCs w:val="24"/>
              </w:rPr>
              <w:t>Playground/Cafeteria</w:t>
            </w:r>
          </w:p>
        </w:tc>
        <w:tc>
          <w:tcPr>
            <w:tcW w:w="1440" w:type="dxa"/>
            <w:shd w:val="clear" w:color="auto" w:fill="FFFFFF" w:themeFill="background1"/>
          </w:tcPr>
          <w:p w:rsidR="002A6B75" w:rsidRPr="00B65E8B" w:rsidRDefault="002A6B75" w:rsidP="002A6B75">
            <w:pPr>
              <w:jc w:val="center"/>
              <w:rPr>
                <w:sz w:val="24"/>
                <w:szCs w:val="24"/>
              </w:rPr>
            </w:pPr>
            <w:r w:rsidRPr="00B65E8B">
              <w:rPr>
                <w:sz w:val="24"/>
                <w:szCs w:val="24"/>
              </w:rPr>
              <w:t>2.0</w:t>
            </w:r>
          </w:p>
        </w:tc>
        <w:tc>
          <w:tcPr>
            <w:tcW w:w="1733" w:type="dxa"/>
            <w:shd w:val="clear" w:color="auto" w:fill="FFFFFF" w:themeFill="background1"/>
          </w:tcPr>
          <w:p w:rsidR="002A6B75" w:rsidRPr="00B65E8B" w:rsidRDefault="002A6B75" w:rsidP="002A6B75">
            <w:pPr>
              <w:jc w:val="right"/>
              <w:rPr>
                <w:sz w:val="24"/>
                <w:szCs w:val="24"/>
              </w:rPr>
            </w:pPr>
            <w:r w:rsidRPr="00B65E8B">
              <w:rPr>
                <w:sz w:val="24"/>
                <w:szCs w:val="24"/>
              </w:rPr>
              <w:t>$8.89</w:t>
            </w:r>
          </w:p>
        </w:tc>
        <w:tc>
          <w:tcPr>
            <w:tcW w:w="1733" w:type="dxa"/>
            <w:shd w:val="clear" w:color="auto" w:fill="FFFFFF" w:themeFill="background1"/>
          </w:tcPr>
          <w:p w:rsidR="002A6B75" w:rsidRPr="0086328C" w:rsidRDefault="002A6B75" w:rsidP="00A97339">
            <w:pPr>
              <w:jc w:val="right"/>
              <w:rPr>
                <w:sz w:val="24"/>
                <w:szCs w:val="24"/>
              </w:rPr>
            </w:pPr>
            <w:r w:rsidRPr="0086328C">
              <w:rPr>
                <w:sz w:val="24"/>
                <w:szCs w:val="24"/>
              </w:rPr>
              <w:t>$</w:t>
            </w:r>
            <w:r w:rsidR="00A97339">
              <w:rPr>
                <w:sz w:val="24"/>
                <w:szCs w:val="24"/>
              </w:rPr>
              <w:t>9.07</w:t>
            </w:r>
          </w:p>
        </w:tc>
      </w:tr>
      <w:tr w:rsidR="002A6B75" w:rsidRPr="00B65E8B" w:rsidTr="002A6B75">
        <w:tc>
          <w:tcPr>
            <w:tcW w:w="1777" w:type="dxa"/>
            <w:shd w:val="clear" w:color="auto" w:fill="FFFFFF" w:themeFill="background1"/>
          </w:tcPr>
          <w:p w:rsidR="002A6B75" w:rsidRPr="00B65E8B" w:rsidRDefault="002A6B75" w:rsidP="002A6B75">
            <w:pPr>
              <w:ind w:right="-6443"/>
              <w:rPr>
                <w:sz w:val="24"/>
                <w:szCs w:val="24"/>
              </w:rPr>
            </w:pPr>
            <w:r w:rsidRPr="00B65E8B">
              <w:rPr>
                <w:sz w:val="24"/>
                <w:szCs w:val="24"/>
              </w:rPr>
              <w:t>Christin Goss</w:t>
            </w:r>
          </w:p>
        </w:tc>
        <w:tc>
          <w:tcPr>
            <w:tcW w:w="1080" w:type="dxa"/>
            <w:shd w:val="clear" w:color="auto" w:fill="FFFFFF" w:themeFill="background1"/>
          </w:tcPr>
          <w:p w:rsidR="002A6B75" w:rsidRPr="00B65E8B" w:rsidRDefault="002A6B75" w:rsidP="002A6B75">
            <w:pPr>
              <w:tabs>
                <w:tab w:val="decimal" w:pos="360"/>
                <w:tab w:val="left" w:pos="720"/>
                <w:tab w:val="left" w:pos="1440"/>
                <w:tab w:val="left" w:pos="6120"/>
                <w:tab w:val="left" w:pos="7020"/>
                <w:tab w:val="left" w:pos="7200"/>
              </w:tabs>
              <w:jc w:val="both"/>
              <w:rPr>
                <w:sz w:val="24"/>
                <w:szCs w:val="24"/>
              </w:rPr>
            </w:pPr>
            <w:r w:rsidRPr="00B65E8B">
              <w:rPr>
                <w:sz w:val="24"/>
                <w:szCs w:val="24"/>
              </w:rPr>
              <w:t>B</w:t>
            </w:r>
          </w:p>
        </w:tc>
        <w:tc>
          <w:tcPr>
            <w:tcW w:w="2273" w:type="dxa"/>
            <w:shd w:val="clear" w:color="auto" w:fill="FFFFFF" w:themeFill="background1"/>
          </w:tcPr>
          <w:p w:rsidR="002A6B75" w:rsidRPr="00B65E8B" w:rsidRDefault="002A6B75" w:rsidP="002A6B75">
            <w:pPr>
              <w:rPr>
                <w:sz w:val="24"/>
                <w:szCs w:val="24"/>
              </w:rPr>
            </w:pPr>
            <w:r w:rsidRPr="00B65E8B">
              <w:rPr>
                <w:sz w:val="24"/>
                <w:szCs w:val="24"/>
              </w:rPr>
              <w:t>Playground/Cafeteria</w:t>
            </w:r>
          </w:p>
        </w:tc>
        <w:tc>
          <w:tcPr>
            <w:tcW w:w="1440" w:type="dxa"/>
            <w:shd w:val="clear" w:color="auto" w:fill="FFFFFF" w:themeFill="background1"/>
          </w:tcPr>
          <w:p w:rsidR="002A6B75" w:rsidRPr="00B65E8B" w:rsidRDefault="002A6B75" w:rsidP="002A6B75">
            <w:pPr>
              <w:jc w:val="center"/>
              <w:rPr>
                <w:color w:val="C00000"/>
                <w:sz w:val="24"/>
                <w:szCs w:val="24"/>
              </w:rPr>
            </w:pPr>
            <w:r w:rsidRPr="00B65E8B">
              <w:rPr>
                <w:sz w:val="24"/>
                <w:szCs w:val="24"/>
              </w:rPr>
              <w:t>2.0</w:t>
            </w:r>
          </w:p>
        </w:tc>
        <w:tc>
          <w:tcPr>
            <w:tcW w:w="1733" w:type="dxa"/>
            <w:shd w:val="clear" w:color="auto" w:fill="FFFFFF" w:themeFill="background1"/>
          </w:tcPr>
          <w:p w:rsidR="002A6B75" w:rsidRPr="00B65E8B" w:rsidRDefault="002A6B75" w:rsidP="002A6B75">
            <w:pPr>
              <w:jc w:val="right"/>
              <w:rPr>
                <w:sz w:val="24"/>
                <w:szCs w:val="24"/>
              </w:rPr>
            </w:pPr>
            <w:r w:rsidRPr="00B65E8B">
              <w:rPr>
                <w:sz w:val="24"/>
                <w:szCs w:val="24"/>
              </w:rPr>
              <w:t>$8.85</w:t>
            </w:r>
          </w:p>
        </w:tc>
        <w:tc>
          <w:tcPr>
            <w:tcW w:w="1733" w:type="dxa"/>
            <w:shd w:val="clear" w:color="auto" w:fill="FFFFFF" w:themeFill="background1"/>
          </w:tcPr>
          <w:p w:rsidR="002A6B75" w:rsidRPr="0086328C" w:rsidRDefault="002A6B75" w:rsidP="00A97339">
            <w:pPr>
              <w:jc w:val="right"/>
              <w:rPr>
                <w:sz w:val="24"/>
                <w:szCs w:val="24"/>
              </w:rPr>
            </w:pPr>
            <w:r w:rsidRPr="0086328C">
              <w:rPr>
                <w:sz w:val="24"/>
                <w:szCs w:val="24"/>
              </w:rPr>
              <w:t>$</w:t>
            </w:r>
            <w:r w:rsidR="00A97339">
              <w:rPr>
                <w:sz w:val="24"/>
                <w:szCs w:val="24"/>
              </w:rPr>
              <w:t>9.03</w:t>
            </w:r>
          </w:p>
        </w:tc>
      </w:tr>
      <w:tr w:rsidR="00A97339" w:rsidRPr="00B65E8B" w:rsidTr="002A6B75">
        <w:tc>
          <w:tcPr>
            <w:tcW w:w="1777" w:type="dxa"/>
            <w:shd w:val="clear" w:color="auto" w:fill="FFFFFF" w:themeFill="background1"/>
          </w:tcPr>
          <w:p w:rsidR="00A97339" w:rsidRPr="00B65E8B" w:rsidRDefault="00A97339" w:rsidP="00A97339">
            <w:pPr>
              <w:tabs>
                <w:tab w:val="left" w:pos="1440"/>
                <w:tab w:val="left" w:pos="6120"/>
                <w:tab w:val="left" w:pos="7020"/>
                <w:tab w:val="left" w:pos="7200"/>
              </w:tabs>
              <w:ind w:right="-6443"/>
              <w:rPr>
                <w:sz w:val="24"/>
                <w:szCs w:val="24"/>
              </w:rPr>
            </w:pPr>
            <w:r w:rsidRPr="00B65E8B">
              <w:rPr>
                <w:sz w:val="24"/>
                <w:szCs w:val="24"/>
              </w:rPr>
              <w:t>Kelly King</w:t>
            </w:r>
          </w:p>
        </w:tc>
        <w:tc>
          <w:tcPr>
            <w:tcW w:w="108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both"/>
              <w:rPr>
                <w:sz w:val="24"/>
                <w:szCs w:val="24"/>
              </w:rPr>
            </w:pPr>
            <w:r w:rsidRPr="00B65E8B">
              <w:rPr>
                <w:sz w:val="24"/>
                <w:szCs w:val="24"/>
              </w:rPr>
              <w:t>B</w:t>
            </w:r>
          </w:p>
        </w:tc>
        <w:tc>
          <w:tcPr>
            <w:tcW w:w="227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Playground/Cafeteria</w:t>
            </w:r>
          </w:p>
        </w:tc>
        <w:tc>
          <w:tcPr>
            <w:tcW w:w="144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center"/>
              <w:rPr>
                <w:sz w:val="24"/>
                <w:szCs w:val="24"/>
              </w:rPr>
            </w:pPr>
            <w:r w:rsidRPr="00B65E8B">
              <w:rPr>
                <w:sz w:val="24"/>
                <w:szCs w:val="24"/>
              </w:rPr>
              <w:t>2.0</w:t>
            </w:r>
          </w:p>
        </w:tc>
        <w:tc>
          <w:tcPr>
            <w:tcW w:w="173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right"/>
              <w:rPr>
                <w:sz w:val="24"/>
                <w:szCs w:val="24"/>
              </w:rPr>
            </w:pPr>
            <w:r w:rsidRPr="00B65E8B">
              <w:rPr>
                <w:sz w:val="24"/>
                <w:szCs w:val="24"/>
              </w:rPr>
              <w:t>$8.85</w:t>
            </w:r>
          </w:p>
        </w:tc>
        <w:tc>
          <w:tcPr>
            <w:tcW w:w="1733" w:type="dxa"/>
            <w:shd w:val="clear" w:color="auto" w:fill="FFFFFF" w:themeFill="background1"/>
          </w:tcPr>
          <w:p w:rsidR="00A97339" w:rsidRDefault="00A97339" w:rsidP="00A97339">
            <w:pPr>
              <w:jc w:val="right"/>
            </w:pPr>
            <w:r w:rsidRPr="000E1E4D">
              <w:rPr>
                <w:sz w:val="24"/>
                <w:szCs w:val="24"/>
              </w:rPr>
              <w:t>$9.03</w:t>
            </w:r>
          </w:p>
        </w:tc>
      </w:tr>
      <w:tr w:rsidR="00A97339" w:rsidRPr="00B65E8B" w:rsidTr="002A6B75">
        <w:tc>
          <w:tcPr>
            <w:tcW w:w="1777"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Julie Perry</w:t>
            </w:r>
          </w:p>
        </w:tc>
        <w:tc>
          <w:tcPr>
            <w:tcW w:w="108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both"/>
              <w:rPr>
                <w:sz w:val="24"/>
                <w:szCs w:val="24"/>
              </w:rPr>
            </w:pPr>
            <w:r w:rsidRPr="00B65E8B">
              <w:rPr>
                <w:sz w:val="24"/>
                <w:szCs w:val="24"/>
              </w:rPr>
              <w:t>B</w:t>
            </w:r>
          </w:p>
        </w:tc>
        <w:tc>
          <w:tcPr>
            <w:tcW w:w="227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Playground/Cafeteria</w:t>
            </w:r>
          </w:p>
        </w:tc>
        <w:tc>
          <w:tcPr>
            <w:tcW w:w="144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center"/>
              <w:rPr>
                <w:sz w:val="24"/>
                <w:szCs w:val="24"/>
              </w:rPr>
            </w:pPr>
            <w:r w:rsidRPr="00B65E8B">
              <w:rPr>
                <w:sz w:val="24"/>
                <w:szCs w:val="24"/>
              </w:rPr>
              <w:t>2.0</w:t>
            </w:r>
          </w:p>
        </w:tc>
        <w:tc>
          <w:tcPr>
            <w:tcW w:w="173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right"/>
              <w:rPr>
                <w:sz w:val="24"/>
                <w:szCs w:val="24"/>
              </w:rPr>
            </w:pPr>
            <w:r w:rsidRPr="00B65E8B">
              <w:rPr>
                <w:sz w:val="24"/>
                <w:szCs w:val="24"/>
              </w:rPr>
              <w:t>$8.85</w:t>
            </w:r>
          </w:p>
        </w:tc>
        <w:tc>
          <w:tcPr>
            <w:tcW w:w="1733" w:type="dxa"/>
            <w:shd w:val="clear" w:color="auto" w:fill="FFFFFF" w:themeFill="background1"/>
          </w:tcPr>
          <w:p w:rsidR="00A97339" w:rsidRDefault="00A97339" w:rsidP="00A97339">
            <w:pPr>
              <w:jc w:val="right"/>
            </w:pPr>
            <w:r w:rsidRPr="000E1E4D">
              <w:rPr>
                <w:sz w:val="24"/>
                <w:szCs w:val="24"/>
              </w:rPr>
              <w:t>$9.03</w:t>
            </w:r>
          </w:p>
        </w:tc>
      </w:tr>
      <w:tr w:rsidR="00A97339" w:rsidRPr="00B65E8B" w:rsidTr="002A6B75">
        <w:tc>
          <w:tcPr>
            <w:tcW w:w="1777"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Mary Bailey</w:t>
            </w:r>
          </w:p>
        </w:tc>
        <w:tc>
          <w:tcPr>
            <w:tcW w:w="108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both"/>
              <w:rPr>
                <w:sz w:val="24"/>
                <w:szCs w:val="24"/>
              </w:rPr>
            </w:pPr>
            <w:r w:rsidRPr="00B65E8B">
              <w:rPr>
                <w:sz w:val="24"/>
                <w:szCs w:val="24"/>
              </w:rPr>
              <w:t>L</w:t>
            </w:r>
          </w:p>
        </w:tc>
        <w:tc>
          <w:tcPr>
            <w:tcW w:w="227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Playground/Cafeteria</w:t>
            </w:r>
          </w:p>
        </w:tc>
        <w:tc>
          <w:tcPr>
            <w:tcW w:w="144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center"/>
              <w:rPr>
                <w:sz w:val="24"/>
                <w:szCs w:val="24"/>
              </w:rPr>
            </w:pPr>
            <w:r w:rsidRPr="00B65E8B">
              <w:rPr>
                <w:sz w:val="24"/>
                <w:szCs w:val="24"/>
              </w:rPr>
              <w:t>2.0</w:t>
            </w:r>
          </w:p>
        </w:tc>
        <w:tc>
          <w:tcPr>
            <w:tcW w:w="173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right"/>
              <w:rPr>
                <w:sz w:val="24"/>
                <w:szCs w:val="24"/>
              </w:rPr>
            </w:pPr>
            <w:r w:rsidRPr="00B65E8B">
              <w:rPr>
                <w:sz w:val="24"/>
                <w:szCs w:val="24"/>
              </w:rPr>
              <w:t>$8.85</w:t>
            </w:r>
          </w:p>
        </w:tc>
        <w:tc>
          <w:tcPr>
            <w:tcW w:w="1733" w:type="dxa"/>
            <w:shd w:val="clear" w:color="auto" w:fill="FFFFFF" w:themeFill="background1"/>
          </w:tcPr>
          <w:p w:rsidR="00A97339" w:rsidRDefault="00A97339" w:rsidP="00A97339">
            <w:pPr>
              <w:jc w:val="right"/>
            </w:pPr>
            <w:r w:rsidRPr="000E1E4D">
              <w:rPr>
                <w:sz w:val="24"/>
                <w:szCs w:val="24"/>
              </w:rPr>
              <w:t>$9.03</w:t>
            </w:r>
          </w:p>
        </w:tc>
      </w:tr>
      <w:tr w:rsidR="00A97339" w:rsidRPr="00B65E8B" w:rsidTr="002A6B75">
        <w:tc>
          <w:tcPr>
            <w:tcW w:w="1777"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Alana Dixon</w:t>
            </w:r>
          </w:p>
        </w:tc>
        <w:tc>
          <w:tcPr>
            <w:tcW w:w="108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both"/>
              <w:rPr>
                <w:sz w:val="24"/>
                <w:szCs w:val="24"/>
              </w:rPr>
            </w:pPr>
            <w:r w:rsidRPr="00B65E8B">
              <w:rPr>
                <w:sz w:val="24"/>
                <w:szCs w:val="24"/>
              </w:rPr>
              <w:t>L</w:t>
            </w:r>
          </w:p>
        </w:tc>
        <w:tc>
          <w:tcPr>
            <w:tcW w:w="227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Playground/Cafeteria</w:t>
            </w:r>
          </w:p>
        </w:tc>
        <w:tc>
          <w:tcPr>
            <w:tcW w:w="144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center"/>
              <w:rPr>
                <w:sz w:val="24"/>
                <w:szCs w:val="24"/>
              </w:rPr>
            </w:pPr>
            <w:r w:rsidRPr="00B65E8B">
              <w:rPr>
                <w:sz w:val="24"/>
                <w:szCs w:val="24"/>
              </w:rPr>
              <w:t>2.0</w:t>
            </w:r>
          </w:p>
        </w:tc>
        <w:tc>
          <w:tcPr>
            <w:tcW w:w="173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right"/>
              <w:rPr>
                <w:sz w:val="24"/>
                <w:szCs w:val="24"/>
              </w:rPr>
            </w:pPr>
            <w:r w:rsidRPr="00B65E8B">
              <w:rPr>
                <w:sz w:val="24"/>
                <w:szCs w:val="24"/>
              </w:rPr>
              <w:t>$8.85</w:t>
            </w:r>
          </w:p>
        </w:tc>
        <w:tc>
          <w:tcPr>
            <w:tcW w:w="1733" w:type="dxa"/>
            <w:shd w:val="clear" w:color="auto" w:fill="FFFFFF" w:themeFill="background1"/>
          </w:tcPr>
          <w:p w:rsidR="00A97339" w:rsidRDefault="00A97339" w:rsidP="00A97339">
            <w:pPr>
              <w:jc w:val="right"/>
            </w:pPr>
            <w:r w:rsidRPr="000E1E4D">
              <w:rPr>
                <w:sz w:val="24"/>
                <w:szCs w:val="24"/>
              </w:rPr>
              <w:t>$9.03</w:t>
            </w:r>
          </w:p>
        </w:tc>
      </w:tr>
      <w:tr w:rsidR="00A97339" w:rsidRPr="00B65E8B" w:rsidTr="002A6B75">
        <w:tc>
          <w:tcPr>
            <w:tcW w:w="1777" w:type="dxa"/>
            <w:shd w:val="clear" w:color="auto" w:fill="FFFFFF" w:themeFill="background1"/>
          </w:tcPr>
          <w:p w:rsidR="00A97339" w:rsidRPr="00B65E8B" w:rsidRDefault="00A97339" w:rsidP="00A97339">
            <w:pPr>
              <w:ind w:right="-7343"/>
              <w:rPr>
                <w:sz w:val="24"/>
                <w:szCs w:val="24"/>
              </w:rPr>
            </w:pPr>
            <w:r w:rsidRPr="00B65E8B">
              <w:rPr>
                <w:sz w:val="24"/>
                <w:szCs w:val="24"/>
              </w:rPr>
              <w:t>Arrie Davis</w:t>
            </w:r>
          </w:p>
        </w:tc>
        <w:tc>
          <w:tcPr>
            <w:tcW w:w="108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both"/>
              <w:rPr>
                <w:sz w:val="24"/>
                <w:szCs w:val="24"/>
              </w:rPr>
            </w:pPr>
            <w:r w:rsidRPr="00B65E8B">
              <w:rPr>
                <w:sz w:val="24"/>
                <w:szCs w:val="24"/>
              </w:rPr>
              <w:t>L</w:t>
            </w:r>
          </w:p>
        </w:tc>
        <w:tc>
          <w:tcPr>
            <w:tcW w:w="2273" w:type="dxa"/>
            <w:shd w:val="clear" w:color="auto" w:fill="FFFFFF" w:themeFill="background1"/>
          </w:tcPr>
          <w:p w:rsidR="00A97339" w:rsidRPr="00B65E8B" w:rsidRDefault="00A97339" w:rsidP="00A97339">
            <w:pPr>
              <w:rPr>
                <w:sz w:val="24"/>
                <w:szCs w:val="24"/>
              </w:rPr>
            </w:pPr>
            <w:r w:rsidRPr="00B65E8B">
              <w:rPr>
                <w:sz w:val="24"/>
                <w:szCs w:val="24"/>
              </w:rPr>
              <w:t>Playground/Cafeteria</w:t>
            </w:r>
          </w:p>
        </w:tc>
        <w:tc>
          <w:tcPr>
            <w:tcW w:w="1440" w:type="dxa"/>
            <w:shd w:val="clear" w:color="auto" w:fill="FFFFFF" w:themeFill="background1"/>
          </w:tcPr>
          <w:p w:rsidR="00A97339" w:rsidRPr="00B65E8B" w:rsidRDefault="00A97339" w:rsidP="00A97339">
            <w:pPr>
              <w:jc w:val="center"/>
              <w:rPr>
                <w:sz w:val="24"/>
                <w:szCs w:val="24"/>
              </w:rPr>
            </w:pPr>
            <w:r w:rsidRPr="00B65E8B">
              <w:rPr>
                <w:sz w:val="24"/>
                <w:szCs w:val="24"/>
              </w:rPr>
              <w:t>2.0</w:t>
            </w:r>
          </w:p>
        </w:tc>
        <w:tc>
          <w:tcPr>
            <w:tcW w:w="173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right"/>
              <w:rPr>
                <w:sz w:val="24"/>
                <w:szCs w:val="24"/>
              </w:rPr>
            </w:pPr>
            <w:r w:rsidRPr="00B65E8B">
              <w:rPr>
                <w:sz w:val="24"/>
                <w:szCs w:val="24"/>
              </w:rPr>
              <w:t>$8.85</w:t>
            </w:r>
          </w:p>
        </w:tc>
        <w:tc>
          <w:tcPr>
            <w:tcW w:w="1733" w:type="dxa"/>
            <w:shd w:val="clear" w:color="auto" w:fill="FFFFFF" w:themeFill="background1"/>
          </w:tcPr>
          <w:p w:rsidR="00A97339" w:rsidRDefault="00A97339" w:rsidP="00A97339">
            <w:pPr>
              <w:jc w:val="right"/>
            </w:pPr>
            <w:r w:rsidRPr="000E1E4D">
              <w:rPr>
                <w:sz w:val="24"/>
                <w:szCs w:val="24"/>
              </w:rPr>
              <w:t>$9.03</w:t>
            </w:r>
          </w:p>
        </w:tc>
      </w:tr>
      <w:tr w:rsidR="00A97339" w:rsidRPr="00C16F38" w:rsidTr="002A6B75">
        <w:tc>
          <w:tcPr>
            <w:tcW w:w="1777" w:type="dxa"/>
            <w:shd w:val="clear" w:color="auto" w:fill="FFFFFF" w:themeFill="background1"/>
          </w:tcPr>
          <w:p w:rsidR="00A97339" w:rsidRPr="00B65E8B" w:rsidRDefault="00A97339" w:rsidP="00A97339">
            <w:pPr>
              <w:ind w:right="-7343"/>
              <w:rPr>
                <w:sz w:val="24"/>
                <w:szCs w:val="24"/>
              </w:rPr>
            </w:pPr>
            <w:r w:rsidRPr="00B65E8B">
              <w:rPr>
                <w:sz w:val="24"/>
                <w:szCs w:val="24"/>
              </w:rPr>
              <w:t>Norman Scott</w:t>
            </w:r>
          </w:p>
        </w:tc>
        <w:tc>
          <w:tcPr>
            <w:tcW w:w="108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both"/>
              <w:rPr>
                <w:sz w:val="24"/>
                <w:szCs w:val="24"/>
              </w:rPr>
            </w:pPr>
            <w:r w:rsidRPr="00B65E8B">
              <w:rPr>
                <w:sz w:val="24"/>
                <w:szCs w:val="24"/>
              </w:rPr>
              <w:t>L</w:t>
            </w:r>
          </w:p>
        </w:tc>
        <w:tc>
          <w:tcPr>
            <w:tcW w:w="2273"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rPr>
                <w:sz w:val="24"/>
                <w:szCs w:val="24"/>
              </w:rPr>
            </w:pPr>
            <w:r w:rsidRPr="00B65E8B">
              <w:rPr>
                <w:sz w:val="24"/>
                <w:szCs w:val="24"/>
              </w:rPr>
              <w:t>Playground/Cafeteria</w:t>
            </w:r>
          </w:p>
        </w:tc>
        <w:tc>
          <w:tcPr>
            <w:tcW w:w="1440" w:type="dxa"/>
            <w:shd w:val="clear" w:color="auto" w:fill="FFFFFF" w:themeFill="background1"/>
          </w:tcPr>
          <w:p w:rsidR="00A97339" w:rsidRPr="00B65E8B" w:rsidRDefault="00A97339" w:rsidP="00A97339">
            <w:pPr>
              <w:tabs>
                <w:tab w:val="decimal" w:pos="360"/>
                <w:tab w:val="left" w:pos="720"/>
                <w:tab w:val="left" w:pos="1440"/>
                <w:tab w:val="left" w:pos="6120"/>
                <w:tab w:val="left" w:pos="7020"/>
                <w:tab w:val="left" w:pos="7200"/>
              </w:tabs>
              <w:jc w:val="center"/>
              <w:rPr>
                <w:sz w:val="24"/>
                <w:szCs w:val="24"/>
              </w:rPr>
            </w:pPr>
            <w:r w:rsidRPr="00B65E8B">
              <w:rPr>
                <w:sz w:val="24"/>
                <w:szCs w:val="24"/>
              </w:rPr>
              <w:t>2.0</w:t>
            </w:r>
          </w:p>
        </w:tc>
        <w:tc>
          <w:tcPr>
            <w:tcW w:w="1733" w:type="dxa"/>
            <w:shd w:val="clear" w:color="auto" w:fill="FFFFFF" w:themeFill="background1"/>
          </w:tcPr>
          <w:p w:rsidR="00A97339" w:rsidRPr="00B65E8B" w:rsidRDefault="00A97339" w:rsidP="00A97339">
            <w:pPr>
              <w:jc w:val="right"/>
              <w:rPr>
                <w:sz w:val="24"/>
                <w:szCs w:val="24"/>
              </w:rPr>
            </w:pPr>
            <w:r w:rsidRPr="00B65E8B">
              <w:rPr>
                <w:sz w:val="24"/>
                <w:szCs w:val="24"/>
              </w:rPr>
              <w:t>$8.85</w:t>
            </w:r>
          </w:p>
        </w:tc>
        <w:tc>
          <w:tcPr>
            <w:tcW w:w="1733" w:type="dxa"/>
            <w:shd w:val="clear" w:color="auto" w:fill="FFFFFF" w:themeFill="background1"/>
          </w:tcPr>
          <w:p w:rsidR="00A97339" w:rsidRDefault="00A97339" w:rsidP="00A97339">
            <w:pPr>
              <w:jc w:val="right"/>
            </w:pPr>
            <w:r w:rsidRPr="000E1E4D">
              <w:rPr>
                <w:sz w:val="24"/>
                <w:szCs w:val="24"/>
              </w:rPr>
              <w:t>$9.03</w:t>
            </w:r>
          </w:p>
        </w:tc>
      </w:tr>
    </w:tbl>
    <w:p w:rsidR="002A6B75" w:rsidRPr="00FF2CBA" w:rsidRDefault="002A6B75" w:rsidP="002A6B75">
      <w:pPr>
        <w:ind w:left="720"/>
        <w:rPr>
          <w:sz w:val="24"/>
          <w:szCs w:val="24"/>
        </w:rPr>
      </w:pPr>
    </w:p>
    <w:p w:rsidR="002A6B75" w:rsidRPr="00A97339" w:rsidRDefault="00A97339" w:rsidP="002A6B75">
      <w:pPr>
        <w:ind w:left="720"/>
        <w:rPr>
          <w:sz w:val="24"/>
          <w:szCs w:val="24"/>
        </w:rPr>
      </w:pPr>
      <w:r w:rsidRPr="00A97339">
        <w:rPr>
          <w:sz w:val="24"/>
          <w:szCs w:val="24"/>
        </w:rPr>
        <w:t>* If the minimum wage increases the Board will review</w:t>
      </w:r>
      <w:r w:rsidR="002A6B75" w:rsidRPr="00A97339">
        <w:rPr>
          <w:sz w:val="24"/>
          <w:szCs w:val="24"/>
        </w:rPr>
        <w:t>.</w:t>
      </w:r>
    </w:p>
    <w:p w:rsidR="002A6B75" w:rsidRPr="00FF2CBA" w:rsidRDefault="002A6B75" w:rsidP="002A6B75">
      <w:pPr>
        <w:rPr>
          <w:sz w:val="24"/>
          <w:szCs w:val="24"/>
        </w:rPr>
      </w:pPr>
    </w:p>
    <w:p w:rsidR="002A6B75" w:rsidRPr="00717AE6" w:rsidRDefault="002A6B75" w:rsidP="00245CEA">
      <w:pPr>
        <w:numPr>
          <w:ilvl w:val="0"/>
          <w:numId w:val="1"/>
        </w:numPr>
        <w:ind w:left="630" w:hanging="720"/>
        <w:rPr>
          <w:sz w:val="24"/>
          <w:szCs w:val="24"/>
        </w:rPr>
      </w:pPr>
      <w:r w:rsidRPr="00717AE6">
        <w:rPr>
          <w:sz w:val="24"/>
          <w:szCs w:val="24"/>
          <w:u w:val="single"/>
        </w:rPr>
        <w:t>Informational</w:t>
      </w:r>
      <w:r w:rsidRPr="00717AE6">
        <w:rPr>
          <w:sz w:val="24"/>
          <w:szCs w:val="24"/>
        </w:rPr>
        <w:t>: Internal Transfers</w:t>
      </w:r>
      <w:r w:rsidRPr="00717AE6">
        <w:rPr>
          <w:b/>
          <w:u w:val="single"/>
        </w:rPr>
        <w:t xml:space="preserve"> </w:t>
      </w:r>
      <w:r w:rsidRPr="00717AE6">
        <w:rPr>
          <w:sz w:val="24"/>
          <w:szCs w:val="24"/>
        </w:rPr>
        <w:t>for 2019-2020 School Year.</w:t>
      </w:r>
    </w:p>
    <w:p w:rsidR="002A6B75" w:rsidRPr="00717AE6" w:rsidRDefault="002A6B75" w:rsidP="002A6B75">
      <w:pPr>
        <w:ind w:left="720" w:right="-547"/>
        <w:contextualSpacing/>
        <w:rPr>
          <w:b/>
          <w:u w:val="single"/>
        </w:rPr>
      </w:pPr>
    </w:p>
    <w:tbl>
      <w:tblPr>
        <w:tblW w:w="10075" w:type="dxa"/>
        <w:tblLook w:val="04A0" w:firstRow="1" w:lastRow="0" w:firstColumn="1" w:lastColumn="0" w:noHBand="0" w:noVBand="1"/>
      </w:tblPr>
      <w:tblGrid>
        <w:gridCol w:w="2335"/>
        <w:gridCol w:w="900"/>
        <w:gridCol w:w="2790"/>
        <w:gridCol w:w="3150"/>
        <w:gridCol w:w="900"/>
      </w:tblGrid>
      <w:tr w:rsidR="002A6B75" w:rsidRPr="00717AE6" w:rsidTr="002A6B75">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B75" w:rsidRPr="00717AE6" w:rsidRDefault="002A6B75" w:rsidP="002A6B75">
            <w:pPr>
              <w:rPr>
                <w:b/>
                <w:bCs/>
              </w:rPr>
            </w:pPr>
          </w:p>
        </w:tc>
        <w:tc>
          <w:tcPr>
            <w:tcW w:w="3690" w:type="dxa"/>
            <w:gridSpan w:val="2"/>
            <w:tcBorders>
              <w:top w:val="single" w:sz="4" w:space="0" w:color="auto"/>
              <w:left w:val="nil"/>
              <w:bottom w:val="single" w:sz="4" w:space="0" w:color="auto"/>
              <w:right w:val="single" w:sz="4" w:space="0" w:color="auto"/>
            </w:tcBorders>
            <w:shd w:val="clear" w:color="auto" w:fill="auto"/>
            <w:noWrap/>
            <w:vAlign w:val="bottom"/>
          </w:tcPr>
          <w:p w:rsidR="002A6B75" w:rsidRPr="00717AE6" w:rsidRDefault="002A6B75" w:rsidP="002A6B75">
            <w:pPr>
              <w:rPr>
                <w:b/>
                <w:bCs/>
              </w:rPr>
            </w:pPr>
            <w:r w:rsidRPr="00717AE6">
              <w:rPr>
                <w:b/>
                <w:bCs/>
              </w:rPr>
              <w:t>From</w:t>
            </w:r>
          </w:p>
        </w:tc>
        <w:tc>
          <w:tcPr>
            <w:tcW w:w="4050" w:type="dxa"/>
            <w:gridSpan w:val="2"/>
            <w:tcBorders>
              <w:top w:val="single" w:sz="4" w:space="0" w:color="auto"/>
              <w:left w:val="nil"/>
              <w:bottom w:val="single" w:sz="4" w:space="0" w:color="auto"/>
              <w:right w:val="single" w:sz="4" w:space="0" w:color="auto"/>
            </w:tcBorders>
            <w:shd w:val="clear" w:color="auto" w:fill="auto"/>
            <w:noWrap/>
            <w:vAlign w:val="bottom"/>
          </w:tcPr>
          <w:p w:rsidR="002A6B75" w:rsidRPr="00717AE6" w:rsidRDefault="002A6B75" w:rsidP="002A6B75">
            <w:pPr>
              <w:rPr>
                <w:b/>
                <w:bCs/>
              </w:rPr>
            </w:pPr>
            <w:r w:rsidRPr="00717AE6">
              <w:rPr>
                <w:b/>
                <w:bCs/>
              </w:rPr>
              <w:t>To</w:t>
            </w:r>
          </w:p>
        </w:tc>
      </w:tr>
      <w:tr w:rsidR="002A6B75" w:rsidRPr="00717AE6" w:rsidTr="002A6B75">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B75" w:rsidRPr="00717AE6" w:rsidRDefault="002A6B75" w:rsidP="002A6B75">
            <w:pPr>
              <w:rPr>
                <w:b/>
                <w:bCs/>
              </w:rPr>
            </w:pPr>
            <w:r w:rsidRPr="00717AE6">
              <w:rPr>
                <w:b/>
                <w:bCs/>
              </w:rPr>
              <w:t>Employee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6B75" w:rsidRPr="00717AE6" w:rsidRDefault="002A6B75" w:rsidP="002A6B75">
            <w:pPr>
              <w:rPr>
                <w:b/>
                <w:bCs/>
              </w:rPr>
            </w:pPr>
            <w:r w:rsidRPr="00717AE6">
              <w:rPr>
                <w:b/>
                <w:bCs/>
              </w:rPr>
              <w:t>School</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2A6B75" w:rsidRPr="00717AE6" w:rsidRDefault="002A6B75" w:rsidP="002A6B75">
            <w:pPr>
              <w:rPr>
                <w:b/>
                <w:bCs/>
              </w:rPr>
            </w:pPr>
            <w:r w:rsidRPr="00717AE6">
              <w:rPr>
                <w:b/>
                <w:bCs/>
              </w:rPr>
              <w:t>Position</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2A6B75" w:rsidRPr="00717AE6" w:rsidRDefault="002A6B75" w:rsidP="002A6B75">
            <w:pPr>
              <w:rPr>
                <w:b/>
                <w:bCs/>
              </w:rPr>
            </w:pPr>
            <w:r w:rsidRPr="00717AE6">
              <w:rPr>
                <w:b/>
                <w:bCs/>
              </w:rPr>
              <w:t>Position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A6B75" w:rsidRPr="00717AE6" w:rsidRDefault="002A6B75" w:rsidP="002A6B75">
            <w:pPr>
              <w:rPr>
                <w:b/>
                <w:bCs/>
              </w:rPr>
            </w:pPr>
            <w:r w:rsidRPr="00717AE6">
              <w:rPr>
                <w:b/>
                <w:bCs/>
              </w:rPr>
              <w:t>School</w:t>
            </w:r>
          </w:p>
        </w:tc>
      </w:tr>
      <w:tr w:rsidR="002A6B75" w:rsidRPr="00717AE6" w:rsidTr="002A6B75">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tcPr>
          <w:p w:rsidR="002A6B75" w:rsidRPr="00717AE6" w:rsidRDefault="00DB0DFC" w:rsidP="002A6B75">
            <w:pPr>
              <w:rPr>
                <w:sz w:val="22"/>
                <w:szCs w:val="22"/>
              </w:rPr>
            </w:pPr>
            <w:r w:rsidRPr="00717AE6">
              <w:rPr>
                <w:sz w:val="22"/>
                <w:szCs w:val="22"/>
              </w:rPr>
              <w:t>Erica Haase</w:t>
            </w:r>
          </w:p>
        </w:tc>
        <w:tc>
          <w:tcPr>
            <w:tcW w:w="900" w:type="dxa"/>
            <w:tcBorders>
              <w:top w:val="nil"/>
              <w:left w:val="nil"/>
              <w:bottom w:val="single" w:sz="4" w:space="0" w:color="auto"/>
              <w:right w:val="single" w:sz="4" w:space="0" w:color="auto"/>
            </w:tcBorders>
            <w:shd w:val="clear" w:color="auto" w:fill="auto"/>
            <w:noWrap/>
            <w:vAlign w:val="bottom"/>
          </w:tcPr>
          <w:p w:rsidR="002A6B75" w:rsidRPr="00717AE6" w:rsidRDefault="00DB0DFC" w:rsidP="002A6B75">
            <w:pPr>
              <w:rPr>
                <w:sz w:val="22"/>
                <w:szCs w:val="22"/>
              </w:rPr>
            </w:pPr>
            <w:r w:rsidRPr="00717AE6">
              <w:rPr>
                <w:sz w:val="22"/>
                <w:szCs w:val="22"/>
              </w:rPr>
              <w:t>BECC</w:t>
            </w:r>
          </w:p>
        </w:tc>
        <w:tc>
          <w:tcPr>
            <w:tcW w:w="2790" w:type="dxa"/>
            <w:tcBorders>
              <w:top w:val="nil"/>
              <w:left w:val="nil"/>
              <w:bottom w:val="single" w:sz="4" w:space="0" w:color="auto"/>
              <w:right w:val="single" w:sz="4" w:space="0" w:color="auto"/>
            </w:tcBorders>
            <w:shd w:val="clear" w:color="auto" w:fill="auto"/>
            <w:noWrap/>
            <w:vAlign w:val="bottom"/>
          </w:tcPr>
          <w:p w:rsidR="002A6B75" w:rsidRPr="00717AE6" w:rsidRDefault="00910964" w:rsidP="002A6B75">
            <w:pPr>
              <w:rPr>
                <w:sz w:val="22"/>
                <w:szCs w:val="22"/>
              </w:rPr>
            </w:pPr>
            <w:r w:rsidRPr="00717AE6">
              <w:rPr>
                <w:sz w:val="22"/>
                <w:szCs w:val="22"/>
              </w:rPr>
              <w:t>Special Education MD Class</w:t>
            </w:r>
          </w:p>
        </w:tc>
        <w:tc>
          <w:tcPr>
            <w:tcW w:w="3150" w:type="dxa"/>
            <w:tcBorders>
              <w:top w:val="nil"/>
              <w:left w:val="nil"/>
              <w:bottom w:val="single" w:sz="4" w:space="0" w:color="auto"/>
              <w:right w:val="single" w:sz="4" w:space="0" w:color="auto"/>
            </w:tcBorders>
            <w:shd w:val="clear" w:color="auto" w:fill="auto"/>
            <w:noWrap/>
            <w:vAlign w:val="bottom"/>
          </w:tcPr>
          <w:p w:rsidR="002A6B75" w:rsidRPr="00717AE6" w:rsidRDefault="00000630" w:rsidP="002A6B75">
            <w:pPr>
              <w:rPr>
                <w:color w:val="C00000"/>
                <w:sz w:val="22"/>
                <w:szCs w:val="22"/>
              </w:rPr>
            </w:pPr>
            <w:r w:rsidRPr="00717AE6">
              <w:rPr>
                <w:sz w:val="22"/>
                <w:szCs w:val="22"/>
              </w:rPr>
              <w:t>Special Education MD Class</w:t>
            </w:r>
          </w:p>
        </w:tc>
        <w:tc>
          <w:tcPr>
            <w:tcW w:w="900" w:type="dxa"/>
            <w:tcBorders>
              <w:top w:val="nil"/>
              <w:left w:val="nil"/>
              <w:bottom w:val="single" w:sz="4" w:space="0" w:color="auto"/>
              <w:right w:val="single" w:sz="4" w:space="0" w:color="auto"/>
            </w:tcBorders>
            <w:shd w:val="clear" w:color="auto" w:fill="auto"/>
            <w:noWrap/>
            <w:vAlign w:val="bottom"/>
          </w:tcPr>
          <w:p w:rsidR="002A6B75" w:rsidRPr="00717AE6" w:rsidRDefault="00000630" w:rsidP="002A6B75">
            <w:pPr>
              <w:rPr>
                <w:color w:val="C00000"/>
                <w:sz w:val="22"/>
                <w:szCs w:val="22"/>
              </w:rPr>
            </w:pPr>
            <w:r w:rsidRPr="00717AE6">
              <w:rPr>
                <w:sz w:val="22"/>
                <w:szCs w:val="22"/>
              </w:rPr>
              <w:t>PHS</w:t>
            </w:r>
          </w:p>
        </w:tc>
      </w:tr>
    </w:tbl>
    <w:p w:rsidR="00B11007" w:rsidRPr="00717AE6" w:rsidRDefault="00B11007" w:rsidP="002A6B75">
      <w:pPr>
        <w:spacing w:before="100" w:beforeAutospacing="1" w:after="100" w:afterAutospacing="1"/>
        <w:ind w:left="720" w:right="-547"/>
        <w:contextualSpacing/>
        <w:rPr>
          <w:sz w:val="22"/>
          <w:szCs w:val="22"/>
        </w:rPr>
      </w:pPr>
    </w:p>
    <w:p w:rsidR="00910964" w:rsidRPr="00717AE6" w:rsidRDefault="00910964" w:rsidP="002A6B75">
      <w:pPr>
        <w:spacing w:before="100" w:beforeAutospacing="1" w:after="100" w:afterAutospacing="1"/>
        <w:ind w:left="720" w:right="-547"/>
        <w:contextualSpacing/>
        <w:rPr>
          <w:sz w:val="22"/>
          <w:szCs w:val="22"/>
        </w:rPr>
      </w:pPr>
      <w:r w:rsidRPr="00717AE6">
        <w:rPr>
          <w:sz w:val="22"/>
          <w:szCs w:val="22"/>
        </w:rPr>
        <w:t>BECC - Billingsport Early Childhood Center</w:t>
      </w:r>
    </w:p>
    <w:p w:rsidR="002A6B75" w:rsidRPr="00717AE6" w:rsidRDefault="002A6B75" w:rsidP="002A6B75">
      <w:pPr>
        <w:spacing w:before="100" w:beforeAutospacing="1" w:after="100" w:afterAutospacing="1"/>
        <w:ind w:left="720" w:right="-547"/>
        <w:contextualSpacing/>
        <w:rPr>
          <w:sz w:val="22"/>
          <w:szCs w:val="22"/>
        </w:rPr>
      </w:pPr>
      <w:r w:rsidRPr="00717AE6">
        <w:rPr>
          <w:sz w:val="22"/>
          <w:szCs w:val="22"/>
        </w:rPr>
        <w:t>PHS - Paulsboro High School</w:t>
      </w:r>
    </w:p>
    <w:p w:rsidR="002A6B75" w:rsidRPr="00717AE6" w:rsidRDefault="002A6B75" w:rsidP="002A6B75">
      <w:pPr>
        <w:spacing w:before="100" w:beforeAutospacing="1" w:after="100" w:afterAutospacing="1"/>
        <w:ind w:left="720" w:right="-547"/>
        <w:contextualSpacing/>
        <w:rPr>
          <w:sz w:val="22"/>
          <w:szCs w:val="22"/>
        </w:rPr>
      </w:pPr>
      <w:r w:rsidRPr="00717AE6">
        <w:rPr>
          <w:sz w:val="22"/>
          <w:szCs w:val="22"/>
        </w:rPr>
        <w:t>PJHS - Paulsboro Jr. High School</w:t>
      </w:r>
    </w:p>
    <w:p w:rsidR="002A6B75" w:rsidRPr="002A6B75" w:rsidRDefault="002A6B75" w:rsidP="002A6B75">
      <w:pPr>
        <w:spacing w:before="100" w:beforeAutospacing="1" w:after="100" w:afterAutospacing="1"/>
        <w:ind w:left="720" w:right="-547"/>
        <w:contextualSpacing/>
        <w:rPr>
          <w:sz w:val="22"/>
          <w:szCs w:val="22"/>
        </w:rPr>
      </w:pPr>
      <w:r w:rsidRPr="00717AE6">
        <w:rPr>
          <w:sz w:val="22"/>
          <w:szCs w:val="22"/>
        </w:rPr>
        <w:t>ADMIN – Administration</w:t>
      </w:r>
      <w:r w:rsidRPr="002A6B75">
        <w:rPr>
          <w:sz w:val="22"/>
          <w:szCs w:val="22"/>
        </w:rPr>
        <w:t xml:space="preserve"> </w:t>
      </w:r>
    </w:p>
    <w:p w:rsidR="002A6B75" w:rsidRPr="002A6B75" w:rsidRDefault="002A6B75" w:rsidP="002A6B75"/>
    <w:p w:rsidR="00FB2B34" w:rsidRDefault="00FB2B34">
      <w:pPr>
        <w:rPr>
          <w:b/>
          <w:smallCaps/>
          <w:sz w:val="28"/>
          <w:szCs w:val="28"/>
        </w:rPr>
      </w:pPr>
    </w:p>
    <w:p w:rsidR="005758F6" w:rsidRDefault="005758F6" w:rsidP="005758F6">
      <w:pPr>
        <w:rPr>
          <w:sz w:val="24"/>
          <w:szCs w:val="24"/>
        </w:rPr>
      </w:pPr>
      <w:r w:rsidRPr="00A85015">
        <w:rPr>
          <w:i/>
          <w:sz w:val="24"/>
          <w:szCs w:val="24"/>
        </w:rPr>
        <w:t>Roll Call Vote</w:t>
      </w:r>
      <w:r>
        <w:rPr>
          <w:sz w:val="24"/>
          <w:szCs w:val="24"/>
        </w:rPr>
        <w:t>: Mrs. Scott abstained Z, Mr. MacKenzie,</w:t>
      </w:r>
      <w:r w:rsidRPr="008819DD">
        <w:rPr>
          <w:sz w:val="24"/>
          <w:szCs w:val="24"/>
        </w:rPr>
        <w:t xml:space="preserve"> </w:t>
      </w:r>
      <w:r>
        <w:rPr>
          <w:sz w:val="24"/>
          <w:szCs w:val="24"/>
        </w:rPr>
        <w:t>Mrs. Stevenson, Mrs. Cooper abstained Z, Mr. Hamilton abstained Z, Ms. Lozada-Shaw, Mr. Lisa, voting 7 YES. Absent Reilly and Henderson.</w:t>
      </w:r>
    </w:p>
    <w:p w:rsidR="005758F6" w:rsidRPr="000C1FF2" w:rsidRDefault="005758F6" w:rsidP="005758F6">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758F6" w:rsidRDefault="005758F6">
      <w:pPr>
        <w:rPr>
          <w:b/>
          <w:smallCaps/>
          <w:sz w:val="28"/>
          <w:szCs w:val="28"/>
        </w:rPr>
      </w:pPr>
    </w:p>
    <w:p w:rsidR="005758F6" w:rsidRDefault="005758F6">
      <w:pPr>
        <w:rPr>
          <w:b/>
          <w:smallCaps/>
          <w:sz w:val="28"/>
          <w:szCs w:val="28"/>
        </w:rPr>
      </w:pPr>
    </w:p>
    <w:p w:rsidR="005758F6" w:rsidRDefault="005758F6">
      <w:pPr>
        <w:rPr>
          <w:b/>
          <w:smallCaps/>
          <w:sz w:val="28"/>
          <w:szCs w:val="28"/>
        </w:rPr>
      </w:pPr>
    </w:p>
    <w:p w:rsidR="00245CEA" w:rsidRDefault="00245CEA">
      <w:pPr>
        <w:rPr>
          <w:b/>
          <w:smallCaps/>
          <w:sz w:val="28"/>
          <w:szCs w:val="28"/>
        </w:rPr>
      </w:pPr>
      <w:r>
        <w:rPr>
          <w:b/>
          <w:smallCaps/>
          <w:sz w:val="28"/>
          <w:szCs w:val="28"/>
        </w:rPr>
        <w:br w:type="page"/>
      </w:r>
    </w:p>
    <w:p w:rsidR="00A12DA1" w:rsidRDefault="00A12DA1" w:rsidP="00457F67">
      <w:pPr>
        <w:rPr>
          <w:b/>
          <w:smallCaps/>
          <w:sz w:val="28"/>
          <w:szCs w:val="28"/>
        </w:rPr>
      </w:pPr>
      <w:r w:rsidRPr="001B7CB7">
        <w:rPr>
          <w:b/>
          <w:smallCaps/>
          <w:sz w:val="28"/>
          <w:szCs w:val="28"/>
        </w:rPr>
        <w:lastRenderedPageBreak/>
        <w:t>Report Of The Superintendent</w:t>
      </w:r>
    </w:p>
    <w:p w:rsidR="005758F6" w:rsidRDefault="005758F6" w:rsidP="00457F67">
      <w:pPr>
        <w:rPr>
          <w:b/>
          <w:smallCaps/>
          <w:sz w:val="28"/>
          <w:szCs w:val="28"/>
        </w:rPr>
      </w:pPr>
    </w:p>
    <w:p w:rsidR="005758F6" w:rsidRPr="00455515" w:rsidRDefault="005758F6" w:rsidP="005758F6">
      <w:pPr>
        <w:rPr>
          <w:sz w:val="24"/>
          <w:szCs w:val="24"/>
        </w:rPr>
      </w:pPr>
      <w:r>
        <w:rPr>
          <w:sz w:val="24"/>
          <w:szCs w:val="24"/>
        </w:rPr>
        <w:t xml:space="preserve">Motion made by Lozada-Shaw, seconded by MacKenzie to approve items A –C which </w:t>
      </w:r>
      <w:r w:rsidRPr="00455515">
        <w:rPr>
          <w:sz w:val="24"/>
          <w:szCs w:val="24"/>
        </w:rPr>
        <w:t>The Greenwich Township Representative may vote on</w:t>
      </w:r>
      <w:r>
        <w:rPr>
          <w:sz w:val="24"/>
          <w:szCs w:val="24"/>
        </w:rPr>
        <w:t>.</w:t>
      </w:r>
    </w:p>
    <w:p w:rsidR="005758F6" w:rsidRPr="001B7CB7" w:rsidRDefault="005758F6" w:rsidP="00457F67">
      <w:pPr>
        <w:rPr>
          <w:b/>
          <w:smallCaps/>
          <w:sz w:val="28"/>
          <w:szCs w:val="28"/>
        </w:rPr>
      </w:pPr>
    </w:p>
    <w:p w:rsidR="00A12DA1" w:rsidRPr="001B7CB7" w:rsidRDefault="00A12DA1" w:rsidP="00457F67">
      <w:pPr>
        <w:rPr>
          <w:b/>
          <w:sz w:val="28"/>
          <w:szCs w:val="28"/>
        </w:rPr>
      </w:pPr>
    </w:p>
    <w:p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Pr>
          <w:b/>
          <w:smallCaps/>
          <w:sz w:val="28"/>
          <w:szCs w:val="28"/>
        </w:rPr>
        <w:t>A</w:t>
      </w:r>
      <w:r w:rsidR="00256AF8">
        <w:rPr>
          <w:b/>
          <w:smallCaps/>
          <w:sz w:val="28"/>
          <w:szCs w:val="28"/>
        </w:rPr>
        <w:t xml:space="preserve"> -</w:t>
      </w:r>
      <w:r w:rsidR="005673A9">
        <w:rPr>
          <w:b/>
          <w:smallCaps/>
          <w:sz w:val="28"/>
          <w:szCs w:val="28"/>
        </w:rPr>
        <w:t xml:space="preserve"> </w:t>
      </w:r>
      <w:r w:rsidR="00713154" w:rsidRPr="00072579">
        <w:rPr>
          <w:b/>
          <w:smallCaps/>
          <w:sz w:val="28"/>
          <w:szCs w:val="28"/>
        </w:rPr>
        <w:t>C</w:t>
      </w:r>
      <w:r w:rsidRPr="00072579">
        <w:rPr>
          <w:b/>
          <w:sz w:val="24"/>
          <w:szCs w:val="24"/>
        </w:rPr>
        <w:t xml:space="preserve">:  </w:t>
      </w:r>
      <w:r w:rsidRPr="00BE021E">
        <w:rPr>
          <w:sz w:val="24"/>
          <w:szCs w:val="24"/>
        </w:rPr>
        <w:t xml:space="preserve">The </w:t>
      </w:r>
      <w:r w:rsidRPr="006C722E">
        <w:rPr>
          <w:sz w:val="24"/>
          <w:szCs w:val="24"/>
        </w:rPr>
        <w:t>Greenwich Township Representative may vote on items in this section of the agenda.</w:t>
      </w:r>
      <w:r w:rsidR="00A20D6D">
        <w:rPr>
          <w:sz w:val="24"/>
          <w:szCs w:val="24"/>
        </w:rPr>
        <w:t xml:space="preserve">  </w:t>
      </w:r>
    </w:p>
    <w:p w:rsidR="003B1BBA" w:rsidRPr="006C722E" w:rsidRDefault="003B1BBA" w:rsidP="00457F67">
      <w:pPr>
        <w:rPr>
          <w:sz w:val="24"/>
          <w:szCs w:val="24"/>
        </w:rPr>
      </w:pPr>
    </w:p>
    <w:p w:rsidR="00170282" w:rsidRPr="00B90EC1" w:rsidRDefault="00170282" w:rsidP="00472581">
      <w:pPr>
        <w:numPr>
          <w:ilvl w:val="0"/>
          <w:numId w:val="10"/>
        </w:numPr>
        <w:tabs>
          <w:tab w:val="left" w:pos="720"/>
          <w:tab w:val="left" w:pos="1800"/>
        </w:tabs>
        <w:spacing w:after="200"/>
        <w:contextualSpacing/>
        <w:rPr>
          <w:sz w:val="24"/>
          <w:szCs w:val="24"/>
        </w:rPr>
      </w:pPr>
      <w:r w:rsidRPr="00B90EC1">
        <w:rPr>
          <w:sz w:val="24"/>
          <w:szCs w:val="24"/>
        </w:rPr>
        <w:t>Recommend approval for Paulsboro High School Teacher, Mr. Nelson Hall</w:t>
      </w:r>
      <w:r w:rsidR="00B13BB0" w:rsidRPr="00B90EC1">
        <w:rPr>
          <w:sz w:val="24"/>
          <w:szCs w:val="24"/>
        </w:rPr>
        <w:t xml:space="preserve"> t</w:t>
      </w:r>
      <w:r w:rsidRPr="00B90EC1">
        <w:rPr>
          <w:sz w:val="24"/>
          <w:szCs w:val="24"/>
        </w:rPr>
        <w:t xml:space="preserve">o attend </w:t>
      </w:r>
      <w:r w:rsidR="00B13BB0" w:rsidRPr="00B90EC1">
        <w:rPr>
          <w:sz w:val="24"/>
          <w:szCs w:val="24"/>
        </w:rPr>
        <w:t>Advanced Placement Summer Institute</w:t>
      </w:r>
      <w:r w:rsidRPr="00B90EC1">
        <w:rPr>
          <w:sz w:val="24"/>
          <w:szCs w:val="24"/>
        </w:rPr>
        <w:t xml:space="preserve"> on </w:t>
      </w:r>
      <w:r w:rsidR="00842B7B" w:rsidRPr="00B90EC1">
        <w:rPr>
          <w:sz w:val="24"/>
          <w:szCs w:val="24"/>
        </w:rPr>
        <w:t xml:space="preserve">Monday, </w:t>
      </w:r>
      <w:r w:rsidR="00BD3160" w:rsidRPr="00B90EC1">
        <w:rPr>
          <w:sz w:val="24"/>
          <w:szCs w:val="24"/>
        </w:rPr>
        <w:t>August 5</w:t>
      </w:r>
      <w:r w:rsidRPr="00B90EC1">
        <w:rPr>
          <w:sz w:val="24"/>
          <w:szCs w:val="24"/>
        </w:rPr>
        <w:t>, 201</w:t>
      </w:r>
      <w:r w:rsidR="00BD3160" w:rsidRPr="00B90EC1">
        <w:rPr>
          <w:sz w:val="24"/>
          <w:szCs w:val="24"/>
        </w:rPr>
        <w:t xml:space="preserve">9 to </w:t>
      </w:r>
      <w:r w:rsidR="00842B7B" w:rsidRPr="00B90EC1">
        <w:rPr>
          <w:sz w:val="24"/>
          <w:szCs w:val="24"/>
        </w:rPr>
        <w:t xml:space="preserve">Thursday, </w:t>
      </w:r>
      <w:r w:rsidR="00BD3160" w:rsidRPr="00B90EC1">
        <w:rPr>
          <w:sz w:val="24"/>
          <w:szCs w:val="24"/>
        </w:rPr>
        <w:t>August 8, 2019</w:t>
      </w:r>
      <w:r w:rsidRPr="00B90EC1">
        <w:rPr>
          <w:sz w:val="24"/>
          <w:szCs w:val="24"/>
        </w:rPr>
        <w:t xml:space="preserve"> at </w:t>
      </w:r>
      <w:r w:rsidR="008A2864" w:rsidRPr="00B90EC1">
        <w:rPr>
          <w:sz w:val="24"/>
          <w:szCs w:val="24"/>
        </w:rPr>
        <w:t>Camden C</w:t>
      </w:r>
      <w:r w:rsidR="00C95651" w:rsidRPr="00B90EC1">
        <w:rPr>
          <w:sz w:val="24"/>
          <w:szCs w:val="24"/>
        </w:rPr>
        <w:t>ounty College</w:t>
      </w:r>
      <w:r w:rsidRPr="00B90EC1">
        <w:rPr>
          <w:sz w:val="24"/>
          <w:szCs w:val="24"/>
        </w:rPr>
        <w:t xml:space="preserve">, </w:t>
      </w:r>
      <w:r w:rsidR="00C95651" w:rsidRPr="00B90EC1">
        <w:rPr>
          <w:sz w:val="24"/>
          <w:szCs w:val="24"/>
        </w:rPr>
        <w:t xml:space="preserve">Blackwood, </w:t>
      </w:r>
      <w:r w:rsidRPr="00B90EC1">
        <w:rPr>
          <w:sz w:val="24"/>
          <w:szCs w:val="24"/>
        </w:rPr>
        <w:t>New Jersey.</w:t>
      </w:r>
    </w:p>
    <w:p w:rsidR="00032FD9" w:rsidRPr="00B90EC1" w:rsidRDefault="00032FD9" w:rsidP="00032FD9">
      <w:pPr>
        <w:pStyle w:val="ListParagraph"/>
        <w:tabs>
          <w:tab w:val="left" w:pos="720"/>
          <w:tab w:val="left" w:pos="1800"/>
        </w:tabs>
        <w:spacing w:after="200"/>
        <w:contextualSpacing/>
        <w:rPr>
          <w:sz w:val="24"/>
          <w:szCs w:val="24"/>
        </w:rPr>
      </w:pPr>
      <w:r w:rsidRPr="00B90EC1">
        <w:rPr>
          <w:sz w:val="24"/>
          <w:szCs w:val="24"/>
        </w:rPr>
        <w:t>Cost to the Board of Education.</w:t>
      </w:r>
    </w:p>
    <w:p w:rsidR="00C95651" w:rsidRPr="00B90EC1" w:rsidRDefault="00403C59" w:rsidP="00C95651">
      <w:pPr>
        <w:rPr>
          <w:sz w:val="24"/>
          <w:szCs w:val="24"/>
        </w:rPr>
      </w:pPr>
      <w:r w:rsidRPr="00B90EC1">
        <w:rPr>
          <w:noProof/>
        </w:rPr>
        <w:drawing>
          <wp:inline distT="0" distB="0" distL="0" distR="0">
            <wp:extent cx="5435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123950"/>
                    </a:xfrm>
                    <a:prstGeom prst="rect">
                      <a:avLst/>
                    </a:prstGeom>
                    <a:noFill/>
                    <a:ln>
                      <a:noFill/>
                    </a:ln>
                  </pic:spPr>
                </pic:pic>
              </a:graphicData>
            </a:graphic>
          </wp:inline>
        </w:drawing>
      </w:r>
    </w:p>
    <w:p w:rsidR="00403C59" w:rsidRPr="00B90EC1" w:rsidRDefault="00403C59" w:rsidP="00C95651">
      <w:pPr>
        <w:rPr>
          <w:sz w:val="24"/>
          <w:szCs w:val="24"/>
        </w:rPr>
      </w:pPr>
    </w:p>
    <w:p w:rsidR="00C95651" w:rsidRPr="00B90EC1" w:rsidRDefault="00C95651" w:rsidP="00472581">
      <w:pPr>
        <w:numPr>
          <w:ilvl w:val="0"/>
          <w:numId w:val="10"/>
        </w:numPr>
        <w:tabs>
          <w:tab w:val="left" w:pos="720"/>
          <w:tab w:val="left" w:pos="1800"/>
        </w:tabs>
        <w:spacing w:after="200"/>
        <w:contextualSpacing/>
        <w:rPr>
          <w:sz w:val="24"/>
          <w:szCs w:val="24"/>
        </w:rPr>
      </w:pPr>
      <w:r w:rsidRPr="00B90EC1">
        <w:rPr>
          <w:sz w:val="24"/>
          <w:szCs w:val="24"/>
        </w:rPr>
        <w:t xml:space="preserve">Recommend approval for Paulsboro High School Teacher, Ms. Rachel Wulk to attend </w:t>
      </w:r>
      <w:r w:rsidR="0072497B" w:rsidRPr="00B90EC1">
        <w:rPr>
          <w:sz w:val="24"/>
          <w:szCs w:val="24"/>
        </w:rPr>
        <w:t>South Jersey Summer Institute for Educators</w:t>
      </w:r>
      <w:r w:rsidRPr="00B90EC1">
        <w:rPr>
          <w:sz w:val="24"/>
          <w:szCs w:val="24"/>
        </w:rPr>
        <w:t xml:space="preserve"> on Monday, </w:t>
      </w:r>
      <w:r w:rsidR="0072497B" w:rsidRPr="00B90EC1">
        <w:rPr>
          <w:sz w:val="24"/>
          <w:szCs w:val="24"/>
        </w:rPr>
        <w:t>July 8</w:t>
      </w:r>
      <w:r w:rsidRPr="00B90EC1">
        <w:rPr>
          <w:sz w:val="24"/>
          <w:szCs w:val="24"/>
        </w:rPr>
        <w:t xml:space="preserve">, 2019 to </w:t>
      </w:r>
      <w:r w:rsidR="00E71417" w:rsidRPr="00B90EC1">
        <w:rPr>
          <w:sz w:val="24"/>
          <w:szCs w:val="24"/>
        </w:rPr>
        <w:t>Friday</w:t>
      </w:r>
      <w:r w:rsidRPr="00B90EC1">
        <w:rPr>
          <w:sz w:val="24"/>
          <w:szCs w:val="24"/>
        </w:rPr>
        <w:t xml:space="preserve">, </w:t>
      </w:r>
      <w:r w:rsidR="00E71417" w:rsidRPr="00B90EC1">
        <w:rPr>
          <w:sz w:val="24"/>
          <w:szCs w:val="24"/>
        </w:rPr>
        <w:t>July</w:t>
      </w:r>
      <w:r w:rsidRPr="00B90EC1">
        <w:rPr>
          <w:sz w:val="24"/>
          <w:szCs w:val="24"/>
        </w:rPr>
        <w:t xml:space="preserve"> </w:t>
      </w:r>
      <w:r w:rsidR="00E71417" w:rsidRPr="00B90EC1">
        <w:rPr>
          <w:sz w:val="24"/>
          <w:szCs w:val="24"/>
        </w:rPr>
        <w:t>26</w:t>
      </w:r>
      <w:r w:rsidRPr="00B90EC1">
        <w:rPr>
          <w:sz w:val="24"/>
          <w:szCs w:val="24"/>
        </w:rPr>
        <w:t xml:space="preserve">, 2019 at </w:t>
      </w:r>
      <w:r w:rsidR="00B305B4" w:rsidRPr="00B90EC1">
        <w:rPr>
          <w:sz w:val="24"/>
          <w:szCs w:val="24"/>
        </w:rPr>
        <w:t>Rowan</w:t>
      </w:r>
      <w:r w:rsidRPr="00B90EC1">
        <w:rPr>
          <w:sz w:val="24"/>
          <w:szCs w:val="24"/>
        </w:rPr>
        <w:t xml:space="preserve">, </w:t>
      </w:r>
      <w:r w:rsidR="00F27AE9" w:rsidRPr="00B90EC1">
        <w:rPr>
          <w:sz w:val="24"/>
          <w:szCs w:val="24"/>
        </w:rPr>
        <w:t>Campbell Soup Company, Camden</w:t>
      </w:r>
      <w:r w:rsidRPr="00B90EC1">
        <w:rPr>
          <w:sz w:val="24"/>
          <w:szCs w:val="24"/>
        </w:rPr>
        <w:t>, New Jersey.</w:t>
      </w:r>
    </w:p>
    <w:p w:rsidR="00364FD3" w:rsidRPr="00364FD3" w:rsidRDefault="00364FD3" w:rsidP="00364FD3">
      <w:pPr>
        <w:pStyle w:val="ListParagraph"/>
        <w:tabs>
          <w:tab w:val="left" w:pos="720"/>
          <w:tab w:val="left" w:pos="1800"/>
        </w:tabs>
        <w:spacing w:after="200"/>
        <w:contextualSpacing/>
        <w:rPr>
          <w:sz w:val="24"/>
          <w:szCs w:val="24"/>
        </w:rPr>
      </w:pPr>
      <w:r w:rsidRPr="00364FD3">
        <w:rPr>
          <w:sz w:val="24"/>
          <w:szCs w:val="24"/>
        </w:rPr>
        <w:t>Cost to the Board of Education.</w:t>
      </w:r>
    </w:p>
    <w:p w:rsidR="00170282" w:rsidRDefault="00364FD3" w:rsidP="00170282">
      <w:pPr>
        <w:tabs>
          <w:tab w:val="left" w:pos="720"/>
          <w:tab w:val="left" w:pos="1800"/>
        </w:tabs>
        <w:spacing w:after="200"/>
        <w:contextualSpacing/>
        <w:rPr>
          <w:sz w:val="24"/>
          <w:szCs w:val="24"/>
        </w:rPr>
      </w:pPr>
      <w:r w:rsidRPr="00364FD3">
        <w:rPr>
          <w:noProof/>
        </w:rPr>
        <w:drawing>
          <wp:inline distT="0" distB="0" distL="0" distR="0">
            <wp:extent cx="54356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0" cy="571500"/>
                    </a:xfrm>
                    <a:prstGeom prst="rect">
                      <a:avLst/>
                    </a:prstGeom>
                    <a:noFill/>
                    <a:ln>
                      <a:noFill/>
                    </a:ln>
                  </pic:spPr>
                </pic:pic>
              </a:graphicData>
            </a:graphic>
          </wp:inline>
        </w:drawing>
      </w:r>
    </w:p>
    <w:p w:rsidR="00912DD8" w:rsidRPr="001A71FB" w:rsidRDefault="00912DD8" w:rsidP="00472581">
      <w:pPr>
        <w:pStyle w:val="ListParagraph"/>
        <w:numPr>
          <w:ilvl w:val="0"/>
          <w:numId w:val="10"/>
        </w:numPr>
        <w:tabs>
          <w:tab w:val="left" w:pos="720"/>
          <w:tab w:val="left" w:pos="1800"/>
        </w:tabs>
        <w:spacing w:after="200"/>
        <w:contextualSpacing/>
        <w:rPr>
          <w:sz w:val="24"/>
          <w:szCs w:val="24"/>
        </w:rPr>
      </w:pPr>
      <w:r w:rsidRPr="001A71FB">
        <w:rPr>
          <w:sz w:val="24"/>
          <w:szCs w:val="24"/>
        </w:rPr>
        <w:t>Recommend approval for the following teachers to work during the summer 201</w:t>
      </w:r>
      <w:r w:rsidR="0073013A" w:rsidRPr="001A71FB">
        <w:rPr>
          <w:sz w:val="24"/>
          <w:szCs w:val="24"/>
        </w:rPr>
        <w:t>9</w:t>
      </w:r>
      <w:r w:rsidRPr="001A71FB">
        <w:rPr>
          <w:sz w:val="24"/>
          <w:szCs w:val="24"/>
        </w:rPr>
        <w:t>, writing / updating curriculum.  Teachers will work under the direction of Mr. Paul Bracciante, Assistant Superintendent.  All district curriculum will be current with the Student Learning Standards, will include ELA, Technology and College and Career Readiness Standards and be ready for BOE approval at the September 201</w:t>
      </w:r>
      <w:r w:rsidR="0073013A" w:rsidRPr="001A71FB">
        <w:rPr>
          <w:sz w:val="24"/>
          <w:szCs w:val="24"/>
        </w:rPr>
        <w:t>9</w:t>
      </w:r>
      <w:r w:rsidRPr="001A71FB">
        <w:rPr>
          <w:sz w:val="24"/>
          <w:szCs w:val="24"/>
        </w:rPr>
        <w:t xml:space="preserve"> Board Meeting.  All teachers recommended below have formally applied to Mr. Bracciante for this important project.</w:t>
      </w:r>
    </w:p>
    <w:p w:rsidR="00912DD8" w:rsidRPr="001A71FB" w:rsidRDefault="00912DD8" w:rsidP="00912DD8">
      <w:pPr>
        <w:pStyle w:val="ListParagraph"/>
        <w:tabs>
          <w:tab w:val="left" w:pos="720"/>
          <w:tab w:val="left" w:pos="1800"/>
        </w:tabs>
        <w:spacing w:after="200"/>
        <w:contextualSpacing/>
        <w:rPr>
          <w:sz w:val="24"/>
          <w:szCs w:val="24"/>
        </w:rPr>
      </w:pPr>
    </w:p>
    <w:p w:rsidR="00912DD8" w:rsidRPr="001A71FB" w:rsidRDefault="00912DD8" w:rsidP="00912DD8">
      <w:pPr>
        <w:pStyle w:val="ListParagraph"/>
        <w:tabs>
          <w:tab w:val="left" w:pos="720"/>
          <w:tab w:val="left" w:pos="1800"/>
        </w:tabs>
        <w:spacing w:after="200"/>
        <w:contextualSpacing/>
        <w:jc w:val="center"/>
        <w:rPr>
          <w:sz w:val="24"/>
          <w:szCs w:val="24"/>
        </w:rPr>
      </w:pPr>
      <w:r w:rsidRPr="001A71FB">
        <w:rPr>
          <w:b/>
          <w:bCs/>
          <w:sz w:val="24"/>
          <w:szCs w:val="24"/>
        </w:rPr>
        <w:t>Summer Curriculum Writing</w:t>
      </w:r>
    </w:p>
    <w:tbl>
      <w:tblPr>
        <w:tblW w:w="0" w:type="auto"/>
        <w:jc w:val="center"/>
        <w:tblLayout w:type="fixed"/>
        <w:tblLook w:val="0000" w:firstRow="0" w:lastRow="0" w:firstColumn="0" w:lastColumn="0" w:noHBand="0" w:noVBand="0"/>
      </w:tblPr>
      <w:tblGrid>
        <w:gridCol w:w="3052"/>
        <w:gridCol w:w="2970"/>
        <w:gridCol w:w="2348"/>
      </w:tblGrid>
      <w:tr w:rsidR="00912DD8" w:rsidRPr="001A71FB" w:rsidTr="009A3D6E">
        <w:trPr>
          <w:trHeight w:val="262"/>
          <w:tblHeader/>
          <w:jc w:val="center"/>
        </w:trPr>
        <w:tc>
          <w:tcPr>
            <w:tcW w:w="3052" w:type="dxa"/>
            <w:tcBorders>
              <w:top w:val="single" w:sz="6" w:space="0" w:color="auto"/>
              <w:left w:val="single" w:sz="6" w:space="0" w:color="auto"/>
              <w:bottom w:val="single" w:sz="6" w:space="0" w:color="auto"/>
              <w:right w:val="single" w:sz="6" w:space="0" w:color="auto"/>
            </w:tcBorders>
          </w:tcPr>
          <w:p w:rsidR="00912DD8" w:rsidRPr="001A71FB" w:rsidRDefault="00912DD8" w:rsidP="00E139C2">
            <w:pPr>
              <w:autoSpaceDE w:val="0"/>
              <w:autoSpaceDN w:val="0"/>
              <w:adjustRightInd w:val="0"/>
              <w:rPr>
                <w:b/>
                <w:bCs/>
                <w:sz w:val="24"/>
                <w:szCs w:val="24"/>
              </w:rPr>
            </w:pPr>
            <w:r w:rsidRPr="001A71FB">
              <w:rPr>
                <w:b/>
                <w:bCs/>
                <w:sz w:val="24"/>
                <w:szCs w:val="24"/>
              </w:rPr>
              <w:t>Content Area</w:t>
            </w:r>
          </w:p>
        </w:tc>
        <w:tc>
          <w:tcPr>
            <w:tcW w:w="2970" w:type="dxa"/>
            <w:tcBorders>
              <w:top w:val="single" w:sz="6" w:space="0" w:color="auto"/>
              <w:left w:val="single" w:sz="6" w:space="0" w:color="auto"/>
              <w:bottom w:val="single" w:sz="6" w:space="0" w:color="auto"/>
              <w:right w:val="single" w:sz="6" w:space="0" w:color="auto"/>
            </w:tcBorders>
          </w:tcPr>
          <w:p w:rsidR="00912DD8" w:rsidRPr="001A71FB" w:rsidRDefault="00912DD8" w:rsidP="00E139C2">
            <w:pPr>
              <w:autoSpaceDE w:val="0"/>
              <w:autoSpaceDN w:val="0"/>
              <w:adjustRightInd w:val="0"/>
              <w:rPr>
                <w:b/>
                <w:bCs/>
                <w:sz w:val="24"/>
                <w:szCs w:val="24"/>
              </w:rPr>
            </w:pPr>
            <w:r w:rsidRPr="001A71FB">
              <w:rPr>
                <w:b/>
                <w:bCs/>
                <w:sz w:val="24"/>
                <w:szCs w:val="24"/>
              </w:rPr>
              <w:t>Course</w:t>
            </w:r>
          </w:p>
        </w:tc>
        <w:tc>
          <w:tcPr>
            <w:tcW w:w="2348" w:type="dxa"/>
            <w:tcBorders>
              <w:top w:val="single" w:sz="6" w:space="0" w:color="auto"/>
              <w:left w:val="single" w:sz="6" w:space="0" w:color="auto"/>
              <w:bottom w:val="single" w:sz="6" w:space="0" w:color="auto"/>
              <w:right w:val="single" w:sz="6" w:space="0" w:color="auto"/>
            </w:tcBorders>
          </w:tcPr>
          <w:p w:rsidR="00912DD8" w:rsidRPr="001A71FB" w:rsidRDefault="00912DD8" w:rsidP="00E139C2">
            <w:pPr>
              <w:autoSpaceDE w:val="0"/>
              <w:autoSpaceDN w:val="0"/>
              <w:adjustRightInd w:val="0"/>
              <w:jc w:val="center"/>
              <w:rPr>
                <w:b/>
                <w:bCs/>
                <w:sz w:val="24"/>
                <w:szCs w:val="24"/>
              </w:rPr>
            </w:pPr>
            <w:r w:rsidRPr="001A71FB">
              <w:rPr>
                <w:b/>
                <w:bCs/>
                <w:sz w:val="24"/>
                <w:szCs w:val="24"/>
              </w:rPr>
              <w:t>Name</w:t>
            </w:r>
          </w:p>
        </w:tc>
      </w:tr>
      <w:tr w:rsidR="00745DB0"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45DB0" w:rsidRPr="001A71FB" w:rsidRDefault="00745DB0" w:rsidP="009A3D6E">
            <w:pPr>
              <w:autoSpaceDE w:val="0"/>
              <w:autoSpaceDN w:val="0"/>
              <w:adjustRightInd w:val="0"/>
              <w:rPr>
                <w:b/>
                <w:bCs/>
                <w:sz w:val="24"/>
                <w:szCs w:val="24"/>
              </w:rPr>
            </w:pPr>
            <w:r w:rsidRPr="001A71FB">
              <w:rPr>
                <w:b/>
                <w:bCs/>
                <w:sz w:val="24"/>
                <w:szCs w:val="24"/>
              </w:rPr>
              <w:t>Fine Arts</w:t>
            </w:r>
          </w:p>
        </w:tc>
        <w:tc>
          <w:tcPr>
            <w:tcW w:w="2970" w:type="dxa"/>
            <w:tcBorders>
              <w:top w:val="single" w:sz="6" w:space="0" w:color="auto"/>
              <w:left w:val="single" w:sz="6" w:space="0" w:color="auto"/>
              <w:bottom w:val="single" w:sz="6" w:space="0" w:color="auto"/>
              <w:right w:val="single" w:sz="6" w:space="0" w:color="auto"/>
            </w:tcBorders>
          </w:tcPr>
          <w:p w:rsidR="00745DB0" w:rsidRPr="001A71FB" w:rsidRDefault="00745DB0" w:rsidP="00745DB0">
            <w:pPr>
              <w:autoSpaceDE w:val="0"/>
              <w:autoSpaceDN w:val="0"/>
              <w:adjustRightInd w:val="0"/>
              <w:rPr>
                <w:sz w:val="24"/>
                <w:szCs w:val="24"/>
              </w:rPr>
            </w:pPr>
            <w:r w:rsidRPr="001A71FB">
              <w:rPr>
                <w:sz w:val="24"/>
                <w:szCs w:val="24"/>
              </w:rPr>
              <w:t>Vocal 7-12</w:t>
            </w:r>
          </w:p>
        </w:tc>
        <w:tc>
          <w:tcPr>
            <w:tcW w:w="2348" w:type="dxa"/>
            <w:tcBorders>
              <w:top w:val="single" w:sz="6" w:space="0" w:color="auto"/>
              <w:left w:val="single" w:sz="6" w:space="0" w:color="auto"/>
              <w:bottom w:val="single" w:sz="6" w:space="0" w:color="auto"/>
              <w:right w:val="single" w:sz="6" w:space="0" w:color="auto"/>
            </w:tcBorders>
          </w:tcPr>
          <w:p w:rsidR="00745DB0" w:rsidRPr="001A71FB" w:rsidRDefault="00745DB0" w:rsidP="00745DB0">
            <w:pPr>
              <w:autoSpaceDE w:val="0"/>
              <w:autoSpaceDN w:val="0"/>
              <w:adjustRightInd w:val="0"/>
              <w:rPr>
                <w:sz w:val="24"/>
                <w:szCs w:val="24"/>
              </w:rPr>
            </w:pPr>
            <w:r w:rsidRPr="001A71FB">
              <w:rPr>
                <w:sz w:val="24"/>
                <w:szCs w:val="24"/>
              </w:rPr>
              <w:t>Aaron Krasting</w:t>
            </w:r>
          </w:p>
        </w:tc>
      </w:tr>
      <w:tr w:rsidR="00745DB0"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45DB0" w:rsidRPr="001A71FB" w:rsidRDefault="00745DB0" w:rsidP="00745DB0">
            <w:pPr>
              <w:autoSpaceDE w:val="0"/>
              <w:autoSpaceDN w:val="0"/>
              <w:adjustRightInd w:val="0"/>
              <w:rPr>
                <w:bCs/>
                <w:sz w:val="24"/>
                <w:szCs w:val="24"/>
              </w:rPr>
            </w:pPr>
            <w:r w:rsidRPr="001A71FB">
              <w:rPr>
                <w:bCs/>
                <w:sz w:val="24"/>
                <w:szCs w:val="24"/>
              </w:rPr>
              <w:t> </w:t>
            </w:r>
          </w:p>
        </w:tc>
        <w:tc>
          <w:tcPr>
            <w:tcW w:w="2970" w:type="dxa"/>
            <w:tcBorders>
              <w:top w:val="single" w:sz="6" w:space="0" w:color="auto"/>
              <w:left w:val="single" w:sz="6" w:space="0" w:color="auto"/>
              <w:bottom w:val="single" w:sz="6" w:space="0" w:color="auto"/>
              <w:right w:val="single" w:sz="6" w:space="0" w:color="auto"/>
            </w:tcBorders>
          </w:tcPr>
          <w:p w:rsidR="00745DB0" w:rsidRPr="001A71FB" w:rsidRDefault="00745DB0" w:rsidP="00745DB0">
            <w:pPr>
              <w:autoSpaceDE w:val="0"/>
              <w:autoSpaceDN w:val="0"/>
              <w:adjustRightInd w:val="0"/>
              <w:rPr>
                <w:sz w:val="24"/>
                <w:szCs w:val="24"/>
              </w:rPr>
            </w:pPr>
            <w:r w:rsidRPr="001A71FB">
              <w:rPr>
                <w:sz w:val="24"/>
                <w:szCs w:val="24"/>
              </w:rPr>
              <w:t>Instrumental 7-12</w:t>
            </w:r>
          </w:p>
        </w:tc>
        <w:tc>
          <w:tcPr>
            <w:tcW w:w="2348" w:type="dxa"/>
            <w:tcBorders>
              <w:top w:val="single" w:sz="6" w:space="0" w:color="auto"/>
              <w:left w:val="single" w:sz="6" w:space="0" w:color="auto"/>
              <w:bottom w:val="single" w:sz="6" w:space="0" w:color="auto"/>
              <w:right w:val="single" w:sz="6" w:space="0" w:color="auto"/>
            </w:tcBorders>
          </w:tcPr>
          <w:p w:rsidR="00745DB0" w:rsidRPr="001A71FB" w:rsidRDefault="00745DB0" w:rsidP="00745DB0">
            <w:pPr>
              <w:autoSpaceDE w:val="0"/>
              <w:autoSpaceDN w:val="0"/>
              <w:adjustRightInd w:val="0"/>
              <w:rPr>
                <w:sz w:val="24"/>
                <w:szCs w:val="24"/>
              </w:rPr>
            </w:pPr>
            <w:r w:rsidRPr="001A71FB">
              <w:rPr>
                <w:sz w:val="24"/>
                <w:szCs w:val="24"/>
              </w:rPr>
              <w:t>Jenna Oulette</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9A3D6E">
            <w:pPr>
              <w:autoSpaceDE w:val="0"/>
              <w:autoSpaceDN w:val="0"/>
              <w:adjustRightInd w:val="0"/>
              <w:rPr>
                <w:b/>
                <w:sz w:val="24"/>
                <w:szCs w:val="24"/>
              </w:rPr>
            </w:pPr>
            <w:r w:rsidRPr="001A71FB">
              <w:rPr>
                <w:b/>
                <w:sz w:val="24"/>
                <w:szCs w:val="24"/>
              </w:rPr>
              <w:t>Physical Education/Health</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PreK-2</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Lisa Kuhnel</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9A3D6E">
            <w:pPr>
              <w:autoSpaceDE w:val="0"/>
              <w:autoSpaceDN w:val="0"/>
              <w:adjustRightInd w:val="0"/>
              <w:rPr>
                <w:b/>
                <w:sz w:val="24"/>
                <w:szCs w:val="24"/>
              </w:rPr>
            </w:pPr>
            <w:r w:rsidRPr="001A71FB">
              <w:rPr>
                <w:b/>
                <w:sz w:val="24"/>
                <w:szCs w:val="24"/>
              </w:rPr>
              <w:t>Math</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Math PreK-K</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Brittany Bielski</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Math 1-2</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Prudence Hanly</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Math 3-4</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Tara Stahl</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Math 5-6</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Jenn Hoffman</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Math 7/8</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Tommy Damminger</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Algebra I</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Tommy Damminger</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Geometry</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Tommy Damminger</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Algebra II</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Christine Lindenmuth</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Pre-Calculus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Nelson Hall</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9A3D6E">
            <w:pPr>
              <w:autoSpaceDE w:val="0"/>
              <w:autoSpaceDN w:val="0"/>
              <w:adjustRightInd w:val="0"/>
              <w:rPr>
                <w:b/>
                <w:sz w:val="24"/>
                <w:szCs w:val="24"/>
              </w:rPr>
            </w:pPr>
            <w:r w:rsidRPr="001A71FB">
              <w:rPr>
                <w:b/>
                <w:sz w:val="24"/>
                <w:szCs w:val="24"/>
              </w:rPr>
              <w:t>History</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PreK-2</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Lisa Kuhnel</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Grade 3 Social Studies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Anthony Petrutz</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Grade 4 Social Studies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Krista Lange</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Grade 5 Social Studies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Tammy Diodati</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Grade 6 Social Studies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Tom Richardson</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Geography</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Chelsea Brown</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Civics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John Marcucci</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World History</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Mike Calabrese</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US I</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Mike Calabrese</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US II</w:t>
            </w:r>
          </w:p>
        </w:tc>
        <w:tc>
          <w:tcPr>
            <w:tcW w:w="2348" w:type="dxa"/>
            <w:tcBorders>
              <w:top w:val="single" w:sz="6" w:space="0" w:color="auto"/>
              <w:left w:val="single" w:sz="6" w:space="0" w:color="auto"/>
              <w:bottom w:val="single" w:sz="6" w:space="0" w:color="auto"/>
              <w:right w:val="single" w:sz="6" w:space="0" w:color="auto"/>
            </w:tcBorders>
          </w:tcPr>
          <w:p w:rsidR="007B6B8B" w:rsidRPr="001A71FB" w:rsidRDefault="007B6B8B" w:rsidP="003F02E6">
            <w:pPr>
              <w:autoSpaceDE w:val="0"/>
              <w:autoSpaceDN w:val="0"/>
              <w:adjustRightInd w:val="0"/>
              <w:rPr>
                <w:sz w:val="24"/>
                <w:szCs w:val="24"/>
              </w:rPr>
            </w:pPr>
            <w:r w:rsidRPr="001A71FB">
              <w:rPr>
                <w:sz w:val="24"/>
                <w:szCs w:val="24"/>
              </w:rPr>
              <w:t>Rachel Wulk</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lastRenderedPageBreak/>
              <w:t>Gifted and Talented</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Gifted and Talented PreK-6</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Rebecca Richardson</w:t>
            </w:r>
          </w:p>
        </w:tc>
      </w:tr>
      <w:tr w:rsidR="007B6B8B" w:rsidRPr="001A71FB" w:rsidTr="006163D4">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vAlign w:val="center"/>
          </w:tcPr>
          <w:p w:rsidR="007B6B8B" w:rsidRPr="001A71FB" w:rsidRDefault="007B6B8B" w:rsidP="003F02E6">
            <w:pPr>
              <w:autoSpaceDE w:val="0"/>
              <w:autoSpaceDN w:val="0"/>
              <w:adjustRightInd w:val="0"/>
              <w:rPr>
                <w:b/>
                <w:sz w:val="24"/>
                <w:szCs w:val="24"/>
              </w:rPr>
            </w:pPr>
            <w:r w:rsidRPr="001A71FB">
              <w:rPr>
                <w:b/>
                <w:sz w:val="24"/>
                <w:szCs w:val="24"/>
              </w:rPr>
              <w:t>Technology</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E014C5" w:rsidP="003F02E6">
            <w:pPr>
              <w:autoSpaceDE w:val="0"/>
              <w:autoSpaceDN w:val="0"/>
              <w:adjustRightInd w:val="0"/>
              <w:rPr>
                <w:sz w:val="24"/>
                <w:szCs w:val="24"/>
              </w:rPr>
            </w:pPr>
            <w:r w:rsidRPr="001A71FB">
              <w:rPr>
                <w:sz w:val="24"/>
                <w:szCs w:val="24"/>
              </w:rPr>
              <w:t>Technology</w:t>
            </w:r>
            <w:r w:rsidR="007B6B8B" w:rsidRPr="001A71FB">
              <w:rPr>
                <w:sz w:val="24"/>
                <w:szCs w:val="24"/>
              </w:rPr>
              <w:t xml:space="preserve"> Integration among all disciplines</w:t>
            </w:r>
          </w:p>
        </w:tc>
        <w:tc>
          <w:tcPr>
            <w:tcW w:w="2348" w:type="dxa"/>
            <w:tcBorders>
              <w:top w:val="single" w:sz="6" w:space="0" w:color="auto"/>
              <w:left w:val="single" w:sz="6" w:space="0" w:color="auto"/>
              <w:bottom w:val="single" w:sz="6" w:space="0" w:color="auto"/>
              <w:right w:val="single" w:sz="6" w:space="0" w:color="auto"/>
            </w:tcBorders>
            <w:shd w:val="clear" w:color="auto" w:fill="auto"/>
            <w:vAlign w:val="bottom"/>
          </w:tcPr>
          <w:p w:rsidR="007B6B8B" w:rsidRPr="001A71FB" w:rsidRDefault="007B6B8B" w:rsidP="003F02E6">
            <w:pPr>
              <w:autoSpaceDE w:val="0"/>
              <w:autoSpaceDN w:val="0"/>
              <w:adjustRightInd w:val="0"/>
              <w:rPr>
                <w:sz w:val="24"/>
                <w:szCs w:val="24"/>
              </w:rPr>
            </w:pPr>
            <w:r w:rsidRPr="001A71FB">
              <w:rPr>
                <w:sz w:val="24"/>
                <w:szCs w:val="24"/>
              </w:rPr>
              <w:t>Christine Lindenmuth</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Grade 6 Social Studies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Tom Richardson</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Geography</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Chelsea Brown</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Civics</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John Marcucci</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World History</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Mike Calabrese</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US I</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Mike Calabrese</w:t>
            </w:r>
          </w:p>
        </w:tc>
      </w:tr>
      <w:tr w:rsidR="007B6B8B" w:rsidRPr="001A71FB" w:rsidTr="009A3D6E">
        <w:trPr>
          <w:trHeight w:val="262"/>
          <w:jc w:val="center"/>
        </w:trPr>
        <w:tc>
          <w:tcPr>
            <w:tcW w:w="3052"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b/>
                <w:sz w:val="24"/>
                <w:szCs w:val="24"/>
              </w:rPr>
            </w:pPr>
            <w:r w:rsidRPr="001A71FB">
              <w:rPr>
                <w:b/>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US II</w:t>
            </w:r>
          </w:p>
        </w:tc>
        <w:tc>
          <w:tcPr>
            <w:tcW w:w="2348" w:type="dxa"/>
            <w:tcBorders>
              <w:top w:val="single" w:sz="6" w:space="0" w:color="auto"/>
              <w:left w:val="single" w:sz="6" w:space="0" w:color="auto"/>
              <w:bottom w:val="single" w:sz="6" w:space="0" w:color="auto"/>
              <w:right w:val="single" w:sz="6" w:space="0" w:color="auto"/>
            </w:tcBorders>
            <w:shd w:val="clear" w:color="auto" w:fill="auto"/>
          </w:tcPr>
          <w:p w:rsidR="007B6B8B" w:rsidRPr="001A71FB" w:rsidRDefault="007B6B8B" w:rsidP="003F02E6">
            <w:pPr>
              <w:autoSpaceDE w:val="0"/>
              <w:autoSpaceDN w:val="0"/>
              <w:adjustRightInd w:val="0"/>
              <w:rPr>
                <w:sz w:val="24"/>
                <w:szCs w:val="24"/>
              </w:rPr>
            </w:pPr>
            <w:r w:rsidRPr="001A71FB">
              <w:rPr>
                <w:sz w:val="24"/>
                <w:szCs w:val="24"/>
              </w:rPr>
              <w:t>Rachel Wulk</w:t>
            </w:r>
          </w:p>
        </w:tc>
      </w:tr>
    </w:tbl>
    <w:p w:rsidR="007F2B2F" w:rsidRPr="001A71FB" w:rsidRDefault="007F2B2F" w:rsidP="00912DD8">
      <w:pPr>
        <w:ind w:left="720"/>
        <w:rPr>
          <w:sz w:val="24"/>
          <w:szCs w:val="24"/>
        </w:rPr>
      </w:pPr>
    </w:p>
    <w:p w:rsidR="00912DD8" w:rsidRPr="009A628F" w:rsidRDefault="00912DD8" w:rsidP="00912DD8">
      <w:pPr>
        <w:ind w:left="720"/>
        <w:rPr>
          <w:sz w:val="24"/>
          <w:szCs w:val="24"/>
        </w:rPr>
      </w:pPr>
      <w:r w:rsidRPr="001A71FB">
        <w:rPr>
          <w:sz w:val="24"/>
          <w:szCs w:val="24"/>
          <w:u w:val="single"/>
        </w:rPr>
        <w:t>Informational:</w:t>
      </w:r>
      <w:r w:rsidRPr="001A71FB">
        <w:rPr>
          <w:sz w:val="24"/>
          <w:szCs w:val="24"/>
        </w:rPr>
        <w:t xml:space="preserve"> The following was approved at the </w:t>
      </w:r>
      <w:r w:rsidR="002444FB" w:rsidRPr="001A71FB">
        <w:rPr>
          <w:sz w:val="24"/>
          <w:szCs w:val="24"/>
        </w:rPr>
        <w:t>April</w:t>
      </w:r>
      <w:r w:rsidRPr="001A71FB">
        <w:rPr>
          <w:sz w:val="24"/>
          <w:szCs w:val="24"/>
        </w:rPr>
        <w:t xml:space="preserve"> </w:t>
      </w:r>
      <w:r w:rsidR="002444FB" w:rsidRPr="001A71FB">
        <w:rPr>
          <w:sz w:val="24"/>
          <w:szCs w:val="24"/>
        </w:rPr>
        <w:t>29,</w:t>
      </w:r>
      <w:r w:rsidRPr="001A71FB">
        <w:rPr>
          <w:sz w:val="24"/>
          <w:szCs w:val="24"/>
        </w:rPr>
        <w:t xml:space="preserve"> 201</w:t>
      </w:r>
      <w:r w:rsidR="002444FB" w:rsidRPr="001A71FB">
        <w:rPr>
          <w:sz w:val="24"/>
          <w:szCs w:val="24"/>
        </w:rPr>
        <w:t>9</w:t>
      </w:r>
      <w:r w:rsidRPr="001A71FB">
        <w:rPr>
          <w:sz w:val="24"/>
          <w:szCs w:val="24"/>
        </w:rPr>
        <w:t xml:space="preserve"> Board of Education meeting.</w:t>
      </w:r>
    </w:p>
    <w:p w:rsidR="00724657" w:rsidRPr="009A628F" w:rsidRDefault="00724657" w:rsidP="00724657">
      <w:pPr>
        <w:ind w:left="720" w:hanging="5760"/>
      </w:pPr>
    </w:p>
    <w:tbl>
      <w:tblPr>
        <w:tblW w:w="8982" w:type="dxa"/>
        <w:tblLook w:val="04A0" w:firstRow="1" w:lastRow="0" w:firstColumn="1" w:lastColumn="0" w:noHBand="0" w:noVBand="1"/>
      </w:tblPr>
      <w:tblGrid>
        <w:gridCol w:w="960"/>
        <w:gridCol w:w="5430"/>
        <w:gridCol w:w="1296"/>
        <w:gridCol w:w="1296"/>
      </w:tblGrid>
      <w:tr w:rsidR="00FA1CE5" w:rsidRPr="00744131" w:rsidTr="00AA39E4">
        <w:trPr>
          <w:trHeight w:val="288"/>
        </w:trPr>
        <w:tc>
          <w:tcPr>
            <w:tcW w:w="960" w:type="dxa"/>
            <w:tcBorders>
              <w:top w:val="nil"/>
              <w:left w:val="nil"/>
              <w:bottom w:val="nil"/>
              <w:right w:val="nil"/>
            </w:tcBorders>
            <w:shd w:val="clear" w:color="auto" w:fill="auto"/>
            <w:noWrap/>
            <w:vAlign w:val="bottom"/>
            <w:hideMark/>
          </w:tcPr>
          <w:p w:rsidR="00FA1CE5" w:rsidRPr="00744131" w:rsidRDefault="00FA1CE5" w:rsidP="00AA39E4">
            <w:pPr>
              <w:rPr>
                <w:sz w:val="24"/>
                <w:szCs w:val="24"/>
              </w:rPr>
            </w:pPr>
          </w:p>
        </w:tc>
        <w:tc>
          <w:tcPr>
            <w:tcW w:w="5430" w:type="dxa"/>
            <w:tcBorders>
              <w:top w:val="nil"/>
              <w:left w:val="nil"/>
              <w:bottom w:val="nil"/>
              <w:right w:val="nil"/>
            </w:tcBorders>
            <w:shd w:val="clear" w:color="auto" w:fill="auto"/>
            <w:noWrap/>
            <w:vAlign w:val="bottom"/>
            <w:hideMark/>
          </w:tcPr>
          <w:p w:rsidR="00FA1CE5" w:rsidRPr="00744131" w:rsidRDefault="00FA1CE5" w:rsidP="00AA39E4">
            <w:pPr>
              <w:rPr>
                <w:sz w:val="24"/>
                <w:szCs w:val="24"/>
              </w:rPr>
            </w:pPr>
          </w:p>
        </w:tc>
        <w:tc>
          <w:tcPr>
            <w:tcW w:w="1296" w:type="dxa"/>
            <w:tcBorders>
              <w:top w:val="nil"/>
              <w:left w:val="nil"/>
              <w:right w:val="nil"/>
            </w:tcBorders>
          </w:tcPr>
          <w:p w:rsidR="00FA1CE5" w:rsidRPr="00744131" w:rsidRDefault="00FA1CE5" w:rsidP="00AA39E4">
            <w:pPr>
              <w:rPr>
                <w:color w:val="538135" w:themeColor="accent6" w:themeShade="BF"/>
                <w:sz w:val="24"/>
                <w:szCs w:val="24"/>
              </w:rPr>
            </w:pPr>
          </w:p>
        </w:tc>
        <w:tc>
          <w:tcPr>
            <w:tcW w:w="1296" w:type="dxa"/>
            <w:tcBorders>
              <w:top w:val="nil"/>
              <w:left w:val="nil"/>
              <w:right w:val="nil"/>
            </w:tcBorders>
            <w:shd w:val="clear" w:color="auto" w:fill="auto"/>
            <w:noWrap/>
            <w:vAlign w:val="bottom"/>
            <w:hideMark/>
          </w:tcPr>
          <w:p w:rsidR="00FA1CE5" w:rsidRPr="00744131" w:rsidRDefault="00FA1CE5" w:rsidP="00AA39E4">
            <w:pPr>
              <w:rPr>
                <w:color w:val="538135" w:themeColor="accent6" w:themeShade="BF"/>
                <w:sz w:val="24"/>
                <w:szCs w:val="24"/>
              </w:rPr>
            </w:pPr>
          </w:p>
        </w:tc>
      </w:tr>
      <w:tr w:rsidR="00FA1CE5" w:rsidRPr="00744131" w:rsidTr="00AA39E4">
        <w:trPr>
          <w:trHeight w:val="324"/>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tcPr>
          <w:p w:rsidR="00FA1CE5" w:rsidRPr="00744131" w:rsidRDefault="00FA1CE5" w:rsidP="00AA39E4">
            <w:pPr>
              <w:rPr>
                <w:sz w:val="24"/>
                <w:szCs w:val="24"/>
              </w:rPr>
            </w:pPr>
          </w:p>
        </w:tc>
        <w:tc>
          <w:tcPr>
            <w:tcW w:w="1296" w:type="dxa"/>
            <w:tcBorders>
              <w:top w:val="nil"/>
              <w:left w:val="nil"/>
              <w:bottom w:val="single" w:sz="4" w:space="0" w:color="auto"/>
              <w:right w:val="nil"/>
            </w:tcBorders>
          </w:tcPr>
          <w:p w:rsidR="00FA1CE5" w:rsidRPr="00744131" w:rsidRDefault="00FA1CE5" w:rsidP="00AA39E4">
            <w:pPr>
              <w:jc w:val="right"/>
              <w:rPr>
                <w:b/>
                <w:bCs/>
                <w:sz w:val="24"/>
                <w:szCs w:val="24"/>
              </w:rPr>
            </w:pPr>
            <w:r w:rsidRPr="00744131">
              <w:rPr>
                <w:b/>
                <w:bCs/>
                <w:sz w:val="24"/>
                <w:szCs w:val="24"/>
              </w:rPr>
              <w:t>Hours</w:t>
            </w:r>
          </w:p>
        </w:tc>
        <w:tc>
          <w:tcPr>
            <w:tcW w:w="1296" w:type="dxa"/>
            <w:tcBorders>
              <w:top w:val="nil"/>
              <w:left w:val="nil"/>
              <w:bottom w:val="single" w:sz="4" w:space="0" w:color="auto"/>
              <w:right w:val="nil"/>
            </w:tcBorders>
            <w:shd w:val="clear" w:color="auto" w:fill="auto"/>
            <w:noWrap/>
            <w:vAlign w:val="center"/>
          </w:tcPr>
          <w:p w:rsidR="00FA1CE5" w:rsidRPr="00744131" w:rsidRDefault="00FA1CE5" w:rsidP="00AA39E4">
            <w:pPr>
              <w:jc w:val="right"/>
              <w:rPr>
                <w:b/>
                <w:bCs/>
                <w:sz w:val="24"/>
                <w:szCs w:val="24"/>
              </w:rPr>
            </w:pPr>
            <w:r w:rsidRPr="00744131">
              <w:rPr>
                <w:b/>
                <w:bCs/>
                <w:sz w:val="24"/>
                <w:szCs w:val="24"/>
              </w:rPr>
              <w:t>Cost</w:t>
            </w:r>
          </w:p>
        </w:tc>
      </w:tr>
      <w:tr w:rsidR="00FA1CE5" w:rsidRPr="00744131" w:rsidTr="00AA39E4">
        <w:trPr>
          <w:trHeight w:val="324"/>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Fine Arts – Vocal 7-12</w:t>
            </w:r>
          </w:p>
        </w:tc>
        <w:tc>
          <w:tcPr>
            <w:tcW w:w="1296" w:type="dxa"/>
            <w:tcBorders>
              <w:top w:val="single" w:sz="4" w:space="0" w:color="auto"/>
              <w:left w:val="nil"/>
              <w:bottom w:val="nil"/>
              <w:right w:val="nil"/>
            </w:tcBorders>
          </w:tcPr>
          <w:p w:rsidR="00FA1CE5" w:rsidRPr="00744131" w:rsidRDefault="00FA1CE5" w:rsidP="00AA39E4">
            <w:pPr>
              <w:jc w:val="right"/>
              <w:rPr>
                <w:bCs/>
                <w:sz w:val="24"/>
                <w:szCs w:val="24"/>
              </w:rPr>
            </w:pPr>
            <w:r w:rsidRPr="00744131">
              <w:rPr>
                <w:bCs/>
                <w:sz w:val="24"/>
                <w:szCs w:val="24"/>
              </w:rPr>
              <w:t>12.5</w:t>
            </w:r>
          </w:p>
        </w:tc>
        <w:tc>
          <w:tcPr>
            <w:tcW w:w="1296" w:type="dxa"/>
            <w:tcBorders>
              <w:top w:val="single" w:sz="4" w:space="0" w:color="auto"/>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$400.00</w:t>
            </w:r>
          </w:p>
        </w:tc>
      </w:tr>
      <w:tr w:rsidR="00FA1CE5" w:rsidRPr="00744131"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Fine Arts – Instrumental</w:t>
            </w:r>
          </w:p>
        </w:tc>
        <w:tc>
          <w:tcPr>
            <w:tcW w:w="1296" w:type="dxa"/>
            <w:tcBorders>
              <w:top w:val="nil"/>
              <w:left w:val="nil"/>
              <w:bottom w:val="nil"/>
              <w:right w:val="nil"/>
            </w:tcBorders>
          </w:tcPr>
          <w:p w:rsidR="00FA1CE5" w:rsidRPr="00744131" w:rsidRDefault="00FA1CE5" w:rsidP="00AA39E4">
            <w:pPr>
              <w:jc w:val="right"/>
              <w:rPr>
                <w:bCs/>
                <w:sz w:val="24"/>
                <w:szCs w:val="24"/>
              </w:rPr>
            </w:pPr>
            <w:r w:rsidRPr="00744131">
              <w:rPr>
                <w:bCs/>
                <w:sz w:val="24"/>
                <w:szCs w:val="24"/>
              </w:rPr>
              <w:t>12.5</w:t>
            </w:r>
          </w:p>
        </w:tc>
        <w:tc>
          <w:tcPr>
            <w:tcW w:w="1296" w:type="dxa"/>
            <w:tcBorders>
              <w:top w:val="nil"/>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$400.00</w:t>
            </w:r>
          </w:p>
        </w:tc>
      </w:tr>
      <w:tr w:rsidR="00FA1CE5" w:rsidRPr="00744131" w:rsidTr="00AA39E4">
        <w:trPr>
          <w:trHeight w:val="324"/>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Physical Education / Health – PreK-2</w:t>
            </w:r>
          </w:p>
        </w:tc>
        <w:tc>
          <w:tcPr>
            <w:tcW w:w="1296" w:type="dxa"/>
            <w:tcBorders>
              <w:top w:val="nil"/>
              <w:left w:val="nil"/>
              <w:bottom w:val="nil"/>
              <w:right w:val="nil"/>
            </w:tcBorders>
          </w:tcPr>
          <w:p w:rsidR="00FA1CE5" w:rsidRPr="00744131" w:rsidRDefault="00FA1CE5" w:rsidP="00AA39E4">
            <w:pPr>
              <w:jc w:val="right"/>
              <w:rPr>
                <w:bCs/>
                <w:sz w:val="24"/>
                <w:szCs w:val="24"/>
              </w:rPr>
            </w:pPr>
            <w:r w:rsidRPr="00744131">
              <w:rPr>
                <w:bCs/>
                <w:sz w:val="24"/>
                <w:szCs w:val="24"/>
              </w:rPr>
              <w:t>5</w:t>
            </w:r>
          </w:p>
        </w:tc>
        <w:tc>
          <w:tcPr>
            <w:tcW w:w="1296" w:type="dxa"/>
            <w:tcBorders>
              <w:top w:val="nil"/>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$160.00</w:t>
            </w:r>
          </w:p>
        </w:tc>
      </w:tr>
      <w:tr w:rsidR="00FA1CE5" w:rsidRPr="00744131"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sz w:val="24"/>
                <w:szCs w:val="24"/>
              </w:rPr>
            </w:pPr>
          </w:p>
        </w:tc>
        <w:tc>
          <w:tcPr>
            <w:tcW w:w="5430" w:type="dxa"/>
            <w:tcBorders>
              <w:top w:val="nil"/>
              <w:left w:val="nil"/>
              <w:bottom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Math – PreK-12</w:t>
            </w:r>
          </w:p>
        </w:tc>
        <w:tc>
          <w:tcPr>
            <w:tcW w:w="1296" w:type="dxa"/>
            <w:tcBorders>
              <w:top w:val="nil"/>
              <w:left w:val="nil"/>
              <w:bottom w:val="nil"/>
              <w:right w:val="nil"/>
            </w:tcBorders>
          </w:tcPr>
          <w:p w:rsidR="00FA1CE5" w:rsidRPr="00744131" w:rsidRDefault="00FA1CE5" w:rsidP="00AA39E4">
            <w:pPr>
              <w:jc w:val="right"/>
              <w:rPr>
                <w:bCs/>
                <w:sz w:val="24"/>
                <w:szCs w:val="24"/>
              </w:rPr>
            </w:pPr>
            <w:r w:rsidRPr="00744131">
              <w:rPr>
                <w:bCs/>
                <w:sz w:val="24"/>
                <w:szCs w:val="24"/>
              </w:rPr>
              <w:t>80</w:t>
            </w:r>
          </w:p>
        </w:tc>
        <w:tc>
          <w:tcPr>
            <w:tcW w:w="1296" w:type="dxa"/>
            <w:tcBorders>
              <w:top w:val="nil"/>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$2,560.00</w:t>
            </w:r>
          </w:p>
        </w:tc>
      </w:tr>
      <w:tr w:rsidR="00FA1CE5" w:rsidRPr="00744131" w:rsidTr="00AA39E4">
        <w:trPr>
          <w:trHeight w:val="312"/>
        </w:trPr>
        <w:tc>
          <w:tcPr>
            <w:tcW w:w="960" w:type="dxa"/>
            <w:tcBorders>
              <w:top w:val="nil"/>
              <w:left w:val="nil"/>
              <w:bottom w:val="nil"/>
              <w:right w:val="nil"/>
            </w:tcBorders>
            <w:shd w:val="clear" w:color="auto" w:fill="auto"/>
            <w:noWrap/>
            <w:vAlign w:val="bottom"/>
          </w:tcPr>
          <w:p w:rsidR="00FA1CE5" w:rsidRPr="00744131" w:rsidRDefault="00FA1CE5" w:rsidP="00AA39E4">
            <w:pPr>
              <w:jc w:val="right"/>
              <w:rPr>
                <w:b/>
                <w:bCs/>
                <w:color w:val="538135" w:themeColor="accent6" w:themeShade="BF"/>
                <w:sz w:val="24"/>
                <w:szCs w:val="24"/>
              </w:rPr>
            </w:pPr>
          </w:p>
        </w:tc>
        <w:tc>
          <w:tcPr>
            <w:tcW w:w="5430" w:type="dxa"/>
            <w:tcBorders>
              <w:top w:val="nil"/>
              <w:left w:val="nil"/>
              <w:right w:val="nil"/>
            </w:tcBorders>
            <w:shd w:val="clear" w:color="auto" w:fill="auto"/>
            <w:noWrap/>
            <w:vAlign w:val="center"/>
          </w:tcPr>
          <w:p w:rsidR="00FA1CE5" w:rsidRPr="00744131" w:rsidRDefault="00FA1CE5" w:rsidP="00AA39E4">
            <w:pPr>
              <w:rPr>
                <w:sz w:val="24"/>
                <w:szCs w:val="24"/>
              </w:rPr>
            </w:pPr>
            <w:r w:rsidRPr="00744131">
              <w:rPr>
                <w:sz w:val="24"/>
                <w:szCs w:val="24"/>
              </w:rPr>
              <w:t>History / Social Studies PK-12</w:t>
            </w:r>
          </w:p>
        </w:tc>
        <w:tc>
          <w:tcPr>
            <w:tcW w:w="1296" w:type="dxa"/>
            <w:tcBorders>
              <w:top w:val="nil"/>
              <w:left w:val="nil"/>
              <w:right w:val="nil"/>
            </w:tcBorders>
          </w:tcPr>
          <w:p w:rsidR="00FA1CE5" w:rsidRPr="00744131" w:rsidRDefault="00FA1CE5" w:rsidP="00AA39E4">
            <w:pPr>
              <w:jc w:val="right"/>
              <w:rPr>
                <w:bCs/>
                <w:sz w:val="24"/>
                <w:szCs w:val="24"/>
              </w:rPr>
            </w:pPr>
            <w:r w:rsidRPr="00744131">
              <w:rPr>
                <w:bCs/>
                <w:sz w:val="24"/>
                <w:szCs w:val="24"/>
              </w:rPr>
              <w:t>95</w:t>
            </w:r>
          </w:p>
        </w:tc>
        <w:tc>
          <w:tcPr>
            <w:tcW w:w="1296" w:type="dxa"/>
            <w:tcBorders>
              <w:top w:val="nil"/>
              <w:left w:val="nil"/>
              <w:right w:val="nil"/>
            </w:tcBorders>
            <w:shd w:val="clear" w:color="auto" w:fill="auto"/>
            <w:noWrap/>
            <w:vAlign w:val="center"/>
          </w:tcPr>
          <w:p w:rsidR="00FA1CE5" w:rsidRPr="00744131" w:rsidRDefault="00FA1CE5" w:rsidP="00AA39E4">
            <w:pPr>
              <w:jc w:val="right"/>
              <w:rPr>
                <w:bCs/>
                <w:sz w:val="24"/>
                <w:szCs w:val="24"/>
              </w:rPr>
            </w:pPr>
            <w:r w:rsidRPr="00744131">
              <w:rPr>
                <w:bCs/>
                <w:sz w:val="24"/>
                <w:szCs w:val="24"/>
              </w:rPr>
              <w:t>$3,040.00</w:t>
            </w:r>
          </w:p>
        </w:tc>
      </w:tr>
      <w:tr w:rsidR="00FA1CE5" w:rsidRPr="00744131" w:rsidTr="00AA39E4">
        <w:trPr>
          <w:trHeight w:val="312"/>
        </w:trPr>
        <w:tc>
          <w:tcPr>
            <w:tcW w:w="960" w:type="dxa"/>
            <w:tcBorders>
              <w:top w:val="nil"/>
              <w:left w:val="nil"/>
              <w:bottom w:val="nil"/>
              <w:right w:val="nil"/>
            </w:tcBorders>
            <w:shd w:val="clear" w:color="auto" w:fill="auto"/>
            <w:noWrap/>
            <w:vAlign w:val="bottom"/>
          </w:tcPr>
          <w:p w:rsidR="00FA1CE5" w:rsidRPr="00744131" w:rsidRDefault="00FA1CE5" w:rsidP="00AA39E4">
            <w:pPr>
              <w:jc w:val="right"/>
              <w:rPr>
                <w:b/>
                <w:bCs/>
                <w:color w:val="538135" w:themeColor="accent6" w:themeShade="BF"/>
                <w:sz w:val="24"/>
                <w:szCs w:val="24"/>
              </w:rPr>
            </w:pPr>
          </w:p>
        </w:tc>
        <w:tc>
          <w:tcPr>
            <w:tcW w:w="5430" w:type="dxa"/>
            <w:tcBorders>
              <w:top w:val="nil"/>
              <w:left w:val="nil"/>
              <w:right w:val="nil"/>
            </w:tcBorders>
            <w:shd w:val="clear" w:color="auto" w:fill="auto"/>
            <w:noWrap/>
            <w:vAlign w:val="center"/>
          </w:tcPr>
          <w:p w:rsidR="00FA1CE5" w:rsidRPr="00744131" w:rsidRDefault="00FA1CE5" w:rsidP="00AA39E4">
            <w:pPr>
              <w:rPr>
                <w:sz w:val="24"/>
                <w:szCs w:val="24"/>
              </w:rPr>
            </w:pPr>
            <w:r w:rsidRPr="00744131">
              <w:rPr>
                <w:sz w:val="24"/>
                <w:szCs w:val="24"/>
              </w:rPr>
              <w:t>Gifted and Talented – PK-6</w:t>
            </w:r>
          </w:p>
        </w:tc>
        <w:tc>
          <w:tcPr>
            <w:tcW w:w="1296" w:type="dxa"/>
            <w:tcBorders>
              <w:top w:val="nil"/>
              <w:left w:val="nil"/>
              <w:right w:val="nil"/>
            </w:tcBorders>
          </w:tcPr>
          <w:p w:rsidR="00FA1CE5" w:rsidRPr="00744131" w:rsidRDefault="00FA1CE5" w:rsidP="00AA39E4">
            <w:pPr>
              <w:jc w:val="right"/>
              <w:rPr>
                <w:bCs/>
                <w:sz w:val="24"/>
                <w:szCs w:val="24"/>
              </w:rPr>
            </w:pPr>
            <w:r w:rsidRPr="00744131">
              <w:rPr>
                <w:bCs/>
                <w:sz w:val="24"/>
                <w:szCs w:val="24"/>
              </w:rPr>
              <w:t>10</w:t>
            </w:r>
          </w:p>
        </w:tc>
        <w:tc>
          <w:tcPr>
            <w:tcW w:w="1296" w:type="dxa"/>
            <w:tcBorders>
              <w:top w:val="nil"/>
              <w:left w:val="nil"/>
              <w:right w:val="nil"/>
            </w:tcBorders>
            <w:shd w:val="clear" w:color="auto" w:fill="auto"/>
            <w:noWrap/>
            <w:vAlign w:val="center"/>
          </w:tcPr>
          <w:p w:rsidR="00FA1CE5" w:rsidRPr="00744131" w:rsidRDefault="00FA1CE5" w:rsidP="00AA39E4">
            <w:pPr>
              <w:jc w:val="right"/>
              <w:rPr>
                <w:bCs/>
                <w:sz w:val="24"/>
                <w:szCs w:val="24"/>
              </w:rPr>
            </w:pPr>
            <w:r w:rsidRPr="00744131">
              <w:rPr>
                <w:bCs/>
                <w:sz w:val="24"/>
                <w:szCs w:val="24"/>
              </w:rPr>
              <w:t>$320.00</w:t>
            </w:r>
          </w:p>
        </w:tc>
      </w:tr>
      <w:tr w:rsidR="00FA1CE5" w:rsidRPr="00744131"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color w:val="538135" w:themeColor="accent6" w:themeShade="BF"/>
                <w:sz w:val="24"/>
                <w:szCs w:val="24"/>
              </w:rPr>
            </w:pPr>
          </w:p>
        </w:tc>
        <w:tc>
          <w:tcPr>
            <w:tcW w:w="5430" w:type="dxa"/>
            <w:tcBorders>
              <w:left w:val="nil"/>
              <w:right w:val="nil"/>
            </w:tcBorders>
            <w:shd w:val="clear" w:color="auto" w:fill="auto"/>
            <w:noWrap/>
            <w:vAlign w:val="center"/>
            <w:hideMark/>
          </w:tcPr>
          <w:p w:rsidR="00FA1CE5" w:rsidRPr="00744131" w:rsidRDefault="00FA1CE5" w:rsidP="00AA39E4">
            <w:pPr>
              <w:rPr>
                <w:sz w:val="24"/>
                <w:szCs w:val="24"/>
              </w:rPr>
            </w:pPr>
            <w:r w:rsidRPr="00744131">
              <w:rPr>
                <w:sz w:val="24"/>
                <w:szCs w:val="24"/>
              </w:rPr>
              <w:t>Technology Integration among all disciplines</w:t>
            </w:r>
          </w:p>
        </w:tc>
        <w:tc>
          <w:tcPr>
            <w:tcW w:w="1296" w:type="dxa"/>
            <w:tcBorders>
              <w:left w:val="nil"/>
              <w:right w:val="nil"/>
            </w:tcBorders>
          </w:tcPr>
          <w:p w:rsidR="00FA1CE5" w:rsidRPr="00744131" w:rsidRDefault="00FA1CE5" w:rsidP="00AA39E4">
            <w:pPr>
              <w:jc w:val="right"/>
              <w:rPr>
                <w:bCs/>
                <w:sz w:val="24"/>
                <w:szCs w:val="24"/>
                <w:u w:val="single"/>
              </w:rPr>
            </w:pPr>
            <w:r w:rsidRPr="00744131">
              <w:rPr>
                <w:bCs/>
                <w:sz w:val="24"/>
                <w:szCs w:val="24"/>
                <w:u w:val="single"/>
              </w:rPr>
              <w:t>20</w:t>
            </w:r>
          </w:p>
        </w:tc>
        <w:tc>
          <w:tcPr>
            <w:tcW w:w="1296" w:type="dxa"/>
            <w:tcBorders>
              <w:left w:val="nil"/>
              <w:right w:val="nil"/>
            </w:tcBorders>
            <w:shd w:val="clear" w:color="auto" w:fill="auto"/>
            <w:noWrap/>
            <w:vAlign w:val="center"/>
            <w:hideMark/>
          </w:tcPr>
          <w:p w:rsidR="00FA1CE5" w:rsidRPr="00744131" w:rsidRDefault="00FA1CE5" w:rsidP="00AA39E4">
            <w:pPr>
              <w:jc w:val="right"/>
              <w:rPr>
                <w:bCs/>
                <w:sz w:val="24"/>
                <w:szCs w:val="24"/>
                <w:u w:val="single"/>
              </w:rPr>
            </w:pPr>
            <w:r w:rsidRPr="00744131">
              <w:rPr>
                <w:bCs/>
                <w:sz w:val="24"/>
                <w:szCs w:val="24"/>
                <w:u w:val="single"/>
              </w:rPr>
              <w:t>$640.00</w:t>
            </w:r>
          </w:p>
        </w:tc>
      </w:tr>
      <w:tr w:rsidR="00FA1CE5" w:rsidRPr="00AE2452" w:rsidTr="00AA39E4">
        <w:trPr>
          <w:trHeight w:val="312"/>
        </w:trPr>
        <w:tc>
          <w:tcPr>
            <w:tcW w:w="960" w:type="dxa"/>
            <w:tcBorders>
              <w:top w:val="nil"/>
              <w:left w:val="nil"/>
              <w:bottom w:val="nil"/>
              <w:right w:val="nil"/>
            </w:tcBorders>
            <w:shd w:val="clear" w:color="auto" w:fill="auto"/>
            <w:noWrap/>
            <w:vAlign w:val="bottom"/>
            <w:hideMark/>
          </w:tcPr>
          <w:p w:rsidR="00FA1CE5" w:rsidRPr="00744131" w:rsidRDefault="00FA1CE5" w:rsidP="00AA39E4">
            <w:pPr>
              <w:jc w:val="right"/>
              <w:rPr>
                <w:b/>
                <w:bCs/>
                <w:color w:val="538135" w:themeColor="accent6" w:themeShade="BF"/>
                <w:sz w:val="24"/>
                <w:szCs w:val="24"/>
                <w:u w:val="single"/>
              </w:rPr>
            </w:pPr>
          </w:p>
        </w:tc>
        <w:tc>
          <w:tcPr>
            <w:tcW w:w="5430" w:type="dxa"/>
            <w:tcBorders>
              <w:left w:val="nil"/>
              <w:bottom w:val="nil"/>
              <w:right w:val="nil"/>
            </w:tcBorders>
            <w:shd w:val="clear" w:color="auto" w:fill="auto"/>
            <w:noWrap/>
            <w:vAlign w:val="center"/>
            <w:hideMark/>
          </w:tcPr>
          <w:p w:rsidR="00FA1CE5" w:rsidRPr="00744131" w:rsidRDefault="00FA1CE5" w:rsidP="00AA39E4">
            <w:pPr>
              <w:jc w:val="right"/>
              <w:rPr>
                <w:sz w:val="24"/>
                <w:szCs w:val="24"/>
              </w:rPr>
            </w:pPr>
            <w:r w:rsidRPr="00744131">
              <w:rPr>
                <w:sz w:val="24"/>
                <w:szCs w:val="24"/>
              </w:rPr>
              <w:t>Total</w:t>
            </w:r>
          </w:p>
        </w:tc>
        <w:tc>
          <w:tcPr>
            <w:tcW w:w="1296" w:type="dxa"/>
            <w:tcBorders>
              <w:left w:val="nil"/>
              <w:bottom w:val="nil"/>
              <w:right w:val="nil"/>
            </w:tcBorders>
          </w:tcPr>
          <w:p w:rsidR="00FA1CE5" w:rsidRPr="00744131" w:rsidRDefault="00FA1CE5" w:rsidP="00AA39E4">
            <w:pPr>
              <w:jc w:val="right"/>
              <w:rPr>
                <w:bCs/>
                <w:sz w:val="24"/>
                <w:szCs w:val="24"/>
              </w:rPr>
            </w:pPr>
            <w:r w:rsidRPr="00744131">
              <w:rPr>
                <w:bCs/>
                <w:sz w:val="24"/>
                <w:szCs w:val="24"/>
              </w:rPr>
              <w:t>235</w:t>
            </w:r>
          </w:p>
        </w:tc>
        <w:tc>
          <w:tcPr>
            <w:tcW w:w="1296" w:type="dxa"/>
            <w:tcBorders>
              <w:left w:val="nil"/>
              <w:bottom w:val="nil"/>
              <w:right w:val="nil"/>
            </w:tcBorders>
            <w:shd w:val="clear" w:color="auto" w:fill="auto"/>
            <w:noWrap/>
            <w:vAlign w:val="center"/>
            <w:hideMark/>
          </w:tcPr>
          <w:p w:rsidR="00FA1CE5" w:rsidRPr="00744131" w:rsidRDefault="00FA1CE5" w:rsidP="00AA39E4">
            <w:pPr>
              <w:jc w:val="right"/>
              <w:rPr>
                <w:bCs/>
                <w:sz w:val="24"/>
                <w:szCs w:val="24"/>
              </w:rPr>
            </w:pPr>
            <w:r w:rsidRPr="00744131">
              <w:rPr>
                <w:bCs/>
                <w:sz w:val="24"/>
                <w:szCs w:val="24"/>
              </w:rPr>
              <w:t>$7,520.00</w:t>
            </w:r>
          </w:p>
        </w:tc>
      </w:tr>
    </w:tbl>
    <w:p w:rsidR="00245CEA" w:rsidRDefault="00245CEA" w:rsidP="00245CEA">
      <w:pPr>
        <w:rPr>
          <w:sz w:val="24"/>
          <w:szCs w:val="24"/>
        </w:rPr>
      </w:pPr>
      <w:r w:rsidRPr="00A85015">
        <w:rPr>
          <w:i/>
          <w:sz w:val="24"/>
          <w:szCs w:val="24"/>
        </w:rPr>
        <w:t>Roll Call Vote</w:t>
      </w:r>
      <w:r>
        <w:rPr>
          <w:sz w:val="24"/>
          <w:szCs w:val="24"/>
        </w:rPr>
        <w:t>: Mrs. Scott, Mr. MacKenzie,</w:t>
      </w:r>
      <w:r w:rsidRPr="008819DD">
        <w:rPr>
          <w:sz w:val="24"/>
          <w:szCs w:val="24"/>
        </w:rPr>
        <w:t xml:space="preserve"> </w:t>
      </w:r>
      <w:r>
        <w:rPr>
          <w:sz w:val="24"/>
          <w:szCs w:val="24"/>
        </w:rPr>
        <w:t>Mrs. Stevenson, Mrs. Cooper, Mr. Hamilton, Ms. Lozada-Shaw, Mr. Lisa, Mr. Michael voting 8 YES. Absent Reilly and Henderson.</w:t>
      </w:r>
    </w:p>
    <w:p w:rsidR="00245CEA" w:rsidRDefault="00245CEA" w:rsidP="00245CEA">
      <w:pPr>
        <w:rPr>
          <w:sz w:val="24"/>
          <w:szCs w:val="24"/>
        </w:rPr>
      </w:pPr>
    </w:p>
    <w:p w:rsidR="00245CEA" w:rsidRPr="000C1FF2" w:rsidRDefault="00245CEA" w:rsidP="00245CEA">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310BE" w:rsidRDefault="00C310BE" w:rsidP="00472581">
      <w:pPr>
        <w:numPr>
          <w:ilvl w:val="0"/>
          <w:numId w:val="10"/>
        </w:numPr>
        <w:tabs>
          <w:tab w:val="left" w:pos="720"/>
          <w:tab w:val="left" w:pos="1800"/>
        </w:tabs>
        <w:rPr>
          <w:sz w:val="24"/>
          <w:szCs w:val="24"/>
        </w:rPr>
      </w:pPr>
      <w:r w:rsidRPr="000836C3">
        <w:rPr>
          <w:sz w:val="24"/>
          <w:szCs w:val="24"/>
          <w:u w:val="single"/>
        </w:rPr>
        <w:t>Informational</w:t>
      </w:r>
      <w:r w:rsidRPr="000836C3">
        <w:rPr>
          <w:sz w:val="24"/>
          <w:szCs w:val="24"/>
        </w:rPr>
        <w:t>:</w:t>
      </w:r>
    </w:p>
    <w:p w:rsidR="003C1C80" w:rsidRPr="000836C3" w:rsidRDefault="003C1C80" w:rsidP="003C1C80">
      <w:pPr>
        <w:tabs>
          <w:tab w:val="left" w:pos="720"/>
          <w:tab w:val="left" w:pos="1800"/>
        </w:tabs>
        <w:ind w:left="720"/>
        <w:rPr>
          <w:sz w:val="24"/>
          <w:szCs w:val="24"/>
        </w:rPr>
      </w:pPr>
    </w:p>
    <w:p w:rsidR="00C310BE" w:rsidRPr="000836C3" w:rsidRDefault="00C310BE" w:rsidP="004E3C42">
      <w:pPr>
        <w:numPr>
          <w:ilvl w:val="0"/>
          <w:numId w:val="2"/>
        </w:numPr>
        <w:ind w:left="1440"/>
        <w:contextualSpacing/>
        <w:rPr>
          <w:sz w:val="24"/>
          <w:szCs w:val="24"/>
        </w:rPr>
      </w:pPr>
      <w:r w:rsidRPr="000836C3">
        <w:rPr>
          <w:sz w:val="24"/>
          <w:szCs w:val="24"/>
        </w:rPr>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9E3DA7" w:rsidTr="0035008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4F00EB" w:rsidRDefault="00C310BE" w:rsidP="00FA7210">
            <w:pPr>
              <w:contextualSpacing/>
              <w:jc w:val="center"/>
              <w:rPr>
                <w:b/>
                <w:bCs/>
                <w:smallCaps/>
                <w:sz w:val="24"/>
                <w:szCs w:val="24"/>
              </w:rPr>
            </w:pPr>
            <w:r w:rsidRPr="004F00EB">
              <w:rPr>
                <w:b/>
                <w:sz w:val="24"/>
                <w:szCs w:val="24"/>
              </w:rPr>
              <w:t xml:space="preserve">Month of </w:t>
            </w:r>
            <w:r w:rsidR="00FA7210">
              <w:rPr>
                <w:b/>
                <w:sz w:val="24"/>
                <w:szCs w:val="24"/>
              </w:rPr>
              <w:t>May</w:t>
            </w:r>
            <w:r w:rsidR="002A0B07">
              <w:rPr>
                <w:b/>
                <w:sz w:val="24"/>
                <w:szCs w:val="24"/>
              </w:rPr>
              <w:t xml:space="preserve"> 2019</w:t>
            </w:r>
          </w:p>
        </w:tc>
      </w:tr>
      <w:tr w:rsidR="00F46453" w:rsidRPr="009E3DA7" w:rsidTr="0035008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4F00EB" w:rsidRDefault="00C310BE" w:rsidP="00350083">
            <w:pPr>
              <w:spacing w:line="276" w:lineRule="auto"/>
              <w:jc w:val="center"/>
              <w:rPr>
                <w:b/>
                <w:sz w:val="24"/>
                <w:szCs w:val="24"/>
              </w:rPr>
            </w:pPr>
            <w:r w:rsidRPr="004F00EB">
              <w:rPr>
                <w:b/>
                <w:bCs/>
                <w:smallCaps/>
                <w:sz w:val="24"/>
                <w:szCs w:val="24"/>
              </w:rPr>
              <w:t>Enrollment</w:t>
            </w:r>
          </w:p>
        </w:tc>
      </w:tr>
      <w:tr w:rsidR="009E3DA7" w:rsidRPr="001A71FB" w:rsidTr="0035008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C93F19" w:rsidP="009F6311">
            <w:pPr>
              <w:spacing w:line="276" w:lineRule="auto"/>
              <w:jc w:val="center"/>
              <w:rPr>
                <w:sz w:val="24"/>
                <w:szCs w:val="24"/>
              </w:rPr>
            </w:pPr>
            <w:r w:rsidRPr="001A71FB">
              <w:rPr>
                <w:sz w:val="24"/>
                <w:szCs w:val="24"/>
              </w:rPr>
              <w:t>92</w:t>
            </w:r>
          </w:p>
        </w:tc>
      </w:tr>
      <w:tr w:rsidR="00F46453" w:rsidRPr="001A71FB" w:rsidTr="0035008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C310BE" w:rsidP="00CF6D4D">
            <w:pPr>
              <w:spacing w:line="276" w:lineRule="auto"/>
              <w:jc w:val="center"/>
              <w:rPr>
                <w:sz w:val="24"/>
                <w:szCs w:val="24"/>
              </w:rPr>
            </w:pPr>
            <w:r w:rsidRPr="001A71FB">
              <w:rPr>
                <w:sz w:val="24"/>
                <w:szCs w:val="24"/>
              </w:rPr>
              <w:t>8</w:t>
            </w:r>
            <w:r w:rsidR="00C93F19" w:rsidRPr="001A71FB">
              <w:rPr>
                <w:sz w:val="24"/>
                <w:szCs w:val="24"/>
              </w:rPr>
              <w:t>5</w:t>
            </w:r>
          </w:p>
        </w:tc>
      </w:tr>
      <w:tr w:rsidR="009E3DA7" w:rsidRPr="001A71FB" w:rsidTr="0035008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D37CD0" w:rsidP="00CF6D4D">
            <w:pPr>
              <w:spacing w:line="276" w:lineRule="auto"/>
              <w:jc w:val="center"/>
              <w:rPr>
                <w:sz w:val="24"/>
                <w:szCs w:val="24"/>
              </w:rPr>
            </w:pPr>
            <w:r w:rsidRPr="001A71FB">
              <w:rPr>
                <w:sz w:val="24"/>
                <w:szCs w:val="24"/>
              </w:rPr>
              <w:t>7</w:t>
            </w:r>
            <w:r w:rsidR="00C93F19" w:rsidRPr="001A71FB">
              <w:rPr>
                <w:sz w:val="24"/>
                <w:szCs w:val="24"/>
              </w:rPr>
              <w:t>7</w:t>
            </w:r>
          </w:p>
        </w:tc>
      </w:tr>
      <w:tr w:rsidR="009E3DA7" w:rsidRPr="001A71FB" w:rsidTr="0035008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9E3DA7" w:rsidP="00CF6D4D">
            <w:pPr>
              <w:spacing w:line="276" w:lineRule="auto"/>
              <w:jc w:val="center"/>
              <w:rPr>
                <w:sz w:val="24"/>
                <w:szCs w:val="24"/>
              </w:rPr>
            </w:pPr>
            <w:r w:rsidRPr="001A71FB">
              <w:rPr>
                <w:sz w:val="24"/>
                <w:szCs w:val="24"/>
              </w:rPr>
              <w:t>6</w:t>
            </w:r>
            <w:r w:rsidR="002E7750" w:rsidRPr="001A71FB">
              <w:rPr>
                <w:sz w:val="24"/>
                <w:szCs w:val="24"/>
              </w:rPr>
              <w:t>4</w:t>
            </w:r>
          </w:p>
        </w:tc>
      </w:tr>
      <w:tr w:rsidR="009E3DA7" w:rsidRPr="001A71FB" w:rsidTr="0035008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right"/>
              <w:rPr>
                <w:sz w:val="24"/>
                <w:szCs w:val="24"/>
              </w:rPr>
            </w:pPr>
            <w:r w:rsidRPr="001A71FB">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C310BE" w:rsidP="00CF6D4D">
            <w:pPr>
              <w:spacing w:line="276" w:lineRule="auto"/>
              <w:jc w:val="center"/>
              <w:rPr>
                <w:b/>
                <w:sz w:val="24"/>
                <w:szCs w:val="24"/>
              </w:rPr>
            </w:pPr>
            <w:r w:rsidRPr="001A71FB">
              <w:rPr>
                <w:b/>
                <w:sz w:val="24"/>
                <w:szCs w:val="24"/>
              </w:rPr>
              <w:t>3</w:t>
            </w:r>
            <w:r w:rsidR="00190F73" w:rsidRPr="001A71FB">
              <w:rPr>
                <w:b/>
                <w:sz w:val="24"/>
                <w:szCs w:val="24"/>
              </w:rPr>
              <w:t>1</w:t>
            </w:r>
            <w:r w:rsidR="00C93F19" w:rsidRPr="001A71FB">
              <w:rPr>
                <w:b/>
                <w:sz w:val="24"/>
                <w:szCs w:val="24"/>
              </w:rPr>
              <w:t>8</w:t>
            </w:r>
          </w:p>
        </w:tc>
      </w:tr>
    </w:tbl>
    <w:p w:rsidR="00C310BE" w:rsidRPr="001A71FB" w:rsidRDefault="00C310BE" w:rsidP="00C310BE">
      <w:pPr>
        <w:tabs>
          <w:tab w:val="left" w:pos="1080"/>
          <w:tab w:val="left" w:pos="1440"/>
        </w:tabs>
        <w:ind w:left="720" w:hanging="720"/>
        <w:rPr>
          <w:sz w:val="24"/>
          <w:szCs w:val="24"/>
        </w:rPr>
      </w:pPr>
    </w:p>
    <w:p w:rsidR="00C310BE" w:rsidRPr="001A71FB" w:rsidRDefault="00C310BE" w:rsidP="004E3C42">
      <w:pPr>
        <w:numPr>
          <w:ilvl w:val="0"/>
          <w:numId w:val="2"/>
        </w:numPr>
        <w:ind w:left="1440"/>
        <w:contextualSpacing/>
        <w:rPr>
          <w:sz w:val="24"/>
          <w:szCs w:val="24"/>
        </w:rPr>
      </w:pPr>
      <w:r w:rsidRPr="001A71FB">
        <w:rPr>
          <w:sz w:val="24"/>
          <w:szCs w:val="24"/>
        </w:rPr>
        <w:t>The following are class enrollments for Paulsboro Junior High School:</w:t>
      </w:r>
    </w:p>
    <w:p w:rsidR="00C310BE" w:rsidRPr="001A71FB"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1A71FB" w:rsidTr="00350083">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1A71FB" w:rsidRDefault="00C310BE" w:rsidP="00FA7210">
            <w:pPr>
              <w:contextualSpacing/>
              <w:jc w:val="center"/>
              <w:rPr>
                <w:b/>
                <w:smallCaps/>
                <w:sz w:val="24"/>
                <w:szCs w:val="24"/>
              </w:rPr>
            </w:pPr>
            <w:r w:rsidRPr="001A71FB">
              <w:rPr>
                <w:b/>
                <w:sz w:val="24"/>
                <w:szCs w:val="24"/>
              </w:rPr>
              <w:t xml:space="preserve">Month of </w:t>
            </w:r>
            <w:r w:rsidR="00FA7210" w:rsidRPr="001A71FB">
              <w:rPr>
                <w:b/>
                <w:sz w:val="24"/>
                <w:szCs w:val="24"/>
              </w:rPr>
              <w:t>May</w:t>
            </w:r>
            <w:r w:rsidR="00C65215" w:rsidRPr="001A71FB">
              <w:rPr>
                <w:b/>
                <w:sz w:val="24"/>
                <w:szCs w:val="24"/>
              </w:rPr>
              <w:t xml:space="preserve"> 2019</w:t>
            </w:r>
          </w:p>
        </w:tc>
      </w:tr>
      <w:tr w:rsidR="00F46453" w:rsidRPr="001A71FB" w:rsidTr="0035008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1A71FB" w:rsidRDefault="00C310BE" w:rsidP="00350083">
            <w:pPr>
              <w:spacing w:line="276" w:lineRule="auto"/>
              <w:jc w:val="center"/>
              <w:rPr>
                <w:b/>
                <w:bCs/>
                <w:i/>
                <w:smallCaps/>
                <w:sz w:val="24"/>
                <w:szCs w:val="24"/>
              </w:rPr>
            </w:pPr>
            <w:r w:rsidRPr="001A71FB">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1A71FB" w:rsidRDefault="00C310BE" w:rsidP="00350083">
            <w:pPr>
              <w:spacing w:line="276" w:lineRule="auto"/>
              <w:jc w:val="center"/>
              <w:rPr>
                <w:b/>
                <w:smallCaps/>
                <w:sz w:val="24"/>
                <w:szCs w:val="24"/>
              </w:rPr>
            </w:pPr>
            <w:r w:rsidRPr="001A71FB">
              <w:rPr>
                <w:b/>
                <w:smallCaps/>
                <w:sz w:val="24"/>
                <w:szCs w:val="24"/>
              </w:rPr>
              <w:t>Enrollment</w:t>
            </w:r>
          </w:p>
        </w:tc>
      </w:tr>
      <w:tr w:rsidR="009E3DA7" w:rsidRPr="001A71FB" w:rsidTr="0035008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C93F19" w:rsidP="00CF6D4D">
            <w:pPr>
              <w:spacing w:line="276" w:lineRule="auto"/>
              <w:jc w:val="center"/>
              <w:rPr>
                <w:sz w:val="24"/>
                <w:szCs w:val="24"/>
              </w:rPr>
            </w:pPr>
            <w:r w:rsidRPr="001A71FB">
              <w:rPr>
                <w:sz w:val="24"/>
                <w:szCs w:val="24"/>
              </w:rPr>
              <w:t>69</w:t>
            </w:r>
          </w:p>
        </w:tc>
      </w:tr>
      <w:tr w:rsidR="009E3DA7" w:rsidRPr="001A71FB" w:rsidTr="0035008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center"/>
              <w:rPr>
                <w:sz w:val="24"/>
                <w:szCs w:val="24"/>
              </w:rPr>
            </w:pPr>
            <w:r w:rsidRPr="001A71FB">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C93F19" w:rsidP="005A0B36">
            <w:pPr>
              <w:spacing w:line="276" w:lineRule="auto"/>
              <w:jc w:val="center"/>
              <w:rPr>
                <w:sz w:val="24"/>
                <w:szCs w:val="24"/>
              </w:rPr>
            </w:pPr>
            <w:r w:rsidRPr="001A71FB">
              <w:rPr>
                <w:sz w:val="24"/>
                <w:szCs w:val="24"/>
              </w:rPr>
              <w:t>89</w:t>
            </w:r>
          </w:p>
        </w:tc>
      </w:tr>
      <w:tr w:rsidR="009E3DA7" w:rsidRPr="009E3DA7" w:rsidTr="0035008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1A71FB" w:rsidRDefault="00C310BE" w:rsidP="00350083">
            <w:pPr>
              <w:spacing w:line="276" w:lineRule="auto"/>
              <w:jc w:val="right"/>
              <w:rPr>
                <w:b/>
                <w:smallCaps/>
                <w:sz w:val="24"/>
                <w:szCs w:val="24"/>
              </w:rPr>
            </w:pPr>
            <w:r w:rsidRPr="001A71FB">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1A71FB" w:rsidRDefault="00C310BE" w:rsidP="00CF6D4D">
            <w:pPr>
              <w:spacing w:line="276" w:lineRule="auto"/>
              <w:jc w:val="center"/>
              <w:rPr>
                <w:b/>
                <w:sz w:val="24"/>
                <w:szCs w:val="24"/>
              </w:rPr>
            </w:pPr>
            <w:r w:rsidRPr="001A71FB">
              <w:rPr>
                <w:b/>
                <w:sz w:val="24"/>
                <w:szCs w:val="24"/>
              </w:rPr>
              <w:t>1</w:t>
            </w:r>
            <w:r w:rsidR="00C93F19" w:rsidRPr="001A71FB">
              <w:rPr>
                <w:b/>
                <w:sz w:val="24"/>
                <w:szCs w:val="24"/>
              </w:rPr>
              <w:t>58</w:t>
            </w:r>
          </w:p>
        </w:tc>
      </w:tr>
    </w:tbl>
    <w:p w:rsidR="00C310BE" w:rsidRPr="00493B85" w:rsidRDefault="00C310BE" w:rsidP="00C310BE">
      <w:pPr>
        <w:pStyle w:val="ListParagraph"/>
        <w:tabs>
          <w:tab w:val="left" w:pos="1800"/>
        </w:tabs>
        <w:rPr>
          <w:sz w:val="24"/>
          <w:szCs w:val="24"/>
        </w:rPr>
      </w:pPr>
    </w:p>
    <w:p w:rsidR="00C310BE" w:rsidRPr="00401270" w:rsidRDefault="00C310BE" w:rsidP="004E3C42">
      <w:pPr>
        <w:pStyle w:val="ListParagraph"/>
        <w:numPr>
          <w:ilvl w:val="0"/>
          <w:numId w:val="2"/>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FA7210" w:rsidRPr="00401270">
        <w:rPr>
          <w:sz w:val="24"/>
          <w:szCs w:val="24"/>
        </w:rPr>
        <w:t>May</w:t>
      </w:r>
      <w:r w:rsidR="00C65215" w:rsidRPr="00401270">
        <w:rPr>
          <w:sz w:val="24"/>
          <w:szCs w:val="24"/>
        </w:rPr>
        <w:t xml:space="preserve"> 2019</w:t>
      </w:r>
      <w:r w:rsidRPr="00401270">
        <w:rPr>
          <w:sz w:val="24"/>
          <w:szCs w:val="24"/>
        </w:rPr>
        <w:t>:</w:t>
      </w:r>
    </w:p>
    <w:p w:rsidR="00C310BE" w:rsidRPr="00401270" w:rsidRDefault="00C310BE" w:rsidP="00C310BE">
      <w:pPr>
        <w:tabs>
          <w:tab w:val="left" w:pos="1080"/>
          <w:tab w:val="left" w:pos="1800"/>
        </w:tabs>
        <w:rPr>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B3443F" w:rsidRPr="00401270" w:rsidTr="001236F9">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401270" w:rsidRDefault="006D0E68" w:rsidP="00350083">
            <w:pPr>
              <w:spacing w:line="276" w:lineRule="auto"/>
              <w:jc w:val="center"/>
              <w:rPr>
                <w:b/>
                <w:bCs/>
                <w:smallCaps/>
                <w:sz w:val="22"/>
                <w:szCs w:val="22"/>
              </w:rPr>
            </w:pPr>
            <w:r w:rsidRPr="00401270">
              <w:rPr>
                <w:b/>
                <w:bCs/>
                <w:smallCaps/>
                <w:sz w:val="22"/>
                <w:szCs w:val="22"/>
              </w:rPr>
              <w:t>Grade</w:t>
            </w:r>
          </w:p>
        </w:tc>
        <w:tc>
          <w:tcPr>
            <w:tcW w:w="4050" w:type="dxa"/>
            <w:gridSpan w:val="7"/>
            <w:tcBorders>
              <w:top w:val="single" w:sz="4" w:space="0" w:color="auto"/>
              <w:left w:val="single" w:sz="4" w:space="0" w:color="auto"/>
              <w:bottom w:val="double" w:sz="4" w:space="0" w:color="auto"/>
              <w:right w:val="single" w:sz="36" w:space="0" w:color="auto"/>
            </w:tcBorders>
          </w:tcPr>
          <w:p w:rsidR="006D0E68" w:rsidRPr="00401270" w:rsidRDefault="006D0E68" w:rsidP="00350083">
            <w:pPr>
              <w:spacing w:line="276" w:lineRule="auto"/>
              <w:jc w:val="center"/>
              <w:rPr>
                <w:b/>
                <w:bCs/>
                <w:smallCaps/>
                <w:sz w:val="22"/>
                <w:szCs w:val="22"/>
              </w:rPr>
            </w:pPr>
            <w:r w:rsidRPr="00401270">
              <w:rPr>
                <w:b/>
                <w:bCs/>
                <w:smallCaps/>
                <w:sz w:val="22"/>
                <w:szCs w:val="22"/>
              </w:rPr>
              <w:t xml:space="preserve">Enrollment Per Class </w:t>
            </w:r>
          </w:p>
          <w:p w:rsidR="006D0E68" w:rsidRPr="00401270" w:rsidRDefault="006D0E68" w:rsidP="00350083">
            <w:pPr>
              <w:spacing w:line="276" w:lineRule="auto"/>
              <w:jc w:val="center"/>
              <w:rPr>
                <w:b/>
                <w:bCs/>
                <w:smallCaps/>
                <w:sz w:val="22"/>
                <w:szCs w:val="22"/>
              </w:rPr>
            </w:pPr>
            <w:r w:rsidRPr="00401270">
              <w:rPr>
                <w:b/>
                <w:bCs/>
                <w:smallCaps/>
                <w:sz w:val="22"/>
                <w:szCs w:val="22"/>
              </w:rPr>
              <w:t>Billingsport Early</w:t>
            </w:r>
          </w:p>
          <w:p w:rsidR="006D0E68" w:rsidRPr="00401270" w:rsidRDefault="006D0E68" w:rsidP="00350083">
            <w:pPr>
              <w:spacing w:line="276" w:lineRule="auto"/>
              <w:jc w:val="center"/>
              <w:rPr>
                <w:smallCaps/>
                <w:sz w:val="22"/>
                <w:szCs w:val="22"/>
              </w:rPr>
            </w:pPr>
            <w:r w:rsidRPr="00401270">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vAlign w:val="bottom"/>
          </w:tcPr>
          <w:p w:rsidR="006D0E68" w:rsidRPr="00401270" w:rsidRDefault="006D0E68" w:rsidP="00350083">
            <w:pPr>
              <w:spacing w:line="276" w:lineRule="auto"/>
              <w:jc w:val="center"/>
              <w:rPr>
                <w:b/>
                <w:bCs/>
                <w:smallCaps/>
                <w:sz w:val="22"/>
                <w:szCs w:val="22"/>
              </w:rPr>
            </w:pPr>
            <w:r w:rsidRPr="00401270">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hideMark/>
          </w:tcPr>
          <w:p w:rsidR="006D0E68" w:rsidRPr="00401270" w:rsidRDefault="006D0E68" w:rsidP="00350083">
            <w:pPr>
              <w:spacing w:line="276" w:lineRule="auto"/>
              <w:jc w:val="center"/>
              <w:rPr>
                <w:b/>
                <w:bCs/>
                <w:smallCaps/>
                <w:sz w:val="22"/>
                <w:szCs w:val="22"/>
              </w:rPr>
            </w:pPr>
            <w:r w:rsidRPr="00401270">
              <w:rPr>
                <w:b/>
                <w:bCs/>
                <w:smallCaps/>
                <w:sz w:val="22"/>
                <w:szCs w:val="22"/>
              </w:rPr>
              <w:t>Enrollment Per Class</w:t>
            </w:r>
          </w:p>
          <w:p w:rsidR="006D0E68" w:rsidRPr="00401270" w:rsidRDefault="006D0E68" w:rsidP="00350083">
            <w:pPr>
              <w:spacing w:line="276" w:lineRule="auto"/>
              <w:jc w:val="center"/>
              <w:rPr>
                <w:b/>
                <w:bCs/>
                <w:smallCaps/>
                <w:sz w:val="22"/>
                <w:szCs w:val="22"/>
              </w:rPr>
            </w:pPr>
            <w:r w:rsidRPr="00401270">
              <w:rPr>
                <w:b/>
                <w:bCs/>
                <w:smallCaps/>
                <w:sz w:val="22"/>
                <w:szCs w:val="22"/>
              </w:rPr>
              <w:t>Loudenslager</w:t>
            </w:r>
          </w:p>
          <w:p w:rsidR="006D0E68" w:rsidRPr="00401270" w:rsidRDefault="006D0E68" w:rsidP="00350083">
            <w:pPr>
              <w:spacing w:line="276" w:lineRule="auto"/>
              <w:jc w:val="center"/>
              <w:rPr>
                <w:b/>
                <w:bCs/>
                <w:sz w:val="22"/>
                <w:szCs w:val="22"/>
              </w:rPr>
            </w:pPr>
            <w:r w:rsidRPr="00401270">
              <w:rPr>
                <w:b/>
                <w:bCs/>
                <w:smallCaps/>
                <w:sz w:val="22"/>
                <w:szCs w:val="22"/>
              </w:rPr>
              <w:t>Elementary School</w:t>
            </w:r>
          </w:p>
        </w:tc>
      </w:tr>
      <w:tr w:rsidR="007A30F8" w:rsidRPr="00401270" w:rsidTr="00D465B9">
        <w:trPr>
          <w:cantSplit/>
          <w:trHeight w:val="186"/>
        </w:trPr>
        <w:tc>
          <w:tcPr>
            <w:tcW w:w="1710" w:type="dxa"/>
            <w:tcBorders>
              <w:top w:val="nil"/>
              <w:left w:val="single" w:sz="4" w:space="0" w:color="auto"/>
              <w:bottom w:val="single" w:sz="4" w:space="0" w:color="auto"/>
              <w:right w:val="single" w:sz="4" w:space="0" w:color="auto"/>
            </w:tcBorders>
          </w:tcPr>
          <w:p w:rsidR="007A30F8" w:rsidRPr="00401270" w:rsidRDefault="00FB5AD9" w:rsidP="00350083">
            <w:pPr>
              <w:spacing w:line="276" w:lineRule="auto"/>
            </w:pPr>
            <w:r w:rsidRPr="00401270">
              <w:t>Pre-School</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F938F7" w:rsidP="00F938F7">
            <w:pPr>
              <w:spacing w:line="276" w:lineRule="auto"/>
              <w:jc w:val="right"/>
            </w:pPr>
            <w:r w:rsidRPr="00401270">
              <w:t>1</w:t>
            </w:r>
            <w:r w:rsidR="0055509F" w:rsidRPr="00401270">
              <w:t>1</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0D7922" w:rsidP="00350083">
            <w:pPr>
              <w:spacing w:line="276" w:lineRule="auto"/>
              <w:jc w:val="right"/>
            </w:pPr>
            <w:r w:rsidRPr="00401270">
              <w:t>1</w:t>
            </w:r>
            <w:r w:rsidR="0055509F" w:rsidRPr="00401270">
              <w:t>4</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0D7922" w:rsidP="00064D8D">
            <w:pPr>
              <w:spacing w:line="276" w:lineRule="auto"/>
              <w:jc w:val="right"/>
            </w:pPr>
            <w:r w:rsidRPr="00401270">
              <w:t>1</w:t>
            </w:r>
            <w:r w:rsidR="0055509F" w:rsidRPr="00401270">
              <w:t>3</w:t>
            </w: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0D7922" w:rsidP="001741B3">
            <w:pPr>
              <w:spacing w:line="276" w:lineRule="auto"/>
              <w:jc w:val="right"/>
            </w:pPr>
            <w:r w:rsidRPr="00401270">
              <w:t>1</w:t>
            </w:r>
            <w:r w:rsidR="0055509F" w:rsidRPr="00401270">
              <w:t>4</w:t>
            </w: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0D7922" w:rsidP="001741B3">
            <w:pPr>
              <w:spacing w:line="276" w:lineRule="auto"/>
            </w:pPr>
            <w:r w:rsidRPr="00401270">
              <w:t>1</w:t>
            </w:r>
            <w:r w:rsidR="0055509F" w:rsidRPr="00401270">
              <w:t>3</w:t>
            </w:r>
          </w:p>
        </w:tc>
        <w:tc>
          <w:tcPr>
            <w:tcW w:w="450" w:type="dxa"/>
            <w:tcBorders>
              <w:top w:val="nil"/>
              <w:left w:val="single" w:sz="4" w:space="0" w:color="auto"/>
              <w:bottom w:val="single" w:sz="4" w:space="0" w:color="auto"/>
              <w:right w:val="single" w:sz="4" w:space="0" w:color="auto"/>
            </w:tcBorders>
            <w:shd w:val="clear" w:color="auto" w:fill="auto"/>
          </w:tcPr>
          <w:p w:rsidR="007A30F8" w:rsidRPr="00401270" w:rsidRDefault="000D7922" w:rsidP="001741B3">
            <w:pPr>
              <w:spacing w:line="276" w:lineRule="auto"/>
            </w:pPr>
            <w:r w:rsidRPr="00401270">
              <w:t>1</w:t>
            </w:r>
            <w:r w:rsidR="001741B3" w:rsidRPr="00401270">
              <w:t>3</w:t>
            </w:r>
          </w:p>
        </w:tc>
        <w:tc>
          <w:tcPr>
            <w:tcW w:w="630" w:type="dxa"/>
            <w:tcBorders>
              <w:top w:val="nil"/>
              <w:left w:val="single" w:sz="4" w:space="0" w:color="auto"/>
              <w:bottom w:val="single" w:sz="4" w:space="0" w:color="auto"/>
              <w:right w:val="single" w:sz="36" w:space="0" w:color="auto"/>
            </w:tcBorders>
            <w:shd w:val="clear" w:color="auto" w:fill="auto"/>
          </w:tcPr>
          <w:p w:rsidR="00386D54" w:rsidRPr="00401270" w:rsidRDefault="009C4665" w:rsidP="001741B3">
            <w:pPr>
              <w:spacing w:line="276" w:lineRule="auto"/>
              <w:jc w:val="right"/>
            </w:pPr>
            <w:r w:rsidRPr="00401270">
              <w:t>7</w:t>
            </w:r>
            <w:r w:rsidR="008C078B" w:rsidRPr="00401270">
              <w:t>8</w:t>
            </w:r>
          </w:p>
        </w:tc>
        <w:tc>
          <w:tcPr>
            <w:tcW w:w="1080" w:type="dxa"/>
            <w:tcBorders>
              <w:top w:val="nil"/>
              <w:left w:val="single" w:sz="36" w:space="0" w:color="auto"/>
              <w:bottom w:val="single" w:sz="4" w:space="0" w:color="auto"/>
              <w:right w:val="single" w:sz="4" w:space="0" w:color="auto"/>
            </w:tcBorders>
            <w:hideMark/>
          </w:tcPr>
          <w:p w:rsidR="007A30F8" w:rsidRPr="00401270" w:rsidRDefault="007A30F8" w:rsidP="00DB1FDF">
            <w:pPr>
              <w:spacing w:line="276" w:lineRule="auto"/>
              <w:jc w:val="center"/>
            </w:pPr>
            <w:r w:rsidRPr="00401270">
              <w:t>3</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7A6E79" w:rsidP="00583B5A">
            <w:pPr>
              <w:spacing w:line="276" w:lineRule="auto"/>
              <w:jc w:val="right"/>
            </w:pPr>
            <w:r w:rsidRPr="00401270">
              <w:t>28</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7A6E79" w:rsidP="004E5C71">
            <w:pPr>
              <w:spacing w:line="276" w:lineRule="auto"/>
              <w:jc w:val="right"/>
            </w:pPr>
            <w:r w:rsidRPr="00401270">
              <w:t>29</w:t>
            </w: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583B5A" w:rsidP="000A14DB">
            <w:pPr>
              <w:spacing w:line="276" w:lineRule="auto"/>
              <w:jc w:val="right"/>
            </w:pPr>
            <w:r w:rsidRPr="00401270">
              <w:t>30</w:t>
            </w:r>
          </w:p>
        </w:tc>
        <w:tc>
          <w:tcPr>
            <w:tcW w:w="450" w:type="dxa"/>
            <w:tcBorders>
              <w:top w:val="nil"/>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4E5C71" w:rsidP="00DA54E8">
            <w:pPr>
              <w:spacing w:line="276" w:lineRule="auto"/>
              <w:jc w:val="right"/>
            </w:pPr>
            <w:r w:rsidRPr="00401270">
              <w:t>8</w:t>
            </w:r>
            <w:r w:rsidR="007A6E79" w:rsidRPr="00401270">
              <w:t>7</w:t>
            </w:r>
          </w:p>
        </w:tc>
      </w:tr>
      <w:tr w:rsidR="007A30F8" w:rsidRPr="00401270" w:rsidTr="00D465B9">
        <w:trPr>
          <w:cantSplit/>
          <w:trHeight w:val="152"/>
        </w:trPr>
        <w:tc>
          <w:tcPr>
            <w:tcW w:w="1710" w:type="dxa"/>
            <w:tcBorders>
              <w:top w:val="nil"/>
              <w:left w:val="single" w:sz="4" w:space="0" w:color="auto"/>
              <w:bottom w:val="single" w:sz="4" w:space="0" w:color="auto"/>
              <w:right w:val="single" w:sz="4" w:space="0" w:color="auto"/>
            </w:tcBorders>
            <w:hideMark/>
          </w:tcPr>
          <w:p w:rsidR="007A30F8" w:rsidRPr="00401270" w:rsidRDefault="00C73136" w:rsidP="00350083">
            <w:pPr>
              <w:spacing w:line="276" w:lineRule="auto"/>
            </w:pPr>
            <w:r w:rsidRPr="00401270">
              <w:t>Kindergarten</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433158" w:rsidP="00350083">
            <w:pPr>
              <w:spacing w:line="276" w:lineRule="auto"/>
              <w:jc w:val="right"/>
            </w:pPr>
            <w:r w:rsidRPr="00401270">
              <w:t>26</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433158" w:rsidP="00350083">
            <w:pPr>
              <w:spacing w:line="276" w:lineRule="auto"/>
              <w:jc w:val="right"/>
            </w:pPr>
            <w:r w:rsidRPr="00401270">
              <w:t>2</w:t>
            </w:r>
            <w:r w:rsidR="008C078B" w:rsidRPr="00401270">
              <w:t>8</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433158" w:rsidP="003C6AC7">
            <w:pPr>
              <w:spacing w:line="276" w:lineRule="auto"/>
              <w:jc w:val="right"/>
            </w:pPr>
            <w:r w:rsidRPr="00401270">
              <w:t>2</w:t>
            </w:r>
            <w:r w:rsidR="00E15285" w:rsidRPr="00401270">
              <w:t>3</w:t>
            </w: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433158" w:rsidP="00064D8D">
            <w:pPr>
              <w:spacing w:line="276" w:lineRule="auto"/>
              <w:jc w:val="right"/>
            </w:pPr>
            <w:r w:rsidRPr="00401270">
              <w:t>2</w:t>
            </w:r>
            <w:r w:rsidR="00F938F7" w:rsidRPr="00401270">
              <w:t>6</w:t>
            </w: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450" w:type="dxa"/>
            <w:tcBorders>
              <w:top w:val="nil"/>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630" w:type="dxa"/>
            <w:tcBorders>
              <w:top w:val="nil"/>
              <w:left w:val="single" w:sz="4" w:space="0" w:color="auto"/>
              <w:bottom w:val="single" w:sz="4" w:space="0" w:color="auto"/>
              <w:right w:val="single" w:sz="36" w:space="0" w:color="auto"/>
            </w:tcBorders>
            <w:shd w:val="clear" w:color="auto" w:fill="auto"/>
          </w:tcPr>
          <w:p w:rsidR="007A30F8" w:rsidRPr="00401270" w:rsidRDefault="00386D54" w:rsidP="009C4665">
            <w:pPr>
              <w:spacing w:line="276" w:lineRule="auto"/>
              <w:jc w:val="right"/>
            </w:pPr>
            <w:r w:rsidRPr="00401270">
              <w:t>10</w:t>
            </w:r>
            <w:r w:rsidR="00E15285" w:rsidRPr="00401270">
              <w:t>3</w:t>
            </w:r>
          </w:p>
        </w:tc>
        <w:tc>
          <w:tcPr>
            <w:tcW w:w="1080" w:type="dxa"/>
            <w:tcBorders>
              <w:top w:val="nil"/>
              <w:left w:val="single" w:sz="36" w:space="0" w:color="auto"/>
              <w:bottom w:val="single" w:sz="4" w:space="0" w:color="auto"/>
              <w:right w:val="single" w:sz="4" w:space="0" w:color="auto"/>
            </w:tcBorders>
            <w:hideMark/>
          </w:tcPr>
          <w:p w:rsidR="007A30F8" w:rsidRPr="00401270" w:rsidRDefault="007A30F8" w:rsidP="00DB1FDF">
            <w:pPr>
              <w:spacing w:line="276" w:lineRule="auto"/>
              <w:jc w:val="center"/>
            </w:pPr>
            <w:r w:rsidRPr="00401270">
              <w:t>4</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7A6E79" w:rsidP="00934A37">
            <w:pPr>
              <w:spacing w:line="276" w:lineRule="auto"/>
              <w:jc w:val="right"/>
            </w:pPr>
            <w:r w:rsidRPr="00401270">
              <w:t>22</w:t>
            </w:r>
          </w:p>
        </w:tc>
        <w:tc>
          <w:tcPr>
            <w:tcW w:w="630" w:type="dxa"/>
            <w:tcBorders>
              <w:top w:val="nil"/>
              <w:left w:val="single" w:sz="4" w:space="0" w:color="auto"/>
              <w:bottom w:val="single" w:sz="4" w:space="0" w:color="auto"/>
              <w:right w:val="single" w:sz="4" w:space="0" w:color="auto"/>
            </w:tcBorders>
            <w:shd w:val="clear" w:color="auto" w:fill="auto"/>
          </w:tcPr>
          <w:p w:rsidR="007A30F8" w:rsidRPr="00401270" w:rsidRDefault="007A6E79" w:rsidP="00350083">
            <w:pPr>
              <w:spacing w:line="276" w:lineRule="auto"/>
              <w:jc w:val="right"/>
            </w:pPr>
            <w:r w:rsidRPr="00401270">
              <w:t>28</w:t>
            </w: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7A6E79" w:rsidP="00401204">
            <w:pPr>
              <w:spacing w:line="276" w:lineRule="auto"/>
              <w:jc w:val="right"/>
            </w:pPr>
            <w:r w:rsidRPr="00401270">
              <w:t>23</w:t>
            </w:r>
          </w:p>
        </w:tc>
        <w:tc>
          <w:tcPr>
            <w:tcW w:w="450" w:type="dxa"/>
            <w:tcBorders>
              <w:top w:val="nil"/>
              <w:left w:val="single" w:sz="4" w:space="0" w:color="auto"/>
              <w:bottom w:val="single" w:sz="4" w:space="0" w:color="auto"/>
              <w:right w:val="single" w:sz="4" w:space="0" w:color="auto"/>
            </w:tcBorders>
            <w:shd w:val="clear" w:color="auto" w:fill="auto"/>
          </w:tcPr>
          <w:p w:rsidR="007A30F8" w:rsidRPr="00401270" w:rsidRDefault="007A6E79" w:rsidP="00401204">
            <w:pPr>
              <w:spacing w:line="276" w:lineRule="auto"/>
              <w:jc w:val="right"/>
            </w:pPr>
            <w:r w:rsidRPr="00401270">
              <w:t>24</w:t>
            </w:r>
          </w:p>
        </w:tc>
        <w:tc>
          <w:tcPr>
            <w:tcW w:w="540" w:type="dxa"/>
            <w:tcBorders>
              <w:top w:val="nil"/>
              <w:left w:val="single" w:sz="4" w:space="0" w:color="auto"/>
              <w:bottom w:val="single" w:sz="4" w:space="0" w:color="auto"/>
              <w:right w:val="single" w:sz="4" w:space="0" w:color="auto"/>
            </w:tcBorders>
            <w:shd w:val="clear" w:color="auto" w:fill="auto"/>
          </w:tcPr>
          <w:p w:rsidR="007A30F8" w:rsidRPr="00401270" w:rsidRDefault="003405A4" w:rsidP="003405A4">
            <w:pPr>
              <w:spacing w:line="276" w:lineRule="auto"/>
              <w:jc w:val="right"/>
            </w:pPr>
            <w:r w:rsidRPr="00401270">
              <w:t>9</w:t>
            </w:r>
            <w:r w:rsidR="007A6E79" w:rsidRPr="00401270">
              <w:t>7</w:t>
            </w:r>
            <w:r w:rsidR="00DA54E8" w:rsidRPr="00401270">
              <w:t xml:space="preserve"> </w:t>
            </w:r>
          </w:p>
        </w:tc>
      </w:tr>
      <w:tr w:rsidR="007A30F8" w:rsidRPr="00401270" w:rsidTr="00D465B9">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401270" w:rsidRDefault="00C73136" w:rsidP="00350083">
            <w:pPr>
              <w:spacing w:line="276" w:lineRule="auto"/>
            </w:pPr>
            <w:r w:rsidRPr="00401270">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F938F7" w:rsidP="00064D8D">
            <w:pPr>
              <w:spacing w:line="276" w:lineRule="auto"/>
              <w:jc w:val="right"/>
            </w:pPr>
            <w:r w:rsidRPr="00401270">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0D7922" w:rsidP="00350083">
            <w:pPr>
              <w:spacing w:line="276" w:lineRule="auto"/>
              <w:jc w:val="right"/>
            </w:pPr>
            <w:r w:rsidRPr="00401270">
              <w:t>2</w:t>
            </w:r>
            <w:r w:rsidR="00E15285" w:rsidRPr="00401270">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433158" w:rsidP="00350083">
            <w:pPr>
              <w:spacing w:line="276" w:lineRule="auto"/>
              <w:jc w:val="right"/>
            </w:pPr>
            <w:r w:rsidRPr="00401270">
              <w:t>2</w:t>
            </w:r>
            <w:r w:rsidR="003C6AC7" w:rsidRPr="00401270">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433158" w:rsidP="00350083">
            <w:pPr>
              <w:spacing w:line="276" w:lineRule="auto"/>
              <w:jc w:val="right"/>
            </w:pPr>
            <w:r w:rsidRPr="00401270">
              <w:t>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401270" w:rsidRDefault="00386D54" w:rsidP="001526CD">
            <w:pPr>
              <w:spacing w:line="276" w:lineRule="auto"/>
              <w:jc w:val="right"/>
            </w:pPr>
            <w:r w:rsidRPr="00401270">
              <w:t>8</w:t>
            </w:r>
            <w:r w:rsidR="00E15285" w:rsidRPr="00401270">
              <w:t>4</w:t>
            </w:r>
          </w:p>
        </w:tc>
        <w:tc>
          <w:tcPr>
            <w:tcW w:w="1080" w:type="dxa"/>
            <w:tcBorders>
              <w:top w:val="single" w:sz="4" w:space="0" w:color="auto"/>
              <w:left w:val="single" w:sz="36" w:space="0" w:color="auto"/>
              <w:bottom w:val="single" w:sz="4" w:space="0" w:color="auto"/>
              <w:right w:val="single" w:sz="4" w:space="0" w:color="auto"/>
            </w:tcBorders>
            <w:hideMark/>
          </w:tcPr>
          <w:p w:rsidR="007A30F8" w:rsidRPr="00401270" w:rsidRDefault="007A30F8" w:rsidP="00DB1FDF">
            <w:pPr>
              <w:spacing w:line="276" w:lineRule="auto"/>
              <w:jc w:val="center"/>
            </w:pPr>
            <w:r w:rsidRPr="00401270">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934A37" w:rsidP="00401204">
            <w:pPr>
              <w:spacing w:line="276" w:lineRule="auto"/>
              <w:jc w:val="right"/>
            </w:pPr>
            <w:r w:rsidRPr="00401270">
              <w:t>2</w:t>
            </w:r>
            <w:r w:rsidR="00401204" w:rsidRPr="00401270">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E13C5A" w:rsidP="00E13C5A">
            <w:pPr>
              <w:spacing w:line="276" w:lineRule="auto"/>
              <w:jc w:val="right"/>
            </w:pPr>
            <w:r w:rsidRPr="00401270">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6E79" w:rsidP="00350083">
            <w:pPr>
              <w:spacing w:line="276" w:lineRule="auto"/>
              <w:jc w:val="right"/>
            </w:pPr>
            <w:r w:rsidRPr="00401270">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DA54E8" w:rsidP="003405A4">
            <w:pPr>
              <w:spacing w:line="276" w:lineRule="auto"/>
              <w:jc w:val="right"/>
            </w:pPr>
            <w:r w:rsidRPr="00401270">
              <w:t>6</w:t>
            </w:r>
            <w:r w:rsidR="007A6E79" w:rsidRPr="00401270">
              <w:t>0</w:t>
            </w:r>
          </w:p>
        </w:tc>
      </w:tr>
      <w:tr w:rsidR="007A30F8" w:rsidRPr="00401270" w:rsidTr="00D465B9">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401270" w:rsidRDefault="00C73136" w:rsidP="00350083">
            <w:pPr>
              <w:spacing w:line="276" w:lineRule="auto"/>
            </w:pPr>
            <w:r w:rsidRPr="00401270">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C73136" w:rsidP="009C4665">
            <w:pPr>
              <w:spacing w:line="276" w:lineRule="auto"/>
              <w:jc w:val="right"/>
            </w:pPr>
            <w:r w:rsidRPr="00401270">
              <w:t>2</w:t>
            </w:r>
            <w:r w:rsidR="00F938F7" w:rsidRPr="00401270">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C73136" w:rsidP="00350083">
            <w:pPr>
              <w:spacing w:line="276" w:lineRule="auto"/>
              <w:jc w:val="right"/>
            </w:pPr>
            <w:r w:rsidRPr="00401270">
              <w:t>2</w:t>
            </w:r>
            <w:r w:rsidR="00E15285" w:rsidRPr="00401270">
              <w:t>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F938F7" w:rsidP="009C4665">
            <w:pPr>
              <w:spacing w:line="276" w:lineRule="auto"/>
              <w:jc w:val="right"/>
            </w:pPr>
            <w:r w:rsidRPr="00401270">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3C6AC7" w:rsidP="009C4665">
            <w:pPr>
              <w:spacing w:line="276" w:lineRule="auto"/>
              <w:jc w:val="right"/>
            </w:pPr>
            <w:r w:rsidRPr="00401270">
              <w:t>2</w:t>
            </w:r>
            <w:r w:rsidR="00C9309F" w:rsidRPr="00401270">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401270" w:rsidRDefault="00F938F7" w:rsidP="001526CD">
            <w:pPr>
              <w:spacing w:line="276" w:lineRule="auto"/>
              <w:jc w:val="right"/>
            </w:pPr>
            <w:r w:rsidRPr="00401270">
              <w:t>8</w:t>
            </w:r>
            <w:r w:rsidR="00E15285" w:rsidRPr="00401270">
              <w:t>2</w:t>
            </w:r>
          </w:p>
        </w:tc>
        <w:tc>
          <w:tcPr>
            <w:tcW w:w="1080" w:type="dxa"/>
            <w:tcBorders>
              <w:top w:val="single" w:sz="4" w:space="0" w:color="auto"/>
              <w:left w:val="single" w:sz="36" w:space="0" w:color="auto"/>
              <w:bottom w:val="single" w:sz="4" w:space="0" w:color="auto"/>
              <w:right w:val="single" w:sz="4" w:space="0" w:color="auto"/>
            </w:tcBorders>
            <w:hideMark/>
          </w:tcPr>
          <w:p w:rsidR="007A30F8" w:rsidRPr="00401270" w:rsidRDefault="007A30F8" w:rsidP="00DB1FDF">
            <w:pPr>
              <w:spacing w:line="276" w:lineRule="auto"/>
              <w:jc w:val="center"/>
            </w:pPr>
            <w:r w:rsidRPr="00401270">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401204">
            <w:pPr>
              <w:spacing w:line="276" w:lineRule="auto"/>
              <w:jc w:val="right"/>
            </w:pPr>
            <w:r w:rsidRPr="00401270">
              <w:t>2</w:t>
            </w:r>
            <w:r w:rsidR="00401204" w:rsidRPr="00401270">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401204">
            <w:pPr>
              <w:spacing w:line="276" w:lineRule="auto"/>
              <w:jc w:val="right"/>
            </w:pPr>
            <w:r w:rsidRPr="00401270">
              <w:t>2</w:t>
            </w:r>
            <w:r w:rsidR="004E5C71" w:rsidRPr="00401270">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934A37" w:rsidP="00350083">
            <w:pPr>
              <w:spacing w:line="276" w:lineRule="auto"/>
              <w:jc w:val="right"/>
            </w:pPr>
            <w:r w:rsidRPr="00401270">
              <w:t>2</w:t>
            </w:r>
            <w:r w:rsidR="007A6E79" w:rsidRPr="00401270">
              <w:t>4</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4E5C71" w:rsidP="003405A4">
            <w:pPr>
              <w:spacing w:line="276" w:lineRule="auto"/>
              <w:jc w:val="right"/>
            </w:pPr>
            <w:r w:rsidRPr="00401270">
              <w:t>7</w:t>
            </w:r>
            <w:r w:rsidR="007A6E79" w:rsidRPr="00401270">
              <w:t>1</w:t>
            </w:r>
          </w:p>
        </w:tc>
      </w:tr>
      <w:tr w:rsidR="007A30F8" w:rsidRPr="00401270" w:rsidTr="00D465B9">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401270" w:rsidRDefault="00C73136" w:rsidP="006D0E68">
            <w:pPr>
              <w:spacing w:line="276" w:lineRule="auto"/>
            </w:pPr>
            <w:r w:rsidRPr="00401270">
              <w:t>Special Education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9739C1" w:rsidP="00C73136">
            <w:pPr>
              <w:spacing w:line="276" w:lineRule="auto"/>
              <w:jc w:val="right"/>
            </w:pPr>
            <w:r w:rsidRPr="00401270">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0D7922" w:rsidP="00350083">
            <w:pPr>
              <w:spacing w:line="276" w:lineRule="auto"/>
              <w:jc w:val="right"/>
            </w:pPr>
            <w:r w:rsidRPr="00401270">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9C4665" w:rsidP="009C4665">
            <w:pPr>
              <w:spacing w:line="276" w:lineRule="auto"/>
              <w:jc w:val="right"/>
            </w:pPr>
            <w:r w:rsidRPr="00401270">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401270" w:rsidRDefault="009C4665" w:rsidP="009C4665">
            <w:pPr>
              <w:spacing w:line="276" w:lineRule="auto"/>
              <w:jc w:val="right"/>
            </w:pPr>
            <w:r w:rsidRPr="00401270">
              <w:t>19</w:t>
            </w:r>
          </w:p>
        </w:tc>
        <w:tc>
          <w:tcPr>
            <w:tcW w:w="1080" w:type="dxa"/>
            <w:tcBorders>
              <w:top w:val="single" w:sz="4" w:space="0" w:color="auto"/>
              <w:left w:val="single" w:sz="36" w:space="0" w:color="auto"/>
              <w:bottom w:val="single" w:sz="4" w:space="0" w:color="auto"/>
              <w:right w:val="single" w:sz="4" w:space="0" w:color="auto"/>
            </w:tcBorders>
          </w:tcPr>
          <w:p w:rsidR="007A30F8" w:rsidRPr="00401270" w:rsidRDefault="007A30F8" w:rsidP="00350083">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401204" w:rsidP="00401204">
            <w:pPr>
              <w:spacing w:line="276" w:lineRule="auto"/>
              <w:jc w:val="right"/>
            </w:pPr>
            <w:r w:rsidRPr="00401270">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jc w:val="right"/>
            </w:pPr>
            <w:r w:rsidRPr="00401270">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583B5A" w:rsidP="003405A4">
            <w:pPr>
              <w:spacing w:line="276" w:lineRule="auto"/>
              <w:jc w:val="right"/>
            </w:pPr>
            <w:r w:rsidRPr="00401270">
              <w:t>7</w:t>
            </w:r>
          </w:p>
        </w:tc>
      </w:tr>
      <w:tr w:rsidR="007A30F8" w:rsidRPr="00AB368C" w:rsidTr="00D465B9">
        <w:trPr>
          <w:cantSplit/>
          <w:trHeight w:val="233"/>
        </w:trPr>
        <w:tc>
          <w:tcPr>
            <w:tcW w:w="4140" w:type="dxa"/>
            <w:gridSpan w:val="5"/>
            <w:tcBorders>
              <w:top w:val="single" w:sz="4" w:space="0" w:color="auto"/>
              <w:left w:val="single" w:sz="4" w:space="0" w:color="auto"/>
              <w:bottom w:val="single" w:sz="4" w:space="0" w:color="auto"/>
              <w:right w:val="single" w:sz="4" w:space="0" w:color="auto"/>
            </w:tcBorders>
            <w:shd w:val="clear" w:color="auto" w:fill="auto"/>
            <w:hideMark/>
          </w:tcPr>
          <w:p w:rsidR="007A30F8" w:rsidRPr="00401270" w:rsidRDefault="007A30F8" w:rsidP="00350083">
            <w:pPr>
              <w:spacing w:line="276" w:lineRule="auto"/>
              <w:jc w:val="right"/>
            </w:pPr>
            <w:r w:rsidRPr="00401270">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rPr>
                <w:b/>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50083">
            <w:pPr>
              <w:spacing w:line="276" w:lineRule="auto"/>
              <w:rPr>
                <w:b/>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401270" w:rsidRDefault="007A30F8" w:rsidP="001526CD">
            <w:pPr>
              <w:spacing w:line="276" w:lineRule="auto"/>
              <w:jc w:val="right"/>
              <w:rPr>
                <w:b/>
              </w:rPr>
            </w:pPr>
            <w:r w:rsidRPr="00401270">
              <w:rPr>
                <w:b/>
              </w:rPr>
              <w:t>3</w:t>
            </w:r>
            <w:r w:rsidR="00E15285" w:rsidRPr="00401270">
              <w:rPr>
                <w:b/>
              </w:rPr>
              <w:t>66</w:t>
            </w:r>
          </w:p>
        </w:tc>
        <w:tc>
          <w:tcPr>
            <w:tcW w:w="3330"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401270" w:rsidRDefault="007A30F8" w:rsidP="00350083">
            <w:pPr>
              <w:spacing w:line="276" w:lineRule="auto"/>
              <w:jc w:val="right"/>
              <w:rPr>
                <w:b/>
              </w:rPr>
            </w:pPr>
            <w:r w:rsidRPr="00401270">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01270" w:rsidRDefault="007A30F8" w:rsidP="003405A4">
            <w:pPr>
              <w:spacing w:line="276" w:lineRule="auto"/>
              <w:jc w:val="right"/>
              <w:rPr>
                <w:b/>
              </w:rPr>
            </w:pPr>
            <w:r w:rsidRPr="00401270">
              <w:rPr>
                <w:b/>
              </w:rPr>
              <w:t>3</w:t>
            </w:r>
            <w:r w:rsidR="003405A4" w:rsidRPr="00401270">
              <w:rPr>
                <w:b/>
              </w:rPr>
              <w:t>2</w:t>
            </w:r>
            <w:r w:rsidR="007A6E79" w:rsidRPr="00401270">
              <w:rPr>
                <w:b/>
              </w:rPr>
              <w:t>2</w:t>
            </w:r>
          </w:p>
        </w:tc>
      </w:tr>
    </w:tbl>
    <w:p w:rsidR="004F75A3" w:rsidRDefault="004F75A3">
      <w:pPr>
        <w:rPr>
          <w:b/>
          <w:smallCaps/>
          <w:sz w:val="28"/>
          <w:szCs w:val="28"/>
        </w:rPr>
      </w:pPr>
    </w:p>
    <w:p w:rsidR="00893F84" w:rsidRDefault="00893F84">
      <w:pPr>
        <w:rPr>
          <w:b/>
          <w:smallCaps/>
          <w:sz w:val="28"/>
          <w:szCs w:val="28"/>
        </w:rPr>
      </w:pPr>
    </w:p>
    <w:p w:rsidR="006B1ACE" w:rsidRPr="00F9634F" w:rsidRDefault="006B1ACE" w:rsidP="006B1ACE">
      <w:pPr>
        <w:rPr>
          <w:b/>
          <w:smallCaps/>
          <w:sz w:val="28"/>
          <w:szCs w:val="28"/>
        </w:rPr>
      </w:pPr>
      <w:r w:rsidRPr="00F9634F">
        <w:rPr>
          <w:b/>
          <w:smallCaps/>
          <w:sz w:val="28"/>
          <w:szCs w:val="28"/>
        </w:rPr>
        <w:t>Report Of The Superintendent</w:t>
      </w:r>
    </w:p>
    <w:p w:rsidR="005758F6" w:rsidRDefault="005758F6" w:rsidP="005758F6">
      <w:pPr>
        <w:rPr>
          <w:sz w:val="24"/>
          <w:szCs w:val="24"/>
        </w:rPr>
      </w:pPr>
    </w:p>
    <w:p w:rsidR="005758F6" w:rsidRPr="00455515" w:rsidRDefault="005758F6" w:rsidP="005758F6">
      <w:pPr>
        <w:rPr>
          <w:sz w:val="24"/>
          <w:szCs w:val="24"/>
        </w:rPr>
      </w:pPr>
      <w:r>
        <w:rPr>
          <w:sz w:val="24"/>
          <w:szCs w:val="24"/>
        </w:rPr>
        <w:t xml:space="preserve">Motion made by Lozada-Shaw, seconded by Stevenson to approve items A which </w:t>
      </w:r>
      <w:r w:rsidRPr="00455515">
        <w:rPr>
          <w:sz w:val="24"/>
          <w:szCs w:val="24"/>
        </w:rPr>
        <w:t>The Greenwich Township Representative may vote on</w:t>
      </w:r>
      <w:r>
        <w:rPr>
          <w:sz w:val="24"/>
          <w:szCs w:val="24"/>
        </w:rPr>
        <w:t>.</w:t>
      </w:r>
    </w:p>
    <w:p w:rsidR="005758F6" w:rsidRDefault="005758F6" w:rsidP="005758F6">
      <w:pPr>
        <w:tabs>
          <w:tab w:val="left" w:pos="4230"/>
        </w:tabs>
        <w:ind w:right="-360"/>
        <w:rPr>
          <w:smallCaps/>
          <w:sz w:val="28"/>
          <w:szCs w:val="28"/>
        </w:rPr>
      </w:pPr>
    </w:p>
    <w:p w:rsidR="005758F6" w:rsidRPr="0021287B" w:rsidRDefault="005758F6" w:rsidP="005758F6">
      <w:pPr>
        <w:tabs>
          <w:tab w:val="left" w:pos="4230"/>
        </w:tabs>
        <w:ind w:left="2160" w:right="-360" w:hanging="1800"/>
        <w:rPr>
          <w:smallCaps/>
          <w:sz w:val="28"/>
          <w:szCs w:val="28"/>
        </w:rPr>
      </w:pPr>
    </w:p>
    <w:p w:rsidR="006B1ACE" w:rsidRPr="0021287B" w:rsidRDefault="006B1ACE" w:rsidP="006B1ACE">
      <w:pPr>
        <w:rPr>
          <w:sz w:val="24"/>
          <w:szCs w:val="24"/>
        </w:rPr>
      </w:pPr>
      <w:r w:rsidRPr="0021287B">
        <w:rPr>
          <w:b/>
          <w:smallCaps/>
          <w:sz w:val="28"/>
          <w:szCs w:val="28"/>
        </w:rPr>
        <w:t xml:space="preserve">Tuition </w:t>
      </w:r>
      <w:r w:rsidRPr="0021287B">
        <w:rPr>
          <w:b/>
          <w:sz w:val="28"/>
          <w:szCs w:val="28"/>
        </w:rPr>
        <w:t>A</w:t>
      </w:r>
      <w:r w:rsidRPr="0021287B">
        <w:rPr>
          <w:sz w:val="28"/>
          <w:szCs w:val="28"/>
        </w:rPr>
        <w:t xml:space="preserve">:  </w:t>
      </w:r>
      <w:r w:rsidRPr="0021287B">
        <w:rPr>
          <w:sz w:val="24"/>
          <w:szCs w:val="24"/>
        </w:rPr>
        <w:t>The Greenwich Township Representative may vote on items in this section of the agenda.</w:t>
      </w:r>
    </w:p>
    <w:p w:rsidR="007A59E7" w:rsidRPr="0021287B" w:rsidRDefault="007A59E7" w:rsidP="007A59E7">
      <w:pPr>
        <w:ind w:left="720"/>
        <w:rPr>
          <w:sz w:val="24"/>
          <w:szCs w:val="24"/>
        </w:rPr>
      </w:pPr>
    </w:p>
    <w:p w:rsidR="007A59E7" w:rsidRPr="004B5B65" w:rsidRDefault="007A59E7" w:rsidP="00472581">
      <w:pPr>
        <w:numPr>
          <w:ilvl w:val="0"/>
          <w:numId w:val="3"/>
        </w:numPr>
        <w:spacing w:after="200"/>
        <w:ind w:right="63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7A59E7" w:rsidRPr="00C67BA9" w:rsidRDefault="007A59E7" w:rsidP="007A59E7">
      <w:pPr>
        <w:pStyle w:val="ListParagraph"/>
        <w:rPr>
          <w:sz w:val="24"/>
          <w:szCs w:val="24"/>
        </w:rPr>
      </w:pPr>
      <w:r w:rsidRPr="00C67BA9">
        <w:rPr>
          <w:sz w:val="24"/>
          <w:szCs w:val="24"/>
        </w:rPr>
        <w:t xml:space="preserve">As of </w:t>
      </w:r>
      <w:r w:rsidR="00D55749" w:rsidRPr="00C67BA9">
        <w:rPr>
          <w:sz w:val="24"/>
          <w:szCs w:val="24"/>
        </w:rPr>
        <w:t>May 9</w:t>
      </w:r>
      <w:r w:rsidR="00EC2E59" w:rsidRPr="00C67BA9">
        <w:rPr>
          <w:sz w:val="24"/>
          <w:szCs w:val="24"/>
        </w:rPr>
        <w:t>,</w:t>
      </w:r>
      <w:r w:rsidRPr="00C67BA9">
        <w:rPr>
          <w:sz w:val="24"/>
          <w:szCs w:val="24"/>
        </w:rPr>
        <w:t xml:space="preserve"> 2019, we have </w:t>
      </w:r>
      <w:r w:rsidR="000B7714" w:rsidRPr="00C67BA9">
        <w:rPr>
          <w:sz w:val="24"/>
          <w:szCs w:val="24"/>
        </w:rPr>
        <w:t>2</w:t>
      </w:r>
      <w:r w:rsidR="00D55749" w:rsidRPr="00C67BA9">
        <w:rPr>
          <w:sz w:val="24"/>
          <w:szCs w:val="24"/>
        </w:rPr>
        <w:t>1</w:t>
      </w:r>
      <w:r w:rsidRPr="00C67BA9">
        <w:rPr>
          <w:sz w:val="24"/>
          <w:szCs w:val="24"/>
        </w:rPr>
        <w:t xml:space="preserve"> Out of District students, grades 9-12 for a total cost of $1,</w:t>
      </w:r>
      <w:r w:rsidR="00D55749" w:rsidRPr="00C67BA9">
        <w:rPr>
          <w:sz w:val="24"/>
          <w:szCs w:val="24"/>
        </w:rPr>
        <w:t>378</w:t>
      </w:r>
      <w:r w:rsidRPr="00C67BA9">
        <w:rPr>
          <w:sz w:val="24"/>
          <w:szCs w:val="24"/>
        </w:rPr>
        <w:t>,</w:t>
      </w:r>
      <w:r w:rsidR="00D55749" w:rsidRPr="00C67BA9">
        <w:rPr>
          <w:sz w:val="24"/>
          <w:szCs w:val="24"/>
        </w:rPr>
        <w:t>461</w:t>
      </w:r>
      <w:r w:rsidRPr="00C67BA9">
        <w:rPr>
          <w:sz w:val="24"/>
          <w:szCs w:val="24"/>
        </w:rPr>
        <w:t>.2</w:t>
      </w:r>
      <w:r w:rsidR="000B7714" w:rsidRPr="00C67BA9">
        <w:rPr>
          <w:sz w:val="24"/>
          <w:szCs w:val="24"/>
        </w:rPr>
        <w:t>8</w:t>
      </w:r>
      <w:r w:rsidRPr="00C67BA9">
        <w:rPr>
          <w:sz w:val="24"/>
          <w:szCs w:val="24"/>
        </w:rPr>
        <w:t>.</w:t>
      </w:r>
    </w:p>
    <w:p w:rsidR="007A59E7" w:rsidRPr="00C67BA9" w:rsidRDefault="007A59E7" w:rsidP="007A59E7">
      <w:pPr>
        <w:pStyle w:val="ListParagraph"/>
        <w:rPr>
          <w:sz w:val="24"/>
          <w:szCs w:val="24"/>
        </w:rPr>
      </w:pPr>
    </w:p>
    <w:p w:rsidR="007A59E7" w:rsidRPr="00C67BA9" w:rsidRDefault="007A59E7" w:rsidP="007A59E7">
      <w:pPr>
        <w:pStyle w:val="ListParagraph"/>
        <w:rPr>
          <w:sz w:val="24"/>
          <w:szCs w:val="24"/>
        </w:rPr>
      </w:pPr>
      <w:r w:rsidRPr="00C67BA9">
        <w:rPr>
          <w:sz w:val="24"/>
          <w:szCs w:val="24"/>
        </w:rPr>
        <w:t xml:space="preserve">As of </w:t>
      </w:r>
      <w:r w:rsidR="00D55749" w:rsidRPr="00C67BA9">
        <w:rPr>
          <w:sz w:val="24"/>
          <w:szCs w:val="24"/>
        </w:rPr>
        <w:t>May 9</w:t>
      </w:r>
      <w:r w:rsidRPr="00C67BA9">
        <w:rPr>
          <w:sz w:val="24"/>
          <w:szCs w:val="24"/>
        </w:rPr>
        <w:t xml:space="preserve">, 2019, we have </w:t>
      </w:r>
      <w:r w:rsidR="00990CCB" w:rsidRPr="00C67BA9">
        <w:rPr>
          <w:sz w:val="24"/>
          <w:szCs w:val="24"/>
        </w:rPr>
        <w:t>2</w:t>
      </w:r>
      <w:r w:rsidR="00F912DC" w:rsidRPr="00C67BA9">
        <w:rPr>
          <w:sz w:val="24"/>
          <w:szCs w:val="24"/>
        </w:rPr>
        <w:t>7</w:t>
      </w:r>
      <w:r w:rsidRPr="00C67BA9">
        <w:rPr>
          <w:sz w:val="24"/>
          <w:szCs w:val="24"/>
        </w:rPr>
        <w:t xml:space="preserve"> McKinney-Vento (homeless)/Division of Protection and Permanency (DCPP) students for a total cost of $</w:t>
      </w:r>
      <w:r w:rsidR="00F912DC" w:rsidRPr="00C67BA9">
        <w:rPr>
          <w:sz w:val="24"/>
          <w:szCs w:val="24"/>
        </w:rPr>
        <w:t>480</w:t>
      </w:r>
      <w:r w:rsidRPr="00C67BA9">
        <w:rPr>
          <w:sz w:val="24"/>
          <w:szCs w:val="24"/>
        </w:rPr>
        <w:t>,</w:t>
      </w:r>
      <w:r w:rsidR="00F912DC" w:rsidRPr="00C67BA9">
        <w:rPr>
          <w:sz w:val="24"/>
          <w:szCs w:val="24"/>
        </w:rPr>
        <w:t>223.84</w:t>
      </w:r>
      <w:r w:rsidRPr="00C67BA9">
        <w:rPr>
          <w:sz w:val="24"/>
          <w:szCs w:val="24"/>
        </w:rPr>
        <w:t>.</w:t>
      </w:r>
    </w:p>
    <w:p w:rsidR="007A59E7" w:rsidRPr="00C67BA9" w:rsidRDefault="007A59E7" w:rsidP="007A59E7">
      <w:pPr>
        <w:pStyle w:val="ListParagraph"/>
        <w:rPr>
          <w:sz w:val="24"/>
          <w:szCs w:val="24"/>
        </w:rPr>
      </w:pPr>
    </w:p>
    <w:p w:rsidR="007A59E7" w:rsidRPr="00C67BA9" w:rsidRDefault="007A59E7" w:rsidP="007A59E7">
      <w:pPr>
        <w:pStyle w:val="ListParagraph"/>
        <w:rPr>
          <w:sz w:val="24"/>
          <w:szCs w:val="24"/>
        </w:rPr>
      </w:pPr>
      <w:r w:rsidRPr="00C67BA9">
        <w:rPr>
          <w:sz w:val="24"/>
          <w:szCs w:val="24"/>
        </w:rPr>
        <w:t xml:space="preserve">As of </w:t>
      </w:r>
      <w:r w:rsidR="00D55749" w:rsidRPr="00C67BA9">
        <w:rPr>
          <w:sz w:val="24"/>
          <w:szCs w:val="24"/>
        </w:rPr>
        <w:t>May 9</w:t>
      </w:r>
      <w:r w:rsidRPr="00C67BA9">
        <w:rPr>
          <w:sz w:val="24"/>
          <w:szCs w:val="24"/>
        </w:rPr>
        <w:t>, 2019, we have 2</w:t>
      </w:r>
      <w:r w:rsidR="00E93BB6" w:rsidRPr="00C67BA9">
        <w:rPr>
          <w:sz w:val="24"/>
          <w:szCs w:val="24"/>
        </w:rPr>
        <w:t>6</w:t>
      </w:r>
      <w:r w:rsidRPr="00C67BA9">
        <w:rPr>
          <w:sz w:val="24"/>
          <w:szCs w:val="24"/>
        </w:rPr>
        <w:t xml:space="preserve"> students that attend Gloucester County Institute of Technology (GCIT) for a total cost of $6</w:t>
      </w:r>
      <w:r w:rsidR="0075751D" w:rsidRPr="00C67BA9">
        <w:rPr>
          <w:sz w:val="24"/>
          <w:szCs w:val="24"/>
        </w:rPr>
        <w:t>2</w:t>
      </w:r>
      <w:r w:rsidRPr="00C67BA9">
        <w:rPr>
          <w:sz w:val="24"/>
          <w:szCs w:val="24"/>
        </w:rPr>
        <w:t>,</w:t>
      </w:r>
      <w:r w:rsidR="0075751D" w:rsidRPr="00C67BA9">
        <w:rPr>
          <w:sz w:val="24"/>
          <w:szCs w:val="24"/>
        </w:rPr>
        <w:t>270</w:t>
      </w:r>
      <w:r w:rsidRPr="00C67BA9">
        <w:rPr>
          <w:sz w:val="24"/>
          <w:szCs w:val="24"/>
        </w:rPr>
        <w:t>.00.</w:t>
      </w:r>
    </w:p>
    <w:p w:rsidR="007A59E7" w:rsidRPr="00C67BA9" w:rsidRDefault="007A59E7" w:rsidP="007A59E7">
      <w:pPr>
        <w:pStyle w:val="ListParagraph"/>
        <w:rPr>
          <w:sz w:val="24"/>
          <w:szCs w:val="24"/>
        </w:rPr>
      </w:pPr>
    </w:p>
    <w:p w:rsidR="007A59E7" w:rsidRDefault="007A59E7" w:rsidP="007A59E7">
      <w:pPr>
        <w:pStyle w:val="ListParagraph"/>
        <w:rPr>
          <w:sz w:val="24"/>
          <w:szCs w:val="24"/>
        </w:rPr>
      </w:pPr>
      <w:r w:rsidRPr="00C67BA9">
        <w:rPr>
          <w:sz w:val="24"/>
          <w:szCs w:val="24"/>
        </w:rPr>
        <w:t xml:space="preserve">As of </w:t>
      </w:r>
      <w:r w:rsidR="0075751D" w:rsidRPr="00C67BA9">
        <w:rPr>
          <w:sz w:val="24"/>
          <w:szCs w:val="24"/>
        </w:rPr>
        <w:t>May 9</w:t>
      </w:r>
      <w:r w:rsidR="000B7714" w:rsidRPr="00C67BA9">
        <w:rPr>
          <w:sz w:val="24"/>
          <w:szCs w:val="24"/>
        </w:rPr>
        <w:t>, 2</w:t>
      </w:r>
      <w:r w:rsidRPr="00C67BA9">
        <w:rPr>
          <w:sz w:val="24"/>
          <w:szCs w:val="24"/>
        </w:rPr>
        <w:t xml:space="preserve">019, we have </w:t>
      </w:r>
      <w:r w:rsidR="0075751D" w:rsidRPr="00C67BA9">
        <w:rPr>
          <w:sz w:val="24"/>
          <w:szCs w:val="24"/>
        </w:rPr>
        <w:t>three s</w:t>
      </w:r>
      <w:r w:rsidRPr="00C67BA9">
        <w:rPr>
          <w:sz w:val="24"/>
          <w:szCs w:val="24"/>
        </w:rPr>
        <w:t>tudent</w:t>
      </w:r>
      <w:r w:rsidR="0075751D" w:rsidRPr="00C67BA9">
        <w:rPr>
          <w:sz w:val="24"/>
          <w:szCs w:val="24"/>
        </w:rPr>
        <w:t>s</w:t>
      </w:r>
      <w:r w:rsidRPr="00C67BA9">
        <w:rPr>
          <w:sz w:val="24"/>
          <w:szCs w:val="24"/>
        </w:rPr>
        <w:t xml:space="preserve"> in a state facility.</w:t>
      </w:r>
    </w:p>
    <w:p w:rsidR="005758F6" w:rsidRDefault="005758F6" w:rsidP="005758F6">
      <w:pPr>
        <w:rPr>
          <w:i/>
          <w:sz w:val="24"/>
          <w:szCs w:val="24"/>
        </w:rPr>
      </w:pPr>
    </w:p>
    <w:p w:rsidR="005758F6" w:rsidRDefault="005758F6" w:rsidP="005758F6">
      <w:pPr>
        <w:rPr>
          <w:sz w:val="24"/>
          <w:szCs w:val="24"/>
        </w:rPr>
      </w:pPr>
      <w:r w:rsidRPr="00A85015">
        <w:rPr>
          <w:i/>
          <w:sz w:val="24"/>
          <w:szCs w:val="24"/>
        </w:rPr>
        <w:t>Roll Call Vote</w:t>
      </w:r>
      <w:r>
        <w:rPr>
          <w:sz w:val="24"/>
          <w:szCs w:val="24"/>
        </w:rPr>
        <w:t xml:space="preserve">: </w:t>
      </w:r>
      <w:r w:rsidR="005A1F20">
        <w:rPr>
          <w:sz w:val="24"/>
          <w:szCs w:val="24"/>
        </w:rPr>
        <w:t>Mrs. Scott</w:t>
      </w:r>
      <w:r>
        <w:rPr>
          <w:sz w:val="24"/>
          <w:szCs w:val="24"/>
        </w:rPr>
        <w:t>, Mr. MacKenzie,</w:t>
      </w:r>
      <w:r w:rsidRPr="008819DD">
        <w:rPr>
          <w:sz w:val="24"/>
          <w:szCs w:val="24"/>
        </w:rPr>
        <w:t xml:space="preserve"> </w:t>
      </w:r>
      <w:r>
        <w:rPr>
          <w:sz w:val="24"/>
          <w:szCs w:val="24"/>
        </w:rPr>
        <w:t>Mrs. Stevenson, Mrs. Cooper, Mr. Hamilton, Ms. Lozada-Shaw, Mr. Lisa, Mr. Michael voting 8 YES. Absent Reilly and Henderson.</w:t>
      </w:r>
    </w:p>
    <w:p w:rsidR="005758F6" w:rsidRDefault="005758F6" w:rsidP="005758F6">
      <w:pPr>
        <w:rPr>
          <w:sz w:val="24"/>
          <w:szCs w:val="24"/>
        </w:rPr>
      </w:pPr>
    </w:p>
    <w:p w:rsidR="005758F6" w:rsidRPr="005758F6" w:rsidRDefault="005758F6" w:rsidP="005758F6">
      <w:pPr>
        <w:rPr>
          <w:sz w:val="24"/>
          <w:szCs w:val="24"/>
        </w:rPr>
      </w:pP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r>
      <w:r w:rsidRPr="005758F6">
        <w:rPr>
          <w:sz w:val="24"/>
          <w:szCs w:val="24"/>
        </w:rPr>
        <w:tab/>
        <w:t>Motion carried</w:t>
      </w:r>
    </w:p>
    <w:p w:rsidR="005758F6" w:rsidRPr="003E6F7F" w:rsidRDefault="005758F6" w:rsidP="007A59E7">
      <w:pPr>
        <w:pStyle w:val="ListParagraph"/>
        <w:rPr>
          <w:sz w:val="24"/>
          <w:szCs w:val="24"/>
        </w:rPr>
      </w:pPr>
    </w:p>
    <w:p w:rsidR="006B1ACE" w:rsidRPr="0021287B" w:rsidRDefault="006B1ACE" w:rsidP="006B1ACE">
      <w:pPr>
        <w:pStyle w:val="ListParagraph"/>
        <w:tabs>
          <w:tab w:val="left" w:pos="720"/>
          <w:tab w:val="left" w:pos="1800"/>
        </w:tabs>
        <w:rPr>
          <w:sz w:val="24"/>
          <w:szCs w:val="24"/>
        </w:rPr>
      </w:pPr>
    </w:p>
    <w:p w:rsidR="00C62DC5" w:rsidRDefault="00C62DC5" w:rsidP="00C62DC5">
      <w:pPr>
        <w:rPr>
          <w:b/>
          <w:smallCaps/>
          <w:sz w:val="28"/>
          <w:szCs w:val="28"/>
        </w:rPr>
      </w:pPr>
      <w:r w:rsidRPr="00F9634F">
        <w:rPr>
          <w:b/>
          <w:smallCaps/>
          <w:sz w:val="28"/>
          <w:szCs w:val="28"/>
        </w:rPr>
        <w:t>Report Of The Superintendent</w:t>
      </w:r>
    </w:p>
    <w:p w:rsidR="005A1F20" w:rsidRDefault="005A1F20" w:rsidP="005A1F20">
      <w:pPr>
        <w:rPr>
          <w:sz w:val="24"/>
          <w:szCs w:val="24"/>
        </w:rPr>
      </w:pPr>
    </w:p>
    <w:p w:rsidR="005A1F20" w:rsidRPr="00455515" w:rsidRDefault="005A1F20" w:rsidP="005A1F20">
      <w:pPr>
        <w:rPr>
          <w:sz w:val="24"/>
          <w:szCs w:val="24"/>
        </w:rPr>
      </w:pPr>
      <w:r>
        <w:rPr>
          <w:sz w:val="24"/>
          <w:szCs w:val="24"/>
        </w:rPr>
        <w:t>Motion made by Stevenson, seconded by Lozada-Shaw to approve items B.</w:t>
      </w:r>
    </w:p>
    <w:p w:rsidR="00C62DC5" w:rsidRPr="004B5B65" w:rsidRDefault="00C62DC5" w:rsidP="006B1ACE">
      <w:pPr>
        <w:rPr>
          <w:b/>
          <w:smallCaps/>
          <w:sz w:val="28"/>
          <w:szCs w:val="28"/>
        </w:rPr>
      </w:pPr>
    </w:p>
    <w:p w:rsidR="006B1ACE" w:rsidRPr="004B5B65" w:rsidRDefault="006B1ACE" w:rsidP="006B1ACE">
      <w:pPr>
        <w:rPr>
          <w:sz w:val="28"/>
          <w:szCs w:val="28"/>
        </w:rPr>
      </w:pPr>
      <w:r w:rsidRPr="004B5B65">
        <w:rPr>
          <w:b/>
          <w:smallCaps/>
          <w:sz w:val="28"/>
          <w:szCs w:val="28"/>
        </w:rPr>
        <w:t xml:space="preserve">Tuition </w:t>
      </w:r>
      <w:r w:rsidR="00A46D01" w:rsidRPr="004B5B65">
        <w:rPr>
          <w:b/>
          <w:sz w:val="28"/>
          <w:szCs w:val="28"/>
        </w:rPr>
        <w:t>B</w:t>
      </w:r>
      <w:r w:rsidRPr="004B5B65">
        <w:rPr>
          <w:sz w:val="28"/>
          <w:szCs w:val="28"/>
        </w:rPr>
        <w:t xml:space="preserve">:  </w:t>
      </w:r>
    </w:p>
    <w:p w:rsidR="001A5CD5" w:rsidRPr="004B5B65" w:rsidRDefault="001A5CD5" w:rsidP="001A5CD5">
      <w:pPr>
        <w:ind w:left="720" w:right="630"/>
        <w:rPr>
          <w:sz w:val="24"/>
          <w:szCs w:val="24"/>
        </w:rPr>
      </w:pPr>
    </w:p>
    <w:p w:rsidR="001A5CD5" w:rsidRPr="004B5B65" w:rsidRDefault="001A5CD5" w:rsidP="00472581">
      <w:pPr>
        <w:numPr>
          <w:ilvl w:val="0"/>
          <w:numId w:val="3"/>
        </w:numPr>
        <w:spacing w:after="20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1A5CD5" w:rsidRPr="004B5B65" w:rsidRDefault="001A5CD5" w:rsidP="001A5CD5">
      <w:pPr>
        <w:spacing w:after="200"/>
        <w:ind w:left="720"/>
        <w:contextualSpacing/>
        <w:rPr>
          <w:sz w:val="24"/>
          <w:szCs w:val="24"/>
        </w:rPr>
      </w:pPr>
    </w:p>
    <w:p w:rsidR="001A5CD5" w:rsidRPr="00556B4D" w:rsidRDefault="001A5CD5" w:rsidP="001A5CD5">
      <w:pPr>
        <w:spacing w:after="200"/>
        <w:ind w:left="720"/>
        <w:contextualSpacing/>
        <w:rPr>
          <w:sz w:val="24"/>
          <w:szCs w:val="24"/>
        </w:rPr>
      </w:pPr>
      <w:r w:rsidRPr="00C67BA9">
        <w:rPr>
          <w:sz w:val="24"/>
          <w:szCs w:val="24"/>
        </w:rPr>
        <w:t xml:space="preserve">As of </w:t>
      </w:r>
      <w:r w:rsidR="00556B4D" w:rsidRPr="00C67BA9">
        <w:rPr>
          <w:sz w:val="24"/>
          <w:szCs w:val="24"/>
        </w:rPr>
        <w:t>May 9</w:t>
      </w:r>
      <w:r w:rsidR="00464C13" w:rsidRPr="00C67BA9">
        <w:rPr>
          <w:sz w:val="24"/>
          <w:szCs w:val="24"/>
        </w:rPr>
        <w:t>,</w:t>
      </w:r>
      <w:r w:rsidRPr="00C67BA9">
        <w:rPr>
          <w:sz w:val="24"/>
          <w:szCs w:val="24"/>
        </w:rPr>
        <w:t xml:space="preserve"> 2019, we have </w:t>
      </w:r>
      <w:r w:rsidR="00556B4D" w:rsidRPr="00C67BA9">
        <w:rPr>
          <w:sz w:val="24"/>
          <w:szCs w:val="24"/>
        </w:rPr>
        <w:t>19</w:t>
      </w:r>
      <w:r w:rsidRPr="00C67BA9">
        <w:rPr>
          <w:sz w:val="24"/>
          <w:szCs w:val="24"/>
        </w:rPr>
        <w:t xml:space="preserve"> Out of District students grades PK-8 for a total cost of $1,</w:t>
      </w:r>
      <w:r w:rsidR="00556B4D" w:rsidRPr="00C67BA9">
        <w:rPr>
          <w:sz w:val="24"/>
          <w:szCs w:val="24"/>
        </w:rPr>
        <w:t>327</w:t>
      </w:r>
      <w:r w:rsidRPr="00C67BA9">
        <w:rPr>
          <w:sz w:val="24"/>
          <w:szCs w:val="24"/>
        </w:rPr>
        <w:t>,</w:t>
      </w:r>
      <w:r w:rsidR="00556B4D" w:rsidRPr="00C67BA9">
        <w:rPr>
          <w:sz w:val="24"/>
          <w:szCs w:val="24"/>
        </w:rPr>
        <w:t>795</w:t>
      </w:r>
      <w:r w:rsidRPr="00C67BA9">
        <w:rPr>
          <w:sz w:val="24"/>
          <w:szCs w:val="24"/>
        </w:rPr>
        <w:t>.</w:t>
      </w:r>
      <w:r w:rsidR="00556B4D" w:rsidRPr="00C67BA9">
        <w:rPr>
          <w:sz w:val="24"/>
          <w:szCs w:val="24"/>
        </w:rPr>
        <w:t>7</w:t>
      </w:r>
      <w:r w:rsidR="00D674D0" w:rsidRPr="00C67BA9">
        <w:rPr>
          <w:sz w:val="24"/>
          <w:szCs w:val="24"/>
        </w:rPr>
        <w:t>7</w:t>
      </w:r>
      <w:r w:rsidRPr="00C67BA9">
        <w:rPr>
          <w:sz w:val="24"/>
          <w:szCs w:val="24"/>
        </w:rPr>
        <w:t>.</w:t>
      </w:r>
    </w:p>
    <w:p w:rsidR="00D238F3" w:rsidRPr="0021287B" w:rsidRDefault="00D238F3" w:rsidP="00C62DC5">
      <w:pPr>
        <w:spacing w:after="200"/>
        <w:ind w:left="720"/>
        <w:contextualSpacing/>
        <w:rPr>
          <w:sz w:val="24"/>
          <w:szCs w:val="24"/>
        </w:rPr>
      </w:pPr>
    </w:p>
    <w:p w:rsidR="005A1F20" w:rsidRDefault="005A1F20" w:rsidP="005A1F20">
      <w:pPr>
        <w:rPr>
          <w:sz w:val="24"/>
          <w:szCs w:val="24"/>
        </w:rPr>
      </w:pPr>
      <w:r w:rsidRPr="00A85015">
        <w:rPr>
          <w:i/>
          <w:sz w:val="24"/>
          <w:szCs w:val="24"/>
        </w:rPr>
        <w:t>Roll Call Vote</w:t>
      </w:r>
      <w:r>
        <w:rPr>
          <w:sz w:val="24"/>
          <w:szCs w:val="24"/>
        </w:rPr>
        <w:t>:  Mrs. Scott, Mr. MacKenzie,</w:t>
      </w:r>
      <w:r w:rsidRPr="008819DD">
        <w:rPr>
          <w:sz w:val="24"/>
          <w:szCs w:val="24"/>
        </w:rPr>
        <w:t xml:space="preserve"> </w:t>
      </w:r>
      <w:r>
        <w:rPr>
          <w:sz w:val="24"/>
          <w:szCs w:val="24"/>
        </w:rPr>
        <w:t>Mrs. Stevenson, Mrs. Cooper, Mr. Hamilton, Ms. Lozada-Shaw, Mr. Lisa, voting 7 YES. Absent Reilly and Henderson.</w:t>
      </w:r>
    </w:p>
    <w:p w:rsidR="005A1F20" w:rsidRPr="000C1FF2" w:rsidRDefault="005A1F20" w:rsidP="005A1F20">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A1F20" w:rsidRDefault="005A1F20" w:rsidP="005A1F20">
      <w:pPr>
        <w:pStyle w:val="ListParagraph"/>
        <w:ind w:left="0"/>
        <w:rPr>
          <w:b/>
          <w:smallCaps/>
          <w:sz w:val="28"/>
          <w:szCs w:val="28"/>
        </w:rPr>
      </w:pPr>
    </w:p>
    <w:p w:rsidR="003C10DE" w:rsidRDefault="003C10DE">
      <w:pPr>
        <w:rPr>
          <w:sz w:val="24"/>
          <w:szCs w:val="24"/>
        </w:rPr>
      </w:pPr>
      <w:r>
        <w:rPr>
          <w:sz w:val="24"/>
          <w:szCs w:val="24"/>
        </w:rPr>
        <w:br w:type="page"/>
      </w:r>
    </w:p>
    <w:p w:rsidR="00631B07" w:rsidRDefault="00631B07" w:rsidP="00631B07">
      <w:pPr>
        <w:pStyle w:val="ListParagraph"/>
        <w:ind w:left="0"/>
        <w:rPr>
          <w:b/>
          <w:smallCaps/>
          <w:sz w:val="28"/>
          <w:szCs w:val="28"/>
        </w:rPr>
      </w:pPr>
      <w:r w:rsidRPr="00092B90">
        <w:rPr>
          <w:b/>
          <w:smallCaps/>
          <w:sz w:val="28"/>
          <w:szCs w:val="28"/>
        </w:rPr>
        <w:lastRenderedPageBreak/>
        <w:t>Report Of The Superintendent</w:t>
      </w:r>
    </w:p>
    <w:p w:rsidR="005A1F20" w:rsidRDefault="005A1F20" w:rsidP="00631B07">
      <w:pPr>
        <w:pStyle w:val="ListParagraph"/>
        <w:ind w:left="0"/>
        <w:rPr>
          <w:b/>
          <w:smallCaps/>
          <w:sz w:val="28"/>
          <w:szCs w:val="28"/>
        </w:rPr>
      </w:pPr>
    </w:p>
    <w:p w:rsidR="005A1F20" w:rsidRPr="00455515" w:rsidRDefault="005A1F20" w:rsidP="005A1F20">
      <w:pPr>
        <w:rPr>
          <w:sz w:val="24"/>
          <w:szCs w:val="24"/>
        </w:rPr>
      </w:pPr>
      <w:r>
        <w:rPr>
          <w:sz w:val="24"/>
          <w:szCs w:val="24"/>
        </w:rPr>
        <w:t xml:space="preserve">Motion made by </w:t>
      </w:r>
      <w:r w:rsidR="003236F0">
        <w:rPr>
          <w:sz w:val="24"/>
          <w:szCs w:val="24"/>
        </w:rPr>
        <w:t>Hamilton</w:t>
      </w:r>
      <w:r>
        <w:rPr>
          <w:sz w:val="24"/>
          <w:szCs w:val="24"/>
        </w:rPr>
        <w:t xml:space="preserve">, seconded by </w:t>
      </w:r>
      <w:r w:rsidR="003236F0">
        <w:rPr>
          <w:sz w:val="24"/>
          <w:szCs w:val="24"/>
        </w:rPr>
        <w:t>Stevenson</w:t>
      </w:r>
      <w:r>
        <w:rPr>
          <w:sz w:val="24"/>
          <w:szCs w:val="24"/>
        </w:rPr>
        <w:t xml:space="preserve"> to approve items A which </w:t>
      </w:r>
      <w:r w:rsidRPr="00455515">
        <w:rPr>
          <w:sz w:val="24"/>
          <w:szCs w:val="24"/>
        </w:rPr>
        <w:t>The Greenwich Township Representative may vote on</w:t>
      </w:r>
      <w:r>
        <w:rPr>
          <w:sz w:val="24"/>
          <w:szCs w:val="24"/>
        </w:rPr>
        <w:t>.</w:t>
      </w:r>
    </w:p>
    <w:p w:rsidR="005A1F20" w:rsidRDefault="005A1F20" w:rsidP="00631B07">
      <w:pPr>
        <w:pStyle w:val="ListParagraph"/>
        <w:ind w:left="0"/>
        <w:rPr>
          <w:b/>
          <w:smallCaps/>
          <w:sz w:val="28"/>
          <w:szCs w:val="28"/>
        </w:rPr>
      </w:pPr>
    </w:p>
    <w:p w:rsidR="00631B07" w:rsidRDefault="00631B07" w:rsidP="00631B07">
      <w:pPr>
        <w:spacing w:after="200"/>
        <w:contextualSpacing/>
        <w:rPr>
          <w:b/>
          <w:smallCaps/>
          <w:sz w:val="28"/>
          <w:szCs w:val="28"/>
        </w:rPr>
      </w:pPr>
    </w:p>
    <w:p w:rsidR="00631B07" w:rsidRPr="006B3B02" w:rsidRDefault="00631B07" w:rsidP="00631B07">
      <w:pPr>
        <w:spacing w:after="200"/>
        <w:contextualSpacing/>
        <w:rPr>
          <w:b/>
          <w:smallCaps/>
          <w:sz w:val="28"/>
          <w:szCs w:val="28"/>
        </w:rPr>
      </w:pPr>
      <w:r w:rsidRPr="006B3B02">
        <w:rPr>
          <w:b/>
          <w:smallCaps/>
          <w:sz w:val="28"/>
          <w:szCs w:val="28"/>
        </w:rPr>
        <w:t xml:space="preserve">Instructional </w:t>
      </w:r>
      <w:r w:rsidRPr="00873876">
        <w:rPr>
          <w:b/>
          <w:smallCaps/>
          <w:sz w:val="28"/>
          <w:szCs w:val="28"/>
        </w:rPr>
        <w:t xml:space="preserve">Services </w:t>
      </w:r>
      <w:r w:rsidR="00C17371" w:rsidRPr="00873876">
        <w:rPr>
          <w:b/>
          <w:smallCaps/>
          <w:sz w:val="28"/>
          <w:szCs w:val="28"/>
        </w:rPr>
        <w:t>A</w:t>
      </w:r>
      <w:r w:rsidRPr="00873876">
        <w:rPr>
          <w:sz w:val="28"/>
          <w:szCs w:val="28"/>
        </w:rPr>
        <w:t xml:space="preserve">:  </w:t>
      </w:r>
    </w:p>
    <w:p w:rsidR="00CF5EB3" w:rsidRPr="000B34D2" w:rsidRDefault="00CF5EB3" w:rsidP="00472581">
      <w:pPr>
        <w:pStyle w:val="Footer"/>
        <w:numPr>
          <w:ilvl w:val="0"/>
          <w:numId w:val="5"/>
        </w:numPr>
        <w:rPr>
          <w:sz w:val="24"/>
          <w:szCs w:val="24"/>
          <w:u w:val="single"/>
        </w:rPr>
      </w:pPr>
      <w:r w:rsidRPr="000B34D2">
        <w:rPr>
          <w:sz w:val="24"/>
          <w:szCs w:val="24"/>
        </w:rPr>
        <w:t xml:space="preserve">Recommend approval to provide homebound instruction for the following students </w:t>
      </w:r>
    </w:p>
    <w:p w:rsidR="00CF5EB3" w:rsidRPr="000B34D2" w:rsidRDefault="00CF5EB3" w:rsidP="00CF5EB3">
      <w:pPr>
        <w:pStyle w:val="Footer"/>
        <w:ind w:left="720"/>
        <w:rPr>
          <w:sz w:val="24"/>
          <w:szCs w:val="24"/>
        </w:rPr>
      </w:pPr>
      <w:r w:rsidRPr="000B34D2">
        <w:rPr>
          <w:sz w:val="24"/>
          <w:szCs w:val="24"/>
        </w:rPr>
        <w:t xml:space="preserve">Grades PreK-8: </w:t>
      </w:r>
    </w:p>
    <w:p w:rsidR="00CF5EB3" w:rsidRPr="000B34D2" w:rsidRDefault="00CF5EB3" w:rsidP="00CF5EB3">
      <w:pPr>
        <w:pStyle w:val="Footer"/>
        <w:ind w:left="720"/>
        <w:rPr>
          <w:sz w:val="24"/>
          <w:szCs w:val="24"/>
        </w:rPr>
      </w:pPr>
    </w:p>
    <w:tbl>
      <w:tblPr>
        <w:tblStyle w:val="TableGrid41"/>
        <w:tblW w:w="8154" w:type="dxa"/>
        <w:tblInd w:w="715" w:type="dxa"/>
        <w:tblLook w:val="04A0" w:firstRow="1" w:lastRow="0" w:firstColumn="1" w:lastColumn="0" w:noHBand="0" w:noVBand="1"/>
      </w:tblPr>
      <w:tblGrid>
        <w:gridCol w:w="990"/>
        <w:gridCol w:w="900"/>
        <w:gridCol w:w="6264"/>
      </w:tblGrid>
      <w:tr w:rsidR="00EE63E8" w:rsidRPr="000B34D2" w:rsidTr="00713154">
        <w:trPr>
          <w:trHeight w:val="440"/>
          <w:tblHeader/>
        </w:trPr>
        <w:tc>
          <w:tcPr>
            <w:tcW w:w="990" w:type="dxa"/>
            <w:vAlign w:val="center"/>
          </w:tcPr>
          <w:p w:rsidR="00EE63E8" w:rsidRPr="000B34D2" w:rsidRDefault="00EE63E8" w:rsidP="00EE63E8">
            <w:pPr>
              <w:jc w:val="center"/>
              <w:rPr>
                <w:b/>
                <w:bCs/>
              </w:rPr>
            </w:pPr>
            <w:r w:rsidRPr="000B34D2">
              <w:rPr>
                <w:b/>
                <w:bCs/>
              </w:rPr>
              <w:t>Case #</w:t>
            </w:r>
          </w:p>
        </w:tc>
        <w:tc>
          <w:tcPr>
            <w:tcW w:w="900" w:type="dxa"/>
            <w:vAlign w:val="center"/>
          </w:tcPr>
          <w:p w:rsidR="00EE63E8" w:rsidRPr="000B34D2" w:rsidRDefault="00EE63E8" w:rsidP="00EE63E8">
            <w:pPr>
              <w:jc w:val="center"/>
              <w:rPr>
                <w:b/>
                <w:bCs/>
              </w:rPr>
            </w:pPr>
            <w:r w:rsidRPr="000B34D2">
              <w:rPr>
                <w:b/>
                <w:bCs/>
              </w:rPr>
              <w:t>Grade:</w:t>
            </w:r>
          </w:p>
        </w:tc>
        <w:tc>
          <w:tcPr>
            <w:tcW w:w="6264" w:type="dxa"/>
            <w:vAlign w:val="center"/>
          </w:tcPr>
          <w:p w:rsidR="00EE63E8" w:rsidRPr="000B34D2" w:rsidRDefault="00EE63E8" w:rsidP="00EE63E8">
            <w:pPr>
              <w:ind w:left="720"/>
              <w:rPr>
                <w:b/>
                <w:bCs/>
              </w:rPr>
            </w:pPr>
            <w:r w:rsidRPr="000B34D2">
              <w:rPr>
                <w:b/>
                <w:bCs/>
              </w:rPr>
              <w:t>Hours of Instruction</w:t>
            </w:r>
          </w:p>
        </w:tc>
      </w:tr>
      <w:tr w:rsidR="00AF7DF9" w:rsidRPr="000B34D2" w:rsidTr="006F0EF6">
        <w:trPr>
          <w:trHeight w:val="440"/>
        </w:trPr>
        <w:tc>
          <w:tcPr>
            <w:tcW w:w="990" w:type="dxa"/>
            <w:vAlign w:val="center"/>
          </w:tcPr>
          <w:p w:rsidR="00AF7DF9" w:rsidRPr="00C5238B" w:rsidRDefault="00AF7DF9" w:rsidP="00AF7DF9">
            <w:pPr>
              <w:rPr>
                <w:sz w:val="24"/>
                <w:szCs w:val="24"/>
              </w:rPr>
            </w:pPr>
            <w:r w:rsidRPr="00C5238B">
              <w:rPr>
                <w:sz w:val="24"/>
                <w:szCs w:val="24"/>
              </w:rPr>
              <w:t>303028</w:t>
            </w:r>
          </w:p>
        </w:tc>
        <w:tc>
          <w:tcPr>
            <w:tcW w:w="900" w:type="dxa"/>
            <w:vAlign w:val="center"/>
          </w:tcPr>
          <w:p w:rsidR="00AF7DF9" w:rsidRPr="00C5238B" w:rsidRDefault="00AF7DF9" w:rsidP="00AF7DF9">
            <w:pPr>
              <w:jc w:val="center"/>
              <w:rPr>
                <w:sz w:val="24"/>
                <w:szCs w:val="24"/>
              </w:rPr>
            </w:pPr>
            <w:r w:rsidRPr="00C5238B">
              <w:rPr>
                <w:sz w:val="24"/>
                <w:szCs w:val="24"/>
              </w:rPr>
              <w:t>8</w:t>
            </w:r>
          </w:p>
        </w:tc>
        <w:tc>
          <w:tcPr>
            <w:tcW w:w="6264" w:type="dxa"/>
          </w:tcPr>
          <w:p w:rsidR="00AF7DF9" w:rsidRPr="00C5238B" w:rsidRDefault="00AF7DF9" w:rsidP="00AF7DF9">
            <w:pPr>
              <w:rPr>
                <w:sz w:val="24"/>
                <w:szCs w:val="24"/>
              </w:rPr>
            </w:pPr>
            <w:r w:rsidRPr="00C5238B">
              <w:rPr>
                <w:sz w:val="24"/>
                <w:szCs w:val="24"/>
              </w:rPr>
              <w:t>Student was placed on home instruction. This student will receive home instruction from Paulsboro Public Schools for a minimum of 5 hours a week.  Start date was 4/29/2019.</w:t>
            </w:r>
          </w:p>
        </w:tc>
      </w:tr>
      <w:tr w:rsidR="00AF7DF9" w:rsidRPr="000B34D2" w:rsidTr="006F0EF6">
        <w:trPr>
          <w:trHeight w:val="440"/>
        </w:trPr>
        <w:tc>
          <w:tcPr>
            <w:tcW w:w="990" w:type="dxa"/>
            <w:vAlign w:val="center"/>
          </w:tcPr>
          <w:p w:rsidR="00AF7DF9" w:rsidRPr="00C5238B" w:rsidRDefault="00AF7DF9" w:rsidP="00AF7DF9">
            <w:pPr>
              <w:rPr>
                <w:sz w:val="24"/>
                <w:szCs w:val="24"/>
              </w:rPr>
            </w:pPr>
            <w:r w:rsidRPr="00C5238B">
              <w:rPr>
                <w:sz w:val="24"/>
                <w:szCs w:val="24"/>
              </w:rPr>
              <w:t>311946</w:t>
            </w:r>
          </w:p>
        </w:tc>
        <w:tc>
          <w:tcPr>
            <w:tcW w:w="900" w:type="dxa"/>
            <w:vAlign w:val="center"/>
          </w:tcPr>
          <w:p w:rsidR="00AF7DF9" w:rsidRPr="00C5238B" w:rsidRDefault="00AF7DF9" w:rsidP="00AF7DF9">
            <w:pPr>
              <w:jc w:val="center"/>
              <w:rPr>
                <w:sz w:val="24"/>
                <w:szCs w:val="24"/>
              </w:rPr>
            </w:pPr>
            <w:r w:rsidRPr="00C5238B">
              <w:rPr>
                <w:sz w:val="24"/>
                <w:szCs w:val="24"/>
              </w:rPr>
              <w:t>1</w:t>
            </w:r>
          </w:p>
        </w:tc>
        <w:tc>
          <w:tcPr>
            <w:tcW w:w="6264" w:type="dxa"/>
          </w:tcPr>
          <w:p w:rsidR="00AF7DF9" w:rsidRPr="00C5238B" w:rsidRDefault="00AF7DF9" w:rsidP="00AF7DF9">
            <w:pPr>
              <w:rPr>
                <w:sz w:val="24"/>
                <w:szCs w:val="24"/>
              </w:rPr>
            </w:pPr>
            <w:r w:rsidRPr="00C5238B">
              <w:rPr>
                <w:sz w:val="24"/>
                <w:szCs w:val="24"/>
              </w:rPr>
              <w:t>Student is receiving home instruction through Brookfield School for a minimum of 5 hours/week at $32/hour.  Student is attending Inspira Health Program in West Deptford, New Jersey.  Start date was 4/29/2019.</w:t>
            </w:r>
          </w:p>
        </w:tc>
      </w:tr>
      <w:tr w:rsidR="00AF7DF9" w:rsidRPr="000B34D2" w:rsidTr="006F0EF6">
        <w:trPr>
          <w:trHeight w:val="440"/>
        </w:trPr>
        <w:tc>
          <w:tcPr>
            <w:tcW w:w="990" w:type="dxa"/>
            <w:vAlign w:val="center"/>
          </w:tcPr>
          <w:p w:rsidR="00AF7DF9" w:rsidRPr="00C5238B" w:rsidRDefault="00AF7DF9" w:rsidP="00AF7DF9">
            <w:pPr>
              <w:rPr>
                <w:sz w:val="24"/>
                <w:szCs w:val="24"/>
              </w:rPr>
            </w:pPr>
            <w:r w:rsidRPr="00C5238B">
              <w:rPr>
                <w:sz w:val="24"/>
                <w:szCs w:val="24"/>
              </w:rPr>
              <w:t>322388</w:t>
            </w:r>
          </w:p>
        </w:tc>
        <w:tc>
          <w:tcPr>
            <w:tcW w:w="900" w:type="dxa"/>
            <w:vAlign w:val="center"/>
          </w:tcPr>
          <w:p w:rsidR="00AF7DF9" w:rsidRPr="00C5238B" w:rsidRDefault="00AF7DF9" w:rsidP="00AF7DF9">
            <w:pPr>
              <w:jc w:val="center"/>
              <w:rPr>
                <w:sz w:val="24"/>
                <w:szCs w:val="24"/>
              </w:rPr>
            </w:pPr>
            <w:r w:rsidRPr="00C5238B">
              <w:rPr>
                <w:sz w:val="24"/>
                <w:szCs w:val="24"/>
              </w:rPr>
              <w:t>K</w:t>
            </w:r>
          </w:p>
        </w:tc>
        <w:tc>
          <w:tcPr>
            <w:tcW w:w="6264" w:type="dxa"/>
          </w:tcPr>
          <w:p w:rsidR="00AF7DF9" w:rsidRPr="00C5238B" w:rsidRDefault="00AF7DF9" w:rsidP="00AF7DF9">
            <w:pPr>
              <w:rPr>
                <w:sz w:val="24"/>
                <w:szCs w:val="24"/>
              </w:rPr>
            </w:pPr>
            <w:r w:rsidRPr="00C5238B">
              <w:rPr>
                <w:sz w:val="24"/>
                <w:szCs w:val="24"/>
              </w:rPr>
              <w:t>Student is receiving home instruction through Brookfield School for a minimum of 5 hours/week at $32/hour.  Student is attending Inspira Health Program in West Deptford, New Jersey.  Start date was 4/11/2019.</w:t>
            </w:r>
          </w:p>
        </w:tc>
      </w:tr>
      <w:tr w:rsidR="00AF7DF9" w:rsidRPr="0049268B" w:rsidTr="006F0EF6">
        <w:trPr>
          <w:trHeight w:val="440"/>
        </w:trPr>
        <w:tc>
          <w:tcPr>
            <w:tcW w:w="990" w:type="dxa"/>
            <w:vAlign w:val="center"/>
          </w:tcPr>
          <w:p w:rsidR="00AF7DF9" w:rsidRPr="00C5238B" w:rsidRDefault="00AF7DF9" w:rsidP="00AF7DF9">
            <w:pPr>
              <w:rPr>
                <w:sz w:val="24"/>
                <w:szCs w:val="24"/>
              </w:rPr>
            </w:pPr>
            <w:r w:rsidRPr="00C5238B">
              <w:rPr>
                <w:sz w:val="24"/>
                <w:szCs w:val="24"/>
              </w:rPr>
              <w:t>242229</w:t>
            </w:r>
          </w:p>
        </w:tc>
        <w:tc>
          <w:tcPr>
            <w:tcW w:w="900" w:type="dxa"/>
            <w:vAlign w:val="center"/>
          </w:tcPr>
          <w:p w:rsidR="00AF7DF9" w:rsidRPr="00C5238B" w:rsidRDefault="00AF7DF9" w:rsidP="00AF7DF9">
            <w:pPr>
              <w:jc w:val="center"/>
              <w:rPr>
                <w:sz w:val="24"/>
                <w:szCs w:val="24"/>
              </w:rPr>
            </w:pPr>
            <w:r w:rsidRPr="00C5238B">
              <w:rPr>
                <w:sz w:val="24"/>
                <w:szCs w:val="24"/>
              </w:rPr>
              <w:t>7</w:t>
            </w:r>
          </w:p>
        </w:tc>
        <w:tc>
          <w:tcPr>
            <w:tcW w:w="6264" w:type="dxa"/>
          </w:tcPr>
          <w:p w:rsidR="00AF7DF9" w:rsidRPr="00C5238B" w:rsidRDefault="00AF7DF9" w:rsidP="00AF7DF9">
            <w:pPr>
              <w:rPr>
                <w:sz w:val="24"/>
                <w:szCs w:val="24"/>
              </w:rPr>
            </w:pPr>
            <w:r w:rsidRPr="00C5238B">
              <w:rPr>
                <w:sz w:val="24"/>
                <w:szCs w:val="24"/>
              </w:rPr>
              <w:t>Student is receiving home instruction through Brookfield School for a minimum of 5 hours/week at $32/hour.  Student is attending Inspira Health Program in West Deptford, New Jersey.  Start date was 4/4/2019.</w:t>
            </w:r>
          </w:p>
        </w:tc>
      </w:tr>
      <w:tr w:rsidR="00AF7DF9" w:rsidRPr="0049268B" w:rsidTr="006F0EF6">
        <w:trPr>
          <w:trHeight w:val="440"/>
        </w:trPr>
        <w:tc>
          <w:tcPr>
            <w:tcW w:w="990" w:type="dxa"/>
            <w:vAlign w:val="center"/>
          </w:tcPr>
          <w:p w:rsidR="00AF7DF9" w:rsidRPr="00C5238B" w:rsidRDefault="00AF7DF9" w:rsidP="00AF7DF9">
            <w:pPr>
              <w:rPr>
                <w:sz w:val="24"/>
                <w:szCs w:val="24"/>
              </w:rPr>
            </w:pPr>
            <w:r w:rsidRPr="00C5238B">
              <w:rPr>
                <w:sz w:val="24"/>
                <w:szCs w:val="24"/>
              </w:rPr>
              <w:t>291490</w:t>
            </w:r>
          </w:p>
        </w:tc>
        <w:tc>
          <w:tcPr>
            <w:tcW w:w="900" w:type="dxa"/>
            <w:vAlign w:val="center"/>
          </w:tcPr>
          <w:p w:rsidR="00AF7DF9" w:rsidRPr="00C5238B" w:rsidRDefault="00AF7DF9" w:rsidP="00AF7DF9">
            <w:pPr>
              <w:jc w:val="center"/>
              <w:rPr>
                <w:sz w:val="24"/>
                <w:szCs w:val="24"/>
              </w:rPr>
            </w:pPr>
            <w:r w:rsidRPr="00C5238B">
              <w:rPr>
                <w:sz w:val="24"/>
                <w:szCs w:val="24"/>
              </w:rPr>
              <w:t>1</w:t>
            </w:r>
          </w:p>
        </w:tc>
        <w:tc>
          <w:tcPr>
            <w:tcW w:w="6264" w:type="dxa"/>
          </w:tcPr>
          <w:p w:rsidR="00AF7DF9" w:rsidRPr="00C5238B" w:rsidRDefault="00AF7DF9" w:rsidP="00AF7DF9">
            <w:pPr>
              <w:rPr>
                <w:sz w:val="24"/>
                <w:szCs w:val="24"/>
              </w:rPr>
            </w:pPr>
            <w:r w:rsidRPr="00C5238B">
              <w:rPr>
                <w:sz w:val="24"/>
                <w:szCs w:val="24"/>
              </w:rPr>
              <w:t>Student is receiving home instruction through Brookfield School for a minimum of 10 hours/week at $32/hour.  Student is attending Inspira Health Program in West Deptford, New Jersey.  Start date was 5/10/2019.</w:t>
            </w:r>
          </w:p>
        </w:tc>
      </w:tr>
      <w:tr w:rsidR="00AF7DF9" w:rsidRPr="0049268B" w:rsidTr="006F0EF6">
        <w:trPr>
          <w:trHeight w:val="440"/>
        </w:trPr>
        <w:tc>
          <w:tcPr>
            <w:tcW w:w="990" w:type="dxa"/>
            <w:vAlign w:val="center"/>
          </w:tcPr>
          <w:p w:rsidR="00AF7DF9" w:rsidRPr="00C5238B" w:rsidRDefault="00AF7DF9" w:rsidP="00AF7DF9">
            <w:pPr>
              <w:rPr>
                <w:sz w:val="24"/>
                <w:szCs w:val="24"/>
              </w:rPr>
            </w:pPr>
            <w:r w:rsidRPr="00C5238B">
              <w:rPr>
                <w:sz w:val="24"/>
                <w:szCs w:val="24"/>
              </w:rPr>
              <w:t>301991</w:t>
            </w:r>
          </w:p>
        </w:tc>
        <w:tc>
          <w:tcPr>
            <w:tcW w:w="900" w:type="dxa"/>
            <w:vAlign w:val="center"/>
          </w:tcPr>
          <w:p w:rsidR="00AF7DF9" w:rsidRPr="00C5238B" w:rsidRDefault="00AF7DF9" w:rsidP="00AF7DF9">
            <w:pPr>
              <w:jc w:val="center"/>
              <w:rPr>
                <w:sz w:val="24"/>
                <w:szCs w:val="24"/>
              </w:rPr>
            </w:pPr>
            <w:r w:rsidRPr="00C5238B">
              <w:rPr>
                <w:sz w:val="24"/>
                <w:szCs w:val="24"/>
              </w:rPr>
              <w:t>2</w:t>
            </w:r>
          </w:p>
        </w:tc>
        <w:tc>
          <w:tcPr>
            <w:tcW w:w="6264" w:type="dxa"/>
          </w:tcPr>
          <w:p w:rsidR="00AF7DF9" w:rsidRPr="00C5238B" w:rsidRDefault="00AF7DF9" w:rsidP="00AF7DF9">
            <w:pPr>
              <w:rPr>
                <w:sz w:val="24"/>
                <w:szCs w:val="24"/>
              </w:rPr>
            </w:pPr>
            <w:r w:rsidRPr="00C5238B">
              <w:rPr>
                <w:sz w:val="24"/>
                <w:szCs w:val="24"/>
              </w:rPr>
              <w:t>Student is receiving home instruction through Brookfield School for a minimum of 10 hours/week at $32/hour.  Student is attending Inspira Health Program in West Deptford, New Jersey.  Start date was 5/3/2019.</w:t>
            </w:r>
          </w:p>
        </w:tc>
      </w:tr>
    </w:tbl>
    <w:p w:rsidR="00CF5EB3" w:rsidRPr="00466116" w:rsidRDefault="00CF5EB3" w:rsidP="00CF5EB3">
      <w:pPr>
        <w:pStyle w:val="Footer"/>
        <w:ind w:left="720"/>
        <w:rPr>
          <w:sz w:val="24"/>
          <w:szCs w:val="24"/>
        </w:rPr>
      </w:pPr>
    </w:p>
    <w:p w:rsidR="00CF5EB3" w:rsidRDefault="00CF5EB3" w:rsidP="00CF5EB3">
      <w:pPr>
        <w:pStyle w:val="Footer"/>
        <w:ind w:left="720"/>
        <w:rPr>
          <w:sz w:val="24"/>
          <w:szCs w:val="24"/>
        </w:rPr>
      </w:pPr>
      <w:r w:rsidRPr="00466116">
        <w:rPr>
          <w:sz w:val="24"/>
          <w:szCs w:val="24"/>
          <w:u w:val="single"/>
        </w:rPr>
        <w:t>Informational</w:t>
      </w:r>
      <w:r w:rsidRPr="00466116">
        <w:rPr>
          <w:sz w:val="24"/>
          <w:szCs w:val="24"/>
        </w:rPr>
        <w:t xml:space="preserve">:  Students who are hospitalized, at home but too ill to attend school, or who are awaiting evaluation by the Child Study Team receive homebound instruction.  General Education students receive </w:t>
      </w:r>
      <w:r w:rsidR="003A0804" w:rsidRPr="00466116">
        <w:rPr>
          <w:sz w:val="24"/>
          <w:szCs w:val="24"/>
        </w:rPr>
        <w:t>5</w:t>
      </w:r>
      <w:r w:rsidRPr="00466116">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5A1F20" w:rsidRDefault="005A1F20" w:rsidP="00CF5EB3">
      <w:pPr>
        <w:pStyle w:val="Footer"/>
        <w:ind w:left="720"/>
        <w:rPr>
          <w:sz w:val="24"/>
          <w:szCs w:val="24"/>
        </w:rPr>
      </w:pPr>
    </w:p>
    <w:p w:rsidR="005A1F20" w:rsidRPr="00D9180E" w:rsidRDefault="005A1F20" w:rsidP="00CF5EB3">
      <w:pPr>
        <w:pStyle w:val="Footer"/>
        <w:ind w:left="720"/>
        <w:rPr>
          <w:sz w:val="24"/>
          <w:szCs w:val="24"/>
        </w:rPr>
      </w:pPr>
    </w:p>
    <w:p w:rsidR="005A1F20" w:rsidRDefault="005A1F20" w:rsidP="005A1F20">
      <w:pPr>
        <w:rPr>
          <w:sz w:val="24"/>
          <w:szCs w:val="24"/>
        </w:rPr>
      </w:pPr>
      <w:r w:rsidRPr="00A85015">
        <w:rPr>
          <w:i/>
          <w:sz w:val="24"/>
          <w:szCs w:val="24"/>
        </w:rPr>
        <w:t>Roll Call Vote</w:t>
      </w:r>
      <w:r>
        <w:rPr>
          <w:sz w:val="24"/>
          <w:szCs w:val="24"/>
        </w:rPr>
        <w:t>: Mrs. Scott, Mr. MacKenzie,</w:t>
      </w:r>
      <w:r w:rsidRPr="008819DD">
        <w:rPr>
          <w:sz w:val="24"/>
          <w:szCs w:val="24"/>
        </w:rPr>
        <w:t xml:space="preserve"> </w:t>
      </w:r>
      <w:r>
        <w:rPr>
          <w:sz w:val="24"/>
          <w:szCs w:val="24"/>
        </w:rPr>
        <w:t>Mrs. Stevenson, Mrs. Cooper, Mr. Hamilton, Ms. Lozada-Shaw, Mr. Lisa, Mr. Michael voting 8 YES. Absent Reilly and Henderson.</w:t>
      </w:r>
    </w:p>
    <w:p w:rsidR="005A1F20" w:rsidRPr="000C1FF2" w:rsidRDefault="005A1F20" w:rsidP="005A1F20">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0384E" w:rsidRDefault="0020384E" w:rsidP="0020384E">
      <w:pPr>
        <w:pStyle w:val="ListParagraph"/>
        <w:ind w:left="0"/>
        <w:rPr>
          <w:b/>
          <w:smallCaps/>
          <w:sz w:val="28"/>
          <w:szCs w:val="28"/>
        </w:rPr>
      </w:pPr>
    </w:p>
    <w:p w:rsidR="00245CEA" w:rsidRDefault="00245CEA">
      <w:pPr>
        <w:rPr>
          <w:b/>
          <w:smallCaps/>
          <w:sz w:val="28"/>
          <w:szCs w:val="28"/>
        </w:rPr>
      </w:pPr>
      <w:r>
        <w:rPr>
          <w:b/>
          <w:smallCaps/>
          <w:sz w:val="28"/>
          <w:szCs w:val="28"/>
        </w:rPr>
        <w:br w:type="page"/>
      </w:r>
    </w:p>
    <w:p w:rsidR="0020384E" w:rsidRDefault="0020384E" w:rsidP="0020384E">
      <w:pPr>
        <w:pStyle w:val="ListParagraph"/>
        <w:ind w:left="0"/>
        <w:rPr>
          <w:b/>
          <w:smallCaps/>
          <w:sz w:val="28"/>
          <w:szCs w:val="28"/>
        </w:rPr>
      </w:pPr>
      <w:r w:rsidRPr="00941598">
        <w:rPr>
          <w:b/>
          <w:smallCaps/>
          <w:sz w:val="28"/>
          <w:szCs w:val="28"/>
        </w:rPr>
        <w:lastRenderedPageBreak/>
        <w:t>Report Of The Superintendent</w:t>
      </w:r>
    </w:p>
    <w:p w:rsidR="005A1F20" w:rsidRDefault="005A1F20" w:rsidP="005A1F20">
      <w:pPr>
        <w:rPr>
          <w:sz w:val="24"/>
          <w:szCs w:val="24"/>
        </w:rPr>
      </w:pPr>
    </w:p>
    <w:p w:rsidR="005A1F20" w:rsidRPr="005A1F20" w:rsidRDefault="005A1F20" w:rsidP="005A1F20">
      <w:pPr>
        <w:rPr>
          <w:sz w:val="24"/>
          <w:szCs w:val="24"/>
        </w:rPr>
      </w:pPr>
      <w:r>
        <w:rPr>
          <w:sz w:val="24"/>
          <w:szCs w:val="24"/>
        </w:rPr>
        <w:t xml:space="preserve">Motion made by Hamilton, seconded by Stevenson to approve items A which </w:t>
      </w:r>
      <w:r w:rsidRPr="00455515">
        <w:rPr>
          <w:sz w:val="24"/>
          <w:szCs w:val="24"/>
        </w:rPr>
        <w:t>The Greenwich Township Representative may vote on</w:t>
      </w:r>
      <w:r>
        <w:rPr>
          <w:sz w:val="24"/>
          <w:szCs w:val="24"/>
        </w:rPr>
        <w:t>.</w:t>
      </w:r>
    </w:p>
    <w:p w:rsidR="0020384E" w:rsidRPr="008A2F3A" w:rsidRDefault="0020384E" w:rsidP="0020384E">
      <w:pPr>
        <w:pStyle w:val="ListParagraph"/>
        <w:ind w:left="0"/>
        <w:rPr>
          <w:b/>
          <w:smallCaps/>
          <w:sz w:val="24"/>
          <w:szCs w:val="24"/>
        </w:rPr>
      </w:pPr>
    </w:p>
    <w:p w:rsidR="0020384E" w:rsidRPr="00F84D55" w:rsidRDefault="0020384E" w:rsidP="0020384E">
      <w:pPr>
        <w:rPr>
          <w:sz w:val="24"/>
          <w:szCs w:val="24"/>
        </w:rPr>
      </w:pPr>
      <w:r w:rsidRPr="008A2F3A">
        <w:rPr>
          <w:b/>
          <w:smallCaps/>
          <w:sz w:val="28"/>
          <w:szCs w:val="28"/>
        </w:rPr>
        <w:t xml:space="preserve">Student </w:t>
      </w:r>
      <w:r w:rsidRPr="003A7B93">
        <w:rPr>
          <w:b/>
          <w:smallCaps/>
          <w:sz w:val="28"/>
          <w:szCs w:val="28"/>
        </w:rPr>
        <w:t xml:space="preserve">Activities </w:t>
      </w:r>
      <w:r w:rsidR="002C5272">
        <w:rPr>
          <w:b/>
          <w:smallCaps/>
          <w:sz w:val="28"/>
          <w:szCs w:val="28"/>
        </w:rPr>
        <w:t>A</w:t>
      </w:r>
      <w:r>
        <w:rPr>
          <w:b/>
          <w:smallCaps/>
          <w:sz w:val="28"/>
          <w:szCs w:val="28"/>
        </w:rPr>
        <w:t>:</w:t>
      </w:r>
      <w:r w:rsidRPr="0020384E">
        <w:rPr>
          <w:sz w:val="24"/>
          <w:szCs w:val="24"/>
        </w:rPr>
        <w:t xml:space="preserve"> </w:t>
      </w:r>
      <w:r w:rsidRPr="00F84D55">
        <w:rPr>
          <w:sz w:val="24"/>
          <w:szCs w:val="24"/>
        </w:rPr>
        <w:t>The Greenwich Township Representative may vote on items in this section of the agenda.</w:t>
      </w:r>
    </w:p>
    <w:p w:rsidR="004069EF" w:rsidRPr="004069EF" w:rsidRDefault="004069EF" w:rsidP="004069EF">
      <w:pPr>
        <w:spacing w:after="160" w:line="259" w:lineRule="auto"/>
        <w:rPr>
          <w:rFonts w:asciiTheme="minorHAnsi" w:eastAsiaTheme="minorHAnsi" w:hAnsiTheme="minorHAnsi" w:cstheme="minorBidi"/>
          <w:sz w:val="24"/>
          <w:szCs w:val="24"/>
        </w:rPr>
      </w:pPr>
    </w:p>
    <w:p w:rsidR="004069EF" w:rsidRDefault="004069EF" w:rsidP="00472581">
      <w:pPr>
        <w:numPr>
          <w:ilvl w:val="0"/>
          <w:numId w:val="17"/>
        </w:numPr>
        <w:spacing w:after="160" w:line="259" w:lineRule="auto"/>
        <w:rPr>
          <w:rFonts w:eastAsiaTheme="minorHAnsi"/>
          <w:sz w:val="24"/>
          <w:szCs w:val="24"/>
        </w:rPr>
      </w:pPr>
      <w:r w:rsidRPr="00873876">
        <w:rPr>
          <w:rFonts w:eastAsiaTheme="minorHAnsi"/>
          <w:sz w:val="24"/>
          <w:szCs w:val="24"/>
        </w:rPr>
        <w:t xml:space="preserve">Recommend approval </w:t>
      </w:r>
      <w:r w:rsidR="00736AB6">
        <w:rPr>
          <w:rFonts w:eastAsiaTheme="minorHAnsi"/>
          <w:sz w:val="24"/>
          <w:szCs w:val="24"/>
        </w:rPr>
        <w:t xml:space="preserve">for the Redman Ross Football Camp </w:t>
      </w:r>
      <w:r w:rsidR="00D85A69">
        <w:rPr>
          <w:rFonts w:eastAsiaTheme="minorHAnsi"/>
          <w:sz w:val="24"/>
          <w:szCs w:val="24"/>
        </w:rPr>
        <w:t>sponsored</w:t>
      </w:r>
      <w:r w:rsidR="00736AB6">
        <w:rPr>
          <w:rFonts w:eastAsiaTheme="minorHAnsi"/>
          <w:sz w:val="24"/>
          <w:szCs w:val="24"/>
        </w:rPr>
        <w:t xml:space="preserve"> </w:t>
      </w:r>
      <w:r w:rsidR="00D85A69">
        <w:rPr>
          <w:rFonts w:eastAsiaTheme="minorHAnsi"/>
          <w:sz w:val="24"/>
          <w:szCs w:val="24"/>
        </w:rPr>
        <w:t>b</w:t>
      </w:r>
      <w:r w:rsidR="00736AB6">
        <w:rPr>
          <w:rFonts w:eastAsiaTheme="minorHAnsi"/>
          <w:sz w:val="24"/>
          <w:szCs w:val="24"/>
        </w:rPr>
        <w:t xml:space="preserve">y </w:t>
      </w:r>
      <w:r w:rsidR="00D85A69" w:rsidRPr="00D85A69">
        <w:rPr>
          <w:rFonts w:eastAsiaTheme="minorHAnsi"/>
          <w:sz w:val="24"/>
          <w:szCs w:val="24"/>
        </w:rPr>
        <w:t xml:space="preserve">The NFL </w:t>
      </w:r>
      <w:r w:rsidR="00D85A69">
        <w:rPr>
          <w:rFonts w:eastAsiaTheme="minorHAnsi"/>
          <w:sz w:val="24"/>
          <w:szCs w:val="24"/>
        </w:rPr>
        <w:t>F</w:t>
      </w:r>
      <w:r w:rsidR="00D85A69" w:rsidRPr="00D85A69">
        <w:rPr>
          <w:rFonts w:eastAsiaTheme="minorHAnsi"/>
          <w:sz w:val="24"/>
          <w:szCs w:val="24"/>
        </w:rPr>
        <w:t xml:space="preserve">oundation </w:t>
      </w:r>
      <w:r w:rsidRPr="00873876">
        <w:rPr>
          <w:rFonts w:eastAsiaTheme="minorHAnsi"/>
          <w:sz w:val="24"/>
          <w:szCs w:val="24"/>
        </w:rPr>
        <w:t xml:space="preserve">from </w:t>
      </w:r>
      <w:r w:rsidR="009D54BB" w:rsidRPr="00873876">
        <w:rPr>
          <w:rFonts w:eastAsiaTheme="minorHAnsi"/>
          <w:sz w:val="24"/>
          <w:szCs w:val="24"/>
        </w:rPr>
        <w:t>Monday, June 17</w:t>
      </w:r>
      <w:r w:rsidRPr="00873876">
        <w:rPr>
          <w:rFonts w:eastAsiaTheme="minorHAnsi"/>
          <w:sz w:val="24"/>
          <w:szCs w:val="24"/>
        </w:rPr>
        <w:t>, 201</w:t>
      </w:r>
      <w:r w:rsidR="009D54BB" w:rsidRPr="00873876">
        <w:rPr>
          <w:rFonts w:eastAsiaTheme="minorHAnsi"/>
          <w:sz w:val="24"/>
          <w:szCs w:val="24"/>
        </w:rPr>
        <w:t>9</w:t>
      </w:r>
      <w:r w:rsidRPr="00873876">
        <w:rPr>
          <w:rFonts w:eastAsiaTheme="minorHAnsi"/>
          <w:sz w:val="24"/>
          <w:szCs w:val="24"/>
        </w:rPr>
        <w:t xml:space="preserve"> through </w:t>
      </w:r>
      <w:r w:rsidR="009D54BB" w:rsidRPr="00873876">
        <w:rPr>
          <w:rFonts w:eastAsiaTheme="minorHAnsi"/>
          <w:sz w:val="24"/>
          <w:szCs w:val="24"/>
        </w:rPr>
        <w:t xml:space="preserve">Friday, </w:t>
      </w:r>
      <w:r w:rsidRPr="00873876">
        <w:rPr>
          <w:rFonts w:eastAsiaTheme="minorHAnsi"/>
          <w:sz w:val="24"/>
          <w:szCs w:val="24"/>
        </w:rPr>
        <w:t>June 2</w:t>
      </w:r>
      <w:r w:rsidR="009D54BB" w:rsidRPr="00873876">
        <w:rPr>
          <w:rFonts w:eastAsiaTheme="minorHAnsi"/>
          <w:sz w:val="24"/>
          <w:szCs w:val="24"/>
        </w:rPr>
        <w:t>1</w:t>
      </w:r>
      <w:r w:rsidRPr="00873876">
        <w:rPr>
          <w:rFonts w:eastAsiaTheme="minorHAnsi"/>
          <w:sz w:val="24"/>
          <w:szCs w:val="24"/>
        </w:rPr>
        <w:t>, 201</w:t>
      </w:r>
      <w:r w:rsidR="009D54BB" w:rsidRPr="00873876">
        <w:rPr>
          <w:rFonts w:eastAsiaTheme="minorHAnsi"/>
          <w:sz w:val="24"/>
          <w:szCs w:val="24"/>
        </w:rPr>
        <w:t>9</w:t>
      </w:r>
      <w:r w:rsidRPr="00873876">
        <w:rPr>
          <w:rFonts w:eastAsiaTheme="minorHAnsi"/>
          <w:sz w:val="24"/>
          <w:szCs w:val="24"/>
        </w:rPr>
        <w:t xml:space="preserve"> </w:t>
      </w:r>
      <w:r w:rsidR="00AF0E56">
        <w:rPr>
          <w:rFonts w:eastAsiaTheme="minorHAnsi"/>
          <w:sz w:val="24"/>
          <w:szCs w:val="24"/>
        </w:rPr>
        <w:t xml:space="preserve">at </w:t>
      </w:r>
      <w:r w:rsidRPr="00873876">
        <w:rPr>
          <w:rFonts w:eastAsiaTheme="minorHAnsi"/>
          <w:sz w:val="24"/>
          <w:szCs w:val="24"/>
        </w:rPr>
        <w:t>6:00 p.m. – 8:00 p.m.</w:t>
      </w:r>
      <w:r w:rsidR="00D85A69">
        <w:rPr>
          <w:rFonts w:eastAsiaTheme="minorHAnsi"/>
          <w:sz w:val="24"/>
          <w:szCs w:val="24"/>
        </w:rPr>
        <w:t xml:space="preserve">  T</w:t>
      </w:r>
      <w:r w:rsidR="00D85A69" w:rsidRPr="00873876">
        <w:rPr>
          <w:rFonts w:eastAsiaTheme="minorHAnsi"/>
          <w:sz w:val="24"/>
          <w:szCs w:val="24"/>
        </w:rPr>
        <w:t xml:space="preserve">he </w:t>
      </w:r>
      <w:r w:rsidR="00D85A69">
        <w:rPr>
          <w:rFonts w:eastAsiaTheme="minorHAnsi"/>
          <w:sz w:val="24"/>
          <w:szCs w:val="24"/>
        </w:rPr>
        <w:t xml:space="preserve">Paulsboro </w:t>
      </w:r>
      <w:r w:rsidR="00D85A69" w:rsidRPr="00873876">
        <w:rPr>
          <w:rFonts w:eastAsiaTheme="minorHAnsi"/>
          <w:sz w:val="24"/>
          <w:szCs w:val="24"/>
        </w:rPr>
        <w:t>Raider Nation</w:t>
      </w:r>
      <w:r w:rsidR="00F15536">
        <w:rPr>
          <w:rFonts w:eastAsiaTheme="minorHAnsi"/>
          <w:sz w:val="24"/>
          <w:szCs w:val="24"/>
        </w:rPr>
        <w:t xml:space="preserve"> </w:t>
      </w:r>
      <w:r w:rsidR="00317607">
        <w:rPr>
          <w:rFonts w:eastAsiaTheme="minorHAnsi"/>
          <w:sz w:val="24"/>
          <w:szCs w:val="24"/>
        </w:rPr>
        <w:t xml:space="preserve">representative, </w:t>
      </w:r>
      <w:r w:rsidR="00F15536">
        <w:rPr>
          <w:rFonts w:eastAsiaTheme="minorHAnsi"/>
          <w:sz w:val="24"/>
          <w:szCs w:val="24"/>
        </w:rPr>
        <w:t>Mr. Wayne Farrow will be volunteering</w:t>
      </w:r>
      <w:r w:rsidR="00317607">
        <w:rPr>
          <w:rFonts w:eastAsiaTheme="minorHAnsi"/>
          <w:sz w:val="24"/>
          <w:szCs w:val="24"/>
        </w:rPr>
        <w:t xml:space="preserve"> to assist </w:t>
      </w:r>
      <w:r w:rsidR="00AF0E56">
        <w:rPr>
          <w:rFonts w:eastAsiaTheme="minorHAnsi"/>
          <w:sz w:val="24"/>
          <w:szCs w:val="24"/>
        </w:rPr>
        <w:t xml:space="preserve">in setting </w:t>
      </w:r>
      <w:r w:rsidR="00317607">
        <w:rPr>
          <w:rFonts w:eastAsiaTheme="minorHAnsi"/>
          <w:sz w:val="24"/>
          <w:szCs w:val="24"/>
        </w:rPr>
        <w:t>up the</w:t>
      </w:r>
      <w:r w:rsidR="00D85A69" w:rsidRPr="00873876">
        <w:rPr>
          <w:rFonts w:eastAsiaTheme="minorHAnsi"/>
          <w:sz w:val="24"/>
          <w:szCs w:val="24"/>
        </w:rPr>
        <w:t xml:space="preserve"> Paulsboro High School Athletic Complex Hockey and Football Fields to conduct a Football Camp</w:t>
      </w:r>
    </w:p>
    <w:p w:rsidR="005A1F20" w:rsidRPr="005A1F20" w:rsidRDefault="005A1F20" w:rsidP="00AA790D">
      <w:pPr>
        <w:pStyle w:val="ListParagraph"/>
        <w:rPr>
          <w:sz w:val="24"/>
          <w:szCs w:val="24"/>
        </w:rPr>
      </w:pPr>
      <w:r w:rsidRPr="005A1F20">
        <w:rPr>
          <w:i/>
          <w:sz w:val="24"/>
          <w:szCs w:val="24"/>
        </w:rPr>
        <w:t>Roll Call Vote</w:t>
      </w:r>
      <w:r w:rsidRPr="005A1F20">
        <w:rPr>
          <w:sz w:val="24"/>
          <w:szCs w:val="24"/>
        </w:rPr>
        <w:t xml:space="preserve">: </w:t>
      </w:r>
      <w:r w:rsidR="00AA790D">
        <w:rPr>
          <w:sz w:val="24"/>
          <w:szCs w:val="24"/>
        </w:rPr>
        <w:t>Mrs. Scott</w:t>
      </w:r>
      <w:r w:rsidRPr="005A1F20">
        <w:rPr>
          <w:sz w:val="24"/>
          <w:szCs w:val="24"/>
        </w:rPr>
        <w:t>, Mr. MacKenzie, Mrs. Stevenson, Mrs. Cooper, Mr. Hamilton, Ms. Lozada-Shaw,</w:t>
      </w:r>
      <w:r w:rsidR="00AA790D">
        <w:rPr>
          <w:sz w:val="24"/>
          <w:szCs w:val="24"/>
        </w:rPr>
        <w:t xml:space="preserve"> Mr. Lisa, Mr. Michael voting 8</w:t>
      </w:r>
      <w:r w:rsidRPr="005A1F20">
        <w:rPr>
          <w:sz w:val="24"/>
          <w:szCs w:val="24"/>
        </w:rPr>
        <w:t xml:space="preserve"> YES. </w:t>
      </w:r>
      <w:r w:rsidR="00AA790D">
        <w:rPr>
          <w:sz w:val="24"/>
          <w:szCs w:val="24"/>
        </w:rPr>
        <w:t>Absent Reilly and Henderson.</w:t>
      </w:r>
    </w:p>
    <w:p w:rsidR="005A1F20" w:rsidRPr="005A1F20" w:rsidRDefault="00AA790D" w:rsidP="00AA790D">
      <w:pPr>
        <w:pStyle w:val="ListParagraph"/>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r>
      <w:r w:rsidR="005A1F20" w:rsidRPr="005A1F20">
        <w:rPr>
          <w:sz w:val="24"/>
          <w:szCs w:val="24"/>
        </w:rPr>
        <w:tab/>
        <w:t>Motion carried</w:t>
      </w:r>
    </w:p>
    <w:p w:rsidR="005A1F20" w:rsidRPr="00873876" w:rsidRDefault="005A1F20" w:rsidP="005A1F20">
      <w:pPr>
        <w:spacing w:after="160" w:line="259" w:lineRule="auto"/>
        <w:rPr>
          <w:rFonts w:eastAsiaTheme="minorHAnsi"/>
          <w:sz w:val="24"/>
          <w:szCs w:val="24"/>
        </w:rPr>
      </w:pPr>
    </w:p>
    <w:p w:rsidR="00B6445D" w:rsidRDefault="00B6445D" w:rsidP="005A1F20">
      <w:pPr>
        <w:pStyle w:val="ListParagraph"/>
        <w:ind w:left="360"/>
        <w:rPr>
          <w:b/>
          <w:smallCaps/>
          <w:sz w:val="28"/>
          <w:szCs w:val="28"/>
        </w:rPr>
      </w:pPr>
    </w:p>
    <w:p w:rsidR="005A1F20" w:rsidRDefault="005A1F20" w:rsidP="00FE1631">
      <w:pPr>
        <w:pStyle w:val="ListParagraph"/>
        <w:ind w:left="0"/>
        <w:rPr>
          <w:b/>
          <w:smallCaps/>
          <w:sz w:val="28"/>
          <w:szCs w:val="28"/>
        </w:rPr>
      </w:pPr>
    </w:p>
    <w:p w:rsidR="00E44269" w:rsidRDefault="00E44269" w:rsidP="00E44269">
      <w:pPr>
        <w:pStyle w:val="ListParagraph"/>
        <w:ind w:left="0"/>
        <w:rPr>
          <w:b/>
          <w:smallCaps/>
          <w:sz w:val="28"/>
          <w:szCs w:val="28"/>
        </w:rPr>
      </w:pPr>
      <w:r w:rsidRPr="00941598">
        <w:rPr>
          <w:b/>
          <w:smallCaps/>
          <w:sz w:val="28"/>
          <w:szCs w:val="28"/>
        </w:rPr>
        <w:t>Report Of The Superintendent</w:t>
      </w:r>
    </w:p>
    <w:p w:rsidR="00AA790D" w:rsidRDefault="00AA790D" w:rsidP="00E44269">
      <w:pPr>
        <w:pStyle w:val="ListParagraph"/>
        <w:ind w:left="0"/>
        <w:rPr>
          <w:b/>
          <w:smallCaps/>
          <w:sz w:val="28"/>
          <w:szCs w:val="28"/>
        </w:rPr>
      </w:pPr>
    </w:p>
    <w:p w:rsidR="00AA790D" w:rsidRPr="00455515" w:rsidRDefault="00AA790D" w:rsidP="00AA790D">
      <w:pPr>
        <w:rPr>
          <w:sz w:val="24"/>
          <w:szCs w:val="24"/>
        </w:rPr>
      </w:pPr>
      <w:r>
        <w:rPr>
          <w:sz w:val="24"/>
          <w:szCs w:val="24"/>
        </w:rPr>
        <w:t>Motion made by Stevenson, seconded by Lozada-Shaw to approve items B-D.</w:t>
      </w:r>
    </w:p>
    <w:p w:rsidR="00AA790D" w:rsidRPr="00941598" w:rsidRDefault="00AA790D" w:rsidP="00E44269">
      <w:pPr>
        <w:pStyle w:val="ListParagraph"/>
        <w:ind w:left="0"/>
        <w:rPr>
          <w:b/>
          <w:smallCaps/>
          <w:sz w:val="28"/>
          <w:szCs w:val="28"/>
        </w:rPr>
      </w:pPr>
    </w:p>
    <w:p w:rsidR="00E44269" w:rsidRPr="008A2F3A" w:rsidRDefault="00E44269" w:rsidP="00E44269">
      <w:pPr>
        <w:pStyle w:val="ListParagraph"/>
        <w:ind w:left="0"/>
        <w:rPr>
          <w:b/>
          <w:smallCaps/>
          <w:sz w:val="24"/>
          <w:szCs w:val="24"/>
        </w:rPr>
      </w:pPr>
    </w:p>
    <w:p w:rsidR="00E44269" w:rsidRPr="003A7B93" w:rsidRDefault="00E44269" w:rsidP="00E44269">
      <w:pPr>
        <w:pStyle w:val="ListParagraph"/>
        <w:spacing w:after="4" w:line="248" w:lineRule="auto"/>
        <w:ind w:left="0" w:right="278"/>
        <w:rPr>
          <w:b/>
          <w:smallCaps/>
          <w:sz w:val="28"/>
          <w:szCs w:val="28"/>
        </w:rPr>
      </w:pPr>
      <w:r w:rsidRPr="008A2F3A">
        <w:rPr>
          <w:b/>
          <w:smallCaps/>
          <w:sz w:val="28"/>
          <w:szCs w:val="28"/>
        </w:rPr>
        <w:t xml:space="preserve">Student </w:t>
      </w:r>
      <w:r w:rsidRPr="003A7B93">
        <w:rPr>
          <w:b/>
          <w:smallCaps/>
          <w:sz w:val="28"/>
          <w:szCs w:val="28"/>
        </w:rPr>
        <w:t xml:space="preserve">Activities </w:t>
      </w:r>
      <w:r w:rsidR="00027D74" w:rsidRPr="00624856">
        <w:rPr>
          <w:b/>
          <w:smallCaps/>
          <w:sz w:val="28"/>
          <w:szCs w:val="28"/>
        </w:rPr>
        <w:t>B - D</w:t>
      </w:r>
      <w:r w:rsidRPr="00624856">
        <w:rPr>
          <w:b/>
          <w:smallCaps/>
          <w:sz w:val="28"/>
          <w:szCs w:val="28"/>
        </w:rPr>
        <w:t>:</w:t>
      </w:r>
    </w:p>
    <w:p w:rsidR="00E14E37" w:rsidRPr="007A3BC2" w:rsidRDefault="00E14E37" w:rsidP="00E14E37">
      <w:pPr>
        <w:ind w:left="720"/>
        <w:rPr>
          <w:sz w:val="24"/>
          <w:szCs w:val="24"/>
        </w:rPr>
      </w:pPr>
    </w:p>
    <w:p w:rsidR="003F0E3A" w:rsidRPr="000B7D6C" w:rsidRDefault="003F0E3A" w:rsidP="00472581">
      <w:pPr>
        <w:pStyle w:val="ListParagraph"/>
        <w:numPr>
          <w:ilvl w:val="0"/>
          <w:numId w:val="19"/>
        </w:numPr>
        <w:shd w:val="clear" w:color="auto" w:fill="FFFFFF"/>
        <w:spacing w:after="200"/>
        <w:contextualSpacing/>
        <w:rPr>
          <w:rFonts w:cstheme="minorHAnsi"/>
          <w:sz w:val="24"/>
          <w:szCs w:val="24"/>
        </w:rPr>
      </w:pPr>
      <w:r w:rsidRPr="000B7D6C">
        <w:rPr>
          <w:rFonts w:cstheme="minorHAnsi"/>
          <w:sz w:val="24"/>
          <w:szCs w:val="24"/>
        </w:rPr>
        <w:t xml:space="preserve">Recommended Approval for the R.E.A.L. Twilight Summer Program to complete their mandatory Service Project at Loudenslager Elementary School. </w:t>
      </w:r>
      <w:r w:rsidR="00414178" w:rsidRPr="000B7D6C">
        <w:rPr>
          <w:rFonts w:cstheme="minorHAnsi"/>
          <w:sz w:val="24"/>
          <w:szCs w:val="24"/>
        </w:rPr>
        <w:t xml:space="preserve"> </w:t>
      </w:r>
      <w:r w:rsidRPr="000B7D6C">
        <w:rPr>
          <w:rFonts w:cstheme="minorHAnsi"/>
          <w:sz w:val="24"/>
          <w:szCs w:val="24"/>
        </w:rPr>
        <w:t>The students will complete a Recess Refresh Project, by re-painting the game lines on the blacktop and re-painting the benches located within the playground area.</w:t>
      </w:r>
    </w:p>
    <w:p w:rsidR="00414178" w:rsidRPr="000B7D6C" w:rsidRDefault="00414178" w:rsidP="00414178">
      <w:pPr>
        <w:pStyle w:val="ListParagraph"/>
        <w:ind w:left="2160"/>
        <w:contextualSpacing/>
        <w:rPr>
          <w:rFonts w:cstheme="minorHAnsi"/>
          <w:b/>
          <w:sz w:val="24"/>
          <w:szCs w:val="24"/>
          <w:u w:val="single"/>
        </w:rPr>
      </w:pPr>
    </w:p>
    <w:p w:rsidR="00E14E37" w:rsidRPr="000B7D6C" w:rsidRDefault="003F0E3A" w:rsidP="00414178">
      <w:pPr>
        <w:pStyle w:val="ListParagraph"/>
        <w:contextualSpacing/>
        <w:rPr>
          <w:sz w:val="24"/>
          <w:szCs w:val="24"/>
        </w:rPr>
      </w:pPr>
      <w:r w:rsidRPr="000B7D6C">
        <w:rPr>
          <w:rFonts w:cstheme="minorHAnsi"/>
          <w:sz w:val="24"/>
          <w:szCs w:val="24"/>
          <w:u w:val="single"/>
        </w:rPr>
        <w:t>Informational</w:t>
      </w:r>
      <w:r w:rsidRPr="000B7D6C">
        <w:rPr>
          <w:rFonts w:cstheme="minorHAnsi"/>
          <w:sz w:val="24"/>
          <w:szCs w:val="24"/>
        </w:rPr>
        <w:t>: Each year as part of the 21</w:t>
      </w:r>
      <w:r w:rsidRPr="000B7D6C">
        <w:rPr>
          <w:rFonts w:cstheme="minorHAnsi"/>
          <w:sz w:val="24"/>
          <w:szCs w:val="24"/>
          <w:vertAlign w:val="superscript"/>
        </w:rPr>
        <w:t>st</w:t>
      </w:r>
      <w:r w:rsidRPr="000B7D6C">
        <w:rPr>
          <w:rFonts w:cstheme="minorHAnsi"/>
          <w:sz w:val="24"/>
          <w:szCs w:val="24"/>
        </w:rPr>
        <w:t xml:space="preserve"> Century Community Learning Center Grant, the Loudenslager Twilight Program must participate in a mandatory service project. </w:t>
      </w:r>
      <w:r w:rsidR="00B94ECB" w:rsidRPr="000B7D6C">
        <w:rPr>
          <w:rFonts w:cstheme="minorHAnsi"/>
          <w:sz w:val="24"/>
          <w:szCs w:val="24"/>
        </w:rPr>
        <w:t xml:space="preserve"> </w:t>
      </w:r>
      <w:r w:rsidRPr="000B7D6C">
        <w:rPr>
          <w:rFonts w:cstheme="minorHAnsi"/>
          <w:sz w:val="24"/>
          <w:szCs w:val="24"/>
        </w:rPr>
        <w:t>Last year, the Twilight students completed their service project by painting the blocks on the newly constructed Edible Garden located at Loudenslager Elementary</w:t>
      </w:r>
      <w:r w:rsidR="00B94ECB" w:rsidRPr="000B7D6C">
        <w:rPr>
          <w:rFonts w:cstheme="minorHAnsi"/>
          <w:sz w:val="24"/>
          <w:szCs w:val="24"/>
        </w:rPr>
        <w:t xml:space="preserve"> School.</w:t>
      </w:r>
      <w:r w:rsidRPr="000B7D6C">
        <w:rPr>
          <w:rFonts w:cstheme="minorHAnsi"/>
          <w:sz w:val="24"/>
          <w:szCs w:val="24"/>
        </w:rPr>
        <w:t xml:space="preserve"> </w:t>
      </w:r>
    </w:p>
    <w:p w:rsidR="00E14E37" w:rsidRPr="000B7D6C" w:rsidRDefault="00E14E37" w:rsidP="00E14E37">
      <w:pPr>
        <w:ind w:left="720"/>
        <w:rPr>
          <w:sz w:val="24"/>
          <w:szCs w:val="24"/>
        </w:rPr>
      </w:pPr>
    </w:p>
    <w:p w:rsidR="003D03F5" w:rsidRPr="000B7D6C" w:rsidRDefault="00E14E37" w:rsidP="00472581">
      <w:pPr>
        <w:pStyle w:val="ListParagraph"/>
        <w:numPr>
          <w:ilvl w:val="0"/>
          <w:numId w:val="19"/>
        </w:numPr>
        <w:spacing w:after="200"/>
        <w:contextualSpacing/>
        <w:rPr>
          <w:sz w:val="24"/>
          <w:szCs w:val="24"/>
        </w:rPr>
      </w:pPr>
      <w:r w:rsidRPr="000B7D6C">
        <w:rPr>
          <w:sz w:val="24"/>
          <w:szCs w:val="24"/>
        </w:rPr>
        <w:t xml:space="preserve">Recommend approval for the Loudenslager Elementary Honor Society to complete their mandatory Service Project at Loudenslager Elementary School. </w:t>
      </w:r>
      <w:r w:rsidR="003D03F5" w:rsidRPr="000B7D6C">
        <w:rPr>
          <w:sz w:val="24"/>
          <w:szCs w:val="24"/>
        </w:rPr>
        <w:t xml:space="preserve"> The students will be sprucing up the stairwells within the school by using chalkboard paint to write positive and inspirational messages on the stairs.</w:t>
      </w:r>
    </w:p>
    <w:p w:rsidR="003D03F5" w:rsidRPr="000B7D6C" w:rsidRDefault="003D03F5" w:rsidP="003D03F5">
      <w:pPr>
        <w:pStyle w:val="ListParagraph"/>
        <w:spacing w:after="200"/>
        <w:contextualSpacing/>
        <w:rPr>
          <w:sz w:val="24"/>
          <w:szCs w:val="24"/>
        </w:rPr>
      </w:pPr>
    </w:p>
    <w:p w:rsidR="003D03F5" w:rsidRPr="003D03F5" w:rsidRDefault="003D03F5" w:rsidP="003D03F5">
      <w:pPr>
        <w:pStyle w:val="ListParagraph"/>
        <w:spacing w:after="200"/>
        <w:contextualSpacing/>
        <w:rPr>
          <w:sz w:val="24"/>
          <w:szCs w:val="24"/>
        </w:rPr>
      </w:pPr>
      <w:r w:rsidRPr="000B7D6C">
        <w:rPr>
          <w:sz w:val="24"/>
          <w:szCs w:val="24"/>
          <w:u w:val="single"/>
        </w:rPr>
        <w:t>Informational</w:t>
      </w:r>
      <w:r w:rsidRPr="000B7D6C">
        <w:rPr>
          <w:sz w:val="24"/>
          <w:szCs w:val="24"/>
        </w:rPr>
        <w:t>: Each chapter of the Elementary Honor Society must complete a service project each year to remain in good standing with the national organization.</w:t>
      </w:r>
    </w:p>
    <w:p w:rsidR="00E14E37" w:rsidRPr="00A91502" w:rsidRDefault="00E14E37" w:rsidP="00E14E37">
      <w:pPr>
        <w:pStyle w:val="ListParagraph"/>
        <w:spacing w:after="200"/>
        <w:contextualSpacing/>
        <w:rPr>
          <w:sz w:val="24"/>
          <w:szCs w:val="24"/>
        </w:rPr>
      </w:pPr>
    </w:p>
    <w:p w:rsidR="00E14E37" w:rsidRPr="006656B3" w:rsidRDefault="00E14E37" w:rsidP="00472581">
      <w:pPr>
        <w:pStyle w:val="ListParagraph"/>
        <w:numPr>
          <w:ilvl w:val="0"/>
          <w:numId w:val="19"/>
        </w:numPr>
        <w:spacing w:after="200"/>
        <w:contextualSpacing/>
        <w:rPr>
          <w:sz w:val="24"/>
          <w:szCs w:val="24"/>
        </w:rPr>
      </w:pPr>
      <w:r w:rsidRPr="006656B3">
        <w:rPr>
          <w:sz w:val="24"/>
          <w:szCs w:val="24"/>
        </w:rPr>
        <w:t>Recommend approval for students at Billingsport Early Childhood Center (BECC) to participate in “Mileage Club” program for the 201</w:t>
      </w:r>
      <w:r w:rsidR="00A91502" w:rsidRPr="006656B3">
        <w:rPr>
          <w:sz w:val="24"/>
          <w:szCs w:val="24"/>
        </w:rPr>
        <w:t>9</w:t>
      </w:r>
      <w:r w:rsidRPr="006656B3">
        <w:rPr>
          <w:sz w:val="24"/>
          <w:szCs w:val="24"/>
        </w:rPr>
        <w:t>-20</w:t>
      </w:r>
      <w:r w:rsidR="00A91502" w:rsidRPr="006656B3">
        <w:rPr>
          <w:sz w:val="24"/>
          <w:szCs w:val="24"/>
        </w:rPr>
        <w:t>20</w:t>
      </w:r>
      <w:r w:rsidRPr="006656B3">
        <w:rPr>
          <w:sz w:val="24"/>
          <w:szCs w:val="24"/>
        </w:rPr>
        <w:t xml:space="preserve"> school year.  </w:t>
      </w:r>
      <w:r w:rsidR="00CF6870" w:rsidRPr="006656B3">
        <w:rPr>
          <w:sz w:val="24"/>
          <w:szCs w:val="24"/>
        </w:rPr>
        <w:t xml:space="preserve">The </w:t>
      </w:r>
      <w:r w:rsidR="00B13C25" w:rsidRPr="006656B3">
        <w:rPr>
          <w:sz w:val="24"/>
          <w:szCs w:val="24"/>
        </w:rPr>
        <w:t>Bill</w:t>
      </w:r>
      <w:r w:rsidR="00CF6870" w:rsidRPr="006656B3">
        <w:rPr>
          <w:sz w:val="24"/>
          <w:szCs w:val="24"/>
        </w:rPr>
        <w:t xml:space="preserve">ingsport Early Childhood Center </w:t>
      </w:r>
      <w:r w:rsidRPr="006656B3">
        <w:rPr>
          <w:sz w:val="24"/>
          <w:szCs w:val="24"/>
        </w:rPr>
        <w:t xml:space="preserve">School Nurse, </w:t>
      </w:r>
      <w:r w:rsidR="00CF6870" w:rsidRPr="006656B3">
        <w:rPr>
          <w:sz w:val="24"/>
          <w:szCs w:val="24"/>
        </w:rPr>
        <w:t xml:space="preserve">Mrs. </w:t>
      </w:r>
      <w:r w:rsidRPr="006656B3">
        <w:rPr>
          <w:sz w:val="24"/>
          <w:szCs w:val="24"/>
        </w:rPr>
        <w:t>Janice Esters is in charge of the activity.</w:t>
      </w:r>
    </w:p>
    <w:p w:rsidR="00E14E37" w:rsidRPr="006656B3" w:rsidRDefault="00E14E37" w:rsidP="00E14E37">
      <w:pPr>
        <w:pStyle w:val="ListParagraph"/>
        <w:tabs>
          <w:tab w:val="decimal" w:pos="0"/>
          <w:tab w:val="left" w:pos="720"/>
          <w:tab w:val="left" w:pos="1440"/>
          <w:tab w:val="left" w:pos="1800"/>
        </w:tabs>
        <w:rPr>
          <w:sz w:val="24"/>
          <w:szCs w:val="24"/>
        </w:rPr>
      </w:pPr>
    </w:p>
    <w:p w:rsidR="00E14E37" w:rsidRPr="00A91502" w:rsidRDefault="00E14E37" w:rsidP="00E14E37">
      <w:pPr>
        <w:pStyle w:val="ListParagraph"/>
        <w:tabs>
          <w:tab w:val="left" w:pos="1440"/>
          <w:tab w:val="left" w:pos="1800"/>
        </w:tabs>
        <w:ind w:hanging="360"/>
        <w:rPr>
          <w:sz w:val="24"/>
          <w:szCs w:val="24"/>
        </w:rPr>
      </w:pPr>
      <w:r w:rsidRPr="006656B3">
        <w:rPr>
          <w:sz w:val="24"/>
          <w:szCs w:val="24"/>
        </w:rPr>
        <w:tab/>
      </w:r>
      <w:r w:rsidRPr="006656B3">
        <w:rPr>
          <w:sz w:val="24"/>
          <w:szCs w:val="24"/>
          <w:u w:val="single"/>
        </w:rPr>
        <w:t>Informational</w:t>
      </w:r>
      <w:r w:rsidRPr="006656B3">
        <w:rPr>
          <w:sz w:val="24"/>
          <w:szCs w:val="24"/>
        </w:rPr>
        <w:t xml:space="preserve">:  Students who wish to participate will walk around the large playground area at </w:t>
      </w:r>
      <w:r w:rsidR="00CF6870" w:rsidRPr="006656B3">
        <w:rPr>
          <w:sz w:val="24"/>
          <w:szCs w:val="24"/>
        </w:rPr>
        <w:t xml:space="preserve">Billingsport Early Childhood Center </w:t>
      </w:r>
      <w:r w:rsidRPr="006656B3">
        <w:rPr>
          <w:sz w:val="24"/>
          <w:szCs w:val="24"/>
        </w:rPr>
        <w:t>during recess.  They will log their mileage in order to earn Foot Tokens and certificates for miles walked.  The program is designed to promote fitness, build self-esteem, and help students “burn” excess energy.  The Board of Education approved the Mileage Club during the 2013-2014 school year. There is no cost to the Board of Education.</w:t>
      </w:r>
    </w:p>
    <w:p w:rsidR="00E14E37" w:rsidRDefault="00E14E37" w:rsidP="00E14E37">
      <w:pPr>
        <w:ind w:left="720"/>
        <w:rPr>
          <w:b/>
          <w:smallCaps/>
          <w:sz w:val="24"/>
          <w:szCs w:val="24"/>
        </w:rPr>
      </w:pPr>
    </w:p>
    <w:p w:rsidR="00AA790D" w:rsidRDefault="00AA790D" w:rsidP="00AA790D">
      <w:pPr>
        <w:rPr>
          <w:sz w:val="24"/>
          <w:szCs w:val="24"/>
        </w:rPr>
      </w:pPr>
      <w:r w:rsidRPr="00A85015">
        <w:rPr>
          <w:i/>
          <w:sz w:val="24"/>
          <w:szCs w:val="24"/>
        </w:rPr>
        <w:t>Roll Call Vote</w:t>
      </w:r>
      <w:r>
        <w:rPr>
          <w:sz w:val="24"/>
          <w:szCs w:val="24"/>
        </w:rPr>
        <w:t>: Mrs. Scott, Mr. MacKenzie,</w:t>
      </w:r>
      <w:r w:rsidRPr="008819DD">
        <w:rPr>
          <w:sz w:val="24"/>
          <w:szCs w:val="24"/>
        </w:rPr>
        <w:t xml:space="preserve"> </w:t>
      </w:r>
      <w:r>
        <w:rPr>
          <w:sz w:val="24"/>
          <w:szCs w:val="24"/>
        </w:rPr>
        <w:t>Mrs. Stevenson, Mrs. Cooper, Mr. Hamilton, Ms. Lozada-Shaw, Mr. Lisa, voting 7 YES. Absent Reilly and Henderson.</w:t>
      </w:r>
    </w:p>
    <w:p w:rsidR="00AA790D" w:rsidRPr="000C1FF2" w:rsidRDefault="00AA790D" w:rsidP="00AA790D">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A790D" w:rsidRPr="00A91502" w:rsidRDefault="00AA790D" w:rsidP="00E14E37">
      <w:pPr>
        <w:ind w:left="720"/>
        <w:rPr>
          <w:b/>
          <w:smallCaps/>
          <w:sz w:val="24"/>
          <w:szCs w:val="24"/>
        </w:rPr>
      </w:pPr>
    </w:p>
    <w:p w:rsidR="00F026C5" w:rsidRDefault="00F026C5" w:rsidP="00E865E8">
      <w:pPr>
        <w:rPr>
          <w:b/>
          <w:smallCaps/>
          <w:sz w:val="28"/>
          <w:szCs w:val="28"/>
        </w:rPr>
      </w:pPr>
    </w:p>
    <w:p w:rsidR="00E865E8" w:rsidRDefault="00E865E8" w:rsidP="00E865E8">
      <w:pPr>
        <w:rPr>
          <w:b/>
          <w:smallCaps/>
          <w:sz w:val="28"/>
          <w:szCs w:val="28"/>
        </w:rPr>
      </w:pPr>
      <w:r w:rsidRPr="00501DAC">
        <w:rPr>
          <w:b/>
          <w:smallCaps/>
          <w:sz w:val="28"/>
          <w:szCs w:val="28"/>
        </w:rPr>
        <w:lastRenderedPageBreak/>
        <w:t>Report Of The Superintendent</w:t>
      </w:r>
    </w:p>
    <w:p w:rsidR="00AA790D" w:rsidRDefault="00AA790D" w:rsidP="00E865E8">
      <w:pPr>
        <w:rPr>
          <w:b/>
          <w:smallCaps/>
          <w:sz w:val="28"/>
          <w:szCs w:val="28"/>
        </w:rPr>
      </w:pPr>
    </w:p>
    <w:p w:rsidR="00AA790D" w:rsidRPr="00455515" w:rsidRDefault="00AA790D" w:rsidP="00AA790D">
      <w:pPr>
        <w:rPr>
          <w:sz w:val="24"/>
          <w:szCs w:val="24"/>
        </w:rPr>
      </w:pPr>
      <w:r>
        <w:rPr>
          <w:sz w:val="24"/>
          <w:szCs w:val="24"/>
        </w:rPr>
        <w:t xml:space="preserve">Motion made by Stevenson, seconded by Lozada-Shaw to approve items A which </w:t>
      </w:r>
      <w:r w:rsidRPr="00455515">
        <w:rPr>
          <w:sz w:val="24"/>
          <w:szCs w:val="24"/>
        </w:rPr>
        <w:t>The Greenwich Township Representative may vote on</w:t>
      </w:r>
      <w:r>
        <w:rPr>
          <w:sz w:val="24"/>
          <w:szCs w:val="24"/>
        </w:rPr>
        <w:t>.</w:t>
      </w:r>
    </w:p>
    <w:p w:rsidR="00AA790D" w:rsidRPr="00501DAC" w:rsidRDefault="00AA790D" w:rsidP="00E865E8">
      <w:pPr>
        <w:rPr>
          <w:b/>
          <w:smallCaps/>
          <w:sz w:val="28"/>
          <w:szCs w:val="28"/>
        </w:rPr>
      </w:pPr>
    </w:p>
    <w:p w:rsidR="00E865E8" w:rsidRDefault="00E865E8" w:rsidP="00E865E8">
      <w:pPr>
        <w:rPr>
          <w:b/>
          <w:smallCaps/>
          <w:sz w:val="28"/>
          <w:szCs w:val="28"/>
        </w:rPr>
      </w:pPr>
    </w:p>
    <w:p w:rsidR="00E865E8" w:rsidRDefault="00E865E8" w:rsidP="00E865E8">
      <w:pPr>
        <w:rPr>
          <w:sz w:val="24"/>
          <w:szCs w:val="24"/>
        </w:rPr>
      </w:pPr>
      <w:r w:rsidRPr="005B43A5">
        <w:rPr>
          <w:b/>
          <w:smallCaps/>
          <w:sz w:val="28"/>
          <w:szCs w:val="28"/>
        </w:rPr>
        <w:t>Facilities A</w:t>
      </w:r>
      <w:r w:rsidRPr="005B43A5">
        <w:rPr>
          <w:sz w:val="28"/>
          <w:szCs w:val="28"/>
        </w:rPr>
        <w:t>:</w:t>
      </w:r>
      <w:r w:rsidRPr="002306CF">
        <w:rPr>
          <w:sz w:val="24"/>
          <w:szCs w:val="24"/>
        </w:rPr>
        <w:t xml:space="preserve">  The </w:t>
      </w:r>
      <w:r w:rsidRPr="004A4B54">
        <w:rPr>
          <w:sz w:val="24"/>
          <w:szCs w:val="24"/>
        </w:rPr>
        <w:t>Greenwich Township</w:t>
      </w:r>
      <w:r w:rsidRPr="002306CF">
        <w:rPr>
          <w:sz w:val="24"/>
          <w:szCs w:val="24"/>
        </w:rPr>
        <w:t xml:space="preserve"> Representative may </w:t>
      </w:r>
      <w:r>
        <w:rPr>
          <w:sz w:val="24"/>
          <w:szCs w:val="24"/>
        </w:rPr>
        <w:t xml:space="preserve">not </w:t>
      </w:r>
      <w:r w:rsidRPr="002306CF">
        <w:rPr>
          <w:sz w:val="24"/>
          <w:szCs w:val="24"/>
        </w:rPr>
        <w:t>vote on items in this section of the agenda</w:t>
      </w:r>
      <w:r>
        <w:rPr>
          <w:sz w:val="24"/>
          <w:szCs w:val="24"/>
        </w:rPr>
        <w:t>.</w:t>
      </w:r>
    </w:p>
    <w:p w:rsidR="00E865E8" w:rsidRPr="00E865E8" w:rsidRDefault="00E865E8" w:rsidP="00E865E8">
      <w:pPr>
        <w:rPr>
          <w:b/>
          <w:smallCaps/>
          <w:sz w:val="24"/>
          <w:szCs w:val="24"/>
        </w:rPr>
      </w:pPr>
    </w:p>
    <w:p w:rsidR="00E865E8" w:rsidRPr="00906163" w:rsidRDefault="00E865E8" w:rsidP="00472581">
      <w:pPr>
        <w:pStyle w:val="ListParagraph"/>
        <w:numPr>
          <w:ilvl w:val="0"/>
          <w:numId w:val="21"/>
        </w:numPr>
        <w:spacing w:after="160" w:line="259" w:lineRule="auto"/>
        <w:rPr>
          <w:rFonts w:eastAsiaTheme="minorHAnsi"/>
          <w:sz w:val="24"/>
          <w:szCs w:val="24"/>
        </w:rPr>
      </w:pPr>
      <w:r w:rsidRPr="00906163">
        <w:rPr>
          <w:rFonts w:eastAsiaTheme="minorHAnsi"/>
          <w:sz w:val="24"/>
          <w:szCs w:val="24"/>
        </w:rPr>
        <w:t xml:space="preserve">Recommend approval to approve utilizing the Camden </w:t>
      </w:r>
      <w:r w:rsidR="00786FC4">
        <w:rPr>
          <w:rFonts w:eastAsiaTheme="minorHAnsi"/>
          <w:sz w:val="24"/>
          <w:szCs w:val="24"/>
        </w:rPr>
        <w:t>C</w:t>
      </w:r>
      <w:r w:rsidRPr="00906163">
        <w:rPr>
          <w:rFonts w:eastAsiaTheme="minorHAnsi"/>
          <w:sz w:val="24"/>
          <w:szCs w:val="24"/>
        </w:rPr>
        <w:t xml:space="preserve">ounty </w:t>
      </w:r>
      <w:r w:rsidR="00786FC4">
        <w:rPr>
          <w:rFonts w:eastAsiaTheme="minorHAnsi"/>
          <w:sz w:val="24"/>
          <w:szCs w:val="24"/>
        </w:rPr>
        <w:t>E</w:t>
      </w:r>
      <w:r w:rsidRPr="00906163">
        <w:rPr>
          <w:rFonts w:eastAsiaTheme="minorHAnsi"/>
          <w:sz w:val="24"/>
          <w:szCs w:val="24"/>
        </w:rPr>
        <w:t xml:space="preserve">ducation </w:t>
      </w:r>
      <w:r w:rsidR="00786FC4">
        <w:rPr>
          <w:rFonts w:eastAsiaTheme="minorHAnsi"/>
          <w:sz w:val="24"/>
          <w:szCs w:val="24"/>
        </w:rPr>
        <w:t>C</w:t>
      </w:r>
      <w:r w:rsidRPr="00906163">
        <w:rPr>
          <w:rFonts w:eastAsiaTheme="minorHAnsi"/>
          <w:sz w:val="24"/>
          <w:szCs w:val="24"/>
        </w:rPr>
        <w:t>onsortium to proceed forward with the Paulsboro high school auditorium and regular operating district grants.  The Business Administrator will confirm with the school development grant analysist confirmation to used vendors with the consortium prior to issuing any purchase orders.</w:t>
      </w:r>
    </w:p>
    <w:p w:rsidR="00AA790D" w:rsidRPr="00AA790D" w:rsidRDefault="00AA790D" w:rsidP="00AA790D">
      <w:pPr>
        <w:pStyle w:val="ListParagraph"/>
        <w:rPr>
          <w:sz w:val="24"/>
          <w:szCs w:val="24"/>
        </w:rPr>
      </w:pPr>
      <w:r w:rsidRPr="00AA790D">
        <w:rPr>
          <w:i/>
          <w:sz w:val="24"/>
          <w:szCs w:val="24"/>
        </w:rPr>
        <w:t>Roll Call Vote</w:t>
      </w:r>
      <w:r w:rsidRPr="00AA790D">
        <w:rPr>
          <w:sz w:val="24"/>
          <w:szCs w:val="24"/>
        </w:rPr>
        <w:t xml:space="preserve">: </w:t>
      </w:r>
      <w:r>
        <w:rPr>
          <w:sz w:val="24"/>
          <w:szCs w:val="24"/>
        </w:rPr>
        <w:t>Mrs. Scott</w:t>
      </w:r>
      <w:r w:rsidR="00C922E3">
        <w:rPr>
          <w:sz w:val="24"/>
          <w:szCs w:val="24"/>
        </w:rPr>
        <w:t xml:space="preserve"> abstain</w:t>
      </w:r>
      <w:r w:rsidRPr="00AA790D">
        <w:rPr>
          <w:sz w:val="24"/>
          <w:szCs w:val="24"/>
        </w:rPr>
        <w:t>, Mr. MacKenzie, Mrs. Steven</w:t>
      </w:r>
      <w:r>
        <w:rPr>
          <w:sz w:val="24"/>
          <w:szCs w:val="24"/>
        </w:rPr>
        <w:t xml:space="preserve">son, Mrs. Cooper, Mr. Hamilton, </w:t>
      </w:r>
      <w:r w:rsidRPr="00AA790D">
        <w:rPr>
          <w:sz w:val="24"/>
          <w:szCs w:val="24"/>
        </w:rPr>
        <w:t>Ms. Lozada-Shaw,</w:t>
      </w:r>
      <w:r>
        <w:rPr>
          <w:sz w:val="24"/>
          <w:szCs w:val="24"/>
        </w:rPr>
        <w:t xml:space="preserve"> Mr. Lisa, Mr. Michael voting 8</w:t>
      </w:r>
      <w:r w:rsidRPr="00AA790D">
        <w:rPr>
          <w:sz w:val="24"/>
          <w:szCs w:val="24"/>
        </w:rPr>
        <w:t xml:space="preserve"> YES. </w:t>
      </w:r>
      <w:r>
        <w:rPr>
          <w:sz w:val="24"/>
          <w:szCs w:val="24"/>
        </w:rPr>
        <w:t>Absent Reilly and Henderson.</w:t>
      </w:r>
    </w:p>
    <w:p w:rsidR="00AA790D" w:rsidRPr="00AA790D" w:rsidRDefault="00AA790D" w:rsidP="00AA790D">
      <w:pPr>
        <w:pStyle w:val="ListParagraph"/>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790D">
        <w:rPr>
          <w:sz w:val="24"/>
          <w:szCs w:val="24"/>
        </w:rPr>
        <w:tab/>
      </w:r>
      <w:r w:rsidRPr="00AA790D">
        <w:rPr>
          <w:sz w:val="24"/>
          <w:szCs w:val="24"/>
        </w:rPr>
        <w:tab/>
      </w:r>
      <w:r w:rsidRPr="00AA790D">
        <w:rPr>
          <w:sz w:val="24"/>
          <w:szCs w:val="24"/>
        </w:rPr>
        <w:tab/>
      </w:r>
      <w:r w:rsidRPr="00AA790D">
        <w:rPr>
          <w:sz w:val="24"/>
          <w:szCs w:val="24"/>
        </w:rPr>
        <w:tab/>
      </w:r>
      <w:r w:rsidRPr="00AA790D">
        <w:rPr>
          <w:sz w:val="24"/>
          <w:szCs w:val="24"/>
        </w:rPr>
        <w:tab/>
      </w:r>
      <w:r w:rsidRPr="00AA790D">
        <w:rPr>
          <w:sz w:val="24"/>
          <w:szCs w:val="24"/>
        </w:rPr>
        <w:tab/>
      </w:r>
      <w:r w:rsidRPr="00AA790D">
        <w:rPr>
          <w:sz w:val="24"/>
          <w:szCs w:val="24"/>
        </w:rPr>
        <w:tab/>
      </w:r>
      <w:r w:rsidRPr="00AA790D">
        <w:rPr>
          <w:sz w:val="24"/>
          <w:szCs w:val="24"/>
        </w:rPr>
        <w:tab/>
      </w:r>
      <w:r>
        <w:rPr>
          <w:sz w:val="24"/>
          <w:szCs w:val="24"/>
        </w:rPr>
        <w:tab/>
      </w:r>
      <w:r w:rsidRPr="00AA790D">
        <w:rPr>
          <w:sz w:val="24"/>
          <w:szCs w:val="24"/>
        </w:rPr>
        <w:tab/>
      </w:r>
      <w:r w:rsidRPr="00AA790D">
        <w:rPr>
          <w:sz w:val="24"/>
          <w:szCs w:val="24"/>
        </w:rPr>
        <w:tab/>
      </w:r>
      <w:r w:rsidRPr="00AA790D">
        <w:rPr>
          <w:sz w:val="24"/>
          <w:szCs w:val="24"/>
        </w:rPr>
        <w:tab/>
      </w:r>
      <w:r w:rsidRPr="00AA790D">
        <w:rPr>
          <w:sz w:val="24"/>
          <w:szCs w:val="24"/>
        </w:rPr>
        <w:tab/>
        <w:t>Motion carried</w:t>
      </w:r>
    </w:p>
    <w:p w:rsidR="00937071" w:rsidRDefault="00937071">
      <w:pPr>
        <w:rPr>
          <w:b/>
          <w:smallCaps/>
          <w:sz w:val="28"/>
          <w:szCs w:val="28"/>
        </w:rPr>
      </w:pPr>
    </w:p>
    <w:p w:rsidR="00AA790D" w:rsidRDefault="00AA790D">
      <w:pPr>
        <w:rPr>
          <w:b/>
          <w:smallCaps/>
          <w:sz w:val="28"/>
          <w:szCs w:val="28"/>
        </w:rPr>
      </w:pPr>
    </w:p>
    <w:p w:rsidR="001C2064" w:rsidRDefault="001C2064" w:rsidP="001C2064">
      <w:pPr>
        <w:rPr>
          <w:b/>
          <w:smallCaps/>
          <w:sz w:val="28"/>
          <w:szCs w:val="28"/>
        </w:rPr>
      </w:pPr>
      <w:r w:rsidRPr="005B43A5">
        <w:rPr>
          <w:b/>
          <w:smallCaps/>
          <w:sz w:val="28"/>
          <w:szCs w:val="28"/>
        </w:rPr>
        <w:t>Report Of The Superintendent</w:t>
      </w:r>
    </w:p>
    <w:p w:rsidR="00AA790D" w:rsidRDefault="00AA790D" w:rsidP="001C2064">
      <w:pPr>
        <w:rPr>
          <w:b/>
          <w:smallCaps/>
          <w:sz w:val="28"/>
          <w:szCs w:val="28"/>
        </w:rPr>
      </w:pPr>
    </w:p>
    <w:p w:rsidR="00AA790D" w:rsidRPr="00AA790D" w:rsidRDefault="00AA790D" w:rsidP="001C2064">
      <w:pPr>
        <w:rPr>
          <w:sz w:val="24"/>
          <w:szCs w:val="24"/>
        </w:rPr>
      </w:pPr>
      <w:r>
        <w:rPr>
          <w:sz w:val="24"/>
          <w:szCs w:val="24"/>
        </w:rPr>
        <w:t xml:space="preserve">Motion made by Stevenson, seconded by MacKenzie to approve items A- C which </w:t>
      </w:r>
      <w:r w:rsidRPr="00455515">
        <w:rPr>
          <w:sz w:val="24"/>
          <w:szCs w:val="24"/>
        </w:rPr>
        <w:t>The Greenwich Township Representative may vote on</w:t>
      </w:r>
      <w:r>
        <w:rPr>
          <w:sz w:val="24"/>
          <w:szCs w:val="24"/>
        </w:rPr>
        <w:t>.</w:t>
      </w:r>
    </w:p>
    <w:p w:rsidR="00611616" w:rsidRPr="00B452E5" w:rsidRDefault="00611616" w:rsidP="00B3065E">
      <w:pPr>
        <w:pStyle w:val="ListParagraph"/>
        <w:ind w:left="0"/>
        <w:rPr>
          <w:sz w:val="24"/>
          <w:szCs w:val="24"/>
        </w:rPr>
      </w:pPr>
    </w:p>
    <w:p w:rsidR="00FB668B" w:rsidRDefault="00FB668B" w:rsidP="00FB668B">
      <w:pPr>
        <w:rPr>
          <w:sz w:val="24"/>
          <w:szCs w:val="24"/>
        </w:rPr>
      </w:pPr>
      <w:r w:rsidRPr="00501DAC">
        <w:rPr>
          <w:b/>
          <w:smallCaps/>
          <w:sz w:val="28"/>
          <w:szCs w:val="28"/>
        </w:rPr>
        <w:t xml:space="preserve">Finance </w:t>
      </w:r>
      <w:r w:rsidRPr="009C14ED">
        <w:rPr>
          <w:b/>
          <w:smallCaps/>
          <w:sz w:val="28"/>
          <w:szCs w:val="28"/>
        </w:rPr>
        <w:t xml:space="preserve">A - </w:t>
      </w:r>
      <w:r w:rsidR="00F4688A">
        <w:rPr>
          <w:b/>
          <w:smallCaps/>
          <w:sz w:val="28"/>
          <w:szCs w:val="28"/>
        </w:rPr>
        <w:t>C</w:t>
      </w:r>
      <w:r w:rsidRPr="009C14ED">
        <w:rPr>
          <w:b/>
          <w:smallCaps/>
          <w:sz w:val="24"/>
          <w:szCs w:val="24"/>
        </w:rPr>
        <w:t xml:space="preserve">:   </w:t>
      </w:r>
      <w:r w:rsidRPr="005F6F85">
        <w:rPr>
          <w:sz w:val="24"/>
          <w:szCs w:val="24"/>
        </w:rPr>
        <w:t>The Greenwich Township Representative may vote on items in this section of the agenda.</w:t>
      </w:r>
    </w:p>
    <w:p w:rsidR="006D3C67" w:rsidRDefault="006D3C67" w:rsidP="00A031CC">
      <w:pPr>
        <w:spacing w:after="4" w:line="248" w:lineRule="auto"/>
        <w:ind w:left="720" w:right="278"/>
        <w:rPr>
          <w:sz w:val="24"/>
          <w:szCs w:val="24"/>
        </w:rPr>
      </w:pPr>
    </w:p>
    <w:p w:rsidR="006D3C67" w:rsidRPr="00DF32C8" w:rsidRDefault="006D3C67" w:rsidP="00472581">
      <w:pPr>
        <w:pStyle w:val="ListParagraph"/>
        <w:numPr>
          <w:ilvl w:val="0"/>
          <w:numId w:val="18"/>
        </w:numPr>
        <w:spacing w:after="4" w:line="248" w:lineRule="auto"/>
        <w:ind w:right="278"/>
        <w:rPr>
          <w:sz w:val="24"/>
          <w:szCs w:val="24"/>
        </w:rPr>
      </w:pPr>
      <w:r w:rsidRPr="00DF32C8">
        <w:rPr>
          <w:sz w:val="24"/>
          <w:szCs w:val="24"/>
        </w:rPr>
        <w:t>Recommend approval of an agreement with Bollinger Specialty Group to provide student accident coverage for the period July 1, 201</w:t>
      </w:r>
      <w:r w:rsidR="00523F97" w:rsidRPr="00DF32C8">
        <w:rPr>
          <w:sz w:val="24"/>
          <w:szCs w:val="24"/>
        </w:rPr>
        <w:t>9</w:t>
      </w:r>
      <w:r w:rsidRPr="00DF32C8">
        <w:rPr>
          <w:sz w:val="24"/>
          <w:szCs w:val="24"/>
        </w:rPr>
        <w:t>-June 30, 20</w:t>
      </w:r>
      <w:r w:rsidR="00523F97" w:rsidRPr="00DF32C8">
        <w:rPr>
          <w:sz w:val="24"/>
          <w:szCs w:val="24"/>
        </w:rPr>
        <w:t>20</w:t>
      </w:r>
      <w:r w:rsidRPr="00DF32C8">
        <w:rPr>
          <w:sz w:val="24"/>
          <w:szCs w:val="24"/>
        </w:rPr>
        <w:t xml:space="preserve"> with a no rate action (0%) compared to the current year. The total annual premium for this agreement is $39,407 including basic and catastrophic coverage.</w:t>
      </w:r>
    </w:p>
    <w:p w:rsidR="006D3C67" w:rsidRPr="00DF32C8" w:rsidRDefault="006D3C67" w:rsidP="006D3C67">
      <w:pPr>
        <w:pStyle w:val="ListParagraph"/>
        <w:spacing w:after="4" w:line="248" w:lineRule="auto"/>
        <w:ind w:right="278"/>
        <w:rPr>
          <w:sz w:val="24"/>
          <w:szCs w:val="24"/>
        </w:rPr>
      </w:pPr>
    </w:p>
    <w:p w:rsidR="006D3C67" w:rsidRDefault="006D3C67" w:rsidP="006D3C67">
      <w:pPr>
        <w:pStyle w:val="ListParagraph"/>
        <w:spacing w:after="4" w:line="248" w:lineRule="auto"/>
        <w:ind w:right="278"/>
        <w:rPr>
          <w:sz w:val="24"/>
          <w:szCs w:val="24"/>
        </w:rPr>
      </w:pPr>
      <w:r w:rsidRPr="00DF32C8">
        <w:rPr>
          <w:sz w:val="24"/>
          <w:szCs w:val="24"/>
          <w:u w:val="single"/>
        </w:rPr>
        <w:t>Informational:</w:t>
      </w:r>
      <w:r w:rsidRPr="00DF32C8">
        <w:rPr>
          <w:sz w:val="24"/>
          <w:szCs w:val="24"/>
        </w:rPr>
        <w:t xml:space="preserve">    Bollinger writes student accident coverage through Zurich</w:t>
      </w:r>
      <w:r w:rsidR="00700664">
        <w:rPr>
          <w:sz w:val="24"/>
          <w:szCs w:val="24"/>
        </w:rPr>
        <w:t>.  Zurich</w:t>
      </w:r>
      <w:r w:rsidRPr="00DF32C8">
        <w:rPr>
          <w:sz w:val="24"/>
          <w:szCs w:val="24"/>
        </w:rPr>
        <w:t xml:space="preserve"> writes most of their policies on a single policy (seamless) catastrophic benefit basis. This format can be beneficial to the injured student should expensive treatments have to be delayed for some reason past the initial incurral period of the Base Policy.  Volunteers will continue to be covered at the same level.</w:t>
      </w:r>
    </w:p>
    <w:p w:rsidR="00330715" w:rsidRDefault="00330715" w:rsidP="006D3C67">
      <w:pPr>
        <w:pStyle w:val="ListParagraph"/>
        <w:spacing w:after="4" w:line="248" w:lineRule="auto"/>
        <w:ind w:right="278"/>
        <w:rPr>
          <w:sz w:val="24"/>
          <w:szCs w:val="24"/>
        </w:rPr>
      </w:pPr>
    </w:p>
    <w:p w:rsidR="00330715" w:rsidRPr="006865F8" w:rsidRDefault="00330715" w:rsidP="00472581">
      <w:pPr>
        <w:pStyle w:val="ListParagraph"/>
        <w:numPr>
          <w:ilvl w:val="0"/>
          <w:numId w:val="18"/>
        </w:numPr>
        <w:spacing w:after="4" w:line="248" w:lineRule="auto"/>
        <w:ind w:right="278"/>
        <w:rPr>
          <w:sz w:val="24"/>
          <w:szCs w:val="24"/>
        </w:rPr>
      </w:pPr>
      <w:r w:rsidRPr="006865F8">
        <w:rPr>
          <w:sz w:val="24"/>
          <w:szCs w:val="24"/>
        </w:rPr>
        <w:t>Recommended approval of the attached Private Investigation Shared Service Agreement between The East Greenwich Township Board of Education and Paulsboro Board of Education</w:t>
      </w:r>
      <w:r w:rsidR="00F5655D" w:rsidRPr="006865F8">
        <w:rPr>
          <w:sz w:val="24"/>
          <w:szCs w:val="24"/>
        </w:rPr>
        <w:t xml:space="preserve"> for 2018-2019 School Year.</w:t>
      </w:r>
      <w:r w:rsidRPr="006865F8">
        <w:rPr>
          <w:sz w:val="24"/>
          <w:szCs w:val="24"/>
        </w:rPr>
        <w:t xml:space="preserve"> (</w:t>
      </w:r>
      <w:r w:rsidRPr="006865F8">
        <w:rPr>
          <w:b/>
          <w:sz w:val="24"/>
          <w:szCs w:val="24"/>
        </w:rPr>
        <w:t>Attachment</w:t>
      </w:r>
      <w:r w:rsidRPr="006865F8">
        <w:rPr>
          <w:sz w:val="24"/>
          <w:szCs w:val="24"/>
        </w:rPr>
        <w:t>)</w:t>
      </w:r>
    </w:p>
    <w:p w:rsidR="004F4EE2" w:rsidRPr="00027D74" w:rsidRDefault="004F4EE2" w:rsidP="004F4EE2">
      <w:pPr>
        <w:spacing w:after="200"/>
        <w:ind w:left="720"/>
        <w:contextualSpacing/>
        <w:rPr>
          <w:sz w:val="24"/>
          <w:szCs w:val="24"/>
        </w:rPr>
      </w:pPr>
    </w:p>
    <w:p w:rsidR="00867E03" w:rsidRPr="00027D74" w:rsidRDefault="00867E03" w:rsidP="00472581">
      <w:pPr>
        <w:numPr>
          <w:ilvl w:val="0"/>
          <w:numId w:val="18"/>
        </w:numPr>
        <w:spacing w:after="200"/>
        <w:contextualSpacing/>
        <w:rPr>
          <w:sz w:val="24"/>
          <w:szCs w:val="24"/>
        </w:rPr>
      </w:pPr>
      <w:r w:rsidRPr="00027D74">
        <w:rPr>
          <w:sz w:val="24"/>
          <w:szCs w:val="24"/>
        </w:rPr>
        <w:t xml:space="preserve">Recommend approval of Business Reorganization Items </w:t>
      </w:r>
      <w:r w:rsidRPr="008040D4">
        <w:rPr>
          <w:b/>
          <w:sz w:val="24"/>
          <w:szCs w:val="24"/>
        </w:rPr>
        <w:t xml:space="preserve">1 - </w:t>
      </w:r>
      <w:r w:rsidR="008E64C4" w:rsidRPr="008040D4">
        <w:rPr>
          <w:b/>
          <w:sz w:val="24"/>
          <w:szCs w:val="24"/>
        </w:rPr>
        <w:t>2</w:t>
      </w:r>
      <w:r w:rsidR="00B61A56">
        <w:rPr>
          <w:b/>
          <w:sz w:val="24"/>
          <w:szCs w:val="24"/>
        </w:rPr>
        <w:t>3</w:t>
      </w:r>
      <w:r w:rsidRPr="008040D4">
        <w:rPr>
          <w:sz w:val="24"/>
          <w:szCs w:val="24"/>
        </w:rPr>
        <w:t>:</w:t>
      </w:r>
    </w:p>
    <w:p w:rsidR="00867E03" w:rsidRPr="00027D74" w:rsidRDefault="00867E03" w:rsidP="00867E03">
      <w:pPr>
        <w:spacing w:after="200"/>
        <w:ind w:left="720"/>
        <w:contextualSpacing/>
        <w:rPr>
          <w:sz w:val="24"/>
          <w:szCs w:val="24"/>
        </w:rPr>
      </w:pPr>
    </w:p>
    <w:p w:rsidR="00867E03" w:rsidRPr="00027D74" w:rsidRDefault="00867E03" w:rsidP="00472581">
      <w:pPr>
        <w:numPr>
          <w:ilvl w:val="0"/>
          <w:numId w:val="13"/>
        </w:numPr>
        <w:tabs>
          <w:tab w:val="left" w:pos="1080"/>
          <w:tab w:val="left" w:pos="1440"/>
        </w:tabs>
        <w:ind w:left="1080"/>
        <w:contextualSpacing/>
        <w:rPr>
          <w:sz w:val="24"/>
          <w:szCs w:val="24"/>
        </w:rPr>
      </w:pPr>
      <w:r w:rsidRPr="00027D74">
        <w:rPr>
          <w:sz w:val="24"/>
          <w:szCs w:val="24"/>
          <w:u w:val="single"/>
        </w:rPr>
        <w:t>Informational:</w:t>
      </w:r>
      <w:r w:rsidRPr="00027D74">
        <w:rPr>
          <w:sz w:val="24"/>
          <w:szCs w:val="24"/>
        </w:rPr>
        <w:t xml:space="preserve"> The 2019-2020 School District Calendar was approved on April 29, 2019 by the Paulsboro</w:t>
      </w:r>
      <w:r w:rsidRPr="00027D74">
        <w:t xml:space="preserve"> </w:t>
      </w:r>
      <w:r w:rsidRPr="00027D74">
        <w:rPr>
          <w:sz w:val="24"/>
          <w:szCs w:val="24"/>
        </w:rPr>
        <w:t xml:space="preserve">Board of Education.  </w:t>
      </w:r>
    </w:p>
    <w:p w:rsidR="00867E03" w:rsidRPr="00027D74" w:rsidRDefault="00867E03" w:rsidP="00867E03">
      <w:pPr>
        <w:tabs>
          <w:tab w:val="left" w:pos="1080"/>
          <w:tab w:val="left" w:pos="1440"/>
        </w:tabs>
        <w:contextualSpacing/>
        <w:rPr>
          <w:sz w:val="24"/>
          <w:szCs w:val="24"/>
        </w:rPr>
      </w:pPr>
    </w:p>
    <w:p w:rsidR="00867E03" w:rsidRPr="00027D74" w:rsidRDefault="00867E03" w:rsidP="00472581">
      <w:pPr>
        <w:numPr>
          <w:ilvl w:val="0"/>
          <w:numId w:val="13"/>
        </w:numPr>
        <w:tabs>
          <w:tab w:val="left" w:pos="1080"/>
          <w:tab w:val="left" w:pos="1440"/>
        </w:tabs>
        <w:ind w:left="1080"/>
        <w:contextualSpacing/>
        <w:rPr>
          <w:sz w:val="24"/>
          <w:szCs w:val="24"/>
        </w:rPr>
      </w:pPr>
      <w:r w:rsidRPr="00027D74">
        <w:rPr>
          <w:sz w:val="24"/>
          <w:szCs w:val="24"/>
          <w:u w:val="single"/>
        </w:rPr>
        <w:t>Informational</w:t>
      </w:r>
      <w:r w:rsidRPr="00027D74">
        <w:rPr>
          <w:sz w:val="24"/>
          <w:szCs w:val="24"/>
        </w:rPr>
        <w:t>:  The New Jersey School Boards Association (NJSBA) requires each Board of Education to appoint a Delegate, Alternate Delegate, Legislative Chairperson and a Representative to the Gloucester County School Boards Association.   These appointments are made by the President of the Paulsboro Board of Education.  It would be appropriate at this time to appoint these representatives through June 2020.</w:t>
      </w:r>
    </w:p>
    <w:p w:rsidR="00867E03" w:rsidRPr="00027D74" w:rsidRDefault="00867E03" w:rsidP="00867E03">
      <w:pPr>
        <w:ind w:left="1080"/>
        <w:rPr>
          <w:sz w:val="24"/>
          <w:szCs w:val="24"/>
        </w:rPr>
      </w:pPr>
    </w:p>
    <w:p w:rsidR="00867E03" w:rsidRPr="00027D74" w:rsidRDefault="00867E03" w:rsidP="00867E03">
      <w:pPr>
        <w:ind w:left="1080"/>
        <w:rPr>
          <w:sz w:val="24"/>
          <w:szCs w:val="24"/>
          <w:u w:val="single"/>
        </w:rPr>
      </w:pPr>
      <w:r w:rsidRPr="00027D74">
        <w:rPr>
          <w:sz w:val="24"/>
          <w:szCs w:val="24"/>
          <w:u w:val="single"/>
        </w:rPr>
        <w:t>Position</w:t>
      </w:r>
      <w:r w:rsidRPr="00027D74">
        <w:rPr>
          <w:sz w:val="24"/>
          <w:szCs w:val="24"/>
          <w:u w:val="single"/>
        </w:rPr>
        <w:tab/>
      </w:r>
      <w:r w:rsidRPr="00027D74">
        <w:rPr>
          <w:sz w:val="24"/>
          <w:szCs w:val="24"/>
          <w:u w:val="single"/>
        </w:rPr>
        <w:tab/>
      </w:r>
      <w:r w:rsidRPr="00027D74">
        <w:rPr>
          <w:sz w:val="24"/>
          <w:szCs w:val="24"/>
          <w:u w:val="single"/>
        </w:rPr>
        <w:tab/>
      </w:r>
      <w:r w:rsidRPr="00027D74">
        <w:rPr>
          <w:sz w:val="24"/>
          <w:szCs w:val="24"/>
          <w:u w:val="single"/>
        </w:rPr>
        <w:tab/>
      </w:r>
      <w:r w:rsidRPr="00027D74">
        <w:rPr>
          <w:sz w:val="24"/>
          <w:szCs w:val="24"/>
          <w:u w:val="single"/>
        </w:rPr>
        <w:tab/>
      </w:r>
      <w:r w:rsidRPr="00027D74">
        <w:rPr>
          <w:sz w:val="24"/>
          <w:szCs w:val="24"/>
          <w:u w:val="single"/>
        </w:rPr>
        <w:tab/>
      </w:r>
      <w:r w:rsidRPr="00027D74">
        <w:rPr>
          <w:sz w:val="24"/>
          <w:szCs w:val="24"/>
          <w:u w:val="single"/>
        </w:rPr>
        <w:tab/>
        <w:t>Current Representative</w:t>
      </w:r>
    </w:p>
    <w:p w:rsidR="00867E03" w:rsidRPr="00027D74" w:rsidRDefault="00867E03" w:rsidP="00867E03">
      <w:pPr>
        <w:ind w:left="1080"/>
        <w:rPr>
          <w:sz w:val="24"/>
          <w:szCs w:val="24"/>
        </w:rPr>
      </w:pPr>
      <w:r w:rsidRPr="00027D74">
        <w:rPr>
          <w:sz w:val="24"/>
          <w:szCs w:val="24"/>
        </w:rPr>
        <w:t xml:space="preserve">Delegate  </w:t>
      </w:r>
      <w:r w:rsidRPr="00027D74">
        <w:rPr>
          <w:sz w:val="24"/>
          <w:szCs w:val="24"/>
        </w:rPr>
        <w:tab/>
      </w:r>
      <w:r w:rsidRPr="00027D74">
        <w:rPr>
          <w:sz w:val="24"/>
          <w:szCs w:val="24"/>
        </w:rPr>
        <w:tab/>
      </w:r>
      <w:r w:rsidRPr="00027D74">
        <w:rPr>
          <w:sz w:val="24"/>
          <w:szCs w:val="24"/>
        </w:rPr>
        <w:tab/>
      </w:r>
      <w:r w:rsidRPr="00027D74">
        <w:rPr>
          <w:sz w:val="24"/>
          <w:szCs w:val="24"/>
        </w:rPr>
        <w:tab/>
      </w:r>
      <w:r w:rsidRPr="00027D74">
        <w:rPr>
          <w:sz w:val="24"/>
          <w:szCs w:val="24"/>
        </w:rPr>
        <w:tab/>
      </w:r>
      <w:r w:rsidRPr="00027D74">
        <w:rPr>
          <w:sz w:val="24"/>
          <w:szCs w:val="24"/>
        </w:rPr>
        <w:tab/>
        <w:t xml:space="preserve"> </w:t>
      </w:r>
      <w:r w:rsidRPr="00027D74">
        <w:rPr>
          <w:sz w:val="24"/>
          <w:szCs w:val="24"/>
        </w:rPr>
        <w:tab/>
        <w:t>Joseph L. Lisa</w:t>
      </w:r>
    </w:p>
    <w:p w:rsidR="00867E03" w:rsidRPr="00027D74" w:rsidRDefault="00867E03" w:rsidP="00867E03">
      <w:pPr>
        <w:ind w:left="1080"/>
        <w:rPr>
          <w:sz w:val="24"/>
          <w:szCs w:val="24"/>
        </w:rPr>
      </w:pPr>
      <w:r w:rsidRPr="00027D74">
        <w:rPr>
          <w:sz w:val="24"/>
          <w:szCs w:val="24"/>
        </w:rPr>
        <w:t xml:space="preserve">Legislative Chairperson </w:t>
      </w:r>
      <w:r w:rsidRPr="00027D74">
        <w:rPr>
          <w:sz w:val="24"/>
          <w:szCs w:val="24"/>
        </w:rPr>
        <w:tab/>
      </w:r>
      <w:r w:rsidRPr="00027D74">
        <w:rPr>
          <w:sz w:val="24"/>
          <w:szCs w:val="24"/>
        </w:rPr>
        <w:tab/>
      </w:r>
      <w:r w:rsidRPr="00027D74">
        <w:rPr>
          <w:sz w:val="24"/>
          <w:szCs w:val="24"/>
        </w:rPr>
        <w:tab/>
      </w:r>
      <w:r w:rsidRPr="00027D74">
        <w:rPr>
          <w:sz w:val="24"/>
          <w:szCs w:val="24"/>
        </w:rPr>
        <w:tab/>
        <w:t xml:space="preserve"> </w:t>
      </w:r>
      <w:r w:rsidRPr="00027D74">
        <w:rPr>
          <w:sz w:val="24"/>
          <w:szCs w:val="24"/>
        </w:rPr>
        <w:tab/>
        <w:t>Joseph L. Lisa</w:t>
      </w:r>
    </w:p>
    <w:p w:rsidR="00867E03" w:rsidRPr="00027D74" w:rsidRDefault="00867E03" w:rsidP="00867E03">
      <w:pPr>
        <w:ind w:left="1080"/>
        <w:rPr>
          <w:sz w:val="24"/>
          <w:szCs w:val="24"/>
        </w:rPr>
      </w:pPr>
      <w:r w:rsidRPr="00027D74">
        <w:rPr>
          <w:sz w:val="24"/>
          <w:szCs w:val="24"/>
        </w:rPr>
        <w:t xml:space="preserve">Alternate Delegate </w:t>
      </w:r>
      <w:r w:rsidRPr="00027D74">
        <w:rPr>
          <w:sz w:val="24"/>
          <w:szCs w:val="24"/>
        </w:rPr>
        <w:tab/>
      </w:r>
      <w:r w:rsidRPr="00027D74">
        <w:rPr>
          <w:sz w:val="24"/>
          <w:szCs w:val="24"/>
        </w:rPr>
        <w:tab/>
      </w:r>
      <w:r w:rsidRPr="00027D74">
        <w:rPr>
          <w:sz w:val="24"/>
          <w:szCs w:val="24"/>
        </w:rPr>
        <w:tab/>
      </w:r>
      <w:r w:rsidRPr="00027D74">
        <w:rPr>
          <w:sz w:val="24"/>
          <w:szCs w:val="24"/>
        </w:rPr>
        <w:tab/>
      </w:r>
      <w:r w:rsidRPr="00027D74">
        <w:rPr>
          <w:sz w:val="24"/>
          <w:szCs w:val="24"/>
        </w:rPr>
        <w:tab/>
        <w:t>Marvin Hamilton</w:t>
      </w:r>
    </w:p>
    <w:p w:rsidR="00867E03" w:rsidRPr="00027D74" w:rsidRDefault="00867E03" w:rsidP="00867E03">
      <w:pPr>
        <w:ind w:left="1080"/>
        <w:rPr>
          <w:sz w:val="24"/>
          <w:szCs w:val="24"/>
        </w:rPr>
      </w:pPr>
      <w:r w:rsidRPr="00027D74">
        <w:rPr>
          <w:sz w:val="24"/>
          <w:szCs w:val="24"/>
        </w:rPr>
        <w:t>Representative to Gloucester County</w:t>
      </w:r>
      <w:r w:rsidRPr="00027D74">
        <w:rPr>
          <w:sz w:val="24"/>
          <w:szCs w:val="24"/>
        </w:rPr>
        <w:tab/>
      </w:r>
      <w:r w:rsidRPr="00027D74">
        <w:rPr>
          <w:sz w:val="24"/>
          <w:szCs w:val="24"/>
        </w:rPr>
        <w:tab/>
      </w:r>
      <w:r w:rsidRPr="00027D74">
        <w:rPr>
          <w:sz w:val="24"/>
          <w:szCs w:val="24"/>
        </w:rPr>
        <w:tab/>
        <w:t>Joseph L. Lisa</w:t>
      </w:r>
    </w:p>
    <w:p w:rsidR="00867E03" w:rsidRPr="00027D74" w:rsidRDefault="00867E03" w:rsidP="00867E03">
      <w:pPr>
        <w:tabs>
          <w:tab w:val="left" w:pos="1080"/>
          <w:tab w:val="left" w:pos="1440"/>
        </w:tabs>
        <w:contextualSpacing/>
        <w:rPr>
          <w:sz w:val="24"/>
          <w:szCs w:val="24"/>
        </w:rPr>
      </w:pPr>
    </w:p>
    <w:p w:rsidR="00867E03" w:rsidRPr="00027D74" w:rsidRDefault="00867E03" w:rsidP="00867E03">
      <w:pPr>
        <w:tabs>
          <w:tab w:val="left" w:pos="1080"/>
          <w:tab w:val="left" w:pos="1440"/>
        </w:tabs>
        <w:ind w:left="1080"/>
        <w:contextualSpacing/>
        <w:rPr>
          <w:sz w:val="24"/>
          <w:szCs w:val="24"/>
        </w:rPr>
      </w:pPr>
    </w:p>
    <w:p w:rsidR="00867E03" w:rsidRPr="00027D74" w:rsidRDefault="00867E03" w:rsidP="00472581">
      <w:pPr>
        <w:numPr>
          <w:ilvl w:val="0"/>
          <w:numId w:val="13"/>
        </w:numPr>
        <w:tabs>
          <w:tab w:val="left" w:pos="1080"/>
          <w:tab w:val="left" w:pos="1440"/>
        </w:tabs>
        <w:ind w:left="1080"/>
        <w:contextualSpacing/>
        <w:rPr>
          <w:sz w:val="24"/>
          <w:szCs w:val="24"/>
        </w:rPr>
      </w:pPr>
      <w:r w:rsidRPr="00027D74">
        <w:rPr>
          <w:sz w:val="24"/>
          <w:szCs w:val="24"/>
        </w:rPr>
        <w:lastRenderedPageBreak/>
        <w:t>BE IT RESOLVED to approve the maximum operating travel allowance per N.J.A.C. 6A:23A-7.3 for the 2019-2020 school year at $50,000.00.  Year to date travel as of April 30, 2019 is $18,388.</w:t>
      </w:r>
    </w:p>
    <w:p w:rsidR="00867E03" w:rsidRPr="00027D74" w:rsidRDefault="00867E03" w:rsidP="00867E03">
      <w:pPr>
        <w:spacing w:after="200"/>
        <w:ind w:left="720"/>
        <w:contextualSpacing/>
        <w:rPr>
          <w:sz w:val="24"/>
          <w:szCs w:val="24"/>
        </w:rPr>
      </w:pPr>
    </w:p>
    <w:p w:rsidR="00867E03" w:rsidRPr="00027D74" w:rsidRDefault="00867E03" w:rsidP="00472581">
      <w:pPr>
        <w:numPr>
          <w:ilvl w:val="0"/>
          <w:numId w:val="13"/>
        </w:numPr>
        <w:tabs>
          <w:tab w:val="left" w:pos="1080"/>
          <w:tab w:val="left" w:pos="1440"/>
        </w:tabs>
        <w:ind w:left="1080"/>
        <w:contextualSpacing/>
        <w:rPr>
          <w:sz w:val="24"/>
          <w:szCs w:val="24"/>
        </w:rPr>
      </w:pPr>
      <w:r w:rsidRPr="00027D74">
        <w:rPr>
          <w:sz w:val="24"/>
          <w:szCs w:val="24"/>
        </w:rPr>
        <w:t xml:space="preserve">Appoint the following district officials to perform additional duties during the 2019-2020 school year with no additional compensation for the duty.  </w:t>
      </w:r>
    </w:p>
    <w:p w:rsidR="00867E03" w:rsidRPr="00027D74" w:rsidRDefault="00867E03" w:rsidP="00867E03">
      <w:pPr>
        <w:tabs>
          <w:tab w:val="left" w:pos="1800"/>
          <w:tab w:val="left" w:pos="2160"/>
          <w:tab w:val="left" w:pos="2520"/>
        </w:tabs>
        <w:ind w:left="1080"/>
        <w:rPr>
          <w:sz w:val="24"/>
          <w:szCs w:val="24"/>
        </w:rPr>
      </w:pPr>
    </w:p>
    <w:p w:rsidR="00867E03" w:rsidRPr="00027D74" w:rsidRDefault="00867E03" w:rsidP="00472581">
      <w:pPr>
        <w:numPr>
          <w:ilvl w:val="0"/>
          <w:numId w:val="14"/>
        </w:numPr>
        <w:tabs>
          <w:tab w:val="decimal" w:pos="360"/>
          <w:tab w:val="left" w:pos="720"/>
        </w:tabs>
        <w:spacing w:after="200"/>
        <w:ind w:left="1080" w:firstLine="0"/>
        <w:contextualSpacing/>
        <w:rPr>
          <w:sz w:val="24"/>
          <w:szCs w:val="24"/>
        </w:rPr>
      </w:pPr>
      <w:r w:rsidRPr="00027D74">
        <w:rPr>
          <w:sz w:val="24"/>
          <w:szCs w:val="24"/>
        </w:rPr>
        <w:t>Paulsboro Senior High School Principal, Paul Morina to issue working papers.</w:t>
      </w:r>
    </w:p>
    <w:p w:rsidR="00867E03" w:rsidRPr="00027D74" w:rsidRDefault="00867E03" w:rsidP="00867E03">
      <w:pPr>
        <w:tabs>
          <w:tab w:val="decimal" w:pos="360"/>
          <w:tab w:val="left" w:pos="720"/>
          <w:tab w:val="left" w:pos="1800"/>
          <w:tab w:val="left" w:pos="2160"/>
          <w:tab w:val="left" w:pos="2520"/>
        </w:tabs>
        <w:ind w:left="1080"/>
        <w:rPr>
          <w:sz w:val="24"/>
          <w:szCs w:val="24"/>
        </w:rPr>
      </w:pPr>
    </w:p>
    <w:p w:rsidR="00867E03" w:rsidRPr="00027D74" w:rsidRDefault="00867E03" w:rsidP="00472581">
      <w:pPr>
        <w:numPr>
          <w:ilvl w:val="0"/>
          <w:numId w:val="14"/>
        </w:numPr>
        <w:tabs>
          <w:tab w:val="decimal" w:pos="360"/>
          <w:tab w:val="left" w:pos="720"/>
        </w:tabs>
        <w:spacing w:after="200"/>
        <w:ind w:left="1080" w:firstLine="0"/>
        <w:contextualSpacing/>
        <w:rPr>
          <w:sz w:val="24"/>
          <w:szCs w:val="24"/>
        </w:rPr>
      </w:pPr>
      <w:r w:rsidRPr="00027D74">
        <w:rPr>
          <w:sz w:val="24"/>
          <w:szCs w:val="24"/>
        </w:rPr>
        <w:t>Assistant Principal / A.D., John Giovannitti as Affirmative Action Officer.</w:t>
      </w:r>
    </w:p>
    <w:p w:rsidR="00867E03" w:rsidRPr="00027D74" w:rsidRDefault="00867E03" w:rsidP="00867E03">
      <w:pPr>
        <w:ind w:left="1080"/>
        <w:rPr>
          <w:sz w:val="24"/>
          <w:szCs w:val="24"/>
        </w:rPr>
      </w:pPr>
    </w:p>
    <w:p w:rsidR="00867E03" w:rsidRPr="00027D74" w:rsidRDefault="00867E03" w:rsidP="00472581">
      <w:pPr>
        <w:numPr>
          <w:ilvl w:val="0"/>
          <w:numId w:val="14"/>
        </w:numPr>
        <w:tabs>
          <w:tab w:val="decimal" w:pos="360"/>
          <w:tab w:val="left" w:pos="720"/>
        </w:tabs>
        <w:spacing w:after="200"/>
        <w:ind w:left="1080" w:firstLine="0"/>
        <w:contextualSpacing/>
        <w:rPr>
          <w:sz w:val="24"/>
          <w:szCs w:val="24"/>
        </w:rPr>
      </w:pPr>
      <w:r w:rsidRPr="00027D74">
        <w:rPr>
          <w:sz w:val="24"/>
          <w:szCs w:val="24"/>
        </w:rPr>
        <w:t>Assistant Principal / A.D., John Giovannitti as HIB Coordinator.</w:t>
      </w:r>
    </w:p>
    <w:p w:rsidR="00867E03" w:rsidRPr="00027D74" w:rsidRDefault="00867E03" w:rsidP="00867E03">
      <w:pPr>
        <w:tabs>
          <w:tab w:val="decimal" w:pos="360"/>
          <w:tab w:val="left" w:pos="720"/>
          <w:tab w:val="left" w:pos="1800"/>
          <w:tab w:val="left" w:pos="2160"/>
          <w:tab w:val="left" w:pos="2520"/>
        </w:tabs>
        <w:ind w:left="1080"/>
        <w:rPr>
          <w:sz w:val="24"/>
          <w:szCs w:val="24"/>
        </w:rPr>
      </w:pPr>
      <w:r w:rsidRPr="00027D74">
        <w:rPr>
          <w:sz w:val="24"/>
          <w:szCs w:val="24"/>
        </w:rPr>
        <w:t xml:space="preserve"> </w:t>
      </w:r>
    </w:p>
    <w:p w:rsidR="00867E03" w:rsidRPr="00027D74" w:rsidRDefault="00867E03" w:rsidP="00472581">
      <w:pPr>
        <w:numPr>
          <w:ilvl w:val="0"/>
          <w:numId w:val="14"/>
        </w:numPr>
        <w:tabs>
          <w:tab w:val="decimal" w:pos="360"/>
          <w:tab w:val="left" w:pos="720"/>
        </w:tabs>
        <w:spacing w:after="200"/>
        <w:ind w:left="1080" w:firstLine="0"/>
        <w:contextualSpacing/>
        <w:rPr>
          <w:sz w:val="24"/>
          <w:szCs w:val="24"/>
        </w:rPr>
      </w:pPr>
      <w:r w:rsidRPr="00027D74">
        <w:rPr>
          <w:sz w:val="24"/>
          <w:szCs w:val="24"/>
        </w:rPr>
        <w:t>Assistant Principal / A.D., John Giovannitti Title IX Coordinator.</w:t>
      </w:r>
    </w:p>
    <w:p w:rsidR="00867E03" w:rsidRPr="00027D74" w:rsidRDefault="00867E03" w:rsidP="00867E03">
      <w:pPr>
        <w:tabs>
          <w:tab w:val="decimal" w:pos="360"/>
          <w:tab w:val="left" w:pos="720"/>
          <w:tab w:val="left" w:pos="1800"/>
          <w:tab w:val="left" w:pos="2160"/>
          <w:tab w:val="left" w:pos="2520"/>
        </w:tabs>
        <w:ind w:left="1080"/>
        <w:rPr>
          <w:sz w:val="24"/>
          <w:szCs w:val="24"/>
        </w:rPr>
      </w:pPr>
    </w:p>
    <w:p w:rsidR="00867E03" w:rsidRPr="00027D74" w:rsidRDefault="00867E03" w:rsidP="00472581">
      <w:pPr>
        <w:numPr>
          <w:ilvl w:val="0"/>
          <w:numId w:val="14"/>
        </w:numPr>
        <w:tabs>
          <w:tab w:val="decimal" w:pos="360"/>
          <w:tab w:val="left" w:pos="720"/>
        </w:tabs>
        <w:spacing w:after="200"/>
        <w:ind w:left="1080" w:firstLine="0"/>
        <w:contextualSpacing/>
        <w:rPr>
          <w:sz w:val="24"/>
          <w:szCs w:val="24"/>
        </w:rPr>
      </w:pPr>
      <w:r w:rsidRPr="00027D74">
        <w:rPr>
          <w:sz w:val="24"/>
          <w:szCs w:val="24"/>
        </w:rPr>
        <w:t>Assistant Superintendent, Paul Bracciante as Section 504 Compliance Officer.</w:t>
      </w:r>
    </w:p>
    <w:p w:rsidR="00867E03" w:rsidRPr="00027D74" w:rsidRDefault="00867E03" w:rsidP="00867E03">
      <w:pPr>
        <w:tabs>
          <w:tab w:val="decimal" w:pos="360"/>
          <w:tab w:val="left" w:pos="720"/>
          <w:tab w:val="left" w:pos="1800"/>
          <w:tab w:val="left" w:pos="2160"/>
          <w:tab w:val="left" w:pos="2520"/>
        </w:tabs>
        <w:ind w:left="1080"/>
        <w:rPr>
          <w:sz w:val="24"/>
          <w:szCs w:val="24"/>
        </w:rPr>
      </w:pPr>
    </w:p>
    <w:p w:rsidR="00867E03" w:rsidRPr="000C2316" w:rsidRDefault="00867E03" w:rsidP="00472581">
      <w:pPr>
        <w:numPr>
          <w:ilvl w:val="0"/>
          <w:numId w:val="14"/>
        </w:numPr>
        <w:tabs>
          <w:tab w:val="decimal" w:pos="360"/>
          <w:tab w:val="left" w:pos="720"/>
        </w:tabs>
        <w:spacing w:after="200"/>
        <w:ind w:left="1080" w:firstLine="0"/>
        <w:contextualSpacing/>
        <w:rPr>
          <w:sz w:val="24"/>
          <w:szCs w:val="24"/>
        </w:rPr>
      </w:pPr>
      <w:r w:rsidRPr="000C2316">
        <w:rPr>
          <w:sz w:val="24"/>
          <w:szCs w:val="24"/>
        </w:rPr>
        <w:t xml:space="preserve">Assistant Superintendent, Paul Bracciante as Americans with Disabilities Act (ADA) </w:t>
      </w:r>
      <w:r w:rsidRPr="000C2316">
        <w:rPr>
          <w:sz w:val="24"/>
          <w:szCs w:val="24"/>
        </w:rPr>
        <w:tab/>
        <w:t>Coordinator.</w:t>
      </w:r>
    </w:p>
    <w:p w:rsidR="00867E03" w:rsidRPr="000C2316" w:rsidRDefault="00867E03" w:rsidP="00867E03">
      <w:pPr>
        <w:tabs>
          <w:tab w:val="decimal" w:pos="360"/>
          <w:tab w:val="left" w:pos="720"/>
          <w:tab w:val="left" w:pos="1800"/>
          <w:tab w:val="left" w:pos="2160"/>
          <w:tab w:val="left" w:pos="2520"/>
        </w:tabs>
        <w:ind w:left="1080"/>
        <w:rPr>
          <w:sz w:val="24"/>
          <w:szCs w:val="24"/>
        </w:rPr>
      </w:pPr>
    </w:p>
    <w:p w:rsidR="00867E03" w:rsidRPr="000C2316" w:rsidRDefault="00867E03" w:rsidP="00472581">
      <w:pPr>
        <w:numPr>
          <w:ilvl w:val="0"/>
          <w:numId w:val="14"/>
        </w:numPr>
        <w:tabs>
          <w:tab w:val="decimal" w:pos="360"/>
          <w:tab w:val="left" w:pos="720"/>
        </w:tabs>
        <w:spacing w:after="200"/>
        <w:ind w:left="1080" w:firstLine="0"/>
        <w:contextualSpacing/>
        <w:rPr>
          <w:sz w:val="24"/>
          <w:szCs w:val="24"/>
        </w:rPr>
      </w:pPr>
      <w:r w:rsidRPr="000C2316">
        <w:rPr>
          <w:sz w:val="24"/>
          <w:szCs w:val="24"/>
        </w:rPr>
        <w:t>Assistant Superintendent, Paul Bracciante as Homeless Liaison.</w:t>
      </w:r>
    </w:p>
    <w:p w:rsidR="00867E03" w:rsidRPr="000C2316" w:rsidRDefault="00867E03" w:rsidP="00867E03">
      <w:pPr>
        <w:tabs>
          <w:tab w:val="decimal" w:pos="360"/>
          <w:tab w:val="left" w:pos="720"/>
          <w:tab w:val="left" w:pos="1800"/>
          <w:tab w:val="left" w:pos="2160"/>
          <w:tab w:val="left" w:pos="2520"/>
        </w:tabs>
        <w:ind w:left="1080"/>
        <w:rPr>
          <w:sz w:val="24"/>
          <w:szCs w:val="24"/>
        </w:rPr>
      </w:pPr>
    </w:p>
    <w:p w:rsidR="00867E03" w:rsidRPr="000C2316" w:rsidRDefault="00867E03" w:rsidP="00472581">
      <w:pPr>
        <w:numPr>
          <w:ilvl w:val="0"/>
          <w:numId w:val="14"/>
        </w:numPr>
        <w:tabs>
          <w:tab w:val="decimal" w:pos="360"/>
          <w:tab w:val="left" w:pos="720"/>
        </w:tabs>
        <w:spacing w:after="200"/>
        <w:contextualSpacing/>
        <w:rPr>
          <w:sz w:val="24"/>
          <w:szCs w:val="24"/>
        </w:rPr>
      </w:pPr>
      <w:r w:rsidRPr="000C2316">
        <w:rPr>
          <w:sz w:val="24"/>
          <w:szCs w:val="24"/>
        </w:rPr>
        <w:t>Assistant Superintendent, Paul Bracciante as liaison to the Division of Child Protection and Permanency, law enforcement agencies, and other agencies serving children.</w:t>
      </w:r>
    </w:p>
    <w:p w:rsidR="00867E03" w:rsidRPr="000C2316" w:rsidRDefault="00867E03" w:rsidP="00867E03">
      <w:pPr>
        <w:tabs>
          <w:tab w:val="decimal" w:pos="360"/>
          <w:tab w:val="left" w:pos="720"/>
          <w:tab w:val="left" w:pos="1800"/>
          <w:tab w:val="left" w:pos="2160"/>
          <w:tab w:val="left" w:pos="2520"/>
        </w:tabs>
        <w:ind w:left="1080"/>
        <w:rPr>
          <w:sz w:val="24"/>
          <w:szCs w:val="24"/>
        </w:rPr>
      </w:pPr>
    </w:p>
    <w:p w:rsidR="00867E03" w:rsidRPr="003236F0" w:rsidRDefault="00867E03" w:rsidP="003236F0">
      <w:pPr>
        <w:pStyle w:val="ListParagraph"/>
        <w:numPr>
          <w:ilvl w:val="0"/>
          <w:numId w:val="14"/>
        </w:numPr>
        <w:tabs>
          <w:tab w:val="decimal" w:pos="360"/>
          <w:tab w:val="left" w:pos="720"/>
        </w:tabs>
        <w:spacing w:after="200"/>
        <w:contextualSpacing/>
        <w:rPr>
          <w:sz w:val="24"/>
          <w:szCs w:val="24"/>
        </w:rPr>
      </w:pPr>
      <w:r w:rsidRPr="003236F0">
        <w:rPr>
          <w:sz w:val="24"/>
          <w:szCs w:val="24"/>
        </w:rPr>
        <w:t>Superintendent of Schools</w:t>
      </w:r>
      <w:r w:rsidR="003236F0" w:rsidRPr="003236F0">
        <w:rPr>
          <w:sz w:val="24"/>
          <w:szCs w:val="24"/>
        </w:rPr>
        <w:t>,</w:t>
      </w:r>
      <w:r w:rsidRPr="003236F0">
        <w:rPr>
          <w:sz w:val="24"/>
          <w:szCs w:val="24"/>
        </w:rPr>
        <w:t xml:space="preserve"> as the authorized representative for state and federal projects.</w:t>
      </w:r>
    </w:p>
    <w:p w:rsidR="00867E03" w:rsidRPr="000C2316" w:rsidRDefault="00867E03" w:rsidP="00867E03">
      <w:pPr>
        <w:tabs>
          <w:tab w:val="decimal" w:pos="360"/>
          <w:tab w:val="left" w:pos="720"/>
        </w:tabs>
        <w:ind w:left="1080"/>
        <w:rPr>
          <w:sz w:val="24"/>
          <w:szCs w:val="24"/>
        </w:rPr>
      </w:pPr>
    </w:p>
    <w:p w:rsidR="00867E03" w:rsidRPr="000C2316" w:rsidRDefault="00867E03" w:rsidP="00472581">
      <w:pPr>
        <w:numPr>
          <w:ilvl w:val="0"/>
          <w:numId w:val="14"/>
        </w:numPr>
        <w:tabs>
          <w:tab w:val="decimal" w:pos="360"/>
          <w:tab w:val="left" w:pos="720"/>
          <w:tab w:val="left" w:pos="1440"/>
          <w:tab w:val="left" w:pos="2160"/>
        </w:tabs>
        <w:spacing w:after="200"/>
        <w:ind w:left="1080" w:firstLine="0"/>
        <w:contextualSpacing/>
        <w:rPr>
          <w:sz w:val="24"/>
          <w:szCs w:val="24"/>
        </w:rPr>
      </w:pPr>
      <w:r w:rsidRPr="000C2316">
        <w:rPr>
          <w:sz w:val="24"/>
          <w:szCs w:val="24"/>
        </w:rPr>
        <w:t xml:space="preserve">Assistant Superintendent, Paul Bracciante as Uniform Grants Guidance (UGG) </w:t>
      </w:r>
      <w:r w:rsidRPr="000C2316">
        <w:rPr>
          <w:sz w:val="24"/>
          <w:szCs w:val="24"/>
        </w:rPr>
        <w:tab/>
        <w:t xml:space="preserve">Accountability Officers for federal grants and competitive quotes for more than </w:t>
      </w:r>
      <w:r w:rsidRPr="000C2316">
        <w:rPr>
          <w:sz w:val="24"/>
          <w:szCs w:val="24"/>
        </w:rPr>
        <w:tab/>
        <w:t>$3,000.00.</w:t>
      </w:r>
    </w:p>
    <w:p w:rsidR="00867E03" w:rsidRPr="000C2316" w:rsidRDefault="00867E03" w:rsidP="00867E03">
      <w:pPr>
        <w:tabs>
          <w:tab w:val="decimal" w:pos="360"/>
          <w:tab w:val="left" w:pos="720"/>
          <w:tab w:val="left" w:pos="1800"/>
          <w:tab w:val="left" w:pos="2160"/>
        </w:tabs>
        <w:spacing w:after="200"/>
        <w:ind w:left="1080"/>
        <w:contextualSpacing/>
        <w:rPr>
          <w:sz w:val="24"/>
          <w:szCs w:val="24"/>
        </w:rPr>
      </w:pPr>
      <w:r w:rsidRPr="000C2316">
        <w:rPr>
          <w:sz w:val="24"/>
          <w:szCs w:val="24"/>
        </w:rPr>
        <w:tab/>
      </w:r>
    </w:p>
    <w:p w:rsidR="00867E03" w:rsidRPr="000C2316" w:rsidRDefault="00867E03" w:rsidP="00472581">
      <w:pPr>
        <w:numPr>
          <w:ilvl w:val="0"/>
          <w:numId w:val="14"/>
        </w:numPr>
        <w:tabs>
          <w:tab w:val="left" w:pos="720"/>
        </w:tabs>
        <w:spacing w:after="200"/>
        <w:ind w:left="1080" w:firstLine="0"/>
        <w:contextualSpacing/>
        <w:rPr>
          <w:sz w:val="24"/>
          <w:szCs w:val="24"/>
        </w:rPr>
      </w:pPr>
      <w:r w:rsidRPr="000C2316">
        <w:rPr>
          <w:sz w:val="24"/>
          <w:szCs w:val="24"/>
        </w:rPr>
        <w:t>Supervisor of Support Staff, Jack Henderson as the Paulsboro Safety Coordinator.</w:t>
      </w:r>
    </w:p>
    <w:p w:rsidR="00867E03" w:rsidRPr="000C2316" w:rsidRDefault="00867E03" w:rsidP="00867E03">
      <w:pPr>
        <w:tabs>
          <w:tab w:val="left" w:pos="720"/>
        </w:tabs>
        <w:ind w:left="1080"/>
        <w:rPr>
          <w:sz w:val="24"/>
          <w:szCs w:val="24"/>
        </w:rPr>
      </w:pPr>
    </w:p>
    <w:p w:rsidR="00867E03" w:rsidRPr="000C2316" w:rsidRDefault="00867E03" w:rsidP="00472581">
      <w:pPr>
        <w:numPr>
          <w:ilvl w:val="0"/>
          <w:numId w:val="14"/>
        </w:numPr>
        <w:tabs>
          <w:tab w:val="left" w:pos="720"/>
        </w:tabs>
        <w:spacing w:after="200"/>
        <w:ind w:left="1080" w:firstLine="0"/>
        <w:contextualSpacing/>
        <w:rPr>
          <w:sz w:val="24"/>
          <w:szCs w:val="24"/>
        </w:rPr>
      </w:pPr>
      <w:r w:rsidRPr="000C2316">
        <w:rPr>
          <w:sz w:val="24"/>
          <w:szCs w:val="24"/>
        </w:rPr>
        <w:t xml:space="preserve">Supervisor of Support Staff, Jack Henderson as the district Asbestos Hazard </w:t>
      </w:r>
      <w:r w:rsidRPr="000C2316">
        <w:rPr>
          <w:sz w:val="24"/>
          <w:szCs w:val="24"/>
        </w:rPr>
        <w:tab/>
        <w:t xml:space="preserve">Emergency Response Officer. </w:t>
      </w:r>
    </w:p>
    <w:p w:rsidR="00867E03" w:rsidRPr="000C2316" w:rsidRDefault="00867E03" w:rsidP="00867E03">
      <w:pPr>
        <w:tabs>
          <w:tab w:val="left" w:pos="720"/>
        </w:tabs>
        <w:ind w:left="1080"/>
        <w:rPr>
          <w:sz w:val="24"/>
          <w:szCs w:val="24"/>
        </w:rPr>
      </w:pPr>
    </w:p>
    <w:p w:rsidR="00867E03" w:rsidRPr="000C2316" w:rsidRDefault="00867E03" w:rsidP="00472581">
      <w:pPr>
        <w:numPr>
          <w:ilvl w:val="0"/>
          <w:numId w:val="14"/>
        </w:numPr>
        <w:tabs>
          <w:tab w:val="left" w:pos="720"/>
        </w:tabs>
        <w:spacing w:after="200"/>
        <w:ind w:left="1080" w:firstLine="0"/>
        <w:contextualSpacing/>
        <w:rPr>
          <w:sz w:val="24"/>
          <w:szCs w:val="24"/>
        </w:rPr>
      </w:pPr>
      <w:r w:rsidRPr="000C2316">
        <w:rPr>
          <w:sz w:val="24"/>
          <w:szCs w:val="24"/>
        </w:rPr>
        <w:t xml:space="preserve">Supervisor of Support Staff, Jack Henderson as the Integrated Pest Management </w:t>
      </w:r>
      <w:r w:rsidRPr="000C2316">
        <w:rPr>
          <w:sz w:val="24"/>
          <w:szCs w:val="24"/>
        </w:rPr>
        <w:tab/>
        <w:t>Coordinator.</w:t>
      </w:r>
    </w:p>
    <w:p w:rsidR="00867E03" w:rsidRPr="000C2316" w:rsidRDefault="00867E03" w:rsidP="00867E03">
      <w:pPr>
        <w:tabs>
          <w:tab w:val="left" w:pos="720"/>
        </w:tabs>
        <w:ind w:left="1080"/>
        <w:rPr>
          <w:sz w:val="24"/>
          <w:szCs w:val="24"/>
        </w:rPr>
      </w:pPr>
      <w:r w:rsidRPr="000C2316">
        <w:rPr>
          <w:sz w:val="24"/>
          <w:szCs w:val="24"/>
        </w:rPr>
        <w:tab/>
      </w:r>
      <w:r w:rsidRPr="000C2316">
        <w:rPr>
          <w:sz w:val="24"/>
          <w:szCs w:val="24"/>
        </w:rPr>
        <w:tab/>
      </w:r>
      <w:r w:rsidRPr="000C2316">
        <w:rPr>
          <w:sz w:val="24"/>
          <w:szCs w:val="24"/>
        </w:rPr>
        <w:tab/>
      </w:r>
    </w:p>
    <w:p w:rsidR="00867E03" w:rsidRPr="000C2316" w:rsidRDefault="00867E03" w:rsidP="00472581">
      <w:pPr>
        <w:numPr>
          <w:ilvl w:val="0"/>
          <w:numId w:val="14"/>
        </w:numPr>
        <w:tabs>
          <w:tab w:val="left" w:pos="720"/>
        </w:tabs>
        <w:spacing w:after="200"/>
        <w:ind w:left="1080" w:firstLine="0"/>
        <w:contextualSpacing/>
        <w:rPr>
          <w:sz w:val="24"/>
          <w:szCs w:val="24"/>
        </w:rPr>
      </w:pPr>
      <w:r w:rsidRPr="000C2316">
        <w:rPr>
          <w:sz w:val="24"/>
          <w:szCs w:val="24"/>
        </w:rPr>
        <w:t xml:space="preserve">Supervisor of Support Staff, Jack Henderson as the Right to Know Designated </w:t>
      </w:r>
      <w:r w:rsidRPr="000C2316">
        <w:rPr>
          <w:sz w:val="24"/>
          <w:szCs w:val="24"/>
        </w:rPr>
        <w:tab/>
        <w:t>Person.</w:t>
      </w:r>
    </w:p>
    <w:p w:rsidR="00867E03" w:rsidRPr="000C2316" w:rsidRDefault="00867E03" w:rsidP="00867E03">
      <w:pPr>
        <w:tabs>
          <w:tab w:val="left" w:pos="720"/>
        </w:tabs>
        <w:ind w:left="1080"/>
        <w:rPr>
          <w:sz w:val="24"/>
          <w:szCs w:val="24"/>
        </w:rPr>
      </w:pPr>
    </w:p>
    <w:p w:rsidR="00867E03" w:rsidRPr="000C2316" w:rsidRDefault="00867E03" w:rsidP="00472581">
      <w:pPr>
        <w:numPr>
          <w:ilvl w:val="0"/>
          <w:numId w:val="14"/>
        </w:numPr>
        <w:tabs>
          <w:tab w:val="left" w:pos="720"/>
        </w:tabs>
        <w:spacing w:after="160" w:line="259" w:lineRule="auto"/>
        <w:contextualSpacing/>
        <w:rPr>
          <w:sz w:val="24"/>
          <w:szCs w:val="24"/>
        </w:rPr>
      </w:pPr>
      <w:r w:rsidRPr="000C2316">
        <w:rPr>
          <w:sz w:val="24"/>
          <w:szCs w:val="24"/>
        </w:rPr>
        <w:t>Supervisor of Support Staff, Jack Henderson as the Indoor Air Quality designee as required by PEOSH (Public Employees Occupational Safety and Health Program).</w:t>
      </w:r>
    </w:p>
    <w:p w:rsidR="00867E03" w:rsidRPr="000C2316" w:rsidRDefault="00867E03" w:rsidP="00867E03">
      <w:pPr>
        <w:ind w:left="720"/>
        <w:rPr>
          <w:color w:val="00B050"/>
          <w:sz w:val="24"/>
          <w:szCs w:val="24"/>
        </w:rPr>
      </w:pPr>
    </w:p>
    <w:p w:rsidR="00867E03" w:rsidRPr="000C2316" w:rsidRDefault="00867E03" w:rsidP="00472581">
      <w:pPr>
        <w:numPr>
          <w:ilvl w:val="0"/>
          <w:numId w:val="14"/>
        </w:numPr>
        <w:tabs>
          <w:tab w:val="left" w:pos="720"/>
        </w:tabs>
        <w:spacing w:after="160" w:line="259" w:lineRule="auto"/>
        <w:contextualSpacing/>
        <w:rPr>
          <w:sz w:val="24"/>
          <w:szCs w:val="24"/>
        </w:rPr>
      </w:pPr>
      <w:r w:rsidRPr="000C2316">
        <w:rPr>
          <w:sz w:val="24"/>
          <w:szCs w:val="24"/>
        </w:rPr>
        <w:t>Interim School Business Administrator, ____________as the Public Agency Compliance Officer (PACO).</w:t>
      </w:r>
    </w:p>
    <w:p w:rsidR="00867E03" w:rsidRPr="000C2316" w:rsidRDefault="00867E03" w:rsidP="00867E03">
      <w:pPr>
        <w:tabs>
          <w:tab w:val="left" w:pos="720"/>
        </w:tabs>
        <w:spacing w:after="200"/>
        <w:ind w:left="1080"/>
        <w:contextualSpacing/>
        <w:rPr>
          <w:sz w:val="24"/>
          <w:szCs w:val="24"/>
        </w:rPr>
      </w:pPr>
    </w:p>
    <w:p w:rsidR="00867E03" w:rsidRPr="000C2316" w:rsidRDefault="00867E03" w:rsidP="00472581">
      <w:pPr>
        <w:numPr>
          <w:ilvl w:val="0"/>
          <w:numId w:val="14"/>
        </w:numPr>
        <w:tabs>
          <w:tab w:val="left" w:pos="720"/>
        </w:tabs>
        <w:spacing w:after="200"/>
        <w:contextualSpacing/>
        <w:rPr>
          <w:sz w:val="24"/>
          <w:szCs w:val="24"/>
        </w:rPr>
      </w:pPr>
      <w:r w:rsidRPr="000C2316">
        <w:rPr>
          <w:sz w:val="24"/>
          <w:szCs w:val="24"/>
        </w:rPr>
        <w:t>Interim School Business Administrator, ____________as the Custodian of Records as per the Open Public Records Act that took effect July 7, 2002.</w:t>
      </w:r>
    </w:p>
    <w:p w:rsidR="00867E03" w:rsidRPr="000C2316" w:rsidRDefault="00867E03" w:rsidP="00867E03">
      <w:pPr>
        <w:tabs>
          <w:tab w:val="left" w:pos="720"/>
        </w:tabs>
        <w:ind w:left="1080"/>
        <w:rPr>
          <w:sz w:val="24"/>
          <w:szCs w:val="24"/>
        </w:rPr>
      </w:pPr>
    </w:p>
    <w:p w:rsidR="00867E03" w:rsidRPr="000C2316" w:rsidRDefault="00867E03" w:rsidP="00472581">
      <w:pPr>
        <w:numPr>
          <w:ilvl w:val="0"/>
          <w:numId w:val="14"/>
        </w:numPr>
        <w:tabs>
          <w:tab w:val="left" w:pos="720"/>
        </w:tabs>
        <w:spacing w:after="200"/>
        <w:ind w:left="1080" w:firstLine="0"/>
        <w:contextualSpacing/>
        <w:rPr>
          <w:sz w:val="24"/>
          <w:szCs w:val="24"/>
        </w:rPr>
      </w:pPr>
      <w:r w:rsidRPr="000C2316">
        <w:rPr>
          <w:sz w:val="24"/>
          <w:szCs w:val="24"/>
        </w:rPr>
        <w:t xml:space="preserve">Secretary to the Business Administrator/Secretary to the Board of Education, </w:t>
      </w:r>
      <w:r w:rsidRPr="000C2316">
        <w:rPr>
          <w:sz w:val="24"/>
          <w:szCs w:val="24"/>
        </w:rPr>
        <w:tab/>
        <w:t xml:space="preserve">Michelle Jankauskas and Administration Building Secretary, Karen Minniti as </w:t>
      </w:r>
      <w:r w:rsidRPr="000C2316">
        <w:rPr>
          <w:sz w:val="24"/>
          <w:szCs w:val="24"/>
        </w:rPr>
        <w:tab/>
        <w:t xml:space="preserve">Substitute Custodians of Records to act in the absence of the School Business </w:t>
      </w:r>
      <w:r w:rsidRPr="000C2316">
        <w:rPr>
          <w:sz w:val="24"/>
          <w:szCs w:val="24"/>
        </w:rPr>
        <w:tab/>
        <w:t xml:space="preserve">Administrator. </w:t>
      </w:r>
    </w:p>
    <w:p w:rsidR="00867E03" w:rsidRPr="000C2316" w:rsidRDefault="00867E03" w:rsidP="00867E03">
      <w:pPr>
        <w:tabs>
          <w:tab w:val="left" w:pos="720"/>
        </w:tabs>
        <w:spacing w:after="200"/>
        <w:ind w:left="1080"/>
        <w:contextualSpacing/>
        <w:rPr>
          <w:sz w:val="24"/>
          <w:szCs w:val="24"/>
        </w:rPr>
      </w:pPr>
    </w:p>
    <w:p w:rsidR="00867E03" w:rsidRPr="000C2316" w:rsidRDefault="00867E03" w:rsidP="00867E03">
      <w:pPr>
        <w:tabs>
          <w:tab w:val="left" w:pos="720"/>
        </w:tabs>
        <w:ind w:left="1440"/>
        <w:rPr>
          <w:sz w:val="24"/>
          <w:szCs w:val="24"/>
        </w:rPr>
      </w:pPr>
      <w:r w:rsidRPr="000C2316">
        <w:rPr>
          <w:sz w:val="24"/>
          <w:szCs w:val="24"/>
          <w:u w:val="single"/>
        </w:rPr>
        <w:t>Informational</w:t>
      </w:r>
      <w:r w:rsidRPr="000C2316">
        <w:rPr>
          <w:sz w:val="24"/>
          <w:szCs w:val="24"/>
        </w:rPr>
        <w:t>:  The Open Public Records Act is a major update to the Right-To-Know Law, N.J.S.A. 47:1A-1et seq.  Government records must be readily accessible for inspection, copying or examination by the public, with certain exceptions. Under the new law, requests must be in writing and on a form provided by the district. The requested records must be made available within seven business days.</w:t>
      </w:r>
    </w:p>
    <w:p w:rsidR="00867E03" w:rsidRPr="000C2316" w:rsidRDefault="00867E03" w:rsidP="00867E03">
      <w:pPr>
        <w:tabs>
          <w:tab w:val="left" w:pos="720"/>
        </w:tabs>
        <w:ind w:left="1080"/>
        <w:rPr>
          <w:sz w:val="24"/>
          <w:szCs w:val="24"/>
        </w:rPr>
      </w:pPr>
    </w:p>
    <w:p w:rsidR="00867E03" w:rsidRPr="000C2316" w:rsidRDefault="00D821DF" w:rsidP="004C1DEC">
      <w:pPr>
        <w:numPr>
          <w:ilvl w:val="0"/>
          <w:numId w:val="14"/>
        </w:numPr>
        <w:spacing w:after="200"/>
        <w:contextualSpacing/>
        <w:rPr>
          <w:sz w:val="24"/>
          <w:szCs w:val="24"/>
        </w:rPr>
      </w:pPr>
      <w:r>
        <w:rPr>
          <w:sz w:val="24"/>
          <w:szCs w:val="24"/>
        </w:rPr>
        <w:lastRenderedPageBreak/>
        <w:t xml:space="preserve">Interim </w:t>
      </w:r>
      <w:r w:rsidR="00867E03" w:rsidRPr="000C2316">
        <w:rPr>
          <w:sz w:val="24"/>
          <w:szCs w:val="24"/>
        </w:rPr>
        <w:t>Superintendent of Schools,</w:t>
      </w:r>
      <w:r w:rsidR="00085910">
        <w:rPr>
          <w:sz w:val="24"/>
          <w:szCs w:val="24"/>
        </w:rPr>
        <w:t xml:space="preserve"> Interim Superintendent</w:t>
      </w:r>
      <w:r w:rsidR="00867E03" w:rsidRPr="000C2316">
        <w:rPr>
          <w:sz w:val="24"/>
          <w:szCs w:val="24"/>
        </w:rPr>
        <w:t xml:space="preserve"> as the</w:t>
      </w:r>
      <w:r w:rsidR="00085910">
        <w:rPr>
          <w:sz w:val="24"/>
          <w:szCs w:val="24"/>
        </w:rPr>
        <w:t xml:space="preserve"> Custodian of Records for both </w:t>
      </w:r>
      <w:r w:rsidR="00867E03" w:rsidRPr="000C2316">
        <w:rPr>
          <w:sz w:val="24"/>
          <w:szCs w:val="24"/>
        </w:rPr>
        <w:t>student and personnel records.</w:t>
      </w:r>
    </w:p>
    <w:p w:rsidR="00867E03" w:rsidRPr="000C2316" w:rsidRDefault="00867E03" w:rsidP="00867E03">
      <w:pPr>
        <w:spacing w:after="200"/>
        <w:ind w:left="1080"/>
        <w:contextualSpacing/>
        <w:rPr>
          <w:sz w:val="24"/>
          <w:szCs w:val="24"/>
        </w:rPr>
      </w:pPr>
      <w:r w:rsidRPr="000C2316">
        <w:rPr>
          <w:sz w:val="24"/>
          <w:szCs w:val="24"/>
        </w:rPr>
        <w:t xml:space="preserve"> </w:t>
      </w:r>
    </w:p>
    <w:p w:rsidR="00867E03" w:rsidRPr="000C2316" w:rsidRDefault="00867E03" w:rsidP="00867E03">
      <w:pPr>
        <w:tabs>
          <w:tab w:val="left" w:pos="720"/>
        </w:tabs>
        <w:ind w:left="1080"/>
        <w:rPr>
          <w:sz w:val="24"/>
          <w:szCs w:val="24"/>
        </w:rPr>
      </w:pPr>
      <w:r w:rsidRPr="000C2316">
        <w:rPr>
          <w:sz w:val="24"/>
          <w:szCs w:val="24"/>
        </w:rPr>
        <w:tab/>
      </w:r>
      <w:r w:rsidRPr="000C2316">
        <w:rPr>
          <w:sz w:val="24"/>
          <w:szCs w:val="24"/>
          <w:u w:val="single"/>
        </w:rPr>
        <w:t>Informational</w:t>
      </w:r>
      <w:r w:rsidRPr="000C2316">
        <w:rPr>
          <w:sz w:val="24"/>
          <w:szCs w:val="24"/>
        </w:rPr>
        <w:t xml:space="preserve">:  This appointment is required under the New Jersey Open Public </w:t>
      </w:r>
      <w:r w:rsidRPr="000C2316">
        <w:rPr>
          <w:sz w:val="24"/>
          <w:szCs w:val="24"/>
        </w:rPr>
        <w:tab/>
        <w:t xml:space="preserve">Records Act (OPRA) NJSA 47A:1A-1.  </w:t>
      </w:r>
    </w:p>
    <w:p w:rsidR="00867E03" w:rsidRPr="000C2316" w:rsidRDefault="00867E03" w:rsidP="00867E03">
      <w:pPr>
        <w:tabs>
          <w:tab w:val="left" w:pos="720"/>
        </w:tabs>
        <w:ind w:left="1080"/>
        <w:rPr>
          <w:sz w:val="24"/>
          <w:szCs w:val="24"/>
        </w:rPr>
      </w:pPr>
    </w:p>
    <w:p w:rsidR="00867E03" w:rsidRPr="000C2316" w:rsidRDefault="00867E03" w:rsidP="00472581">
      <w:pPr>
        <w:numPr>
          <w:ilvl w:val="0"/>
          <w:numId w:val="14"/>
        </w:numPr>
        <w:spacing w:after="200"/>
        <w:ind w:left="1080" w:firstLine="0"/>
        <w:contextualSpacing/>
        <w:rPr>
          <w:sz w:val="24"/>
          <w:szCs w:val="24"/>
        </w:rPr>
      </w:pPr>
      <w:r w:rsidRPr="000C2316">
        <w:rPr>
          <w:sz w:val="24"/>
          <w:szCs w:val="24"/>
        </w:rPr>
        <w:t xml:space="preserve">Secretary to the Business Administrator, Michelle Jankauskas as Treasurer of School </w:t>
      </w:r>
      <w:r w:rsidRPr="000C2316">
        <w:rPr>
          <w:sz w:val="24"/>
          <w:szCs w:val="24"/>
        </w:rPr>
        <w:tab/>
        <w:t>Monies.</w:t>
      </w:r>
    </w:p>
    <w:p w:rsidR="00867E03" w:rsidRPr="000C2316" w:rsidRDefault="00867E03" w:rsidP="00867E03">
      <w:pPr>
        <w:spacing w:after="200"/>
        <w:ind w:left="1080"/>
        <w:contextualSpacing/>
        <w:rPr>
          <w:sz w:val="24"/>
          <w:szCs w:val="24"/>
        </w:rPr>
      </w:pPr>
    </w:p>
    <w:p w:rsidR="00867E03" w:rsidRPr="000C2316" w:rsidRDefault="00867E03" w:rsidP="00472581">
      <w:pPr>
        <w:numPr>
          <w:ilvl w:val="0"/>
          <w:numId w:val="14"/>
        </w:numPr>
        <w:spacing w:after="200"/>
        <w:contextualSpacing/>
        <w:rPr>
          <w:sz w:val="24"/>
          <w:szCs w:val="24"/>
        </w:rPr>
      </w:pPr>
      <w:r w:rsidRPr="000C2316">
        <w:rPr>
          <w:sz w:val="24"/>
          <w:szCs w:val="24"/>
        </w:rPr>
        <w:t>Appoint Interim School Business Administrator, ____________ as the Qualified District Purchasing Agent from July 1,</w:t>
      </w:r>
      <w:r w:rsidR="00CB7325">
        <w:rPr>
          <w:sz w:val="24"/>
          <w:szCs w:val="24"/>
        </w:rPr>
        <w:t xml:space="preserve"> </w:t>
      </w:r>
      <w:r w:rsidRPr="000C2316">
        <w:rPr>
          <w:sz w:val="24"/>
          <w:szCs w:val="24"/>
        </w:rPr>
        <w:t>201</w:t>
      </w:r>
      <w:r w:rsidR="00490848">
        <w:rPr>
          <w:sz w:val="24"/>
          <w:szCs w:val="24"/>
        </w:rPr>
        <w:t>9</w:t>
      </w:r>
      <w:r w:rsidRPr="000C2316">
        <w:rPr>
          <w:sz w:val="24"/>
          <w:szCs w:val="24"/>
        </w:rPr>
        <w:t xml:space="preserve"> through June 30, 20</w:t>
      </w:r>
      <w:r w:rsidR="004803D4">
        <w:rPr>
          <w:sz w:val="24"/>
          <w:szCs w:val="24"/>
        </w:rPr>
        <w:t>20</w:t>
      </w:r>
      <w:r w:rsidRPr="000C2316">
        <w:rPr>
          <w:sz w:val="24"/>
          <w:szCs w:val="24"/>
        </w:rPr>
        <w:t xml:space="preserve">. There is no additional compensation for this position. </w:t>
      </w:r>
    </w:p>
    <w:p w:rsidR="00867E03" w:rsidRPr="000C2316" w:rsidRDefault="00867E03" w:rsidP="00867E03">
      <w:pPr>
        <w:tabs>
          <w:tab w:val="decimal" w:pos="360"/>
          <w:tab w:val="left" w:pos="720"/>
        </w:tabs>
        <w:ind w:left="1080"/>
        <w:rPr>
          <w:b/>
          <w:sz w:val="24"/>
          <w:szCs w:val="24"/>
          <w:u w:val="single"/>
        </w:rPr>
      </w:pPr>
    </w:p>
    <w:p w:rsidR="00867E03" w:rsidRPr="000C2316" w:rsidRDefault="00867E03" w:rsidP="00472581">
      <w:pPr>
        <w:numPr>
          <w:ilvl w:val="0"/>
          <w:numId w:val="14"/>
        </w:numPr>
        <w:spacing w:after="200"/>
        <w:ind w:left="1080" w:firstLine="0"/>
        <w:contextualSpacing/>
        <w:rPr>
          <w:sz w:val="24"/>
          <w:szCs w:val="24"/>
        </w:rPr>
      </w:pPr>
      <w:r w:rsidRPr="000C2316">
        <w:rPr>
          <w:sz w:val="24"/>
          <w:szCs w:val="24"/>
        </w:rPr>
        <w:t xml:space="preserve">Adopt pursuant to N.J.S.A. 18A:18A-3 Paulsboro Board of Education bid threshold </w:t>
      </w:r>
      <w:r w:rsidRPr="000C2316">
        <w:rPr>
          <w:sz w:val="24"/>
          <w:szCs w:val="24"/>
        </w:rPr>
        <w:tab/>
        <w:t xml:space="preserve">in the amount of $40,000.00 and quote threshold in the amount of $6,000.00. </w:t>
      </w:r>
    </w:p>
    <w:p w:rsidR="00867E03" w:rsidRPr="000C2316" w:rsidRDefault="00867E03" w:rsidP="00867E03">
      <w:pPr>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rPr>
          <w:sz w:val="24"/>
          <w:szCs w:val="24"/>
        </w:rPr>
      </w:pPr>
    </w:p>
    <w:p w:rsidR="00867E03" w:rsidRPr="000C2316" w:rsidRDefault="00867E03" w:rsidP="00867E03">
      <w:pPr>
        <w:ind w:left="1440"/>
        <w:rPr>
          <w:sz w:val="24"/>
          <w:szCs w:val="24"/>
        </w:rPr>
      </w:pPr>
      <w:r w:rsidRPr="000C2316">
        <w:rPr>
          <w:sz w:val="24"/>
          <w:szCs w:val="24"/>
          <w:u w:val="single"/>
        </w:rPr>
        <w:t>Informational</w:t>
      </w:r>
      <w:r w:rsidRPr="000C2316">
        <w:rPr>
          <w:sz w:val="24"/>
          <w:szCs w:val="24"/>
        </w:rPr>
        <w:t xml:space="preserve">:  The recommended bid and quote limits are set at the maximum allowed by law.  The Board of education can lower the limits if they so choose.  If it seems appropriate in given situations the administration does obtain quotes on purchases under the $6,000.00 to obtain the best possible pricing. </w:t>
      </w:r>
    </w:p>
    <w:p w:rsidR="00867E03" w:rsidRPr="000C2316" w:rsidRDefault="00867E03" w:rsidP="00867E03">
      <w:pPr>
        <w:ind w:left="1440"/>
        <w:rPr>
          <w:sz w:val="24"/>
          <w:szCs w:val="24"/>
        </w:rPr>
      </w:pPr>
    </w:p>
    <w:p w:rsidR="00867E03" w:rsidRPr="000C2316" w:rsidRDefault="00867E03" w:rsidP="00472581">
      <w:pPr>
        <w:numPr>
          <w:ilvl w:val="0"/>
          <w:numId w:val="14"/>
        </w:numPr>
        <w:spacing w:after="200"/>
        <w:contextualSpacing/>
        <w:rPr>
          <w:sz w:val="24"/>
          <w:szCs w:val="24"/>
        </w:rPr>
      </w:pPr>
      <w:r w:rsidRPr="000C2316">
        <w:rPr>
          <w:sz w:val="24"/>
          <w:szCs w:val="24"/>
        </w:rPr>
        <w:t xml:space="preserve">Authorize </w:t>
      </w:r>
      <w:r w:rsidR="004C1DEC">
        <w:rPr>
          <w:sz w:val="24"/>
          <w:szCs w:val="24"/>
        </w:rPr>
        <w:t xml:space="preserve">Interim </w:t>
      </w:r>
      <w:r w:rsidRPr="000C2316">
        <w:rPr>
          <w:sz w:val="24"/>
          <w:szCs w:val="24"/>
        </w:rPr>
        <w:t>Business Administrator/Secr</w:t>
      </w:r>
      <w:r w:rsidR="00085910">
        <w:rPr>
          <w:sz w:val="24"/>
          <w:szCs w:val="24"/>
        </w:rPr>
        <w:t>etary to the Board of Education</w:t>
      </w:r>
      <w:r w:rsidRPr="000C2316">
        <w:rPr>
          <w:sz w:val="24"/>
          <w:szCs w:val="24"/>
        </w:rPr>
        <w:t xml:space="preserve"> in consultation with the Superintendent of Schools to:</w:t>
      </w:r>
    </w:p>
    <w:p w:rsidR="00867E03" w:rsidRPr="000C2316" w:rsidRDefault="00867E03" w:rsidP="00867E03">
      <w:pPr>
        <w:tabs>
          <w:tab w:val="left" w:pos="720"/>
        </w:tabs>
        <w:ind w:left="1080"/>
        <w:rPr>
          <w:sz w:val="24"/>
          <w:szCs w:val="24"/>
        </w:rPr>
      </w:pPr>
    </w:p>
    <w:p w:rsidR="00867E03" w:rsidRPr="000C2316" w:rsidRDefault="00867E03" w:rsidP="00472581">
      <w:pPr>
        <w:numPr>
          <w:ilvl w:val="0"/>
          <w:numId w:val="12"/>
        </w:numPr>
        <w:tabs>
          <w:tab w:val="left" w:pos="720"/>
        </w:tabs>
        <w:spacing w:after="200"/>
        <w:ind w:firstLine="0"/>
        <w:contextualSpacing/>
        <w:rPr>
          <w:sz w:val="24"/>
          <w:szCs w:val="24"/>
        </w:rPr>
      </w:pPr>
      <w:r w:rsidRPr="000C2316">
        <w:rPr>
          <w:sz w:val="24"/>
          <w:szCs w:val="24"/>
        </w:rPr>
        <w:t>Award contracts up to the bid/quote threshold.</w:t>
      </w:r>
    </w:p>
    <w:p w:rsidR="00867E03" w:rsidRPr="000C2316" w:rsidRDefault="00867E03" w:rsidP="00472581">
      <w:pPr>
        <w:numPr>
          <w:ilvl w:val="0"/>
          <w:numId w:val="12"/>
        </w:numPr>
        <w:tabs>
          <w:tab w:val="left" w:pos="720"/>
        </w:tabs>
        <w:spacing w:after="200"/>
        <w:ind w:firstLine="0"/>
        <w:contextualSpacing/>
        <w:rPr>
          <w:sz w:val="24"/>
          <w:szCs w:val="24"/>
        </w:rPr>
      </w:pPr>
      <w:r w:rsidRPr="000C2316">
        <w:rPr>
          <w:sz w:val="24"/>
          <w:szCs w:val="24"/>
        </w:rPr>
        <w:t>Use state contracts for purchasing goods and services.</w:t>
      </w:r>
    </w:p>
    <w:p w:rsidR="00867E03" w:rsidRPr="000C2316" w:rsidRDefault="00867E03" w:rsidP="00472581">
      <w:pPr>
        <w:numPr>
          <w:ilvl w:val="0"/>
          <w:numId w:val="12"/>
        </w:numPr>
        <w:tabs>
          <w:tab w:val="left" w:pos="720"/>
        </w:tabs>
        <w:spacing w:after="200"/>
        <w:ind w:firstLine="0"/>
        <w:contextualSpacing/>
        <w:rPr>
          <w:sz w:val="24"/>
          <w:szCs w:val="24"/>
        </w:rPr>
      </w:pPr>
      <w:r w:rsidRPr="000C2316">
        <w:rPr>
          <w:sz w:val="24"/>
          <w:szCs w:val="24"/>
        </w:rPr>
        <w:t xml:space="preserve">Authorize the payment of bills between meetings of the Board of Education then include them on the subsequent bill list for approval. </w:t>
      </w:r>
    </w:p>
    <w:p w:rsidR="00867E03" w:rsidRPr="000C2316" w:rsidRDefault="00867E03" w:rsidP="00867E03">
      <w:pPr>
        <w:tabs>
          <w:tab w:val="left" w:pos="720"/>
          <w:tab w:val="left" w:pos="1080"/>
          <w:tab w:val="left" w:pos="1440"/>
        </w:tabs>
        <w:ind w:left="1080"/>
        <w:contextualSpacing/>
        <w:rPr>
          <w:sz w:val="24"/>
          <w:szCs w:val="24"/>
        </w:rPr>
      </w:pPr>
    </w:p>
    <w:p w:rsidR="00867E03" w:rsidRPr="000C2316" w:rsidRDefault="00867E03" w:rsidP="00472581">
      <w:pPr>
        <w:numPr>
          <w:ilvl w:val="0"/>
          <w:numId w:val="13"/>
        </w:numPr>
        <w:tabs>
          <w:tab w:val="left" w:pos="1080"/>
          <w:tab w:val="left" w:pos="1440"/>
        </w:tabs>
        <w:ind w:left="1080"/>
        <w:contextualSpacing/>
        <w:rPr>
          <w:rFonts w:eastAsia="Calibri"/>
          <w:sz w:val="24"/>
          <w:szCs w:val="24"/>
        </w:rPr>
      </w:pPr>
      <w:r w:rsidRPr="000C2316">
        <w:rPr>
          <w:rFonts w:eastAsia="Calibri"/>
          <w:sz w:val="24"/>
          <w:szCs w:val="24"/>
        </w:rPr>
        <w:t xml:space="preserve">Appoint professional service contracts for the 2019-2020 school year pursuant to 18A:18A.5a(1) </w:t>
      </w:r>
    </w:p>
    <w:p w:rsidR="00867E03" w:rsidRPr="000C2316" w:rsidRDefault="00867E03" w:rsidP="00867E03">
      <w:pPr>
        <w:spacing w:after="4" w:line="248" w:lineRule="auto"/>
        <w:ind w:left="720" w:right="13"/>
        <w:rPr>
          <w:rFonts w:eastAsia="Calibri"/>
          <w:sz w:val="24"/>
          <w:szCs w:val="24"/>
        </w:rPr>
      </w:pPr>
    </w:p>
    <w:p w:rsidR="00867E03" w:rsidRPr="000C2316" w:rsidRDefault="00867E03" w:rsidP="00867E03">
      <w:pPr>
        <w:spacing w:before="100" w:beforeAutospacing="1" w:after="200"/>
        <w:ind w:firstLine="720"/>
        <w:contextualSpacing/>
        <w:rPr>
          <w:rFonts w:eastAsia="Calibri"/>
          <w:b/>
          <w:smallCaps/>
          <w:sz w:val="22"/>
          <w:szCs w:val="22"/>
          <w:u w:val="single"/>
        </w:rPr>
      </w:pPr>
      <w:r w:rsidRPr="000C2316">
        <w:rPr>
          <w:rFonts w:eastAsia="Calibri"/>
          <w:b/>
          <w:smallCaps/>
          <w:sz w:val="22"/>
          <w:szCs w:val="22"/>
          <w:u w:val="single"/>
        </w:rPr>
        <w:t>Name</w:t>
      </w:r>
      <w:r w:rsidRPr="000C2316">
        <w:rPr>
          <w:rFonts w:eastAsia="Calibri"/>
          <w:b/>
          <w:smallCaps/>
          <w:sz w:val="22"/>
          <w:szCs w:val="22"/>
          <w:u w:val="single"/>
        </w:rPr>
        <w:tab/>
      </w:r>
      <w:r w:rsidRPr="000C2316">
        <w:rPr>
          <w:rFonts w:eastAsia="Calibri"/>
          <w:b/>
          <w:smallCaps/>
          <w:sz w:val="22"/>
          <w:szCs w:val="22"/>
          <w:u w:val="single"/>
        </w:rPr>
        <w:tab/>
      </w:r>
      <w:r w:rsidRPr="000C2316">
        <w:rPr>
          <w:rFonts w:eastAsia="Calibri"/>
          <w:b/>
          <w:smallCaps/>
          <w:sz w:val="22"/>
          <w:szCs w:val="22"/>
          <w:u w:val="single"/>
        </w:rPr>
        <w:tab/>
        <w:t xml:space="preserve">             </w:t>
      </w:r>
      <w:r w:rsidRPr="000C2316">
        <w:rPr>
          <w:rFonts w:eastAsia="Calibri"/>
          <w:b/>
          <w:smallCaps/>
          <w:sz w:val="22"/>
          <w:szCs w:val="22"/>
          <w:u w:val="single"/>
        </w:rPr>
        <w:tab/>
      </w:r>
      <w:r w:rsidRPr="000C2316">
        <w:rPr>
          <w:rFonts w:eastAsia="Calibri"/>
          <w:b/>
          <w:smallCaps/>
          <w:sz w:val="22"/>
          <w:szCs w:val="22"/>
          <w:u w:val="single"/>
        </w:rPr>
        <w:tab/>
        <w:t>Position</w:t>
      </w:r>
      <w:r w:rsidRPr="000C2316">
        <w:rPr>
          <w:rFonts w:eastAsia="Calibri"/>
          <w:b/>
          <w:smallCaps/>
          <w:sz w:val="22"/>
          <w:szCs w:val="22"/>
          <w:u w:val="single"/>
        </w:rPr>
        <w:tab/>
        <w:t xml:space="preserve">Period </w:t>
      </w:r>
      <w:r w:rsidRPr="000C2316">
        <w:rPr>
          <w:rFonts w:eastAsia="Calibri"/>
          <w:b/>
          <w:smallCaps/>
          <w:sz w:val="22"/>
          <w:szCs w:val="22"/>
          <w:u w:val="single"/>
        </w:rPr>
        <w:tab/>
        <w:t>Salary</w:t>
      </w:r>
    </w:p>
    <w:p w:rsidR="00867E03" w:rsidRPr="000C2316" w:rsidRDefault="00867E03" w:rsidP="00867E03">
      <w:pPr>
        <w:spacing w:before="100" w:beforeAutospacing="1" w:after="200"/>
        <w:ind w:firstLine="720"/>
        <w:contextualSpacing/>
        <w:rPr>
          <w:rFonts w:eastAsia="Calibri"/>
          <w:sz w:val="22"/>
          <w:szCs w:val="22"/>
        </w:rPr>
      </w:pPr>
      <w:r w:rsidRPr="000C2316">
        <w:rPr>
          <w:rFonts w:eastAsia="Calibri"/>
          <w:sz w:val="22"/>
          <w:szCs w:val="22"/>
        </w:rPr>
        <w:t>Weiner Law Group</w:t>
      </w:r>
      <w:r w:rsidRPr="000C2316">
        <w:rPr>
          <w:rFonts w:eastAsia="Calibri"/>
          <w:sz w:val="22"/>
          <w:szCs w:val="22"/>
        </w:rPr>
        <w:tab/>
      </w:r>
      <w:r w:rsidRPr="000C2316">
        <w:rPr>
          <w:rFonts w:eastAsia="Calibri"/>
          <w:sz w:val="22"/>
          <w:szCs w:val="22"/>
        </w:rPr>
        <w:tab/>
        <w:t xml:space="preserve"> </w:t>
      </w:r>
      <w:r w:rsidRPr="000C2316">
        <w:rPr>
          <w:rFonts w:eastAsia="Calibri"/>
          <w:sz w:val="22"/>
          <w:szCs w:val="22"/>
        </w:rPr>
        <w:tab/>
        <w:t>Solicitor</w:t>
      </w:r>
      <w:r w:rsidRPr="000C2316">
        <w:rPr>
          <w:rFonts w:eastAsia="Calibri"/>
          <w:sz w:val="22"/>
          <w:szCs w:val="22"/>
        </w:rPr>
        <w:tab/>
        <w:t>SY2019-2020</w:t>
      </w:r>
      <w:r w:rsidRPr="000C2316">
        <w:rPr>
          <w:rFonts w:eastAsia="Calibri"/>
          <w:sz w:val="22"/>
          <w:szCs w:val="22"/>
        </w:rPr>
        <w:tab/>
        <w:t>$165/hour</w:t>
      </w:r>
    </w:p>
    <w:p w:rsidR="00867E03" w:rsidRPr="000C2316" w:rsidRDefault="00867E03" w:rsidP="00867E03">
      <w:pPr>
        <w:spacing w:before="100" w:beforeAutospacing="1" w:after="200"/>
        <w:ind w:firstLine="720"/>
        <w:contextualSpacing/>
        <w:rPr>
          <w:rFonts w:eastAsia="Calibri"/>
          <w:sz w:val="22"/>
          <w:szCs w:val="22"/>
        </w:rPr>
      </w:pPr>
      <w:r w:rsidRPr="000C2316">
        <w:rPr>
          <w:rFonts w:eastAsia="Calibri"/>
          <w:sz w:val="22"/>
          <w:szCs w:val="22"/>
        </w:rPr>
        <w:t>Horizon Environmental Group Inc.</w:t>
      </w:r>
      <w:r w:rsidRPr="000C2316">
        <w:rPr>
          <w:rFonts w:eastAsia="Calibri"/>
          <w:sz w:val="22"/>
          <w:szCs w:val="22"/>
        </w:rPr>
        <w:tab/>
        <w:t>AHERA</w:t>
      </w:r>
      <w:r w:rsidRPr="000C2316">
        <w:rPr>
          <w:rFonts w:eastAsia="Calibri"/>
          <w:sz w:val="22"/>
          <w:szCs w:val="22"/>
        </w:rPr>
        <w:tab/>
        <w:t>SY2019-2020</w:t>
      </w:r>
      <w:r w:rsidRPr="000C2316">
        <w:rPr>
          <w:rFonts w:eastAsia="Calibri"/>
          <w:sz w:val="22"/>
          <w:szCs w:val="22"/>
        </w:rPr>
        <w:tab/>
        <w:t>$1,175</w:t>
      </w:r>
    </w:p>
    <w:p w:rsidR="00867E03" w:rsidRPr="000C2316" w:rsidRDefault="00867E03" w:rsidP="00867E03">
      <w:pPr>
        <w:spacing w:before="100" w:beforeAutospacing="1" w:after="200"/>
        <w:ind w:firstLine="720"/>
        <w:contextualSpacing/>
        <w:rPr>
          <w:rFonts w:eastAsia="Calibri"/>
          <w:sz w:val="22"/>
          <w:szCs w:val="22"/>
        </w:rPr>
      </w:pPr>
      <w:r w:rsidRPr="000C2316">
        <w:rPr>
          <w:rFonts w:eastAsia="Calibri"/>
          <w:sz w:val="22"/>
          <w:szCs w:val="22"/>
        </w:rPr>
        <w:t xml:space="preserve">Garrison Architects </w:t>
      </w:r>
      <w:r w:rsidRPr="000C2316">
        <w:rPr>
          <w:rFonts w:eastAsia="Calibri"/>
          <w:sz w:val="22"/>
          <w:szCs w:val="22"/>
        </w:rPr>
        <w:tab/>
      </w:r>
      <w:r w:rsidRPr="000C2316">
        <w:rPr>
          <w:rFonts w:eastAsia="Calibri"/>
          <w:sz w:val="22"/>
          <w:szCs w:val="22"/>
        </w:rPr>
        <w:tab/>
      </w:r>
      <w:r w:rsidRPr="000C2316">
        <w:rPr>
          <w:rFonts w:eastAsia="Calibri"/>
          <w:sz w:val="22"/>
          <w:szCs w:val="22"/>
        </w:rPr>
        <w:tab/>
        <w:t>Architect</w:t>
      </w:r>
      <w:r w:rsidRPr="000C2316">
        <w:rPr>
          <w:rFonts w:eastAsia="Calibri"/>
          <w:sz w:val="22"/>
          <w:szCs w:val="22"/>
        </w:rPr>
        <w:tab/>
        <w:t>SY2019-2020</w:t>
      </w:r>
      <w:r w:rsidRPr="000C2316">
        <w:rPr>
          <w:rFonts w:eastAsia="Calibri"/>
          <w:sz w:val="22"/>
          <w:szCs w:val="22"/>
        </w:rPr>
        <w:tab/>
        <w:t xml:space="preserve">Fee Schedule </w:t>
      </w:r>
      <w:r w:rsidRPr="000C2316">
        <w:rPr>
          <w:rFonts w:eastAsia="Calibri"/>
          <w:b/>
          <w:sz w:val="22"/>
          <w:szCs w:val="22"/>
        </w:rPr>
        <w:t>(Attachment)</w:t>
      </w:r>
    </w:p>
    <w:p w:rsidR="00867E03" w:rsidRPr="000C2316" w:rsidRDefault="00867E03" w:rsidP="00867E03">
      <w:pPr>
        <w:spacing w:before="100" w:beforeAutospacing="1" w:after="200"/>
        <w:ind w:firstLine="720"/>
        <w:contextualSpacing/>
        <w:rPr>
          <w:rFonts w:eastAsia="Calibri"/>
          <w:sz w:val="22"/>
          <w:szCs w:val="22"/>
        </w:rPr>
      </w:pPr>
      <w:r w:rsidRPr="000C2316">
        <w:rPr>
          <w:rFonts w:eastAsia="Calibri"/>
          <w:sz w:val="22"/>
          <w:szCs w:val="22"/>
        </w:rPr>
        <w:t>Holman &amp; Frenia, P.C.</w:t>
      </w:r>
      <w:r w:rsidRPr="000C2316">
        <w:rPr>
          <w:rFonts w:eastAsia="Calibri"/>
          <w:sz w:val="22"/>
          <w:szCs w:val="22"/>
        </w:rPr>
        <w:tab/>
      </w:r>
      <w:r w:rsidRPr="000C2316">
        <w:rPr>
          <w:rFonts w:eastAsia="Calibri"/>
          <w:sz w:val="22"/>
          <w:szCs w:val="22"/>
        </w:rPr>
        <w:tab/>
      </w:r>
      <w:r w:rsidRPr="000C2316">
        <w:rPr>
          <w:rFonts w:eastAsia="Calibri"/>
          <w:sz w:val="22"/>
          <w:szCs w:val="22"/>
        </w:rPr>
        <w:tab/>
        <w:t>Auditor</w:t>
      </w:r>
      <w:r w:rsidRPr="000C2316">
        <w:rPr>
          <w:rFonts w:eastAsia="Calibri"/>
          <w:sz w:val="22"/>
          <w:szCs w:val="22"/>
        </w:rPr>
        <w:tab/>
      </w:r>
      <w:r w:rsidRPr="000C2316">
        <w:rPr>
          <w:rFonts w:eastAsia="Calibri"/>
          <w:sz w:val="22"/>
          <w:szCs w:val="22"/>
        </w:rPr>
        <w:tab/>
        <w:t>SY2019-2020</w:t>
      </w:r>
      <w:r w:rsidRPr="000C2316">
        <w:rPr>
          <w:rFonts w:eastAsia="Calibri"/>
          <w:sz w:val="22"/>
          <w:szCs w:val="22"/>
        </w:rPr>
        <w:tab/>
        <w:t>$25,200*</w:t>
      </w:r>
    </w:p>
    <w:p w:rsidR="00867E03" w:rsidRPr="000C2316" w:rsidRDefault="00867E03" w:rsidP="00867E03">
      <w:pPr>
        <w:spacing w:before="100" w:beforeAutospacing="1" w:after="200"/>
        <w:ind w:left="1080"/>
        <w:contextualSpacing/>
        <w:rPr>
          <w:rFonts w:eastAsia="Calibri"/>
          <w:sz w:val="24"/>
          <w:szCs w:val="24"/>
        </w:rPr>
      </w:pPr>
      <w:r w:rsidRPr="000C2316">
        <w:rPr>
          <w:rFonts w:eastAsia="Calibri"/>
          <w:sz w:val="24"/>
          <w:szCs w:val="24"/>
        </w:rPr>
        <w:t>* Plus bank reconfirmation expenses.</w:t>
      </w:r>
    </w:p>
    <w:p w:rsidR="00867E03" w:rsidRPr="000C2316" w:rsidRDefault="00867E03" w:rsidP="00867E03">
      <w:pPr>
        <w:ind w:left="720"/>
        <w:rPr>
          <w:b/>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 xml:space="preserve">Approve the following nursing service contracts as a professional service contract for the 2019-2020 school year: </w:t>
      </w:r>
    </w:p>
    <w:p w:rsidR="00867E03" w:rsidRPr="000C2316" w:rsidRDefault="00867E03" w:rsidP="00867E03">
      <w:pPr>
        <w:ind w:left="720"/>
        <w:rPr>
          <w:color w:val="000000"/>
          <w:sz w:val="24"/>
          <w:szCs w:val="24"/>
        </w:rPr>
      </w:pPr>
    </w:p>
    <w:p w:rsidR="00867E03" w:rsidRPr="000C2316" w:rsidRDefault="00867E03" w:rsidP="00867E03">
      <w:pPr>
        <w:ind w:firstLine="720"/>
        <w:rPr>
          <w:b/>
          <w:smallCaps/>
          <w:color w:val="000000"/>
          <w:sz w:val="22"/>
          <w:szCs w:val="22"/>
          <w:u w:val="single"/>
        </w:rPr>
      </w:pPr>
      <w:r w:rsidRPr="000C2316">
        <w:rPr>
          <w:b/>
          <w:smallCaps/>
          <w:color w:val="000000"/>
          <w:sz w:val="22"/>
          <w:szCs w:val="22"/>
          <w:u w:val="single"/>
        </w:rPr>
        <w:t>Name</w:t>
      </w:r>
      <w:r w:rsidRPr="000C2316">
        <w:rPr>
          <w:b/>
          <w:smallCaps/>
          <w:color w:val="000000"/>
          <w:sz w:val="22"/>
          <w:szCs w:val="22"/>
          <w:u w:val="single"/>
        </w:rPr>
        <w:tab/>
      </w:r>
      <w:r w:rsidRPr="000C2316">
        <w:rPr>
          <w:b/>
          <w:smallCaps/>
          <w:color w:val="000000"/>
          <w:sz w:val="22"/>
          <w:szCs w:val="22"/>
          <w:u w:val="single"/>
        </w:rPr>
        <w:tab/>
      </w:r>
      <w:r w:rsidRPr="000C2316">
        <w:rPr>
          <w:b/>
          <w:smallCaps/>
          <w:color w:val="000000"/>
          <w:sz w:val="22"/>
          <w:szCs w:val="22"/>
          <w:u w:val="single"/>
        </w:rPr>
        <w:tab/>
        <w:t>Registered Nurse</w:t>
      </w:r>
      <w:r w:rsidRPr="000C2316">
        <w:rPr>
          <w:b/>
          <w:smallCaps/>
          <w:color w:val="000000"/>
          <w:sz w:val="22"/>
          <w:szCs w:val="22"/>
          <w:u w:val="single"/>
        </w:rPr>
        <w:tab/>
        <w:t>Licensed Practical Nurse</w:t>
      </w:r>
      <w:r w:rsidRPr="000C2316">
        <w:rPr>
          <w:b/>
          <w:smallCaps/>
          <w:color w:val="000000"/>
          <w:sz w:val="22"/>
          <w:szCs w:val="22"/>
          <w:u w:val="single"/>
        </w:rPr>
        <w:tab/>
        <w:t xml:space="preserve">   Other Service</w:t>
      </w:r>
    </w:p>
    <w:p w:rsidR="00867E03" w:rsidRPr="000C2316" w:rsidRDefault="00867E03" w:rsidP="00867E03">
      <w:pPr>
        <w:ind w:firstLine="720"/>
        <w:rPr>
          <w:color w:val="000000"/>
          <w:sz w:val="22"/>
          <w:szCs w:val="22"/>
        </w:rPr>
      </w:pPr>
      <w:r w:rsidRPr="000C2316">
        <w:rPr>
          <w:color w:val="000000"/>
          <w:sz w:val="22"/>
          <w:szCs w:val="22"/>
        </w:rPr>
        <w:t>Bayada Nurses</w:t>
      </w:r>
      <w:r w:rsidRPr="000C2316">
        <w:rPr>
          <w:color w:val="000000"/>
          <w:sz w:val="22"/>
          <w:szCs w:val="22"/>
        </w:rPr>
        <w:tab/>
      </w:r>
      <w:r w:rsidRPr="000C2316">
        <w:rPr>
          <w:color w:val="000000"/>
          <w:sz w:val="22"/>
          <w:szCs w:val="22"/>
        </w:rPr>
        <w:tab/>
      </w:r>
      <w:r w:rsidRPr="000C2316">
        <w:rPr>
          <w:color w:val="000000"/>
          <w:sz w:val="22"/>
          <w:szCs w:val="22"/>
        </w:rPr>
        <w:tab/>
        <w:t>$55.00/hour</w:t>
      </w:r>
      <w:r w:rsidRPr="000C2316">
        <w:rPr>
          <w:color w:val="000000"/>
          <w:sz w:val="22"/>
          <w:szCs w:val="22"/>
        </w:rPr>
        <w:tab/>
      </w:r>
      <w:r w:rsidRPr="000C2316">
        <w:rPr>
          <w:color w:val="000000"/>
          <w:sz w:val="22"/>
          <w:szCs w:val="22"/>
        </w:rPr>
        <w:tab/>
        <w:t>$45.00/hour</w:t>
      </w:r>
    </w:p>
    <w:p w:rsidR="00867E03" w:rsidRPr="000C2316" w:rsidRDefault="00867E03" w:rsidP="00867E03">
      <w:pPr>
        <w:ind w:firstLine="720"/>
        <w:rPr>
          <w:color w:val="000000"/>
          <w:sz w:val="22"/>
          <w:szCs w:val="22"/>
        </w:rPr>
      </w:pPr>
      <w:r w:rsidRPr="000C2316">
        <w:rPr>
          <w:color w:val="000000"/>
          <w:sz w:val="22"/>
          <w:szCs w:val="22"/>
        </w:rPr>
        <w:t>Preferred Home Health</w:t>
      </w:r>
      <w:r w:rsidRPr="000C2316">
        <w:rPr>
          <w:color w:val="000000"/>
          <w:sz w:val="22"/>
          <w:szCs w:val="22"/>
        </w:rPr>
        <w:tab/>
      </w:r>
      <w:r w:rsidRPr="000C2316">
        <w:rPr>
          <w:color w:val="000000"/>
          <w:sz w:val="22"/>
          <w:szCs w:val="22"/>
        </w:rPr>
        <w:tab/>
        <w:t>$59.00/hour</w:t>
      </w:r>
      <w:r w:rsidRPr="000C2316">
        <w:rPr>
          <w:color w:val="000000"/>
          <w:sz w:val="22"/>
          <w:szCs w:val="22"/>
        </w:rPr>
        <w:tab/>
      </w:r>
      <w:r w:rsidRPr="000C2316">
        <w:rPr>
          <w:color w:val="000000"/>
          <w:sz w:val="22"/>
          <w:szCs w:val="22"/>
        </w:rPr>
        <w:tab/>
        <w:t>$54.00/hour</w:t>
      </w:r>
    </w:p>
    <w:p w:rsidR="00867E03" w:rsidRPr="000C2316" w:rsidRDefault="00867E03" w:rsidP="00867E03">
      <w:pPr>
        <w:ind w:firstLine="720"/>
        <w:rPr>
          <w:color w:val="000000"/>
          <w:sz w:val="22"/>
          <w:szCs w:val="22"/>
        </w:rPr>
      </w:pPr>
      <w:r w:rsidRPr="000C2316">
        <w:rPr>
          <w:color w:val="000000"/>
          <w:sz w:val="22"/>
          <w:szCs w:val="22"/>
        </w:rPr>
        <w:t>Wright Choice</w:t>
      </w:r>
      <w:r w:rsidRPr="000C2316">
        <w:rPr>
          <w:color w:val="000000"/>
          <w:sz w:val="22"/>
          <w:szCs w:val="22"/>
        </w:rPr>
        <w:tab/>
      </w:r>
      <w:r w:rsidRPr="000C2316">
        <w:rPr>
          <w:color w:val="000000"/>
          <w:sz w:val="22"/>
          <w:szCs w:val="22"/>
        </w:rPr>
        <w:tab/>
      </w:r>
      <w:r w:rsidRPr="000C2316">
        <w:rPr>
          <w:color w:val="000000"/>
          <w:sz w:val="22"/>
          <w:szCs w:val="22"/>
        </w:rPr>
        <w:tab/>
        <w:t>$46.00/hour</w:t>
      </w:r>
      <w:r w:rsidRPr="000C2316">
        <w:rPr>
          <w:color w:val="000000"/>
          <w:sz w:val="22"/>
          <w:szCs w:val="22"/>
        </w:rPr>
        <w:tab/>
      </w:r>
      <w:r w:rsidRPr="000C2316">
        <w:rPr>
          <w:color w:val="000000"/>
          <w:sz w:val="22"/>
          <w:szCs w:val="22"/>
        </w:rPr>
        <w:tab/>
        <w:t>$39.00/hour</w:t>
      </w:r>
    </w:p>
    <w:p w:rsidR="00867E03" w:rsidRPr="000C2316" w:rsidRDefault="00867E03" w:rsidP="00867E03">
      <w:pPr>
        <w:ind w:firstLine="720"/>
        <w:rPr>
          <w:color w:val="000000"/>
          <w:sz w:val="22"/>
          <w:szCs w:val="22"/>
        </w:rPr>
      </w:pPr>
      <w:r w:rsidRPr="000C2316">
        <w:rPr>
          <w:color w:val="000000"/>
          <w:sz w:val="22"/>
          <w:szCs w:val="22"/>
        </w:rPr>
        <w:t>Wright Choice Field Trip</w:t>
      </w:r>
      <w:r w:rsidRPr="000C2316">
        <w:rPr>
          <w:color w:val="000000"/>
          <w:sz w:val="22"/>
          <w:szCs w:val="22"/>
        </w:rPr>
        <w:tab/>
        <w:t>$49.00/hour</w:t>
      </w:r>
      <w:r w:rsidRPr="000C2316">
        <w:rPr>
          <w:color w:val="000000"/>
          <w:sz w:val="22"/>
          <w:szCs w:val="22"/>
        </w:rPr>
        <w:tab/>
      </w:r>
      <w:r w:rsidRPr="000C2316">
        <w:rPr>
          <w:color w:val="000000"/>
          <w:sz w:val="22"/>
          <w:szCs w:val="22"/>
        </w:rPr>
        <w:tab/>
        <w:t>$39.00/hour</w:t>
      </w:r>
    </w:p>
    <w:p w:rsidR="00867E03" w:rsidRPr="000C2316" w:rsidRDefault="00867E03" w:rsidP="00867E03">
      <w:pPr>
        <w:ind w:firstLine="720"/>
        <w:rPr>
          <w:color w:val="000000"/>
          <w:sz w:val="22"/>
          <w:szCs w:val="22"/>
        </w:rPr>
      </w:pPr>
      <w:r w:rsidRPr="000C2316">
        <w:rPr>
          <w:color w:val="000000"/>
          <w:sz w:val="22"/>
          <w:szCs w:val="22"/>
        </w:rPr>
        <w:t>Wright Choice Speech</w:t>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t>$86.00/hour</w:t>
      </w:r>
    </w:p>
    <w:p w:rsidR="00867E03" w:rsidRPr="000C2316" w:rsidRDefault="00867E03" w:rsidP="00867E03">
      <w:pPr>
        <w:ind w:firstLine="720"/>
        <w:rPr>
          <w:color w:val="000000"/>
          <w:sz w:val="22"/>
          <w:szCs w:val="22"/>
        </w:rPr>
      </w:pPr>
      <w:r w:rsidRPr="000C2316">
        <w:rPr>
          <w:color w:val="000000"/>
          <w:sz w:val="22"/>
          <w:szCs w:val="22"/>
        </w:rPr>
        <w:t>Wright Choice Substitute</w:t>
      </w:r>
      <w:r w:rsidRPr="000C2316">
        <w:rPr>
          <w:color w:val="000000"/>
          <w:sz w:val="22"/>
          <w:szCs w:val="22"/>
        </w:rPr>
        <w:tab/>
        <w:t>$51.00/hour</w:t>
      </w:r>
      <w:r w:rsidRPr="000C2316">
        <w:rPr>
          <w:color w:val="000000"/>
          <w:sz w:val="22"/>
          <w:szCs w:val="22"/>
        </w:rPr>
        <w:tab/>
      </w:r>
      <w:r w:rsidRPr="000C2316">
        <w:rPr>
          <w:color w:val="000000"/>
          <w:sz w:val="22"/>
          <w:szCs w:val="22"/>
        </w:rPr>
        <w:tab/>
        <w:t>$41.00/hour</w:t>
      </w:r>
    </w:p>
    <w:p w:rsidR="00867E03" w:rsidRPr="000C2316" w:rsidRDefault="00867E03" w:rsidP="00867E03">
      <w:pPr>
        <w:ind w:firstLine="720"/>
        <w:rPr>
          <w:color w:val="000000"/>
          <w:sz w:val="22"/>
          <w:szCs w:val="22"/>
        </w:rPr>
      </w:pPr>
      <w:r w:rsidRPr="000C2316">
        <w:rPr>
          <w:color w:val="000000"/>
          <w:sz w:val="22"/>
          <w:szCs w:val="22"/>
        </w:rPr>
        <w:t>Wright Choice Classroom</w:t>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t>1 student:   $39.00/hour</w:t>
      </w:r>
    </w:p>
    <w:p w:rsidR="00867E03" w:rsidRPr="000C2316" w:rsidRDefault="00867E03" w:rsidP="00867E03">
      <w:pPr>
        <w:rPr>
          <w:color w:val="000000"/>
          <w:sz w:val="22"/>
          <w:szCs w:val="22"/>
        </w:rPr>
      </w:pP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t>2 students: $22.00/hour; per student</w:t>
      </w:r>
    </w:p>
    <w:p w:rsidR="00867E03" w:rsidRPr="000C2316" w:rsidRDefault="00867E03" w:rsidP="00867E03">
      <w:pPr>
        <w:rPr>
          <w:color w:val="000000"/>
          <w:sz w:val="22"/>
          <w:szCs w:val="22"/>
        </w:rPr>
      </w:pP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t>3 students: $19.00/hour; per student</w:t>
      </w:r>
    </w:p>
    <w:p w:rsidR="00867E03" w:rsidRPr="000C2316" w:rsidRDefault="00867E03" w:rsidP="00867E03">
      <w:pPr>
        <w:ind w:firstLine="720"/>
        <w:rPr>
          <w:color w:val="000000"/>
          <w:sz w:val="22"/>
          <w:szCs w:val="22"/>
        </w:rPr>
      </w:pPr>
      <w:r w:rsidRPr="000C2316">
        <w:rPr>
          <w:color w:val="000000"/>
          <w:sz w:val="22"/>
          <w:szCs w:val="22"/>
        </w:rPr>
        <w:t>Wright Choice Transportation Nurse</w:t>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t xml:space="preserve">   $193.00*</w:t>
      </w:r>
    </w:p>
    <w:p w:rsidR="00867E03" w:rsidRPr="000C2316" w:rsidRDefault="00867E03" w:rsidP="00867E03">
      <w:pPr>
        <w:spacing w:after="150" w:line="248" w:lineRule="auto"/>
        <w:ind w:right="13" w:firstLine="720"/>
        <w:rPr>
          <w:color w:val="000000"/>
          <w:sz w:val="22"/>
          <w:szCs w:val="22"/>
        </w:rPr>
      </w:pPr>
    </w:p>
    <w:p w:rsidR="00867E03" w:rsidRPr="000C2316" w:rsidRDefault="00867E03" w:rsidP="00867E03">
      <w:pPr>
        <w:spacing w:after="150" w:line="248" w:lineRule="auto"/>
        <w:ind w:right="13" w:firstLine="720"/>
        <w:rPr>
          <w:color w:val="000000"/>
          <w:sz w:val="22"/>
          <w:szCs w:val="22"/>
        </w:rPr>
      </w:pP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r>
      <w:r w:rsidRPr="000C2316">
        <w:rPr>
          <w:color w:val="000000"/>
          <w:sz w:val="22"/>
          <w:szCs w:val="22"/>
        </w:rPr>
        <w:tab/>
        <w:t xml:space="preserve">*Flat Rate 2 hours each way. </w:t>
      </w:r>
    </w:p>
    <w:p w:rsidR="00867E03" w:rsidRPr="000C2316" w:rsidRDefault="00867E03" w:rsidP="00867E03">
      <w:pPr>
        <w:ind w:left="720"/>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approval of professional services agreement and addendum to the contract for the period July 1, 2019 through June 30, 2020 between the Paulsboro Board of Education and ESS Northeast, LLC, a Delaware limited liability company formerly known as ESS Northeast, LLC, located at 800 North Kings Highway, Cherry Hill, New Jersey.  This agreement is for the purpose of providing substitute staffing (primarily teachers).  With the following provisions:</w:t>
      </w:r>
    </w:p>
    <w:p w:rsidR="00867E03" w:rsidRPr="000C2316" w:rsidRDefault="00867E03" w:rsidP="00867E03">
      <w:pPr>
        <w:spacing w:before="100" w:beforeAutospacing="1" w:after="200"/>
        <w:ind w:left="1080"/>
        <w:contextualSpacing/>
        <w:rPr>
          <w:sz w:val="24"/>
          <w:szCs w:val="24"/>
        </w:rPr>
      </w:pPr>
    </w:p>
    <w:p w:rsidR="00867E03" w:rsidRPr="000C2316" w:rsidRDefault="00867E03" w:rsidP="00472581">
      <w:pPr>
        <w:numPr>
          <w:ilvl w:val="1"/>
          <w:numId w:val="16"/>
        </w:numPr>
        <w:rPr>
          <w:sz w:val="24"/>
          <w:szCs w:val="24"/>
        </w:rPr>
      </w:pPr>
      <w:r w:rsidRPr="000C2316">
        <w:rPr>
          <w:sz w:val="24"/>
          <w:szCs w:val="24"/>
        </w:rPr>
        <w:t>Continue to use ESS Northeast, LLC as the procurer of substitute teachers for the 2019-2020 school year.</w:t>
      </w:r>
    </w:p>
    <w:p w:rsidR="00867E03" w:rsidRPr="000C2316" w:rsidRDefault="00867E03" w:rsidP="00867E03">
      <w:pPr>
        <w:ind w:left="1440"/>
        <w:rPr>
          <w:sz w:val="24"/>
          <w:szCs w:val="24"/>
        </w:rPr>
      </w:pPr>
      <w:r w:rsidRPr="000C2316">
        <w:rPr>
          <w:sz w:val="24"/>
          <w:szCs w:val="24"/>
        </w:rPr>
        <w:t xml:space="preserve"> </w:t>
      </w:r>
    </w:p>
    <w:p w:rsidR="00867E03" w:rsidRPr="000C2316" w:rsidRDefault="00867E03" w:rsidP="00472581">
      <w:pPr>
        <w:numPr>
          <w:ilvl w:val="1"/>
          <w:numId w:val="16"/>
        </w:numPr>
        <w:rPr>
          <w:sz w:val="24"/>
          <w:szCs w:val="24"/>
        </w:rPr>
      </w:pPr>
      <w:r w:rsidRPr="000C2316">
        <w:rPr>
          <w:sz w:val="24"/>
          <w:szCs w:val="24"/>
        </w:rPr>
        <w:lastRenderedPageBreak/>
        <w:t xml:space="preserve">Accept ESS Northeast, LLC offer to continue to eliminate the $12,570.00 administrative fee again for the 2019-2020 school year. </w:t>
      </w:r>
    </w:p>
    <w:p w:rsidR="00867E03" w:rsidRPr="000C2316" w:rsidRDefault="00867E03" w:rsidP="00867E03">
      <w:pPr>
        <w:ind w:left="1440"/>
        <w:rPr>
          <w:sz w:val="24"/>
          <w:szCs w:val="24"/>
        </w:rPr>
      </w:pPr>
    </w:p>
    <w:p w:rsidR="00867E03" w:rsidRPr="000C2316" w:rsidRDefault="00867E03" w:rsidP="00472581">
      <w:pPr>
        <w:numPr>
          <w:ilvl w:val="1"/>
          <w:numId w:val="16"/>
        </w:numPr>
        <w:rPr>
          <w:sz w:val="24"/>
          <w:szCs w:val="24"/>
        </w:rPr>
      </w:pPr>
      <w:r w:rsidRPr="000C2316">
        <w:rPr>
          <w:sz w:val="24"/>
          <w:szCs w:val="24"/>
        </w:rPr>
        <w:t xml:space="preserve">Authorize ESS Northeast, LLC to obtain one “Floating Substitute” every Monday and Friday during September – February.  The “Floating Substitute” will be assigned to a class if enough additional substitutes cannot be obtained to meet the need for a given day.   If all classes are covered, the “Floating Substitute” will be assigned to cover the duties of an aide that is absent or provide extra support within a classroom.   </w:t>
      </w:r>
    </w:p>
    <w:p w:rsidR="00867E03" w:rsidRPr="000C2316" w:rsidRDefault="00867E03" w:rsidP="00867E03">
      <w:pPr>
        <w:ind w:left="720"/>
        <w:rPr>
          <w:sz w:val="24"/>
          <w:szCs w:val="24"/>
        </w:rPr>
      </w:pPr>
    </w:p>
    <w:p w:rsidR="00867E03" w:rsidRPr="000C2316" w:rsidRDefault="00867E03" w:rsidP="00472581">
      <w:pPr>
        <w:numPr>
          <w:ilvl w:val="1"/>
          <w:numId w:val="16"/>
        </w:numPr>
        <w:rPr>
          <w:sz w:val="24"/>
          <w:szCs w:val="24"/>
        </w:rPr>
      </w:pPr>
      <w:r w:rsidRPr="000C2316">
        <w:rPr>
          <w:sz w:val="24"/>
          <w:szCs w:val="24"/>
        </w:rPr>
        <w:t>Authorize ESS Northeast, LLC to obtain two “Floating Substitutes” every Monday and Friday during March - May.  Please see explanation in “3” above.</w:t>
      </w:r>
    </w:p>
    <w:p w:rsidR="00867E03" w:rsidRPr="000C2316" w:rsidRDefault="00867E03" w:rsidP="00867E03">
      <w:pPr>
        <w:ind w:left="1440"/>
        <w:rPr>
          <w:sz w:val="24"/>
          <w:szCs w:val="24"/>
        </w:rPr>
      </w:pPr>
    </w:p>
    <w:p w:rsidR="00867E03" w:rsidRPr="000C2316" w:rsidRDefault="00867E03" w:rsidP="00472581">
      <w:pPr>
        <w:numPr>
          <w:ilvl w:val="1"/>
          <w:numId w:val="16"/>
        </w:numPr>
        <w:rPr>
          <w:strike/>
          <w:sz w:val="24"/>
          <w:szCs w:val="24"/>
        </w:rPr>
      </w:pPr>
      <w:r w:rsidRPr="000C2316">
        <w:rPr>
          <w:sz w:val="24"/>
          <w:szCs w:val="24"/>
        </w:rPr>
        <w:t xml:space="preserve">Continue the pay rate for substitute teachers with 60 college credits at $85.00 per day.   </w:t>
      </w:r>
    </w:p>
    <w:p w:rsidR="00867E03" w:rsidRPr="000C2316" w:rsidRDefault="00867E03" w:rsidP="00867E03">
      <w:pPr>
        <w:ind w:left="720"/>
        <w:rPr>
          <w:sz w:val="24"/>
          <w:szCs w:val="24"/>
        </w:rPr>
      </w:pPr>
    </w:p>
    <w:p w:rsidR="00867E03" w:rsidRPr="000C2316" w:rsidRDefault="00867E03" w:rsidP="00472581">
      <w:pPr>
        <w:numPr>
          <w:ilvl w:val="1"/>
          <w:numId w:val="16"/>
        </w:numPr>
        <w:rPr>
          <w:sz w:val="24"/>
          <w:szCs w:val="24"/>
        </w:rPr>
      </w:pPr>
      <w:r w:rsidRPr="000C2316">
        <w:rPr>
          <w:sz w:val="24"/>
          <w:szCs w:val="24"/>
        </w:rPr>
        <w:t>Continue the pay rate for substitute teachers who hold teaching certificates (Standard, Provisional, Certificate of Eligibility or Certificate of Eligibility with Advanced Standing) at $90.00 per day.</w:t>
      </w:r>
    </w:p>
    <w:p w:rsidR="00867E03" w:rsidRPr="000C2316" w:rsidRDefault="00867E03" w:rsidP="00867E03">
      <w:pPr>
        <w:ind w:left="720"/>
        <w:rPr>
          <w:sz w:val="24"/>
          <w:szCs w:val="24"/>
        </w:rPr>
      </w:pPr>
    </w:p>
    <w:p w:rsidR="00867E03" w:rsidRPr="000C2316" w:rsidRDefault="00867E03" w:rsidP="00472581">
      <w:pPr>
        <w:numPr>
          <w:ilvl w:val="1"/>
          <w:numId w:val="16"/>
        </w:numPr>
        <w:rPr>
          <w:sz w:val="24"/>
          <w:szCs w:val="24"/>
        </w:rPr>
      </w:pPr>
      <w:r w:rsidRPr="000C2316">
        <w:rPr>
          <w:sz w:val="24"/>
          <w:szCs w:val="24"/>
        </w:rPr>
        <w:t xml:space="preserve">Authorize the following rates for the 2019-2020 school year.  These rates apply when ESS Northeast, LLC fills between greater than 85% but less than 95% of the district requests for substitute teachers in a given month. </w:t>
      </w:r>
    </w:p>
    <w:p w:rsidR="00867E03" w:rsidRPr="000C2316" w:rsidRDefault="00867E03" w:rsidP="00867E03">
      <w:pPr>
        <w:ind w:left="720"/>
        <w:rPr>
          <w:sz w:val="24"/>
          <w:szCs w:val="24"/>
        </w:rPr>
      </w:pPr>
    </w:p>
    <w:tbl>
      <w:tblPr>
        <w:tblStyle w:val="TableGrid100"/>
        <w:tblW w:w="0" w:type="auto"/>
        <w:tblInd w:w="1080" w:type="dxa"/>
        <w:tblLook w:val="04A0" w:firstRow="1" w:lastRow="0" w:firstColumn="1" w:lastColumn="0" w:noHBand="0" w:noVBand="1"/>
      </w:tblPr>
      <w:tblGrid>
        <w:gridCol w:w="3145"/>
        <w:gridCol w:w="1980"/>
        <w:gridCol w:w="2070"/>
        <w:gridCol w:w="1075"/>
      </w:tblGrid>
      <w:tr w:rsidR="00867E03" w:rsidRPr="000C2316" w:rsidTr="00861A30">
        <w:tc>
          <w:tcPr>
            <w:tcW w:w="3145" w:type="dxa"/>
            <w:vAlign w:val="center"/>
          </w:tcPr>
          <w:p w:rsidR="00867E03" w:rsidRPr="000C2316" w:rsidRDefault="00867E03" w:rsidP="00867E03">
            <w:pPr>
              <w:jc w:val="center"/>
              <w:rPr>
                <w:b/>
                <w:sz w:val="24"/>
                <w:szCs w:val="24"/>
              </w:rPr>
            </w:pPr>
            <w:r w:rsidRPr="000C2316">
              <w:rPr>
                <w:b/>
                <w:sz w:val="24"/>
                <w:szCs w:val="24"/>
              </w:rPr>
              <w:t>Certification of  the Substitute Teacher</w:t>
            </w:r>
          </w:p>
        </w:tc>
        <w:tc>
          <w:tcPr>
            <w:tcW w:w="1980" w:type="dxa"/>
            <w:vAlign w:val="center"/>
          </w:tcPr>
          <w:p w:rsidR="00867E03" w:rsidRPr="000C2316" w:rsidRDefault="00867E03" w:rsidP="00867E03">
            <w:pPr>
              <w:jc w:val="center"/>
              <w:rPr>
                <w:b/>
                <w:sz w:val="24"/>
                <w:szCs w:val="24"/>
              </w:rPr>
            </w:pPr>
            <w:r w:rsidRPr="000C2316">
              <w:rPr>
                <w:b/>
                <w:sz w:val="24"/>
                <w:szCs w:val="24"/>
              </w:rPr>
              <w:t>Pay Rate to Substitute Teacher</w:t>
            </w:r>
          </w:p>
        </w:tc>
        <w:tc>
          <w:tcPr>
            <w:tcW w:w="2070" w:type="dxa"/>
            <w:vAlign w:val="center"/>
          </w:tcPr>
          <w:p w:rsidR="00867E03" w:rsidRPr="000C2316" w:rsidRDefault="00867E03" w:rsidP="00867E03">
            <w:pPr>
              <w:jc w:val="center"/>
              <w:rPr>
                <w:b/>
                <w:sz w:val="24"/>
                <w:szCs w:val="24"/>
              </w:rPr>
            </w:pPr>
            <w:r w:rsidRPr="000C2316">
              <w:rPr>
                <w:b/>
                <w:sz w:val="24"/>
                <w:szCs w:val="24"/>
              </w:rPr>
              <w:t>Rate Billed by ESS Northeast, LLC to District</w:t>
            </w:r>
          </w:p>
        </w:tc>
        <w:tc>
          <w:tcPr>
            <w:tcW w:w="1075" w:type="dxa"/>
            <w:vAlign w:val="center"/>
          </w:tcPr>
          <w:p w:rsidR="00867E03" w:rsidRPr="000C2316" w:rsidRDefault="00867E03" w:rsidP="00867E03">
            <w:pPr>
              <w:jc w:val="center"/>
              <w:rPr>
                <w:b/>
                <w:sz w:val="24"/>
                <w:szCs w:val="24"/>
              </w:rPr>
            </w:pPr>
            <w:r w:rsidRPr="000C2316">
              <w:rPr>
                <w:b/>
                <w:sz w:val="24"/>
                <w:szCs w:val="24"/>
              </w:rPr>
              <w:t>Mark-Up %</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Substitute Certificate</w:t>
            </w:r>
          </w:p>
        </w:tc>
        <w:tc>
          <w:tcPr>
            <w:tcW w:w="1980" w:type="dxa"/>
            <w:vAlign w:val="center"/>
          </w:tcPr>
          <w:p w:rsidR="00867E03" w:rsidRPr="000C2316" w:rsidRDefault="00867E03" w:rsidP="00867E03">
            <w:pPr>
              <w:jc w:val="center"/>
              <w:rPr>
                <w:sz w:val="24"/>
                <w:szCs w:val="24"/>
              </w:rPr>
            </w:pPr>
            <w:r w:rsidRPr="000C2316">
              <w:rPr>
                <w:sz w:val="24"/>
                <w:szCs w:val="24"/>
              </w:rPr>
              <w:t>$85.00</w:t>
            </w:r>
          </w:p>
        </w:tc>
        <w:tc>
          <w:tcPr>
            <w:tcW w:w="2070" w:type="dxa"/>
            <w:vAlign w:val="center"/>
          </w:tcPr>
          <w:p w:rsidR="00867E03" w:rsidRPr="000C2316" w:rsidRDefault="00867E03" w:rsidP="00867E03">
            <w:pPr>
              <w:jc w:val="center"/>
              <w:rPr>
                <w:sz w:val="24"/>
                <w:szCs w:val="24"/>
              </w:rPr>
            </w:pPr>
            <w:r w:rsidRPr="000C2316">
              <w:rPr>
                <w:sz w:val="24"/>
                <w:szCs w:val="24"/>
              </w:rPr>
              <w:t>$116.44</w:t>
            </w:r>
          </w:p>
        </w:tc>
        <w:tc>
          <w:tcPr>
            <w:tcW w:w="1075" w:type="dxa"/>
            <w:vAlign w:val="center"/>
          </w:tcPr>
          <w:p w:rsidR="00867E03" w:rsidRPr="000C2316" w:rsidRDefault="00867E03" w:rsidP="00867E03">
            <w:pPr>
              <w:jc w:val="center"/>
              <w:rPr>
                <w:sz w:val="24"/>
                <w:szCs w:val="24"/>
              </w:rPr>
            </w:pPr>
            <w:r w:rsidRPr="000C2316">
              <w:rPr>
                <w:sz w:val="24"/>
                <w:szCs w:val="24"/>
              </w:rPr>
              <w:t>36%</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Teaching Certificate</w:t>
            </w:r>
          </w:p>
        </w:tc>
        <w:tc>
          <w:tcPr>
            <w:tcW w:w="1980" w:type="dxa"/>
            <w:vAlign w:val="center"/>
          </w:tcPr>
          <w:p w:rsidR="00867E03" w:rsidRPr="000C2316" w:rsidRDefault="00867E03" w:rsidP="00867E03">
            <w:pPr>
              <w:jc w:val="center"/>
              <w:rPr>
                <w:sz w:val="24"/>
                <w:szCs w:val="24"/>
              </w:rPr>
            </w:pPr>
            <w:r w:rsidRPr="000C2316">
              <w:rPr>
                <w:sz w:val="24"/>
                <w:szCs w:val="24"/>
              </w:rPr>
              <w:t>$90.00</w:t>
            </w:r>
          </w:p>
        </w:tc>
        <w:tc>
          <w:tcPr>
            <w:tcW w:w="2070" w:type="dxa"/>
            <w:vAlign w:val="center"/>
          </w:tcPr>
          <w:p w:rsidR="00867E03" w:rsidRPr="000C2316" w:rsidRDefault="00867E03" w:rsidP="00867E03">
            <w:pPr>
              <w:jc w:val="center"/>
              <w:rPr>
                <w:sz w:val="24"/>
                <w:szCs w:val="24"/>
              </w:rPr>
            </w:pPr>
            <w:r w:rsidRPr="000C2316">
              <w:rPr>
                <w:sz w:val="24"/>
                <w:szCs w:val="24"/>
              </w:rPr>
              <w:t>$123.29</w:t>
            </w:r>
          </w:p>
        </w:tc>
        <w:tc>
          <w:tcPr>
            <w:tcW w:w="1075" w:type="dxa"/>
            <w:vAlign w:val="center"/>
          </w:tcPr>
          <w:p w:rsidR="00867E03" w:rsidRPr="000C2316" w:rsidRDefault="00867E03" w:rsidP="00867E03">
            <w:pPr>
              <w:jc w:val="center"/>
              <w:rPr>
                <w:sz w:val="24"/>
                <w:szCs w:val="24"/>
              </w:rPr>
            </w:pPr>
            <w:r w:rsidRPr="000C2316">
              <w:rPr>
                <w:sz w:val="24"/>
                <w:szCs w:val="24"/>
              </w:rPr>
              <w:t>36%</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Long-Term</w:t>
            </w:r>
          </w:p>
          <w:p w:rsidR="00867E03" w:rsidRPr="000C2316" w:rsidRDefault="00867E03" w:rsidP="00867E03">
            <w:pPr>
              <w:jc w:val="center"/>
              <w:rPr>
                <w:sz w:val="24"/>
                <w:szCs w:val="24"/>
              </w:rPr>
            </w:pPr>
            <w:r w:rsidRPr="000C2316">
              <w:rPr>
                <w:sz w:val="24"/>
                <w:szCs w:val="24"/>
              </w:rPr>
              <w:t>Must be certificated in the field in which they are substituting</w:t>
            </w:r>
          </w:p>
        </w:tc>
        <w:tc>
          <w:tcPr>
            <w:tcW w:w="1980" w:type="dxa"/>
            <w:vAlign w:val="center"/>
          </w:tcPr>
          <w:p w:rsidR="00867E03" w:rsidRPr="000C2316" w:rsidRDefault="00867E03" w:rsidP="00867E03">
            <w:pPr>
              <w:jc w:val="center"/>
              <w:rPr>
                <w:sz w:val="24"/>
                <w:szCs w:val="24"/>
              </w:rPr>
            </w:pPr>
            <w:r w:rsidRPr="000C2316">
              <w:rPr>
                <w:sz w:val="24"/>
                <w:szCs w:val="24"/>
              </w:rPr>
              <w:t>$125.00</w:t>
            </w:r>
          </w:p>
        </w:tc>
        <w:tc>
          <w:tcPr>
            <w:tcW w:w="2070" w:type="dxa"/>
            <w:vAlign w:val="center"/>
          </w:tcPr>
          <w:p w:rsidR="00867E03" w:rsidRPr="000C2316" w:rsidRDefault="00867E03" w:rsidP="00867E03">
            <w:pPr>
              <w:jc w:val="center"/>
              <w:rPr>
                <w:sz w:val="24"/>
                <w:szCs w:val="24"/>
              </w:rPr>
            </w:pPr>
            <w:r w:rsidRPr="000C2316">
              <w:rPr>
                <w:sz w:val="24"/>
                <w:szCs w:val="24"/>
              </w:rPr>
              <w:t>$171.23</w:t>
            </w:r>
          </w:p>
        </w:tc>
        <w:tc>
          <w:tcPr>
            <w:tcW w:w="1075" w:type="dxa"/>
            <w:vAlign w:val="center"/>
          </w:tcPr>
          <w:p w:rsidR="00867E03" w:rsidRPr="000C2316" w:rsidRDefault="00867E03" w:rsidP="00867E03">
            <w:pPr>
              <w:jc w:val="center"/>
              <w:rPr>
                <w:sz w:val="24"/>
                <w:szCs w:val="24"/>
              </w:rPr>
            </w:pPr>
            <w:r w:rsidRPr="000C2316">
              <w:rPr>
                <w:sz w:val="24"/>
                <w:szCs w:val="24"/>
              </w:rPr>
              <w:t>36%</w:t>
            </w:r>
          </w:p>
        </w:tc>
      </w:tr>
    </w:tbl>
    <w:p w:rsidR="00867E03" w:rsidRPr="000C2316" w:rsidRDefault="00867E03" w:rsidP="00867E03">
      <w:pPr>
        <w:ind w:left="1440"/>
        <w:rPr>
          <w:sz w:val="24"/>
          <w:szCs w:val="24"/>
        </w:rPr>
      </w:pPr>
    </w:p>
    <w:p w:rsidR="00867E03" w:rsidRPr="000C2316" w:rsidRDefault="00867E03" w:rsidP="002A25BC">
      <w:pPr>
        <w:ind w:left="1080" w:hanging="360"/>
        <w:rPr>
          <w:sz w:val="24"/>
          <w:szCs w:val="24"/>
        </w:rPr>
      </w:pPr>
      <w:r w:rsidRPr="000C2316">
        <w:rPr>
          <w:sz w:val="24"/>
          <w:szCs w:val="24"/>
        </w:rPr>
        <w:tab/>
      </w:r>
    </w:p>
    <w:p w:rsidR="00867E03" w:rsidRPr="000C2316" w:rsidRDefault="00867E03" w:rsidP="00867E03">
      <w:pPr>
        <w:ind w:left="1440" w:hanging="360"/>
        <w:rPr>
          <w:sz w:val="24"/>
          <w:szCs w:val="24"/>
        </w:rPr>
      </w:pPr>
      <w:r w:rsidRPr="000C2316">
        <w:rPr>
          <w:sz w:val="24"/>
          <w:szCs w:val="24"/>
        </w:rPr>
        <w:t>h.</w:t>
      </w:r>
      <w:r w:rsidRPr="000C2316">
        <w:rPr>
          <w:sz w:val="24"/>
          <w:szCs w:val="24"/>
        </w:rPr>
        <w:tab/>
        <w:t>Authorize the following penalty rates for the 201</w:t>
      </w:r>
      <w:r w:rsidR="004C1DEC">
        <w:rPr>
          <w:sz w:val="24"/>
          <w:szCs w:val="24"/>
        </w:rPr>
        <w:t>9</w:t>
      </w:r>
      <w:r w:rsidRPr="000C2316">
        <w:rPr>
          <w:sz w:val="24"/>
          <w:szCs w:val="24"/>
        </w:rPr>
        <w:t>-20</w:t>
      </w:r>
      <w:r w:rsidR="004C1DEC">
        <w:rPr>
          <w:sz w:val="24"/>
          <w:szCs w:val="24"/>
        </w:rPr>
        <w:t>20</w:t>
      </w:r>
      <w:r w:rsidRPr="000C2316">
        <w:rPr>
          <w:sz w:val="24"/>
          <w:szCs w:val="24"/>
        </w:rPr>
        <w:t xml:space="preserve"> school year.  These rates apply when ESS Northeast, LLC fills 85% or fewer of the district requests for substitute teachers in a given month. </w:t>
      </w:r>
    </w:p>
    <w:p w:rsidR="00867E03" w:rsidRPr="000C2316" w:rsidRDefault="00867E03" w:rsidP="00867E03">
      <w:pPr>
        <w:ind w:left="1080" w:hanging="360"/>
        <w:rPr>
          <w:sz w:val="24"/>
          <w:szCs w:val="24"/>
        </w:rPr>
      </w:pPr>
      <w:r w:rsidRPr="000C2316">
        <w:rPr>
          <w:sz w:val="24"/>
          <w:szCs w:val="24"/>
        </w:rPr>
        <w:tab/>
      </w:r>
    </w:p>
    <w:tbl>
      <w:tblPr>
        <w:tblStyle w:val="TableGrid100"/>
        <w:tblW w:w="0" w:type="auto"/>
        <w:tblInd w:w="1080" w:type="dxa"/>
        <w:tblLook w:val="04A0" w:firstRow="1" w:lastRow="0" w:firstColumn="1" w:lastColumn="0" w:noHBand="0" w:noVBand="1"/>
      </w:tblPr>
      <w:tblGrid>
        <w:gridCol w:w="3145"/>
        <w:gridCol w:w="1980"/>
        <w:gridCol w:w="2070"/>
        <w:gridCol w:w="1075"/>
      </w:tblGrid>
      <w:tr w:rsidR="00867E03" w:rsidRPr="000C2316" w:rsidTr="00861A30">
        <w:tc>
          <w:tcPr>
            <w:tcW w:w="3145" w:type="dxa"/>
            <w:vAlign w:val="center"/>
          </w:tcPr>
          <w:p w:rsidR="00867E03" w:rsidRPr="000C2316" w:rsidRDefault="00867E03" w:rsidP="00867E03">
            <w:pPr>
              <w:jc w:val="center"/>
              <w:rPr>
                <w:b/>
                <w:sz w:val="24"/>
                <w:szCs w:val="24"/>
              </w:rPr>
            </w:pPr>
            <w:r w:rsidRPr="000C2316">
              <w:rPr>
                <w:b/>
                <w:sz w:val="24"/>
                <w:szCs w:val="24"/>
              </w:rPr>
              <w:t>Certification of  the Substitute Teacher</w:t>
            </w:r>
          </w:p>
        </w:tc>
        <w:tc>
          <w:tcPr>
            <w:tcW w:w="1980" w:type="dxa"/>
            <w:vAlign w:val="center"/>
          </w:tcPr>
          <w:p w:rsidR="00867E03" w:rsidRPr="000C2316" w:rsidRDefault="00867E03" w:rsidP="00867E03">
            <w:pPr>
              <w:jc w:val="center"/>
              <w:rPr>
                <w:b/>
                <w:sz w:val="24"/>
                <w:szCs w:val="24"/>
              </w:rPr>
            </w:pPr>
            <w:r w:rsidRPr="000C2316">
              <w:rPr>
                <w:b/>
                <w:sz w:val="24"/>
                <w:szCs w:val="24"/>
              </w:rPr>
              <w:t>Pay Rate to Substitute Teacher</w:t>
            </w:r>
          </w:p>
        </w:tc>
        <w:tc>
          <w:tcPr>
            <w:tcW w:w="2070" w:type="dxa"/>
            <w:vAlign w:val="center"/>
          </w:tcPr>
          <w:p w:rsidR="00867E03" w:rsidRPr="000C2316" w:rsidRDefault="00867E03" w:rsidP="00867E03">
            <w:pPr>
              <w:jc w:val="center"/>
              <w:rPr>
                <w:b/>
                <w:sz w:val="24"/>
                <w:szCs w:val="24"/>
              </w:rPr>
            </w:pPr>
            <w:r w:rsidRPr="000C2316">
              <w:rPr>
                <w:b/>
                <w:sz w:val="24"/>
                <w:szCs w:val="24"/>
              </w:rPr>
              <w:t>Rate Billed by ESS Northeast, LLC to District</w:t>
            </w:r>
          </w:p>
        </w:tc>
        <w:tc>
          <w:tcPr>
            <w:tcW w:w="1075" w:type="dxa"/>
            <w:vAlign w:val="center"/>
          </w:tcPr>
          <w:p w:rsidR="00867E03" w:rsidRPr="000C2316" w:rsidRDefault="00867E03" w:rsidP="00867E03">
            <w:pPr>
              <w:jc w:val="center"/>
              <w:rPr>
                <w:b/>
                <w:sz w:val="24"/>
                <w:szCs w:val="24"/>
              </w:rPr>
            </w:pPr>
            <w:r w:rsidRPr="000C2316">
              <w:rPr>
                <w:b/>
                <w:sz w:val="24"/>
                <w:szCs w:val="24"/>
              </w:rPr>
              <w:t>Mark-Up %</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Substitute Certificate</w:t>
            </w:r>
          </w:p>
        </w:tc>
        <w:tc>
          <w:tcPr>
            <w:tcW w:w="1980" w:type="dxa"/>
            <w:vAlign w:val="center"/>
          </w:tcPr>
          <w:p w:rsidR="00867E03" w:rsidRPr="000C2316" w:rsidRDefault="00867E03" w:rsidP="00867E03">
            <w:pPr>
              <w:jc w:val="center"/>
              <w:rPr>
                <w:sz w:val="24"/>
                <w:szCs w:val="24"/>
              </w:rPr>
            </w:pPr>
            <w:r w:rsidRPr="000C2316">
              <w:rPr>
                <w:sz w:val="24"/>
                <w:szCs w:val="24"/>
              </w:rPr>
              <w:t>$85.00</w:t>
            </w:r>
          </w:p>
        </w:tc>
        <w:tc>
          <w:tcPr>
            <w:tcW w:w="2070" w:type="dxa"/>
            <w:vAlign w:val="center"/>
          </w:tcPr>
          <w:p w:rsidR="00867E03" w:rsidRPr="000C2316" w:rsidRDefault="00867E03" w:rsidP="00867E03">
            <w:pPr>
              <w:jc w:val="center"/>
              <w:rPr>
                <w:sz w:val="24"/>
                <w:szCs w:val="24"/>
              </w:rPr>
            </w:pPr>
            <w:r w:rsidRPr="000C2316">
              <w:rPr>
                <w:sz w:val="24"/>
                <w:szCs w:val="24"/>
              </w:rPr>
              <w:t>$114.16</w:t>
            </w:r>
          </w:p>
        </w:tc>
        <w:tc>
          <w:tcPr>
            <w:tcW w:w="1075" w:type="dxa"/>
            <w:vAlign w:val="center"/>
          </w:tcPr>
          <w:p w:rsidR="00867E03" w:rsidRPr="000C2316" w:rsidRDefault="00867E03" w:rsidP="00867E03">
            <w:pPr>
              <w:jc w:val="center"/>
              <w:rPr>
                <w:sz w:val="24"/>
                <w:szCs w:val="24"/>
              </w:rPr>
            </w:pPr>
            <w:r w:rsidRPr="000C2316">
              <w:rPr>
                <w:sz w:val="24"/>
                <w:szCs w:val="24"/>
              </w:rPr>
              <w:t>34.3%</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Teaching Certificate</w:t>
            </w:r>
          </w:p>
        </w:tc>
        <w:tc>
          <w:tcPr>
            <w:tcW w:w="1980" w:type="dxa"/>
            <w:vAlign w:val="center"/>
          </w:tcPr>
          <w:p w:rsidR="00867E03" w:rsidRPr="000C2316" w:rsidRDefault="00867E03" w:rsidP="00867E03">
            <w:pPr>
              <w:jc w:val="center"/>
              <w:rPr>
                <w:sz w:val="24"/>
                <w:szCs w:val="24"/>
              </w:rPr>
            </w:pPr>
            <w:r w:rsidRPr="000C2316">
              <w:rPr>
                <w:sz w:val="24"/>
                <w:szCs w:val="24"/>
              </w:rPr>
              <w:t>$90.00</w:t>
            </w:r>
          </w:p>
        </w:tc>
        <w:tc>
          <w:tcPr>
            <w:tcW w:w="2070" w:type="dxa"/>
            <w:vAlign w:val="center"/>
          </w:tcPr>
          <w:p w:rsidR="00867E03" w:rsidRPr="000C2316" w:rsidRDefault="00867E03" w:rsidP="00867E03">
            <w:pPr>
              <w:jc w:val="center"/>
              <w:rPr>
                <w:sz w:val="24"/>
                <w:szCs w:val="24"/>
              </w:rPr>
            </w:pPr>
            <w:r w:rsidRPr="000C2316">
              <w:rPr>
                <w:sz w:val="24"/>
                <w:szCs w:val="24"/>
              </w:rPr>
              <w:t>$120.88</w:t>
            </w:r>
          </w:p>
        </w:tc>
        <w:tc>
          <w:tcPr>
            <w:tcW w:w="1075" w:type="dxa"/>
            <w:vAlign w:val="center"/>
          </w:tcPr>
          <w:p w:rsidR="00867E03" w:rsidRPr="000C2316" w:rsidRDefault="00867E03" w:rsidP="00867E03">
            <w:pPr>
              <w:jc w:val="center"/>
              <w:rPr>
                <w:sz w:val="24"/>
                <w:szCs w:val="24"/>
              </w:rPr>
            </w:pPr>
            <w:r w:rsidRPr="000C2316">
              <w:rPr>
                <w:sz w:val="24"/>
                <w:szCs w:val="24"/>
              </w:rPr>
              <w:t>34.3%</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Long-Term</w:t>
            </w:r>
          </w:p>
          <w:p w:rsidR="00867E03" w:rsidRPr="000C2316" w:rsidRDefault="00867E03" w:rsidP="00867E03">
            <w:pPr>
              <w:jc w:val="center"/>
              <w:rPr>
                <w:sz w:val="24"/>
                <w:szCs w:val="24"/>
              </w:rPr>
            </w:pPr>
            <w:r w:rsidRPr="000C2316">
              <w:rPr>
                <w:sz w:val="24"/>
                <w:szCs w:val="24"/>
              </w:rPr>
              <w:t>Must be certificated in the Field in which they are substituting</w:t>
            </w:r>
          </w:p>
        </w:tc>
        <w:tc>
          <w:tcPr>
            <w:tcW w:w="1980" w:type="dxa"/>
            <w:vAlign w:val="center"/>
          </w:tcPr>
          <w:p w:rsidR="00867E03" w:rsidRPr="000C2316" w:rsidRDefault="00867E03" w:rsidP="00867E03">
            <w:pPr>
              <w:jc w:val="center"/>
              <w:rPr>
                <w:sz w:val="24"/>
                <w:szCs w:val="24"/>
              </w:rPr>
            </w:pPr>
            <w:r w:rsidRPr="000C2316">
              <w:rPr>
                <w:sz w:val="24"/>
                <w:szCs w:val="24"/>
              </w:rPr>
              <w:t>$125.00</w:t>
            </w:r>
          </w:p>
        </w:tc>
        <w:tc>
          <w:tcPr>
            <w:tcW w:w="2070" w:type="dxa"/>
            <w:vAlign w:val="center"/>
          </w:tcPr>
          <w:p w:rsidR="00867E03" w:rsidRPr="000C2316" w:rsidRDefault="00867E03" w:rsidP="00867E03">
            <w:pPr>
              <w:jc w:val="center"/>
              <w:rPr>
                <w:sz w:val="24"/>
                <w:szCs w:val="24"/>
              </w:rPr>
            </w:pPr>
            <w:r w:rsidRPr="000C2316">
              <w:rPr>
                <w:sz w:val="24"/>
                <w:szCs w:val="24"/>
              </w:rPr>
              <w:t>$167.88</w:t>
            </w:r>
          </w:p>
        </w:tc>
        <w:tc>
          <w:tcPr>
            <w:tcW w:w="1075" w:type="dxa"/>
            <w:vAlign w:val="center"/>
          </w:tcPr>
          <w:p w:rsidR="00867E03" w:rsidRPr="000C2316" w:rsidRDefault="00867E03" w:rsidP="00867E03">
            <w:pPr>
              <w:jc w:val="center"/>
              <w:rPr>
                <w:sz w:val="24"/>
                <w:szCs w:val="24"/>
              </w:rPr>
            </w:pPr>
            <w:r w:rsidRPr="000C2316">
              <w:rPr>
                <w:sz w:val="24"/>
                <w:szCs w:val="24"/>
              </w:rPr>
              <w:t>34.3%</w:t>
            </w:r>
          </w:p>
        </w:tc>
      </w:tr>
    </w:tbl>
    <w:p w:rsidR="00867E03" w:rsidRPr="000C2316" w:rsidRDefault="00867E03" w:rsidP="00867E03">
      <w:pPr>
        <w:ind w:left="1080" w:hanging="360"/>
        <w:rPr>
          <w:sz w:val="24"/>
          <w:szCs w:val="24"/>
        </w:rPr>
      </w:pPr>
    </w:p>
    <w:p w:rsidR="00867E03" w:rsidRPr="000C2316" w:rsidRDefault="00867E03" w:rsidP="00867E03">
      <w:pPr>
        <w:ind w:left="1440" w:hanging="360"/>
        <w:rPr>
          <w:sz w:val="24"/>
          <w:szCs w:val="24"/>
        </w:rPr>
      </w:pPr>
    </w:p>
    <w:p w:rsidR="00867E03" w:rsidRPr="000C2316" w:rsidRDefault="00867E03" w:rsidP="00472581">
      <w:pPr>
        <w:numPr>
          <w:ilvl w:val="0"/>
          <w:numId w:val="22"/>
        </w:numPr>
        <w:rPr>
          <w:sz w:val="24"/>
          <w:szCs w:val="24"/>
        </w:rPr>
      </w:pPr>
      <w:r w:rsidRPr="000C2316">
        <w:rPr>
          <w:sz w:val="24"/>
          <w:szCs w:val="24"/>
        </w:rPr>
        <w:t>Authorize the following rates for the 201</w:t>
      </w:r>
      <w:r w:rsidR="004C1DEC">
        <w:rPr>
          <w:sz w:val="24"/>
          <w:szCs w:val="24"/>
        </w:rPr>
        <w:t>9</w:t>
      </w:r>
      <w:r w:rsidRPr="000C2316">
        <w:rPr>
          <w:sz w:val="24"/>
          <w:szCs w:val="24"/>
        </w:rPr>
        <w:t>-20</w:t>
      </w:r>
      <w:r w:rsidR="004C1DEC">
        <w:rPr>
          <w:sz w:val="24"/>
          <w:szCs w:val="24"/>
        </w:rPr>
        <w:t>20</w:t>
      </w:r>
      <w:r w:rsidRPr="000C2316">
        <w:rPr>
          <w:sz w:val="24"/>
          <w:szCs w:val="24"/>
        </w:rPr>
        <w:t xml:space="preserve"> school year.  These rate apply when ESS Northeast, LLC fills 95% or greater of the district requests for substitute teachers in a given month. </w:t>
      </w:r>
    </w:p>
    <w:p w:rsidR="005B21E9" w:rsidRDefault="005B21E9">
      <w:pPr>
        <w:rPr>
          <w:sz w:val="24"/>
          <w:szCs w:val="24"/>
        </w:rPr>
      </w:pPr>
      <w:r>
        <w:rPr>
          <w:sz w:val="24"/>
          <w:szCs w:val="24"/>
        </w:rPr>
        <w:br w:type="page"/>
      </w:r>
    </w:p>
    <w:p w:rsidR="00867E03" w:rsidRPr="000C2316" w:rsidRDefault="00867E03" w:rsidP="00867E03">
      <w:pPr>
        <w:ind w:left="1440"/>
        <w:rPr>
          <w:sz w:val="24"/>
          <w:szCs w:val="24"/>
        </w:rPr>
      </w:pPr>
    </w:p>
    <w:p w:rsidR="00867E03" w:rsidRPr="000C2316" w:rsidRDefault="00867E03" w:rsidP="00867E03">
      <w:pPr>
        <w:ind w:left="1080" w:hanging="360"/>
        <w:rPr>
          <w:sz w:val="24"/>
          <w:szCs w:val="24"/>
        </w:rPr>
      </w:pPr>
      <w:r w:rsidRPr="000C2316">
        <w:rPr>
          <w:sz w:val="24"/>
          <w:szCs w:val="24"/>
        </w:rPr>
        <w:tab/>
      </w:r>
    </w:p>
    <w:tbl>
      <w:tblPr>
        <w:tblStyle w:val="TableGrid100"/>
        <w:tblW w:w="0" w:type="auto"/>
        <w:tblInd w:w="1080" w:type="dxa"/>
        <w:tblLook w:val="04A0" w:firstRow="1" w:lastRow="0" w:firstColumn="1" w:lastColumn="0" w:noHBand="0" w:noVBand="1"/>
      </w:tblPr>
      <w:tblGrid>
        <w:gridCol w:w="3145"/>
        <w:gridCol w:w="1890"/>
        <w:gridCol w:w="2160"/>
        <w:gridCol w:w="1075"/>
      </w:tblGrid>
      <w:tr w:rsidR="00867E03" w:rsidRPr="000C2316" w:rsidTr="00861A30">
        <w:tc>
          <w:tcPr>
            <w:tcW w:w="3145" w:type="dxa"/>
            <w:vAlign w:val="center"/>
          </w:tcPr>
          <w:p w:rsidR="00867E03" w:rsidRPr="000C2316" w:rsidRDefault="00867E03" w:rsidP="00867E03">
            <w:pPr>
              <w:jc w:val="center"/>
              <w:rPr>
                <w:b/>
                <w:sz w:val="24"/>
                <w:szCs w:val="24"/>
              </w:rPr>
            </w:pPr>
            <w:r w:rsidRPr="000C2316">
              <w:rPr>
                <w:b/>
                <w:sz w:val="24"/>
                <w:szCs w:val="24"/>
              </w:rPr>
              <w:t>Certification of  the Substitute Teacher</w:t>
            </w:r>
          </w:p>
        </w:tc>
        <w:tc>
          <w:tcPr>
            <w:tcW w:w="1890" w:type="dxa"/>
            <w:vAlign w:val="center"/>
          </w:tcPr>
          <w:p w:rsidR="00867E03" w:rsidRPr="000C2316" w:rsidRDefault="00867E03" w:rsidP="00867E03">
            <w:pPr>
              <w:jc w:val="center"/>
              <w:rPr>
                <w:b/>
                <w:sz w:val="24"/>
                <w:szCs w:val="24"/>
              </w:rPr>
            </w:pPr>
            <w:r w:rsidRPr="000C2316">
              <w:rPr>
                <w:b/>
                <w:sz w:val="24"/>
                <w:szCs w:val="24"/>
              </w:rPr>
              <w:t>Pay Rate to Substitute Teacher</w:t>
            </w:r>
          </w:p>
        </w:tc>
        <w:tc>
          <w:tcPr>
            <w:tcW w:w="2160" w:type="dxa"/>
            <w:vAlign w:val="center"/>
          </w:tcPr>
          <w:p w:rsidR="00867E03" w:rsidRPr="000C2316" w:rsidRDefault="00867E03" w:rsidP="00867E03">
            <w:pPr>
              <w:jc w:val="center"/>
              <w:rPr>
                <w:b/>
                <w:sz w:val="24"/>
                <w:szCs w:val="24"/>
              </w:rPr>
            </w:pPr>
            <w:r w:rsidRPr="000C2316">
              <w:rPr>
                <w:b/>
                <w:sz w:val="24"/>
                <w:szCs w:val="24"/>
              </w:rPr>
              <w:t>Rate Billed by ESS Northeast, LLC to District</w:t>
            </w:r>
          </w:p>
        </w:tc>
        <w:tc>
          <w:tcPr>
            <w:tcW w:w="1075" w:type="dxa"/>
            <w:vAlign w:val="center"/>
          </w:tcPr>
          <w:p w:rsidR="00867E03" w:rsidRPr="000C2316" w:rsidRDefault="00867E03" w:rsidP="00867E03">
            <w:pPr>
              <w:jc w:val="center"/>
              <w:rPr>
                <w:b/>
                <w:sz w:val="24"/>
                <w:szCs w:val="24"/>
              </w:rPr>
            </w:pPr>
            <w:r w:rsidRPr="000C2316">
              <w:rPr>
                <w:b/>
                <w:sz w:val="24"/>
                <w:szCs w:val="24"/>
              </w:rPr>
              <w:t>Mark-Up %</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Substitute Certificate</w:t>
            </w:r>
          </w:p>
        </w:tc>
        <w:tc>
          <w:tcPr>
            <w:tcW w:w="1890" w:type="dxa"/>
            <w:vAlign w:val="center"/>
          </w:tcPr>
          <w:p w:rsidR="00867E03" w:rsidRPr="000C2316" w:rsidRDefault="00867E03" w:rsidP="00867E03">
            <w:pPr>
              <w:jc w:val="center"/>
              <w:rPr>
                <w:sz w:val="24"/>
                <w:szCs w:val="24"/>
              </w:rPr>
            </w:pPr>
            <w:r w:rsidRPr="000C2316">
              <w:rPr>
                <w:sz w:val="24"/>
                <w:szCs w:val="24"/>
              </w:rPr>
              <w:t>$85.00</w:t>
            </w:r>
          </w:p>
        </w:tc>
        <w:tc>
          <w:tcPr>
            <w:tcW w:w="2160" w:type="dxa"/>
            <w:vAlign w:val="center"/>
          </w:tcPr>
          <w:p w:rsidR="00867E03" w:rsidRPr="000C2316" w:rsidRDefault="00867E03" w:rsidP="00867E03">
            <w:pPr>
              <w:jc w:val="center"/>
              <w:rPr>
                <w:sz w:val="24"/>
                <w:szCs w:val="24"/>
              </w:rPr>
            </w:pPr>
            <w:r w:rsidRPr="000C2316">
              <w:rPr>
                <w:sz w:val="24"/>
                <w:szCs w:val="24"/>
              </w:rPr>
              <w:t>$117.56</w:t>
            </w:r>
          </w:p>
        </w:tc>
        <w:tc>
          <w:tcPr>
            <w:tcW w:w="1075" w:type="dxa"/>
            <w:vAlign w:val="center"/>
          </w:tcPr>
          <w:p w:rsidR="00867E03" w:rsidRPr="000C2316" w:rsidRDefault="00867E03" w:rsidP="00867E03">
            <w:pPr>
              <w:jc w:val="center"/>
              <w:rPr>
                <w:sz w:val="24"/>
                <w:szCs w:val="24"/>
              </w:rPr>
            </w:pPr>
            <w:r w:rsidRPr="000C2316">
              <w:rPr>
                <w:sz w:val="24"/>
                <w:szCs w:val="24"/>
              </w:rPr>
              <w:t>38.3%</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Teaching Certificate</w:t>
            </w:r>
          </w:p>
        </w:tc>
        <w:tc>
          <w:tcPr>
            <w:tcW w:w="1890" w:type="dxa"/>
            <w:vAlign w:val="center"/>
          </w:tcPr>
          <w:p w:rsidR="00867E03" w:rsidRPr="000C2316" w:rsidRDefault="00867E03" w:rsidP="00867E03">
            <w:pPr>
              <w:jc w:val="center"/>
              <w:rPr>
                <w:sz w:val="24"/>
                <w:szCs w:val="24"/>
              </w:rPr>
            </w:pPr>
            <w:r w:rsidRPr="000C2316">
              <w:rPr>
                <w:sz w:val="24"/>
                <w:szCs w:val="24"/>
              </w:rPr>
              <w:t>$90.00</w:t>
            </w:r>
          </w:p>
        </w:tc>
        <w:tc>
          <w:tcPr>
            <w:tcW w:w="2160" w:type="dxa"/>
            <w:vAlign w:val="center"/>
          </w:tcPr>
          <w:p w:rsidR="00867E03" w:rsidRPr="000C2316" w:rsidRDefault="00867E03" w:rsidP="00867E03">
            <w:pPr>
              <w:jc w:val="center"/>
              <w:rPr>
                <w:sz w:val="24"/>
                <w:szCs w:val="24"/>
              </w:rPr>
            </w:pPr>
            <w:r w:rsidRPr="000C2316">
              <w:rPr>
                <w:sz w:val="24"/>
                <w:szCs w:val="24"/>
              </w:rPr>
              <w:t>$124.48</w:t>
            </w:r>
          </w:p>
        </w:tc>
        <w:tc>
          <w:tcPr>
            <w:tcW w:w="1075" w:type="dxa"/>
            <w:vAlign w:val="center"/>
          </w:tcPr>
          <w:p w:rsidR="00867E03" w:rsidRPr="000C2316" w:rsidRDefault="00867E03" w:rsidP="00867E03">
            <w:pPr>
              <w:jc w:val="center"/>
              <w:rPr>
                <w:sz w:val="24"/>
                <w:szCs w:val="24"/>
              </w:rPr>
            </w:pPr>
            <w:r w:rsidRPr="000C2316">
              <w:rPr>
                <w:sz w:val="24"/>
                <w:szCs w:val="24"/>
              </w:rPr>
              <w:t>38.3%</w:t>
            </w:r>
          </w:p>
        </w:tc>
      </w:tr>
      <w:tr w:rsidR="00867E03" w:rsidRPr="000C2316" w:rsidTr="00861A30">
        <w:tc>
          <w:tcPr>
            <w:tcW w:w="3145" w:type="dxa"/>
            <w:vAlign w:val="center"/>
          </w:tcPr>
          <w:p w:rsidR="00867E03" w:rsidRPr="000C2316" w:rsidRDefault="00867E03" w:rsidP="00867E03">
            <w:pPr>
              <w:jc w:val="center"/>
              <w:rPr>
                <w:sz w:val="24"/>
                <w:szCs w:val="24"/>
              </w:rPr>
            </w:pPr>
            <w:r w:rsidRPr="000C2316">
              <w:rPr>
                <w:sz w:val="24"/>
                <w:szCs w:val="24"/>
              </w:rPr>
              <w:t>Long-Term</w:t>
            </w:r>
          </w:p>
          <w:p w:rsidR="00867E03" w:rsidRPr="000C2316" w:rsidRDefault="00867E03" w:rsidP="00867E03">
            <w:pPr>
              <w:jc w:val="center"/>
              <w:rPr>
                <w:sz w:val="24"/>
                <w:szCs w:val="24"/>
              </w:rPr>
            </w:pPr>
            <w:r w:rsidRPr="000C2316">
              <w:rPr>
                <w:sz w:val="24"/>
                <w:szCs w:val="24"/>
              </w:rPr>
              <w:t>Must be certificated in the Field in which they are substituting</w:t>
            </w:r>
          </w:p>
        </w:tc>
        <w:tc>
          <w:tcPr>
            <w:tcW w:w="1890" w:type="dxa"/>
            <w:vAlign w:val="center"/>
          </w:tcPr>
          <w:p w:rsidR="00867E03" w:rsidRPr="000C2316" w:rsidRDefault="00867E03" w:rsidP="00867E03">
            <w:pPr>
              <w:jc w:val="center"/>
              <w:rPr>
                <w:sz w:val="24"/>
                <w:szCs w:val="24"/>
              </w:rPr>
            </w:pPr>
            <w:r w:rsidRPr="000C2316">
              <w:rPr>
                <w:sz w:val="24"/>
                <w:szCs w:val="24"/>
              </w:rPr>
              <w:t>$125.00</w:t>
            </w:r>
          </w:p>
        </w:tc>
        <w:tc>
          <w:tcPr>
            <w:tcW w:w="2160" w:type="dxa"/>
            <w:vAlign w:val="center"/>
          </w:tcPr>
          <w:p w:rsidR="00867E03" w:rsidRPr="000C2316" w:rsidRDefault="00867E03" w:rsidP="00867E03">
            <w:pPr>
              <w:jc w:val="center"/>
              <w:rPr>
                <w:sz w:val="24"/>
                <w:szCs w:val="24"/>
              </w:rPr>
            </w:pPr>
            <w:r w:rsidRPr="000C2316">
              <w:rPr>
                <w:sz w:val="24"/>
                <w:szCs w:val="24"/>
              </w:rPr>
              <w:t>$172.87</w:t>
            </w:r>
          </w:p>
        </w:tc>
        <w:tc>
          <w:tcPr>
            <w:tcW w:w="1075" w:type="dxa"/>
            <w:vAlign w:val="center"/>
          </w:tcPr>
          <w:p w:rsidR="00867E03" w:rsidRPr="000C2316" w:rsidRDefault="00867E03" w:rsidP="00867E03">
            <w:pPr>
              <w:jc w:val="center"/>
              <w:rPr>
                <w:sz w:val="24"/>
                <w:szCs w:val="24"/>
              </w:rPr>
            </w:pPr>
            <w:r w:rsidRPr="000C2316">
              <w:rPr>
                <w:sz w:val="24"/>
                <w:szCs w:val="24"/>
              </w:rPr>
              <w:t>38.3%</w:t>
            </w:r>
          </w:p>
        </w:tc>
      </w:tr>
    </w:tbl>
    <w:p w:rsidR="00867E03" w:rsidRPr="000C2316" w:rsidRDefault="00867E03" w:rsidP="00867E03">
      <w:pPr>
        <w:ind w:left="1080" w:hanging="360"/>
        <w:rPr>
          <w:sz w:val="24"/>
          <w:szCs w:val="24"/>
        </w:rPr>
      </w:pPr>
    </w:p>
    <w:p w:rsidR="00867E03" w:rsidRPr="000C2316" w:rsidRDefault="00867E03" w:rsidP="00867E03">
      <w:pPr>
        <w:spacing w:before="100" w:beforeAutospacing="1"/>
        <w:ind w:left="540"/>
        <w:rPr>
          <w:sz w:val="24"/>
          <w:szCs w:val="24"/>
        </w:rPr>
      </w:pPr>
      <w:r w:rsidRPr="000C2316">
        <w:rPr>
          <w:sz w:val="24"/>
          <w:szCs w:val="24"/>
          <w:u w:val="single"/>
        </w:rPr>
        <w:t>Informational</w:t>
      </w:r>
      <w:r w:rsidRPr="000C2316">
        <w:rPr>
          <w:sz w:val="24"/>
          <w:szCs w:val="24"/>
        </w:rPr>
        <w:t>:  Obtaining enough substitutes to cover teachers who are absent or assigned to other duties has significantly improved from the prior year.  This is still a concern and will be monitored and addressed when needed monthly by administration with ESS Northeast, LLC.  In addition to personal illness and bereavement leave, teachers require substitutes when they are:</w:t>
      </w:r>
    </w:p>
    <w:p w:rsidR="00867E03" w:rsidRPr="000C2316" w:rsidRDefault="00867E03" w:rsidP="00867E03">
      <w:pPr>
        <w:ind w:left="720"/>
        <w:rPr>
          <w:sz w:val="24"/>
          <w:szCs w:val="24"/>
        </w:rPr>
      </w:pPr>
      <w:r w:rsidRPr="000C2316">
        <w:rPr>
          <w:sz w:val="24"/>
          <w:szCs w:val="24"/>
        </w:rPr>
        <w:tab/>
      </w:r>
      <w:r w:rsidRPr="000C2316">
        <w:rPr>
          <w:sz w:val="24"/>
          <w:szCs w:val="24"/>
        </w:rPr>
        <w:tab/>
      </w:r>
    </w:p>
    <w:p w:rsidR="00867E03" w:rsidRPr="000C2316" w:rsidRDefault="00867E03" w:rsidP="00867E03">
      <w:pPr>
        <w:ind w:left="1800"/>
        <w:rPr>
          <w:sz w:val="24"/>
          <w:szCs w:val="24"/>
        </w:rPr>
      </w:pPr>
      <w:r w:rsidRPr="000C2316">
        <w:rPr>
          <w:sz w:val="24"/>
          <w:szCs w:val="24"/>
        </w:rPr>
        <w:t>On personal leave</w:t>
      </w:r>
    </w:p>
    <w:p w:rsidR="00867E03" w:rsidRPr="000C2316" w:rsidRDefault="00867E03" w:rsidP="00867E03">
      <w:pPr>
        <w:ind w:left="1800"/>
        <w:rPr>
          <w:sz w:val="24"/>
          <w:szCs w:val="24"/>
        </w:rPr>
      </w:pPr>
      <w:r w:rsidRPr="000C2316">
        <w:rPr>
          <w:sz w:val="24"/>
          <w:szCs w:val="24"/>
        </w:rPr>
        <w:t>Working on Individual Education Programs (IEPs)</w:t>
      </w:r>
    </w:p>
    <w:p w:rsidR="00867E03" w:rsidRPr="000C2316" w:rsidRDefault="00867E03" w:rsidP="00867E03">
      <w:pPr>
        <w:ind w:left="1800"/>
        <w:rPr>
          <w:sz w:val="24"/>
          <w:szCs w:val="24"/>
        </w:rPr>
      </w:pPr>
      <w:r w:rsidRPr="000C2316">
        <w:rPr>
          <w:sz w:val="24"/>
          <w:szCs w:val="24"/>
        </w:rPr>
        <w:t>Participating in IEP annual reviews</w:t>
      </w:r>
    </w:p>
    <w:p w:rsidR="00867E03" w:rsidRPr="000C2316" w:rsidRDefault="00867E03" w:rsidP="00867E03">
      <w:pPr>
        <w:ind w:left="1800"/>
        <w:rPr>
          <w:sz w:val="24"/>
          <w:szCs w:val="24"/>
        </w:rPr>
      </w:pPr>
      <w:r w:rsidRPr="000C2316">
        <w:rPr>
          <w:sz w:val="24"/>
          <w:szCs w:val="24"/>
        </w:rPr>
        <w:t>Proctoring the Partnership for Readiness for College and Careers (PARCC) exams</w:t>
      </w:r>
    </w:p>
    <w:p w:rsidR="00867E03" w:rsidRPr="000C2316" w:rsidRDefault="00867E03" w:rsidP="00867E03">
      <w:pPr>
        <w:ind w:left="1800"/>
        <w:rPr>
          <w:sz w:val="24"/>
          <w:szCs w:val="24"/>
        </w:rPr>
      </w:pPr>
      <w:r w:rsidRPr="000C2316">
        <w:rPr>
          <w:sz w:val="24"/>
          <w:szCs w:val="24"/>
        </w:rPr>
        <w:t>On school business such as professional development, chaperoning trips, etc.</w:t>
      </w:r>
    </w:p>
    <w:p w:rsidR="00867E03" w:rsidRPr="000C2316" w:rsidRDefault="00867E03" w:rsidP="00867E03">
      <w:pPr>
        <w:spacing w:after="200"/>
        <w:ind w:left="1800"/>
        <w:rPr>
          <w:sz w:val="24"/>
          <w:szCs w:val="24"/>
        </w:rPr>
      </w:pPr>
    </w:p>
    <w:p w:rsidR="00867E03" w:rsidRPr="000C2316" w:rsidRDefault="00867E03" w:rsidP="00867E03">
      <w:pPr>
        <w:spacing w:after="200"/>
        <w:ind w:left="540"/>
        <w:rPr>
          <w:sz w:val="24"/>
          <w:szCs w:val="24"/>
        </w:rPr>
      </w:pPr>
      <w:r w:rsidRPr="000C2316">
        <w:rPr>
          <w:sz w:val="24"/>
          <w:szCs w:val="24"/>
        </w:rPr>
        <w:t>The administration and Board of Education continue to review procedures for all of the above situations with an eye toward reducing the number of times a teacher is removed from their normal duties.</w:t>
      </w: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Adopt the following resolution 05-</w:t>
      </w:r>
      <w:r w:rsidR="002A25BC" w:rsidRPr="000C2316">
        <w:rPr>
          <w:sz w:val="24"/>
          <w:szCs w:val="24"/>
        </w:rPr>
        <w:t>20</w:t>
      </w:r>
      <w:r w:rsidRPr="000C2316">
        <w:rPr>
          <w:sz w:val="24"/>
          <w:szCs w:val="24"/>
        </w:rPr>
        <w:t>-2019-</w:t>
      </w:r>
      <w:r w:rsidRPr="00600BC2">
        <w:rPr>
          <w:sz w:val="24"/>
          <w:szCs w:val="24"/>
        </w:rPr>
        <w:t>00</w:t>
      </w:r>
      <w:r w:rsidR="00600BC2" w:rsidRPr="00600BC2">
        <w:rPr>
          <w:sz w:val="24"/>
          <w:szCs w:val="24"/>
        </w:rPr>
        <w:t>1</w:t>
      </w:r>
      <w:r w:rsidRPr="00600BC2">
        <w:rPr>
          <w:sz w:val="24"/>
          <w:szCs w:val="24"/>
        </w:rPr>
        <w:t xml:space="preserve"> </w:t>
      </w:r>
      <w:r w:rsidRPr="000C2316">
        <w:rPr>
          <w:sz w:val="24"/>
          <w:szCs w:val="24"/>
        </w:rPr>
        <w:t>for Depository of School Monies for the 2019-2020 school year:</w:t>
      </w:r>
    </w:p>
    <w:p w:rsidR="00867E03" w:rsidRPr="000C2316" w:rsidRDefault="00867E03" w:rsidP="00867E03">
      <w:pPr>
        <w:rPr>
          <w:sz w:val="24"/>
          <w:szCs w:val="24"/>
        </w:rPr>
      </w:pPr>
    </w:p>
    <w:p w:rsidR="00867E03" w:rsidRPr="000C2316" w:rsidRDefault="00867E03" w:rsidP="00867E03">
      <w:pPr>
        <w:ind w:left="1080"/>
        <w:rPr>
          <w:sz w:val="24"/>
          <w:szCs w:val="24"/>
        </w:rPr>
      </w:pPr>
      <w:r w:rsidRPr="000C2316">
        <w:rPr>
          <w:sz w:val="24"/>
          <w:szCs w:val="24"/>
        </w:rPr>
        <w:t>BE IT RESOLVED:  that the Ocean First Bank be named and designated as the depository of School funds of the Board of Education of the Borough of Paulsboro.  A copy of this Resolution will be sent to the School Treasurer, the Ocean First Bank and to any other interested parties on request.</w:t>
      </w:r>
    </w:p>
    <w:p w:rsidR="00867E03" w:rsidRPr="000C2316" w:rsidRDefault="00867E03" w:rsidP="00867E03">
      <w:pPr>
        <w:ind w:left="1080"/>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 xml:space="preserve">Recommend approval of the YMCA extended school day program (before and after school) at Billingsport Early Childhood Center and Loudenslager Elementary School.  </w:t>
      </w:r>
    </w:p>
    <w:p w:rsidR="00867E03" w:rsidRPr="000C2316" w:rsidRDefault="00867E03" w:rsidP="00867E03">
      <w:pPr>
        <w:spacing w:after="160" w:line="259" w:lineRule="auto"/>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adoption of resolution 05-20-2019-</w:t>
      </w:r>
      <w:r w:rsidRPr="00600BC2">
        <w:rPr>
          <w:sz w:val="24"/>
          <w:szCs w:val="24"/>
        </w:rPr>
        <w:t>00</w:t>
      </w:r>
      <w:r w:rsidR="00600BC2" w:rsidRPr="00600BC2">
        <w:rPr>
          <w:sz w:val="24"/>
          <w:szCs w:val="24"/>
        </w:rPr>
        <w:t>2</w:t>
      </w:r>
      <w:r w:rsidRPr="00600BC2">
        <w:rPr>
          <w:sz w:val="24"/>
          <w:szCs w:val="24"/>
        </w:rPr>
        <w:t>:</w:t>
      </w:r>
      <w:r w:rsidRPr="000C2316">
        <w:rPr>
          <w:sz w:val="24"/>
          <w:szCs w:val="24"/>
        </w:rPr>
        <w:t xml:space="preserve">  Petty Cash 2019-2020 school year.</w:t>
      </w:r>
    </w:p>
    <w:p w:rsidR="00867E03" w:rsidRPr="000C2316" w:rsidRDefault="00867E03" w:rsidP="00867E03">
      <w:pPr>
        <w:ind w:left="1080"/>
        <w:rPr>
          <w:sz w:val="24"/>
          <w:szCs w:val="24"/>
        </w:rPr>
      </w:pPr>
    </w:p>
    <w:p w:rsidR="00867E03" w:rsidRPr="000C2316" w:rsidRDefault="00867E03" w:rsidP="00867E03">
      <w:pPr>
        <w:ind w:left="1080"/>
        <w:rPr>
          <w:sz w:val="24"/>
          <w:szCs w:val="24"/>
        </w:rPr>
      </w:pPr>
      <w:r w:rsidRPr="000C2316">
        <w:rPr>
          <w:sz w:val="24"/>
          <w:szCs w:val="24"/>
        </w:rPr>
        <w:t>BE IT RESOLVED:  As required by NJSA 18A:19-13, the Paulsboro Board of Education establish the following petty cash funds for the 2019-2020 school year whereas no single petty cash transaction may be larger than $75.00.</w:t>
      </w:r>
    </w:p>
    <w:p w:rsidR="00867E03" w:rsidRPr="000C2316" w:rsidRDefault="00867E03" w:rsidP="00867E03">
      <w:pPr>
        <w:tabs>
          <w:tab w:val="decimal" w:pos="360"/>
          <w:tab w:val="left" w:pos="720"/>
          <w:tab w:val="left" w:pos="1080"/>
          <w:tab w:val="left" w:pos="1440"/>
          <w:tab w:val="left" w:pos="1800"/>
          <w:tab w:val="left" w:pos="2160"/>
          <w:tab w:val="left" w:pos="2520"/>
        </w:tabs>
        <w:ind w:left="1080"/>
        <w:rPr>
          <w:b/>
          <w:sz w:val="16"/>
          <w:szCs w:val="16"/>
        </w:rPr>
      </w:pP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p>
    <w:p w:rsidR="00867E03" w:rsidRPr="000C2316" w:rsidRDefault="00867E03" w:rsidP="00867E03">
      <w:pPr>
        <w:tabs>
          <w:tab w:val="decimal" w:pos="360"/>
          <w:tab w:val="left" w:pos="720"/>
          <w:tab w:val="left" w:pos="1080"/>
          <w:tab w:val="left" w:pos="1440"/>
          <w:tab w:val="left" w:pos="1800"/>
          <w:tab w:val="left" w:pos="2160"/>
          <w:tab w:val="left" w:pos="2520"/>
        </w:tabs>
        <w:ind w:left="1080" w:hanging="810"/>
        <w:rPr>
          <w:b/>
        </w:rPr>
      </w:pP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sz w:val="16"/>
          <w:szCs w:val="16"/>
        </w:rPr>
        <w:tab/>
      </w:r>
      <w:r w:rsidRPr="000C2316">
        <w:rPr>
          <w:b/>
        </w:rPr>
        <w:t xml:space="preserve">Maximum Fund </w:t>
      </w:r>
    </w:p>
    <w:p w:rsidR="00867E03" w:rsidRPr="000C2316" w:rsidRDefault="00867E03" w:rsidP="00867E03">
      <w:pPr>
        <w:tabs>
          <w:tab w:val="decimal" w:pos="360"/>
          <w:tab w:val="left" w:pos="720"/>
          <w:tab w:val="left" w:pos="1080"/>
          <w:tab w:val="left" w:pos="1440"/>
          <w:tab w:val="left" w:pos="1800"/>
          <w:tab w:val="left" w:pos="2160"/>
          <w:tab w:val="left" w:pos="2520"/>
          <w:tab w:val="left" w:pos="4320"/>
        </w:tabs>
        <w:ind w:left="1080" w:hanging="1080"/>
        <w:rPr>
          <w:u w:val="single"/>
        </w:rPr>
      </w:pPr>
      <w:r w:rsidRPr="000C2316">
        <w:rPr>
          <w:b/>
        </w:rPr>
        <w:tab/>
      </w:r>
      <w:r w:rsidRPr="000C2316">
        <w:rPr>
          <w:b/>
        </w:rPr>
        <w:tab/>
      </w:r>
      <w:r w:rsidRPr="000C2316">
        <w:rPr>
          <w:b/>
        </w:rPr>
        <w:tab/>
      </w:r>
      <w:r w:rsidRPr="000C2316">
        <w:rPr>
          <w:b/>
        </w:rPr>
        <w:tab/>
      </w:r>
      <w:r w:rsidRPr="000C2316">
        <w:rPr>
          <w:b/>
          <w:u w:val="single"/>
        </w:rPr>
        <w:t>Name</w:t>
      </w:r>
      <w:r w:rsidRPr="000C2316">
        <w:rPr>
          <w:b/>
          <w:u w:val="single"/>
        </w:rPr>
        <w:tab/>
      </w:r>
      <w:r w:rsidRPr="000C2316">
        <w:rPr>
          <w:b/>
          <w:u w:val="single"/>
        </w:rPr>
        <w:tab/>
        <w:t>Person Responsible</w:t>
      </w:r>
      <w:r w:rsidRPr="000C2316">
        <w:rPr>
          <w:b/>
          <w:u w:val="single"/>
        </w:rPr>
        <w:tab/>
      </w:r>
      <w:r w:rsidRPr="000C2316">
        <w:rPr>
          <w:b/>
          <w:u w:val="single"/>
        </w:rPr>
        <w:tab/>
      </w:r>
      <w:r w:rsidRPr="000C2316">
        <w:rPr>
          <w:b/>
          <w:u w:val="single"/>
        </w:rPr>
        <w:tab/>
      </w:r>
      <w:r w:rsidRPr="000C2316">
        <w:rPr>
          <w:b/>
          <w:u w:val="single"/>
        </w:rPr>
        <w:tab/>
      </w:r>
      <w:r w:rsidRPr="000C2316">
        <w:rPr>
          <w:b/>
          <w:u w:val="single"/>
        </w:rPr>
        <w:tab/>
      </w:r>
      <w:r w:rsidRPr="000C2316">
        <w:rPr>
          <w:b/>
          <w:u w:val="single"/>
        </w:rPr>
        <w:tab/>
        <w:t xml:space="preserve">              Balance__</w:t>
      </w:r>
    </w:p>
    <w:p w:rsidR="00867E03" w:rsidRPr="000C2316" w:rsidRDefault="00867E03" w:rsidP="00867E0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hanging="900"/>
      </w:pPr>
      <w:r w:rsidRPr="000C2316">
        <w:tab/>
      </w:r>
      <w:r w:rsidRPr="000C2316">
        <w:tab/>
      </w:r>
      <w:r w:rsidRPr="000C2316">
        <w:tab/>
      </w:r>
      <w:r w:rsidRPr="000C2316">
        <w:tab/>
        <w:t>Billingsport School</w:t>
      </w:r>
      <w:r w:rsidRPr="000C2316">
        <w:tab/>
      </w:r>
      <w:r w:rsidRPr="000C2316">
        <w:tab/>
        <w:t>Tina Morris</w:t>
      </w:r>
      <w:r w:rsidRPr="000C2316">
        <w:tab/>
      </w:r>
      <w:r w:rsidRPr="000C2316">
        <w:tab/>
      </w:r>
      <w:r w:rsidRPr="000C2316">
        <w:tab/>
      </w:r>
      <w:r w:rsidRPr="000C2316">
        <w:tab/>
        <w:t>$   100.00</w:t>
      </w:r>
    </w:p>
    <w:p w:rsidR="00867E03" w:rsidRPr="000C2316" w:rsidRDefault="00867E03" w:rsidP="00867E0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hanging="900"/>
      </w:pPr>
      <w:r w:rsidRPr="000C2316">
        <w:tab/>
      </w:r>
      <w:r w:rsidRPr="000C2316">
        <w:tab/>
      </w:r>
      <w:r w:rsidRPr="000C2316">
        <w:tab/>
      </w:r>
      <w:r w:rsidRPr="000C2316">
        <w:tab/>
        <w:t>Loudenslager School</w:t>
      </w:r>
      <w:r w:rsidRPr="000C2316">
        <w:tab/>
      </w:r>
      <w:r w:rsidRPr="000C2316">
        <w:tab/>
        <w:t xml:space="preserve">Matthew Browne                 </w:t>
      </w:r>
      <w:r w:rsidRPr="000C2316">
        <w:tab/>
      </w:r>
      <w:r w:rsidRPr="000C2316">
        <w:tab/>
      </w:r>
      <w:r w:rsidRPr="000C2316">
        <w:tab/>
        <w:t>$   100.00</w:t>
      </w:r>
    </w:p>
    <w:p w:rsidR="00867E03" w:rsidRPr="000C2316" w:rsidRDefault="00867E03" w:rsidP="00867E0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hanging="810"/>
      </w:pPr>
      <w:r w:rsidRPr="000C2316">
        <w:tab/>
      </w:r>
      <w:r w:rsidRPr="000C2316">
        <w:tab/>
      </w:r>
      <w:r w:rsidRPr="000C2316">
        <w:tab/>
      </w:r>
      <w:r w:rsidRPr="000C2316">
        <w:tab/>
        <w:t>Paulsboro High School</w:t>
      </w:r>
      <w:r w:rsidRPr="000C2316">
        <w:tab/>
      </w:r>
      <w:r w:rsidRPr="000C2316">
        <w:tab/>
        <w:t>Paul Morina</w:t>
      </w:r>
      <w:r w:rsidRPr="000C2316">
        <w:tab/>
      </w:r>
      <w:r w:rsidRPr="000C2316">
        <w:tab/>
      </w:r>
      <w:r w:rsidRPr="000C2316">
        <w:tab/>
      </w:r>
      <w:r w:rsidRPr="000C2316">
        <w:tab/>
        <w:t xml:space="preserve">$   200.00 </w:t>
      </w:r>
    </w:p>
    <w:p w:rsidR="00867E03" w:rsidRPr="000C2316" w:rsidRDefault="00867E03" w:rsidP="00867E0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hanging="810"/>
      </w:pPr>
      <w:r w:rsidRPr="000C2316">
        <w:tab/>
      </w:r>
      <w:r w:rsidRPr="000C2316">
        <w:tab/>
      </w:r>
      <w:r w:rsidRPr="000C2316">
        <w:tab/>
      </w:r>
      <w:r w:rsidRPr="000C2316">
        <w:tab/>
        <w:t>Paulsboro Junior High School</w:t>
      </w:r>
      <w:r w:rsidRPr="000C2316">
        <w:tab/>
        <w:t>John Giovannitti</w:t>
      </w:r>
      <w:r w:rsidRPr="000C2316">
        <w:tab/>
      </w:r>
      <w:r w:rsidRPr="000C2316">
        <w:tab/>
      </w:r>
      <w:r w:rsidRPr="000C2316">
        <w:tab/>
      </w:r>
      <w:r w:rsidRPr="000C2316">
        <w:tab/>
        <w:t xml:space="preserve">$   100.00 </w:t>
      </w:r>
    </w:p>
    <w:p w:rsidR="00867E03" w:rsidRPr="000C2316" w:rsidRDefault="00867E03" w:rsidP="00867E0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hanging="900"/>
      </w:pPr>
      <w:r w:rsidRPr="000C2316">
        <w:tab/>
      </w:r>
      <w:r w:rsidRPr="000C2316">
        <w:tab/>
      </w:r>
      <w:r w:rsidRPr="000C2316">
        <w:tab/>
      </w:r>
      <w:r w:rsidRPr="000C2316">
        <w:tab/>
        <w:t>Central Offices</w:t>
      </w:r>
      <w:r w:rsidRPr="000C2316">
        <w:tab/>
      </w:r>
      <w:r w:rsidRPr="000C2316">
        <w:tab/>
        <w:t>Business Administrator</w:t>
      </w:r>
      <w:r w:rsidRPr="000C2316">
        <w:tab/>
      </w:r>
      <w:r w:rsidRPr="000C2316">
        <w:tab/>
      </w:r>
      <w:r w:rsidRPr="000C2316">
        <w:tab/>
        <w:t xml:space="preserve">$   400.00    </w:t>
      </w:r>
    </w:p>
    <w:p w:rsidR="00867E03" w:rsidRPr="000C2316" w:rsidRDefault="00867E03" w:rsidP="00867E03">
      <w:pPr>
        <w:tabs>
          <w:tab w:val="decimal" w:pos="360"/>
          <w:tab w:val="left" w:pos="720"/>
          <w:tab w:val="left" w:pos="1080"/>
          <w:tab w:val="left" w:pos="1440"/>
          <w:tab w:val="left" w:pos="1800"/>
          <w:tab w:val="left" w:pos="2160"/>
          <w:tab w:val="left" w:pos="2520"/>
          <w:tab w:val="left" w:pos="3600"/>
          <w:tab w:val="left" w:pos="5040"/>
          <w:tab w:val="left" w:pos="6480"/>
          <w:tab w:val="left" w:pos="7560"/>
        </w:tabs>
        <w:ind w:left="1080" w:right="-360" w:hanging="180"/>
      </w:pPr>
      <w:r w:rsidRPr="000C2316">
        <w:tab/>
      </w:r>
      <w:r w:rsidRPr="000C2316">
        <w:tab/>
        <w:t xml:space="preserve">Business/Superintendent </w:t>
      </w:r>
      <w:r w:rsidRPr="000C2316">
        <w:tab/>
      </w:r>
      <w:r w:rsidRPr="000C2316">
        <w:tab/>
        <w:t>Business Administrator/Superintendent</w:t>
      </w:r>
      <w:r w:rsidRPr="000C2316">
        <w:tab/>
        <w:t>$1,000.00 Note 1</w:t>
      </w:r>
    </w:p>
    <w:p w:rsidR="00867E03" w:rsidRPr="000C2316" w:rsidRDefault="00867E03" w:rsidP="00867E03">
      <w:pPr>
        <w:tabs>
          <w:tab w:val="decimal" w:pos="360"/>
          <w:tab w:val="left" w:pos="720"/>
          <w:tab w:val="left" w:pos="1080"/>
          <w:tab w:val="left" w:pos="1440"/>
          <w:tab w:val="left" w:pos="1800"/>
          <w:tab w:val="left" w:pos="2160"/>
          <w:tab w:val="left" w:pos="2520"/>
          <w:tab w:val="left" w:pos="3600"/>
          <w:tab w:val="left" w:pos="5760"/>
          <w:tab w:val="left" w:pos="7560"/>
        </w:tabs>
        <w:ind w:left="1080"/>
      </w:pPr>
      <w:r w:rsidRPr="000C2316">
        <w:tab/>
      </w:r>
      <w:r w:rsidRPr="000C2316">
        <w:tab/>
      </w:r>
      <w:r w:rsidRPr="000C2316">
        <w:tab/>
      </w:r>
      <w:r w:rsidRPr="000C2316">
        <w:tab/>
      </w:r>
      <w:r w:rsidRPr="000C2316">
        <w:tab/>
      </w:r>
      <w:r w:rsidRPr="000C2316">
        <w:tab/>
      </w:r>
      <w:r w:rsidRPr="000C2316">
        <w:tab/>
      </w:r>
    </w:p>
    <w:p w:rsidR="00867E03" w:rsidRPr="000C2316" w:rsidRDefault="00867E03" w:rsidP="00867E03">
      <w:pPr>
        <w:tabs>
          <w:tab w:val="left" w:pos="720"/>
          <w:tab w:val="left" w:pos="1350"/>
          <w:tab w:val="left" w:pos="1800"/>
          <w:tab w:val="left" w:pos="2160"/>
          <w:tab w:val="left" w:pos="2520"/>
          <w:tab w:val="left" w:pos="3600"/>
          <w:tab w:val="left" w:pos="5760"/>
          <w:tab w:val="left" w:pos="7560"/>
        </w:tabs>
        <w:ind w:left="1080" w:hanging="180"/>
      </w:pPr>
      <w:r w:rsidRPr="000C2316">
        <w:tab/>
      </w:r>
      <w:r w:rsidRPr="000C2316">
        <w:tab/>
        <w:t xml:space="preserve">Note 1:  This checking account is maintained in the Central Office in order to disperse funds on an emergency basis. </w:t>
      </w:r>
    </w:p>
    <w:p w:rsidR="00867E03" w:rsidRPr="000C2316" w:rsidRDefault="00867E03" w:rsidP="00867E03">
      <w:pPr>
        <w:tabs>
          <w:tab w:val="left" w:pos="720"/>
          <w:tab w:val="left" w:pos="1350"/>
          <w:tab w:val="left" w:pos="1800"/>
          <w:tab w:val="left" w:pos="2160"/>
          <w:tab w:val="left" w:pos="2340"/>
          <w:tab w:val="left" w:pos="3600"/>
          <w:tab w:val="left" w:pos="5760"/>
          <w:tab w:val="left" w:pos="7560"/>
        </w:tabs>
        <w:ind w:left="1260" w:hanging="180"/>
      </w:pPr>
      <w:r w:rsidRPr="000C2316">
        <w:t xml:space="preserve">   </w:t>
      </w:r>
      <w:r w:rsidRPr="000C2316">
        <w:tab/>
      </w:r>
      <w:r w:rsidRPr="000C2316">
        <w:tab/>
      </w:r>
      <w:r w:rsidRPr="000C2316">
        <w:tab/>
        <w:t xml:space="preserve">   Two original signatures are required on each check. </w:t>
      </w:r>
    </w:p>
    <w:p w:rsidR="005B21E9" w:rsidRDefault="005B21E9">
      <w:pPr>
        <w:rPr>
          <w:sz w:val="24"/>
          <w:szCs w:val="24"/>
        </w:rPr>
      </w:pPr>
      <w:r>
        <w:rPr>
          <w:sz w:val="24"/>
          <w:szCs w:val="24"/>
        </w:rPr>
        <w:br w:type="page"/>
      </w:r>
    </w:p>
    <w:p w:rsidR="000C7ED3" w:rsidRDefault="000C7ED3">
      <w:pPr>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 xml:space="preserve">Recommend approval for the following consultant to complete Learning Evaluations for initial evaluations and re-evaluations of students at a rate of $215.00 per evaluation for the 2019-2020 school year. </w:t>
      </w:r>
    </w:p>
    <w:p w:rsidR="00867E03" w:rsidRPr="000C2316" w:rsidRDefault="00867E03" w:rsidP="00867E03">
      <w:pPr>
        <w:tabs>
          <w:tab w:val="left" w:pos="720"/>
          <w:tab w:val="left" w:pos="1080"/>
          <w:tab w:val="left" w:pos="1440"/>
        </w:tabs>
        <w:ind w:left="360"/>
        <w:contextualSpacing/>
        <w:rPr>
          <w:sz w:val="24"/>
          <w:szCs w:val="24"/>
        </w:rPr>
      </w:pPr>
    </w:p>
    <w:p w:rsidR="00867E03" w:rsidRPr="000C2316" w:rsidRDefault="00867E03" w:rsidP="00867E03">
      <w:pPr>
        <w:tabs>
          <w:tab w:val="left" w:pos="720"/>
          <w:tab w:val="left" w:pos="1080"/>
          <w:tab w:val="left" w:pos="1440"/>
        </w:tabs>
        <w:ind w:left="720"/>
        <w:rPr>
          <w:sz w:val="24"/>
          <w:szCs w:val="24"/>
          <w:u w:val="single"/>
        </w:rPr>
      </w:pPr>
      <w:r w:rsidRPr="000C2316">
        <w:rPr>
          <w:sz w:val="24"/>
          <w:szCs w:val="24"/>
        </w:rPr>
        <w:tab/>
      </w:r>
      <w:r w:rsidRPr="000C2316">
        <w:rPr>
          <w:sz w:val="24"/>
          <w:szCs w:val="24"/>
          <w:u w:val="single"/>
        </w:rPr>
        <w:t>Type of Specialist</w:t>
      </w:r>
      <w:r w:rsidRPr="000C2316">
        <w:rPr>
          <w:sz w:val="24"/>
          <w:szCs w:val="24"/>
          <w:u w:val="single"/>
        </w:rPr>
        <w:tab/>
      </w:r>
      <w:r w:rsidRPr="000C2316">
        <w:rPr>
          <w:sz w:val="24"/>
          <w:szCs w:val="24"/>
          <w:u w:val="single"/>
        </w:rPr>
        <w:tab/>
      </w:r>
      <w:r w:rsidRPr="000C2316">
        <w:rPr>
          <w:sz w:val="24"/>
          <w:szCs w:val="24"/>
          <w:u w:val="single"/>
        </w:rPr>
        <w:tab/>
      </w:r>
      <w:r w:rsidRPr="000C2316">
        <w:rPr>
          <w:sz w:val="24"/>
          <w:szCs w:val="24"/>
          <w:u w:val="single"/>
        </w:rPr>
        <w:tab/>
      </w:r>
      <w:r w:rsidRPr="000C2316">
        <w:rPr>
          <w:sz w:val="24"/>
          <w:szCs w:val="24"/>
          <w:u w:val="single"/>
        </w:rPr>
        <w:tab/>
        <w:t>Names of Specialists</w:t>
      </w:r>
    </w:p>
    <w:p w:rsidR="00867E03" w:rsidRPr="000C2316" w:rsidRDefault="00867E03" w:rsidP="00867E03">
      <w:pPr>
        <w:tabs>
          <w:tab w:val="left" w:pos="720"/>
          <w:tab w:val="left" w:pos="1080"/>
          <w:tab w:val="left" w:pos="1440"/>
        </w:tabs>
        <w:rPr>
          <w:sz w:val="24"/>
          <w:szCs w:val="24"/>
        </w:rPr>
      </w:pPr>
      <w:r w:rsidRPr="000C2316">
        <w:rPr>
          <w:sz w:val="24"/>
          <w:szCs w:val="24"/>
        </w:rPr>
        <w:tab/>
      </w:r>
      <w:r w:rsidRPr="000C2316">
        <w:rPr>
          <w:sz w:val="24"/>
          <w:szCs w:val="24"/>
        </w:rPr>
        <w:tab/>
        <w:t>Learning Disability Teacher/Consultant</w:t>
      </w:r>
      <w:r w:rsidRPr="000C2316">
        <w:rPr>
          <w:sz w:val="24"/>
          <w:szCs w:val="24"/>
        </w:rPr>
        <w:tab/>
      </w:r>
      <w:r w:rsidRPr="000C2316">
        <w:rPr>
          <w:sz w:val="24"/>
          <w:szCs w:val="24"/>
        </w:rPr>
        <w:tab/>
        <w:t>Karolyn Adams</w:t>
      </w:r>
    </w:p>
    <w:p w:rsidR="00867E03" w:rsidRPr="000C2316" w:rsidRDefault="00867E03" w:rsidP="00867E03">
      <w:pPr>
        <w:tabs>
          <w:tab w:val="left" w:pos="720"/>
          <w:tab w:val="left" w:pos="1080"/>
          <w:tab w:val="left" w:pos="1440"/>
        </w:tabs>
        <w:rPr>
          <w:sz w:val="24"/>
          <w:szCs w:val="24"/>
        </w:rPr>
      </w:pPr>
      <w:r w:rsidRPr="000C2316">
        <w:rPr>
          <w:sz w:val="24"/>
          <w:szCs w:val="24"/>
        </w:rPr>
        <w:tab/>
      </w:r>
      <w:r w:rsidRPr="000C2316">
        <w:rPr>
          <w:sz w:val="24"/>
          <w:szCs w:val="24"/>
        </w:rPr>
        <w:tab/>
      </w: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 xml:space="preserve">Recommend approval for the following Child Study Team Members to complete Evaluations for initial evaluations and re-evaluations of students at a rate of $215.00 per evaluation for the 2019-2020 school year. </w:t>
      </w:r>
    </w:p>
    <w:p w:rsidR="00867E03" w:rsidRPr="000C2316" w:rsidRDefault="00867E03" w:rsidP="00867E03">
      <w:pPr>
        <w:tabs>
          <w:tab w:val="left" w:pos="720"/>
          <w:tab w:val="left" w:pos="1080"/>
          <w:tab w:val="left" w:pos="1440"/>
        </w:tabs>
        <w:ind w:left="360"/>
        <w:contextualSpacing/>
        <w:rPr>
          <w:sz w:val="24"/>
          <w:szCs w:val="24"/>
        </w:rPr>
      </w:pPr>
    </w:p>
    <w:p w:rsidR="00867E03" w:rsidRPr="000C2316" w:rsidRDefault="00867E03" w:rsidP="00867E03">
      <w:pPr>
        <w:tabs>
          <w:tab w:val="left" w:pos="720"/>
          <w:tab w:val="left" w:pos="1080"/>
          <w:tab w:val="left" w:pos="1440"/>
        </w:tabs>
        <w:ind w:left="720"/>
        <w:rPr>
          <w:sz w:val="24"/>
          <w:szCs w:val="24"/>
          <w:u w:val="single"/>
        </w:rPr>
      </w:pPr>
      <w:r w:rsidRPr="000C2316">
        <w:rPr>
          <w:sz w:val="24"/>
          <w:szCs w:val="24"/>
        </w:rPr>
        <w:tab/>
      </w:r>
      <w:r w:rsidRPr="000C2316">
        <w:rPr>
          <w:sz w:val="24"/>
          <w:szCs w:val="24"/>
          <w:u w:val="single"/>
        </w:rPr>
        <w:t>Type of Specialist</w:t>
      </w:r>
      <w:r w:rsidRPr="000C2316">
        <w:rPr>
          <w:sz w:val="24"/>
          <w:szCs w:val="24"/>
          <w:u w:val="single"/>
        </w:rPr>
        <w:tab/>
      </w:r>
      <w:r w:rsidRPr="000C2316">
        <w:rPr>
          <w:sz w:val="24"/>
          <w:szCs w:val="24"/>
          <w:u w:val="single"/>
        </w:rPr>
        <w:tab/>
      </w:r>
      <w:r w:rsidRPr="000C2316">
        <w:rPr>
          <w:sz w:val="24"/>
          <w:szCs w:val="24"/>
          <w:u w:val="single"/>
        </w:rPr>
        <w:tab/>
      </w:r>
      <w:r w:rsidRPr="000C2316">
        <w:rPr>
          <w:sz w:val="24"/>
          <w:szCs w:val="24"/>
          <w:u w:val="single"/>
        </w:rPr>
        <w:tab/>
      </w:r>
      <w:r w:rsidRPr="000C2316">
        <w:rPr>
          <w:sz w:val="24"/>
          <w:szCs w:val="24"/>
          <w:u w:val="single"/>
        </w:rPr>
        <w:tab/>
        <w:t>Names of Specialists</w:t>
      </w:r>
    </w:p>
    <w:p w:rsidR="00867E03" w:rsidRPr="000C2316" w:rsidRDefault="00867E03" w:rsidP="00867E03">
      <w:pPr>
        <w:tabs>
          <w:tab w:val="left" w:pos="720"/>
          <w:tab w:val="left" w:pos="1080"/>
          <w:tab w:val="left" w:pos="1440"/>
        </w:tabs>
        <w:rPr>
          <w:sz w:val="22"/>
          <w:szCs w:val="22"/>
        </w:rPr>
      </w:pPr>
      <w:r w:rsidRPr="000C2316">
        <w:rPr>
          <w:sz w:val="24"/>
          <w:szCs w:val="24"/>
        </w:rPr>
        <w:tab/>
      </w:r>
      <w:r w:rsidRPr="000C2316">
        <w:rPr>
          <w:sz w:val="24"/>
          <w:szCs w:val="24"/>
        </w:rPr>
        <w:tab/>
      </w:r>
      <w:r w:rsidRPr="000C2316">
        <w:rPr>
          <w:sz w:val="22"/>
          <w:szCs w:val="22"/>
        </w:rPr>
        <w:t>School Social Workers</w:t>
      </w:r>
      <w:r w:rsidRPr="000C2316">
        <w:rPr>
          <w:sz w:val="22"/>
          <w:szCs w:val="22"/>
        </w:rPr>
        <w:tab/>
      </w:r>
      <w:r w:rsidRPr="000C2316">
        <w:rPr>
          <w:sz w:val="22"/>
          <w:szCs w:val="22"/>
        </w:rPr>
        <w:tab/>
      </w:r>
      <w:r w:rsidRPr="000C2316">
        <w:rPr>
          <w:sz w:val="22"/>
          <w:szCs w:val="22"/>
        </w:rPr>
        <w:tab/>
      </w:r>
      <w:r w:rsidRPr="000C2316">
        <w:rPr>
          <w:sz w:val="22"/>
          <w:szCs w:val="22"/>
        </w:rPr>
        <w:tab/>
        <w:t>Charisse Generette</w:t>
      </w:r>
    </w:p>
    <w:p w:rsidR="00867E03" w:rsidRPr="000C2316" w:rsidRDefault="00867E03" w:rsidP="00867E03">
      <w:pPr>
        <w:tabs>
          <w:tab w:val="left" w:pos="720"/>
          <w:tab w:val="left" w:pos="1080"/>
          <w:tab w:val="left" w:pos="1440"/>
        </w:tabs>
        <w:rPr>
          <w:sz w:val="24"/>
          <w:szCs w:val="24"/>
        </w:rPr>
      </w:pPr>
      <w:r w:rsidRPr="000C2316">
        <w:rPr>
          <w:sz w:val="22"/>
          <w:szCs w:val="22"/>
        </w:rPr>
        <w:tab/>
      </w:r>
      <w:r w:rsidRPr="000C2316">
        <w:rPr>
          <w:sz w:val="22"/>
          <w:szCs w:val="22"/>
        </w:rPr>
        <w:tab/>
        <w:t>School Social Workers</w:t>
      </w:r>
      <w:r w:rsidRPr="000C2316">
        <w:rPr>
          <w:sz w:val="22"/>
          <w:szCs w:val="22"/>
        </w:rPr>
        <w:tab/>
      </w:r>
      <w:r w:rsidRPr="000C2316">
        <w:rPr>
          <w:sz w:val="22"/>
          <w:szCs w:val="22"/>
        </w:rPr>
        <w:tab/>
      </w:r>
      <w:r w:rsidRPr="000C2316">
        <w:rPr>
          <w:sz w:val="22"/>
          <w:szCs w:val="22"/>
        </w:rPr>
        <w:tab/>
      </w:r>
      <w:r w:rsidRPr="000C2316">
        <w:rPr>
          <w:sz w:val="22"/>
          <w:szCs w:val="22"/>
        </w:rPr>
        <w:tab/>
        <w:t>Katelyn Dilks</w:t>
      </w:r>
    </w:p>
    <w:p w:rsidR="00867E03" w:rsidRPr="000C2316" w:rsidRDefault="00867E03" w:rsidP="00867E03">
      <w:pPr>
        <w:spacing w:line="259" w:lineRule="auto"/>
        <w:ind w:left="360" w:firstLine="720"/>
        <w:rPr>
          <w:sz w:val="24"/>
          <w:szCs w:val="24"/>
        </w:rPr>
      </w:pPr>
      <w:r w:rsidRPr="000C2316">
        <w:rPr>
          <w:sz w:val="22"/>
          <w:szCs w:val="22"/>
        </w:rPr>
        <w:t>School Psychologist</w:t>
      </w:r>
      <w:r w:rsidRPr="000C2316">
        <w:rPr>
          <w:sz w:val="22"/>
          <w:szCs w:val="22"/>
        </w:rPr>
        <w:tab/>
      </w:r>
      <w:r w:rsidRPr="000C2316">
        <w:rPr>
          <w:sz w:val="22"/>
          <w:szCs w:val="22"/>
        </w:rPr>
        <w:tab/>
      </w:r>
      <w:r w:rsidRPr="000C2316">
        <w:rPr>
          <w:sz w:val="22"/>
          <w:szCs w:val="22"/>
        </w:rPr>
        <w:tab/>
      </w:r>
      <w:r w:rsidRPr="000C2316">
        <w:rPr>
          <w:sz w:val="22"/>
          <w:szCs w:val="22"/>
        </w:rPr>
        <w:tab/>
      </w:r>
      <w:r w:rsidRPr="000C2316">
        <w:rPr>
          <w:sz w:val="22"/>
          <w:szCs w:val="22"/>
        </w:rPr>
        <w:tab/>
        <w:t>Angela Bradbury</w:t>
      </w:r>
      <w:r w:rsidRPr="000C2316">
        <w:rPr>
          <w:sz w:val="24"/>
          <w:szCs w:val="24"/>
        </w:rPr>
        <w:t xml:space="preserve"> </w:t>
      </w:r>
    </w:p>
    <w:p w:rsidR="00867E03" w:rsidRPr="000C2316" w:rsidRDefault="00867E03" w:rsidP="00867E03">
      <w:pPr>
        <w:spacing w:line="259" w:lineRule="auto"/>
        <w:ind w:left="360" w:firstLine="720"/>
        <w:rPr>
          <w:sz w:val="24"/>
          <w:szCs w:val="24"/>
        </w:rPr>
      </w:pPr>
      <w:r w:rsidRPr="000C2316">
        <w:rPr>
          <w:sz w:val="22"/>
          <w:szCs w:val="22"/>
        </w:rPr>
        <w:t>School Psychologist</w:t>
      </w:r>
      <w:r w:rsidRPr="000C2316">
        <w:rPr>
          <w:sz w:val="22"/>
          <w:szCs w:val="22"/>
        </w:rPr>
        <w:tab/>
      </w:r>
      <w:r w:rsidRPr="000C2316">
        <w:rPr>
          <w:sz w:val="22"/>
          <w:szCs w:val="22"/>
        </w:rPr>
        <w:tab/>
      </w:r>
      <w:r w:rsidRPr="000C2316">
        <w:rPr>
          <w:sz w:val="22"/>
          <w:szCs w:val="22"/>
        </w:rPr>
        <w:tab/>
      </w:r>
      <w:r w:rsidRPr="000C2316">
        <w:rPr>
          <w:sz w:val="22"/>
          <w:szCs w:val="22"/>
        </w:rPr>
        <w:tab/>
      </w:r>
      <w:r w:rsidRPr="000C2316">
        <w:rPr>
          <w:sz w:val="22"/>
          <w:szCs w:val="22"/>
        </w:rPr>
        <w:tab/>
        <w:t>Jessicarose Johnson</w:t>
      </w:r>
      <w:r w:rsidRPr="000C2316">
        <w:rPr>
          <w:sz w:val="24"/>
          <w:szCs w:val="24"/>
        </w:rPr>
        <w:t xml:space="preserve"> </w:t>
      </w:r>
    </w:p>
    <w:p w:rsidR="00867E03" w:rsidRPr="000C2316" w:rsidRDefault="00867E03" w:rsidP="00867E03">
      <w:pPr>
        <w:spacing w:line="259" w:lineRule="auto"/>
        <w:ind w:left="360" w:firstLine="720"/>
        <w:rPr>
          <w:sz w:val="24"/>
          <w:szCs w:val="24"/>
        </w:rPr>
      </w:pPr>
      <w:r w:rsidRPr="000C2316">
        <w:rPr>
          <w:sz w:val="22"/>
          <w:szCs w:val="22"/>
        </w:rPr>
        <w:t>Speech Pathologist</w:t>
      </w:r>
      <w:r w:rsidRPr="000C2316">
        <w:rPr>
          <w:sz w:val="22"/>
          <w:szCs w:val="22"/>
        </w:rPr>
        <w:tab/>
      </w:r>
      <w:r w:rsidRPr="000C2316">
        <w:rPr>
          <w:sz w:val="22"/>
          <w:szCs w:val="22"/>
        </w:rPr>
        <w:tab/>
      </w:r>
      <w:r w:rsidRPr="000C2316">
        <w:rPr>
          <w:sz w:val="22"/>
          <w:szCs w:val="22"/>
        </w:rPr>
        <w:tab/>
      </w:r>
      <w:r w:rsidRPr="000C2316">
        <w:rPr>
          <w:sz w:val="22"/>
          <w:szCs w:val="22"/>
        </w:rPr>
        <w:tab/>
      </w:r>
      <w:r w:rsidRPr="000C2316">
        <w:rPr>
          <w:sz w:val="22"/>
          <w:szCs w:val="22"/>
        </w:rPr>
        <w:tab/>
        <w:t>Kristin Shute</w:t>
      </w:r>
      <w:r w:rsidRPr="000C2316">
        <w:rPr>
          <w:sz w:val="24"/>
          <w:szCs w:val="24"/>
        </w:rPr>
        <w:t xml:space="preserve"> </w:t>
      </w:r>
    </w:p>
    <w:p w:rsidR="00867E03" w:rsidRPr="000C2316" w:rsidRDefault="00503F6F" w:rsidP="00503F6F">
      <w:pPr>
        <w:spacing w:after="160" w:line="259" w:lineRule="auto"/>
        <w:ind w:left="360" w:firstLine="720"/>
        <w:rPr>
          <w:sz w:val="24"/>
          <w:szCs w:val="24"/>
        </w:rPr>
      </w:pPr>
      <w:r w:rsidRPr="000C2316">
        <w:rPr>
          <w:sz w:val="22"/>
          <w:szCs w:val="22"/>
        </w:rPr>
        <w:t>Speech Pathologist</w:t>
      </w:r>
      <w:r w:rsidRPr="000C2316">
        <w:rPr>
          <w:sz w:val="22"/>
          <w:szCs w:val="22"/>
        </w:rPr>
        <w:tab/>
      </w:r>
      <w:r w:rsidRPr="000C2316">
        <w:rPr>
          <w:sz w:val="22"/>
          <w:szCs w:val="22"/>
        </w:rPr>
        <w:tab/>
      </w:r>
      <w:r w:rsidRPr="000C2316">
        <w:rPr>
          <w:sz w:val="22"/>
          <w:szCs w:val="22"/>
        </w:rPr>
        <w:tab/>
      </w:r>
      <w:r w:rsidRPr="000C2316">
        <w:rPr>
          <w:sz w:val="22"/>
          <w:szCs w:val="22"/>
        </w:rPr>
        <w:tab/>
      </w:r>
      <w:r w:rsidRPr="000C2316">
        <w:rPr>
          <w:sz w:val="22"/>
          <w:szCs w:val="22"/>
        </w:rPr>
        <w:tab/>
      </w:r>
      <w:r>
        <w:rPr>
          <w:sz w:val="22"/>
          <w:szCs w:val="22"/>
        </w:rPr>
        <w:t>Addie Shmuel</w:t>
      </w:r>
    </w:p>
    <w:p w:rsidR="00867E03" w:rsidRPr="000C2316" w:rsidRDefault="00867E03" w:rsidP="00867E03">
      <w:pPr>
        <w:ind w:left="1080"/>
        <w:rPr>
          <w:sz w:val="24"/>
          <w:szCs w:val="24"/>
        </w:rPr>
      </w:pPr>
      <w:r w:rsidRPr="000C2316">
        <w:rPr>
          <w:sz w:val="24"/>
          <w:szCs w:val="24"/>
          <w:u w:val="single"/>
        </w:rPr>
        <w:t>Informational items 8 and 9</w:t>
      </w:r>
      <w:r w:rsidRPr="000C2316">
        <w:rPr>
          <w:sz w:val="24"/>
          <w:szCs w:val="24"/>
        </w:rPr>
        <w:t>:  The evaluations are needed for the Child Study Team to remain in compliance with the timelines for evaluations/re-evaluations mandated by the Individuals with Disabilities Education Act (IDEA).  Account number 11-000-219-104-052 not to exceed $24,510.</w:t>
      </w:r>
    </w:p>
    <w:p w:rsidR="00867E03" w:rsidRPr="000C2316" w:rsidRDefault="00867E03" w:rsidP="00867E03">
      <w:pPr>
        <w:tabs>
          <w:tab w:val="left" w:pos="1080"/>
          <w:tab w:val="left" w:pos="1440"/>
        </w:tabs>
        <w:contextualSpacing/>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approval to cont</w:t>
      </w:r>
      <w:r w:rsidR="002A25BC" w:rsidRPr="000C2316">
        <w:rPr>
          <w:sz w:val="24"/>
          <w:szCs w:val="24"/>
        </w:rPr>
        <w:t>r</w:t>
      </w:r>
      <w:r w:rsidRPr="000C2316">
        <w:rPr>
          <w:sz w:val="24"/>
          <w:szCs w:val="24"/>
        </w:rPr>
        <w:t xml:space="preserve">act with </w:t>
      </w:r>
      <w:r w:rsidR="002A25BC" w:rsidRPr="000C2316">
        <w:rPr>
          <w:sz w:val="24"/>
          <w:szCs w:val="24"/>
        </w:rPr>
        <w:t xml:space="preserve">Ms. </w:t>
      </w:r>
      <w:r w:rsidRPr="000C2316">
        <w:rPr>
          <w:sz w:val="24"/>
          <w:szCs w:val="24"/>
        </w:rPr>
        <w:t>Tamar Shelov for the 2019-2020 school year at a rate of $350</w:t>
      </w:r>
      <w:r w:rsidR="002A25BC" w:rsidRPr="000C2316">
        <w:rPr>
          <w:sz w:val="24"/>
          <w:szCs w:val="24"/>
        </w:rPr>
        <w:t>.00</w:t>
      </w:r>
      <w:r w:rsidRPr="000C2316">
        <w:rPr>
          <w:sz w:val="24"/>
          <w:szCs w:val="24"/>
        </w:rPr>
        <w:t xml:space="preserve"> per student to provide Learning Evaluations for initial evaluations and re-evaluations of students.  This contract includes attendance at all pre and parental meetings.</w:t>
      </w:r>
    </w:p>
    <w:p w:rsidR="00867E03" w:rsidRPr="000C2316" w:rsidRDefault="00867E03" w:rsidP="00867E03">
      <w:pPr>
        <w:tabs>
          <w:tab w:val="left" w:pos="720"/>
          <w:tab w:val="left" w:pos="1080"/>
          <w:tab w:val="left" w:pos="1440"/>
        </w:tabs>
        <w:ind w:left="360"/>
        <w:contextualSpacing/>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approval to approve all teachers and Child Study Team members approved to attend initial classification and transfer placement meetings during the months of July and August.  Teachers and team members are paid $32.00 per hour; meetings are a minimum of one hour.  Not to exceed $9,728.00. (Budget Account #11-000-219-104-00-053)</w:t>
      </w:r>
    </w:p>
    <w:p w:rsidR="00867E03" w:rsidRPr="000C2316" w:rsidRDefault="00867E03" w:rsidP="00867E03">
      <w:pPr>
        <w:tabs>
          <w:tab w:val="left" w:pos="720"/>
          <w:tab w:val="left" w:pos="1080"/>
          <w:tab w:val="left" w:pos="1440"/>
        </w:tabs>
        <w:ind w:left="720"/>
        <w:contextualSpacing/>
        <w:rPr>
          <w:sz w:val="24"/>
          <w:szCs w:val="24"/>
        </w:rPr>
      </w:pPr>
    </w:p>
    <w:p w:rsidR="00867E03" w:rsidRPr="000C2316" w:rsidRDefault="00867E03" w:rsidP="00867E03">
      <w:pPr>
        <w:ind w:left="1080" w:hanging="360"/>
        <w:contextualSpacing/>
        <w:rPr>
          <w:sz w:val="24"/>
          <w:szCs w:val="24"/>
        </w:rPr>
      </w:pPr>
      <w:r w:rsidRPr="000C2316">
        <w:rPr>
          <w:sz w:val="24"/>
          <w:szCs w:val="24"/>
        </w:rPr>
        <w:tab/>
      </w:r>
      <w:r w:rsidRPr="000C2316">
        <w:rPr>
          <w:sz w:val="24"/>
          <w:szCs w:val="24"/>
          <w:u w:val="single"/>
        </w:rPr>
        <w:t>Informational</w:t>
      </w:r>
      <w:r w:rsidRPr="000C2316">
        <w:rPr>
          <w:sz w:val="24"/>
          <w:szCs w:val="24"/>
        </w:rPr>
        <w:t xml:space="preserve">:  General Education and Special Education Teachers are required by New Jersey code to attend meetings to discuss academic programs.  The Child Study Team members are required to review incoming students, new transfers, and Individual Education Plans (IEP’s) with parents, team members, administrators, to finalize a placement in and out of district. General Education and Special Education Teachers are required by New Jersey code to attend meetings to discuss academic programs. </w:t>
      </w:r>
    </w:p>
    <w:p w:rsidR="00867E03" w:rsidRPr="000C2316" w:rsidRDefault="00867E03" w:rsidP="00867E03">
      <w:pPr>
        <w:tabs>
          <w:tab w:val="left" w:pos="720"/>
          <w:tab w:val="left" w:pos="1080"/>
          <w:tab w:val="left" w:pos="1440"/>
        </w:tabs>
        <w:ind w:left="720"/>
        <w:rPr>
          <w:sz w:val="24"/>
          <w:szCs w:val="24"/>
        </w:rPr>
      </w:pPr>
      <w:r w:rsidRPr="000C2316">
        <w:rPr>
          <w:sz w:val="24"/>
          <w:szCs w:val="24"/>
        </w:rPr>
        <w:tab/>
      </w: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approval to contract for homebound instruction with the following agencies for the 2019-2020 school year at rate of $32</w:t>
      </w:r>
      <w:r w:rsidR="002A25BC" w:rsidRPr="000C2316">
        <w:rPr>
          <w:sz w:val="24"/>
          <w:szCs w:val="24"/>
        </w:rPr>
        <w:t xml:space="preserve">.00 </w:t>
      </w:r>
      <w:r w:rsidRPr="000C2316">
        <w:rPr>
          <w:sz w:val="24"/>
          <w:szCs w:val="24"/>
        </w:rPr>
        <w:t>per hour.</w:t>
      </w:r>
    </w:p>
    <w:p w:rsidR="00867E03" w:rsidRPr="000C2316" w:rsidRDefault="00867E03" w:rsidP="00867E03">
      <w:pPr>
        <w:spacing w:after="4" w:line="248" w:lineRule="auto"/>
        <w:ind w:left="720" w:right="13"/>
        <w:contextualSpacing/>
        <w:rPr>
          <w:sz w:val="24"/>
          <w:szCs w:val="24"/>
        </w:rPr>
      </w:pPr>
    </w:p>
    <w:p w:rsidR="00867E03" w:rsidRPr="000C2316" w:rsidRDefault="00867E03" w:rsidP="00867E03">
      <w:pPr>
        <w:ind w:left="1440"/>
        <w:rPr>
          <w:color w:val="000000"/>
          <w:sz w:val="24"/>
          <w:szCs w:val="24"/>
        </w:rPr>
      </w:pPr>
      <w:r w:rsidRPr="000C2316">
        <w:rPr>
          <w:color w:val="000000"/>
          <w:sz w:val="24"/>
          <w:szCs w:val="24"/>
        </w:rPr>
        <w:t>Brookfield Educational Services Program</w:t>
      </w:r>
    </w:p>
    <w:p w:rsidR="00867E03" w:rsidRPr="000C2316" w:rsidRDefault="00867E03" w:rsidP="00867E03">
      <w:pPr>
        <w:ind w:left="1440"/>
        <w:rPr>
          <w:color w:val="000000"/>
          <w:sz w:val="24"/>
          <w:szCs w:val="24"/>
        </w:rPr>
      </w:pPr>
      <w:r w:rsidRPr="000C2316">
        <w:rPr>
          <w:color w:val="000000"/>
          <w:sz w:val="24"/>
          <w:szCs w:val="24"/>
        </w:rPr>
        <w:t>Daytop Village of New Jersey</w:t>
      </w:r>
    </w:p>
    <w:p w:rsidR="00867E03" w:rsidRPr="000C2316" w:rsidRDefault="00867E03" w:rsidP="00867E03">
      <w:pPr>
        <w:ind w:left="1440"/>
        <w:rPr>
          <w:color w:val="000000"/>
          <w:sz w:val="24"/>
          <w:szCs w:val="24"/>
        </w:rPr>
      </w:pPr>
      <w:r w:rsidRPr="000C2316">
        <w:rPr>
          <w:color w:val="000000"/>
          <w:sz w:val="24"/>
          <w:szCs w:val="24"/>
        </w:rPr>
        <w:t>Education Inc.</w:t>
      </w:r>
    </w:p>
    <w:p w:rsidR="00867E03" w:rsidRPr="000C2316" w:rsidRDefault="00867E03" w:rsidP="00867E03">
      <w:pPr>
        <w:ind w:left="1440"/>
        <w:rPr>
          <w:color w:val="000000"/>
          <w:sz w:val="24"/>
          <w:szCs w:val="24"/>
        </w:rPr>
      </w:pPr>
      <w:r w:rsidRPr="000C2316">
        <w:rPr>
          <w:color w:val="000000"/>
          <w:sz w:val="24"/>
          <w:szCs w:val="24"/>
        </w:rPr>
        <w:t>Gloucester County Special Services School District</w:t>
      </w:r>
    </w:p>
    <w:p w:rsidR="00867E03" w:rsidRPr="000C2316" w:rsidRDefault="00867E03" w:rsidP="00867E03">
      <w:pPr>
        <w:ind w:left="1440"/>
        <w:rPr>
          <w:color w:val="000000"/>
          <w:sz w:val="24"/>
          <w:szCs w:val="24"/>
        </w:rPr>
      </w:pPr>
      <w:r w:rsidRPr="000C2316">
        <w:rPr>
          <w:color w:val="000000"/>
          <w:sz w:val="24"/>
          <w:szCs w:val="24"/>
        </w:rPr>
        <w:t>Professional Education Services</w:t>
      </w:r>
    </w:p>
    <w:p w:rsidR="00867E03" w:rsidRPr="000C2316" w:rsidRDefault="00867E03" w:rsidP="00867E03">
      <w:pPr>
        <w:ind w:left="1440"/>
        <w:rPr>
          <w:color w:val="000000"/>
          <w:sz w:val="24"/>
          <w:szCs w:val="24"/>
        </w:rPr>
      </w:pPr>
      <w:r w:rsidRPr="000C2316">
        <w:rPr>
          <w:color w:val="000000"/>
          <w:sz w:val="24"/>
          <w:szCs w:val="24"/>
        </w:rPr>
        <w:t>Shelter of Hope/Ranch Hope</w:t>
      </w:r>
    </w:p>
    <w:p w:rsidR="00867E03" w:rsidRPr="000C2316" w:rsidRDefault="00867E03" w:rsidP="00867E03">
      <w:pPr>
        <w:ind w:left="1440"/>
        <w:rPr>
          <w:color w:val="000000"/>
          <w:sz w:val="24"/>
          <w:szCs w:val="24"/>
        </w:rPr>
      </w:pPr>
      <w:r w:rsidRPr="000C2316">
        <w:rPr>
          <w:color w:val="000000"/>
          <w:sz w:val="24"/>
          <w:szCs w:val="24"/>
        </w:rPr>
        <w:t>The Children’s Hospital of Philadelphia</w:t>
      </w:r>
    </w:p>
    <w:p w:rsidR="00867E03" w:rsidRPr="000C2316" w:rsidRDefault="00867E03" w:rsidP="00867E03">
      <w:pPr>
        <w:spacing w:after="4" w:line="248" w:lineRule="auto"/>
        <w:ind w:right="13"/>
        <w:contextualSpacing/>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approval to contract with Gloucester County Special Services School District (GCSSSD) for Guardian Angels Elementary School Nonpublic Services for the 2019-2020 school year.</w:t>
      </w:r>
    </w:p>
    <w:p w:rsidR="00867E03" w:rsidRPr="000C2316" w:rsidRDefault="00867E03" w:rsidP="00867E03">
      <w:pPr>
        <w:ind w:left="1440"/>
        <w:rPr>
          <w:sz w:val="24"/>
          <w:szCs w:val="24"/>
        </w:rPr>
      </w:pPr>
    </w:p>
    <w:p w:rsidR="00867E03" w:rsidRPr="000C2316" w:rsidRDefault="00867E03" w:rsidP="00472581">
      <w:pPr>
        <w:numPr>
          <w:ilvl w:val="0"/>
          <w:numId w:val="11"/>
        </w:numPr>
        <w:tabs>
          <w:tab w:val="left" w:pos="1440"/>
          <w:tab w:val="left" w:pos="1800"/>
          <w:tab w:val="left" w:pos="6345"/>
        </w:tabs>
        <w:spacing w:after="200"/>
        <w:ind w:left="1440" w:firstLine="0"/>
        <w:contextualSpacing/>
        <w:rPr>
          <w:sz w:val="24"/>
          <w:szCs w:val="24"/>
        </w:rPr>
      </w:pPr>
      <w:r w:rsidRPr="000C2316">
        <w:rPr>
          <w:sz w:val="24"/>
          <w:szCs w:val="24"/>
        </w:rPr>
        <w:t>Nursing Services funded through Nonpublic Funds</w:t>
      </w:r>
    </w:p>
    <w:p w:rsidR="00867E03" w:rsidRPr="000C2316" w:rsidRDefault="00867E03" w:rsidP="00472581">
      <w:pPr>
        <w:numPr>
          <w:ilvl w:val="0"/>
          <w:numId w:val="11"/>
        </w:numPr>
        <w:tabs>
          <w:tab w:val="left" w:pos="1800"/>
        </w:tabs>
        <w:spacing w:after="200"/>
        <w:ind w:left="1440" w:firstLine="0"/>
        <w:contextualSpacing/>
        <w:rPr>
          <w:sz w:val="24"/>
          <w:szCs w:val="24"/>
        </w:rPr>
      </w:pPr>
      <w:r w:rsidRPr="000C2316">
        <w:rPr>
          <w:sz w:val="24"/>
          <w:szCs w:val="24"/>
        </w:rPr>
        <w:t>Technology Services funded through Nonpublic Funds</w:t>
      </w:r>
    </w:p>
    <w:p w:rsidR="00867E03" w:rsidRPr="000C2316" w:rsidRDefault="00867E03" w:rsidP="00472581">
      <w:pPr>
        <w:numPr>
          <w:ilvl w:val="0"/>
          <w:numId w:val="11"/>
        </w:numPr>
        <w:tabs>
          <w:tab w:val="left" w:pos="1440"/>
          <w:tab w:val="left" w:pos="1800"/>
          <w:tab w:val="left" w:pos="6345"/>
        </w:tabs>
        <w:spacing w:after="200"/>
        <w:ind w:left="1440" w:firstLine="0"/>
        <w:contextualSpacing/>
        <w:rPr>
          <w:sz w:val="24"/>
          <w:szCs w:val="24"/>
        </w:rPr>
      </w:pPr>
      <w:r w:rsidRPr="000C2316">
        <w:rPr>
          <w:sz w:val="24"/>
          <w:szCs w:val="24"/>
        </w:rPr>
        <w:t>Textbook Services funded through Nonpublic Funds</w:t>
      </w:r>
    </w:p>
    <w:p w:rsidR="00867E03" w:rsidRPr="000C2316" w:rsidRDefault="00867E03" w:rsidP="00472581">
      <w:pPr>
        <w:numPr>
          <w:ilvl w:val="0"/>
          <w:numId w:val="11"/>
        </w:numPr>
        <w:tabs>
          <w:tab w:val="left" w:pos="1440"/>
          <w:tab w:val="left" w:pos="1800"/>
          <w:tab w:val="left" w:pos="6345"/>
        </w:tabs>
        <w:spacing w:after="200"/>
        <w:ind w:left="1440" w:firstLine="0"/>
        <w:contextualSpacing/>
        <w:rPr>
          <w:sz w:val="24"/>
          <w:szCs w:val="24"/>
        </w:rPr>
      </w:pPr>
      <w:r w:rsidRPr="000C2316">
        <w:rPr>
          <w:sz w:val="24"/>
          <w:szCs w:val="24"/>
        </w:rPr>
        <w:t>Auxiliary Services funded through Chapter 192/Chapter 193</w:t>
      </w:r>
    </w:p>
    <w:p w:rsidR="00867E03" w:rsidRPr="000C2316" w:rsidRDefault="00867E03" w:rsidP="00472581">
      <w:pPr>
        <w:numPr>
          <w:ilvl w:val="0"/>
          <w:numId w:val="11"/>
        </w:numPr>
        <w:tabs>
          <w:tab w:val="left" w:pos="1440"/>
          <w:tab w:val="left" w:pos="1800"/>
          <w:tab w:val="left" w:pos="6345"/>
        </w:tabs>
        <w:spacing w:after="200"/>
        <w:ind w:left="1440" w:firstLine="0"/>
        <w:contextualSpacing/>
        <w:rPr>
          <w:sz w:val="24"/>
          <w:szCs w:val="24"/>
        </w:rPr>
      </w:pPr>
      <w:r w:rsidRPr="000C2316">
        <w:rPr>
          <w:sz w:val="24"/>
          <w:szCs w:val="24"/>
        </w:rPr>
        <w:t>One to One aide services funding through IDEA Basic</w:t>
      </w:r>
    </w:p>
    <w:p w:rsidR="002A25BC" w:rsidRPr="000C2316" w:rsidRDefault="002A25BC" w:rsidP="00867E03">
      <w:pPr>
        <w:ind w:left="720"/>
        <w:rPr>
          <w:sz w:val="24"/>
          <w:szCs w:val="24"/>
          <w:u w:val="single"/>
        </w:rPr>
      </w:pPr>
    </w:p>
    <w:p w:rsidR="00867E03" w:rsidRDefault="00867E03" w:rsidP="00867E03">
      <w:pPr>
        <w:ind w:left="720"/>
        <w:rPr>
          <w:sz w:val="24"/>
          <w:szCs w:val="24"/>
        </w:rPr>
      </w:pPr>
      <w:r w:rsidRPr="000C2316">
        <w:rPr>
          <w:sz w:val="24"/>
          <w:szCs w:val="24"/>
          <w:u w:val="single"/>
        </w:rPr>
        <w:lastRenderedPageBreak/>
        <w:t>Informational</w:t>
      </w:r>
      <w:r w:rsidRPr="000C2316">
        <w:rPr>
          <w:sz w:val="24"/>
          <w:szCs w:val="24"/>
        </w:rPr>
        <w:t xml:space="preserve">: There is a 5% fee charged to the Paulsboro Public Schools for the Technology Services.   The fees charged for the other services are allowed by the state to be part of the expense of the program. </w:t>
      </w:r>
    </w:p>
    <w:p w:rsidR="005B21E9" w:rsidRPr="000C2316" w:rsidRDefault="005B21E9" w:rsidP="00867E03">
      <w:pPr>
        <w:ind w:left="720"/>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approval of the following tuition rates for the Paulsboro Public Schools during the 2019-2020 school year.</w:t>
      </w:r>
    </w:p>
    <w:p w:rsidR="00867E03" w:rsidRPr="000C2316" w:rsidRDefault="00867E03" w:rsidP="00867E03">
      <w:pPr>
        <w:tabs>
          <w:tab w:val="left" w:pos="1080"/>
          <w:tab w:val="left" w:pos="1440"/>
        </w:tabs>
        <w:ind w:left="1080"/>
        <w:rPr>
          <w:sz w:val="24"/>
          <w:szCs w:val="24"/>
        </w:rPr>
      </w:pPr>
      <w:r w:rsidRPr="000C2316">
        <w:rPr>
          <w:sz w:val="24"/>
          <w:szCs w:val="24"/>
        </w:rPr>
        <w:tab/>
      </w:r>
      <w:r w:rsidRPr="000C2316">
        <w:rPr>
          <w:sz w:val="24"/>
          <w:szCs w:val="24"/>
        </w:rPr>
        <w:tab/>
      </w:r>
    </w:p>
    <w:p w:rsidR="00867E03" w:rsidRPr="000C2316" w:rsidRDefault="00867E03" w:rsidP="00867E03">
      <w:pPr>
        <w:tabs>
          <w:tab w:val="left" w:pos="1080"/>
          <w:tab w:val="left" w:pos="3960"/>
          <w:tab w:val="left" w:pos="6480"/>
        </w:tabs>
        <w:ind w:left="720" w:hanging="720"/>
        <w:rPr>
          <w:sz w:val="24"/>
          <w:szCs w:val="24"/>
        </w:rPr>
      </w:pPr>
      <w:r w:rsidRPr="000C2316">
        <w:rPr>
          <w:sz w:val="24"/>
          <w:szCs w:val="24"/>
        </w:rPr>
        <w:t xml:space="preserve"> </w:t>
      </w:r>
      <w:r w:rsidRPr="000C2316">
        <w:rPr>
          <w:sz w:val="24"/>
          <w:szCs w:val="24"/>
        </w:rPr>
        <w:tab/>
        <w:t xml:space="preserve">      </w:t>
      </w:r>
      <w:r w:rsidRPr="000C2316">
        <w:rPr>
          <w:sz w:val="24"/>
          <w:szCs w:val="24"/>
          <w:u w:val="single"/>
        </w:rPr>
        <w:t>Grade Level or Program</w:t>
      </w:r>
      <w:r w:rsidRPr="000C2316">
        <w:rPr>
          <w:sz w:val="24"/>
          <w:szCs w:val="24"/>
        </w:rPr>
        <w:t xml:space="preserve"> </w:t>
      </w:r>
      <w:r w:rsidRPr="000C2316">
        <w:rPr>
          <w:sz w:val="24"/>
          <w:szCs w:val="24"/>
        </w:rPr>
        <w:tab/>
        <w:t xml:space="preserve">           </w:t>
      </w:r>
      <w:r w:rsidRPr="000C2316">
        <w:rPr>
          <w:sz w:val="24"/>
          <w:szCs w:val="24"/>
          <w:u w:val="single"/>
        </w:rPr>
        <w:t>Education Agencies</w:t>
      </w:r>
      <w:r w:rsidRPr="000C2316">
        <w:rPr>
          <w:sz w:val="24"/>
          <w:szCs w:val="24"/>
        </w:rPr>
        <w:t xml:space="preserve">                      </w:t>
      </w:r>
    </w:p>
    <w:p w:rsidR="00867E03" w:rsidRPr="000C2316" w:rsidRDefault="00867E03" w:rsidP="00867E03">
      <w:pPr>
        <w:tabs>
          <w:tab w:val="left" w:pos="1080"/>
          <w:tab w:val="left" w:pos="1440"/>
          <w:tab w:val="left" w:pos="4860"/>
          <w:tab w:val="left" w:pos="6480"/>
        </w:tabs>
        <w:rPr>
          <w:sz w:val="24"/>
          <w:szCs w:val="24"/>
        </w:rPr>
      </w:pPr>
      <w:r w:rsidRPr="000C2316">
        <w:rPr>
          <w:sz w:val="24"/>
          <w:szCs w:val="24"/>
        </w:rPr>
        <w:tab/>
      </w:r>
      <w:r w:rsidRPr="000C2316">
        <w:rPr>
          <w:sz w:val="24"/>
          <w:szCs w:val="24"/>
        </w:rPr>
        <w:tab/>
        <w:t>Preschool</w:t>
      </w:r>
      <w:r w:rsidRPr="000C2316">
        <w:rPr>
          <w:sz w:val="24"/>
          <w:szCs w:val="24"/>
        </w:rPr>
        <w:tab/>
        <w:t>$16,871.00</w:t>
      </w:r>
      <w:r w:rsidRPr="000C2316">
        <w:rPr>
          <w:sz w:val="24"/>
          <w:szCs w:val="24"/>
        </w:rPr>
        <w:tab/>
      </w:r>
    </w:p>
    <w:p w:rsidR="00867E03" w:rsidRPr="000C2316" w:rsidRDefault="00867E03" w:rsidP="00867E03">
      <w:pPr>
        <w:tabs>
          <w:tab w:val="left" w:pos="1080"/>
          <w:tab w:val="left" w:pos="1440"/>
          <w:tab w:val="left" w:pos="4860"/>
          <w:tab w:val="left" w:pos="6480"/>
        </w:tabs>
        <w:rPr>
          <w:sz w:val="24"/>
          <w:szCs w:val="24"/>
        </w:rPr>
      </w:pPr>
      <w:r w:rsidRPr="000C2316">
        <w:rPr>
          <w:sz w:val="24"/>
          <w:szCs w:val="24"/>
        </w:rPr>
        <w:tab/>
      </w:r>
      <w:r w:rsidRPr="000C2316">
        <w:rPr>
          <w:sz w:val="24"/>
          <w:szCs w:val="24"/>
        </w:rPr>
        <w:tab/>
        <w:t>Kindergarten</w:t>
      </w:r>
      <w:r w:rsidRPr="000C2316">
        <w:rPr>
          <w:sz w:val="24"/>
          <w:szCs w:val="24"/>
        </w:rPr>
        <w:tab/>
        <w:t>$16,871.00</w:t>
      </w:r>
      <w:r w:rsidRPr="000C2316">
        <w:rPr>
          <w:sz w:val="24"/>
          <w:szCs w:val="24"/>
        </w:rPr>
        <w:tab/>
      </w:r>
    </w:p>
    <w:p w:rsidR="00867E03" w:rsidRPr="000C2316" w:rsidRDefault="00867E03" w:rsidP="00867E03">
      <w:pPr>
        <w:tabs>
          <w:tab w:val="left" w:pos="1080"/>
          <w:tab w:val="left" w:pos="1440"/>
          <w:tab w:val="left" w:pos="4860"/>
        </w:tabs>
        <w:rPr>
          <w:sz w:val="24"/>
          <w:szCs w:val="24"/>
        </w:rPr>
      </w:pPr>
      <w:r w:rsidRPr="000C2316">
        <w:rPr>
          <w:sz w:val="24"/>
          <w:szCs w:val="24"/>
        </w:rPr>
        <w:tab/>
      </w:r>
      <w:r w:rsidRPr="000C2316">
        <w:rPr>
          <w:sz w:val="24"/>
          <w:szCs w:val="24"/>
        </w:rPr>
        <w:tab/>
        <w:t>Grades 1-5</w:t>
      </w:r>
      <w:r w:rsidRPr="000C2316">
        <w:rPr>
          <w:sz w:val="24"/>
          <w:szCs w:val="24"/>
        </w:rPr>
        <w:tab/>
        <w:t>$14,579.00</w:t>
      </w:r>
    </w:p>
    <w:p w:rsidR="00867E03" w:rsidRPr="000C2316" w:rsidRDefault="00867E03" w:rsidP="00867E03">
      <w:pPr>
        <w:tabs>
          <w:tab w:val="left" w:pos="1080"/>
          <w:tab w:val="left" w:pos="1440"/>
          <w:tab w:val="left" w:pos="4860"/>
        </w:tabs>
        <w:rPr>
          <w:sz w:val="24"/>
          <w:szCs w:val="24"/>
        </w:rPr>
      </w:pPr>
      <w:r w:rsidRPr="000C2316">
        <w:rPr>
          <w:sz w:val="24"/>
          <w:szCs w:val="24"/>
        </w:rPr>
        <w:tab/>
      </w:r>
      <w:r w:rsidRPr="000C2316">
        <w:rPr>
          <w:sz w:val="24"/>
          <w:szCs w:val="24"/>
        </w:rPr>
        <w:tab/>
        <w:t>Grades 6-8</w:t>
      </w:r>
      <w:r w:rsidRPr="000C2316">
        <w:rPr>
          <w:sz w:val="24"/>
          <w:szCs w:val="24"/>
        </w:rPr>
        <w:tab/>
        <w:t>$15,660.00</w:t>
      </w:r>
      <w:r w:rsidRPr="000C2316">
        <w:rPr>
          <w:sz w:val="24"/>
          <w:szCs w:val="24"/>
        </w:rPr>
        <w:tab/>
      </w:r>
    </w:p>
    <w:p w:rsidR="00867E03" w:rsidRPr="000C2316" w:rsidRDefault="00867E03" w:rsidP="00867E03">
      <w:pPr>
        <w:tabs>
          <w:tab w:val="left" w:pos="1080"/>
          <w:tab w:val="left" w:pos="1440"/>
          <w:tab w:val="left" w:pos="4860"/>
          <w:tab w:val="left" w:pos="6480"/>
        </w:tabs>
        <w:rPr>
          <w:sz w:val="24"/>
          <w:szCs w:val="24"/>
        </w:rPr>
      </w:pPr>
      <w:r w:rsidRPr="000C2316">
        <w:rPr>
          <w:sz w:val="24"/>
          <w:szCs w:val="24"/>
        </w:rPr>
        <w:tab/>
      </w:r>
      <w:r w:rsidRPr="000C2316">
        <w:rPr>
          <w:sz w:val="24"/>
          <w:szCs w:val="24"/>
        </w:rPr>
        <w:tab/>
        <w:t>Grades 9-12</w:t>
      </w:r>
      <w:r w:rsidRPr="000C2316">
        <w:rPr>
          <w:sz w:val="24"/>
          <w:szCs w:val="24"/>
        </w:rPr>
        <w:tab/>
        <w:t>$17,964.00</w:t>
      </w:r>
      <w:r w:rsidRPr="000C2316">
        <w:rPr>
          <w:sz w:val="24"/>
          <w:szCs w:val="24"/>
        </w:rPr>
        <w:tab/>
      </w:r>
    </w:p>
    <w:p w:rsidR="00867E03" w:rsidRPr="000C2316" w:rsidRDefault="00867E03" w:rsidP="00867E03">
      <w:pPr>
        <w:tabs>
          <w:tab w:val="left" w:pos="1080"/>
          <w:tab w:val="left" w:pos="1440"/>
          <w:tab w:val="left" w:pos="4860"/>
          <w:tab w:val="left" w:pos="6480"/>
        </w:tabs>
        <w:rPr>
          <w:sz w:val="24"/>
          <w:szCs w:val="24"/>
        </w:rPr>
      </w:pPr>
      <w:r w:rsidRPr="000C2316">
        <w:rPr>
          <w:sz w:val="24"/>
          <w:szCs w:val="24"/>
        </w:rPr>
        <w:tab/>
      </w:r>
      <w:r w:rsidRPr="000C2316">
        <w:rPr>
          <w:sz w:val="24"/>
          <w:szCs w:val="24"/>
        </w:rPr>
        <w:tab/>
        <w:t>Multiple Disabilities</w:t>
      </w:r>
      <w:r w:rsidRPr="000C2316">
        <w:rPr>
          <w:sz w:val="24"/>
          <w:szCs w:val="24"/>
        </w:rPr>
        <w:tab/>
        <w:t>$33,331.00</w:t>
      </w:r>
      <w:r w:rsidRPr="000C2316">
        <w:rPr>
          <w:sz w:val="24"/>
          <w:szCs w:val="24"/>
        </w:rPr>
        <w:tab/>
      </w:r>
    </w:p>
    <w:p w:rsidR="00867E03" w:rsidRPr="000C2316" w:rsidRDefault="00867E03" w:rsidP="00867E03">
      <w:pPr>
        <w:tabs>
          <w:tab w:val="left" w:pos="1080"/>
          <w:tab w:val="left" w:pos="1440"/>
          <w:tab w:val="left" w:pos="4860"/>
          <w:tab w:val="left" w:pos="6480"/>
        </w:tabs>
        <w:rPr>
          <w:sz w:val="24"/>
          <w:szCs w:val="24"/>
        </w:rPr>
      </w:pPr>
      <w:r w:rsidRPr="000C2316">
        <w:rPr>
          <w:sz w:val="24"/>
          <w:szCs w:val="24"/>
        </w:rPr>
        <w:tab/>
      </w:r>
      <w:r w:rsidRPr="000C2316">
        <w:rPr>
          <w:sz w:val="24"/>
          <w:szCs w:val="24"/>
        </w:rPr>
        <w:tab/>
        <w:t>Learning Disabilities</w:t>
      </w:r>
      <w:r w:rsidRPr="000C2316">
        <w:rPr>
          <w:sz w:val="24"/>
          <w:szCs w:val="24"/>
        </w:rPr>
        <w:tab/>
        <w:t>$19,448.00</w:t>
      </w:r>
      <w:r w:rsidRPr="000C2316">
        <w:rPr>
          <w:sz w:val="24"/>
          <w:szCs w:val="24"/>
        </w:rPr>
        <w:tab/>
      </w:r>
    </w:p>
    <w:p w:rsidR="00867E03" w:rsidRPr="000C2316" w:rsidRDefault="00867E03" w:rsidP="00867E03">
      <w:pPr>
        <w:tabs>
          <w:tab w:val="left" w:pos="1080"/>
          <w:tab w:val="left" w:pos="1440"/>
          <w:tab w:val="left" w:pos="4860"/>
        </w:tabs>
        <w:rPr>
          <w:sz w:val="24"/>
          <w:szCs w:val="24"/>
        </w:rPr>
      </w:pPr>
      <w:r w:rsidRPr="000C2316">
        <w:rPr>
          <w:sz w:val="24"/>
          <w:szCs w:val="24"/>
        </w:rPr>
        <w:tab/>
      </w:r>
      <w:r w:rsidRPr="000C2316">
        <w:rPr>
          <w:sz w:val="24"/>
          <w:szCs w:val="24"/>
        </w:rPr>
        <w:tab/>
        <w:t>Behavioral Disabilities</w:t>
      </w:r>
      <w:r w:rsidRPr="000C2316">
        <w:rPr>
          <w:sz w:val="24"/>
          <w:szCs w:val="24"/>
        </w:rPr>
        <w:tab/>
        <w:t>$26,743.00*</w:t>
      </w:r>
      <w:r w:rsidRPr="000C2316">
        <w:rPr>
          <w:sz w:val="24"/>
          <w:szCs w:val="24"/>
        </w:rPr>
        <w:tab/>
      </w:r>
    </w:p>
    <w:p w:rsidR="00867E03" w:rsidRPr="000C2316" w:rsidRDefault="00867E03" w:rsidP="00867E03">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r w:rsidRPr="000C2316">
        <w:rPr>
          <w:sz w:val="24"/>
          <w:szCs w:val="24"/>
        </w:rPr>
        <w:tab/>
      </w:r>
      <w:r w:rsidRPr="000C2316">
        <w:rPr>
          <w:sz w:val="24"/>
          <w:szCs w:val="24"/>
        </w:rPr>
        <w:tab/>
      </w:r>
      <w:r w:rsidRPr="000C2316">
        <w:rPr>
          <w:sz w:val="24"/>
          <w:szCs w:val="24"/>
        </w:rPr>
        <w:tab/>
      </w:r>
      <w:r w:rsidRPr="000C2316">
        <w:rPr>
          <w:sz w:val="24"/>
          <w:szCs w:val="24"/>
        </w:rPr>
        <w:tab/>
        <w:t>Pre-K Disabled – Full Time</w:t>
      </w:r>
      <w:r w:rsidRPr="000C2316">
        <w:rPr>
          <w:sz w:val="24"/>
          <w:szCs w:val="24"/>
        </w:rPr>
        <w:tab/>
      </w:r>
      <w:r w:rsidRPr="000C2316">
        <w:rPr>
          <w:sz w:val="24"/>
          <w:szCs w:val="24"/>
        </w:rPr>
        <w:tab/>
        <w:t>$  9,074.00*</w:t>
      </w:r>
    </w:p>
    <w:p w:rsidR="00867E03" w:rsidRPr="000C2316" w:rsidRDefault="00867E03" w:rsidP="00867E03">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p>
    <w:p w:rsidR="00867E03" w:rsidRPr="000C2316" w:rsidRDefault="00867E03" w:rsidP="00867E03">
      <w:pPr>
        <w:ind w:left="720"/>
        <w:rPr>
          <w:sz w:val="24"/>
          <w:szCs w:val="24"/>
        </w:rPr>
      </w:pPr>
      <w:r w:rsidRPr="000C2316">
        <w:rPr>
          <w:sz w:val="24"/>
          <w:szCs w:val="24"/>
        </w:rPr>
        <w:t xml:space="preserve">*reflect 2016-2017 certified rates, 2017-2018 certified rates for Behavioral Disabilities is $46,903 and Preschool Disable is $61,778. </w:t>
      </w:r>
    </w:p>
    <w:p w:rsidR="00867E03" w:rsidRPr="000C2316" w:rsidRDefault="00867E03" w:rsidP="00867E03">
      <w:pPr>
        <w:tabs>
          <w:tab w:val="decimal" w:pos="360"/>
          <w:tab w:val="left" w:pos="720"/>
          <w:tab w:val="left" w:pos="1080"/>
          <w:tab w:val="left" w:pos="1440"/>
          <w:tab w:val="left" w:pos="2160"/>
          <w:tab w:val="left" w:pos="2520"/>
          <w:tab w:val="left" w:pos="2880"/>
          <w:tab w:val="left" w:pos="3240"/>
          <w:tab w:val="left" w:pos="3600"/>
          <w:tab w:val="left" w:pos="3960"/>
          <w:tab w:val="left" w:pos="4320"/>
          <w:tab w:val="left" w:pos="4860"/>
          <w:tab w:val="left" w:pos="5040"/>
          <w:tab w:val="left" w:pos="5760"/>
          <w:tab w:val="left" w:pos="6120"/>
          <w:tab w:val="left" w:pos="6480"/>
          <w:tab w:val="left" w:pos="7200"/>
          <w:tab w:val="left" w:pos="7920"/>
        </w:tabs>
        <w:rPr>
          <w:sz w:val="24"/>
          <w:szCs w:val="24"/>
        </w:rPr>
      </w:pPr>
      <w:r w:rsidRPr="000C2316">
        <w:rPr>
          <w:sz w:val="24"/>
          <w:szCs w:val="24"/>
        </w:rPr>
        <w:tab/>
      </w:r>
      <w:r w:rsidRPr="000C2316">
        <w:rPr>
          <w:sz w:val="24"/>
          <w:szCs w:val="24"/>
        </w:rPr>
        <w:tab/>
      </w:r>
    </w:p>
    <w:p w:rsidR="00867E03" w:rsidRPr="000C2316" w:rsidRDefault="00867E03" w:rsidP="00867E03">
      <w:pPr>
        <w:ind w:left="720"/>
        <w:rPr>
          <w:sz w:val="24"/>
          <w:szCs w:val="24"/>
        </w:rPr>
      </w:pPr>
      <w:r w:rsidRPr="000C2316">
        <w:rPr>
          <w:sz w:val="24"/>
          <w:szCs w:val="24"/>
          <w:u w:val="single"/>
        </w:rPr>
        <w:t>Informational</w:t>
      </w:r>
      <w:r w:rsidRPr="000C2316">
        <w:rPr>
          <w:sz w:val="24"/>
          <w:szCs w:val="24"/>
        </w:rPr>
        <w:t>:  The New Jersey Department of Education completes a review of each school district’s cost per pupil pursuant to the provisions of N.J.AC 6A:23A-17.  Upon completion of this review, the audited per pupil cost is certified.  The above rates are Paulsboro Board of Education 2017-2018 certified tuition rates.  These rates determine tuition adjustments to other local education agencies who sent students to Paulsboro during the 2017-2018 school year.  Paulsboro school districts’ practice has been to use the certified rates once known as the tuition rate for the upcoming school year.</w:t>
      </w:r>
    </w:p>
    <w:p w:rsidR="00867E03" w:rsidRPr="000C2316" w:rsidRDefault="00867E03" w:rsidP="00867E03">
      <w:pPr>
        <w:ind w:left="720"/>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BE IT RESOLVED, that the amount of district taxes, exclusive of debt service requirements needed to meet the obligations of this Board for the 2019-2020 school year is $6,318.238 and that the Council, Borough of Paulsboro is hereby requested to place in the hands of the Treasurer of School Moneys monthly payments in accordance with the statutes relating thereto:</w:t>
      </w:r>
    </w:p>
    <w:p w:rsidR="00867E03" w:rsidRPr="000C2316" w:rsidRDefault="00867E03" w:rsidP="00867E03">
      <w:pPr>
        <w:ind w:left="1440" w:firstLine="720"/>
        <w:rPr>
          <w:sz w:val="24"/>
          <w:szCs w:val="24"/>
        </w:rPr>
      </w:pPr>
      <w:r w:rsidRPr="000C2316">
        <w:rPr>
          <w:sz w:val="24"/>
          <w:szCs w:val="24"/>
        </w:rPr>
        <w:t>July 2019</w:t>
      </w:r>
      <w:r w:rsidRPr="000C2316">
        <w:rPr>
          <w:sz w:val="24"/>
          <w:szCs w:val="24"/>
        </w:rPr>
        <w:tab/>
      </w:r>
      <w:r w:rsidRPr="000C2316">
        <w:rPr>
          <w:sz w:val="24"/>
          <w:szCs w:val="24"/>
        </w:rPr>
        <w:tab/>
      </w:r>
      <w:r w:rsidRPr="000C2316">
        <w:rPr>
          <w:sz w:val="24"/>
          <w:szCs w:val="24"/>
        </w:rPr>
        <w:tab/>
      </w:r>
      <w:r w:rsidRPr="000C2316">
        <w:rPr>
          <w:sz w:val="24"/>
          <w:szCs w:val="24"/>
        </w:rPr>
        <w:tab/>
        <w:t>$526,519.87</w:t>
      </w:r>
    </w:p>
    <w:p w:rsidR="00867E03" w:rsidRPr="000C2316" w:rsidRDefault="00867E03" w:rsidP="00867E03">
      <w:pPr>
        <w:ind w:left="1440" w:firstLine="720"/>
        <w:rPr>
          <w:sz w:val="24"/>
          <w:szCs w:val="24"/>
        </w:rPr>
      </w:pPr>
      <w:r w:rsidRPr="000C2316">
        <w:rPr>
          <w:sz w:val="24"/>
          <w:szCs w:val="24"/>
        </w:rPr>
        <w:t>August 2019 through June 2020</w:t>
      </w:r>
      <w:r w:rsidRPr="000C2316">
        <w:rPr>
          <w:sz w:val="24"/>
          <w:szCs w:val="24"/>
        </w:rPr>
        <w:tab/>
        <w:t>$526,519.83</w:t>
      </w:r>
      <w:r w:rsidRPr="000C2316">
        <w:rPr>
          <w:sz w:val="24"/>
          <w:szCs w:val="24"/>
        </w:rPr>
        <w:tab/>
      </w:r>
      <w:r w:rsidRPr="000C2316">
        <w:rPr>
          <w:sz w:val="24"/>
          <w:szCs w:val="24"/>
        </w:rPr>
        <w:tab/>
      </w:r>
      <w:r w:rsidRPr="000C2316">
        <w:rPr>
          <w:sz w:val="24"/>
          <w:szCs w:val="24"/>
        </w:rPr>
        <w:tab/>
      </w:r>
      <w:r w:rsidRPr="000C2316">
        <w:rPr>
          <w:sz w:val="24"/>
          <w:szCs w:val="24"/>
        </w:rPr>
        <w:tab/>
      </w:r>
    </w:p>
    <w:p w:rsidR="00867E03" w:rsidRPr="000C2316" w:rsidRDefault="00867E03" w:rsidP="000C7ED3">
      <w:pPr>
        <w:rPr>
          <w:sz w:val="24"/>
          <w:szCs w:val="24"/>
        </w:rPr>
      </w:pPr>
      <w:r w:rsidRPr="000C2316">
        <w:rPr>
          <w:sz w:val="24"/>
          <w:szCs w:val="24"/>
        </w:rPr>
        <w:tab/>
      </w: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BE IT RESOLVED, that the amount of district taxes, to meet all interest and debt redemption charges for the obligations of this Board for the 2019-2020 school year is $185,548 and that the Council, Borough of Paulsboro is he</w:t>
      </w:r>
      <w:r w:rsidR="002A25BC" w:rsidRPr="000C2316">
        <w:rPr>
          <w:sz w:val="24"/>
          <w:szCs w:val="24"/>
        </w:rPr>
        <w:t xml:space="preserve">reby requested to place in the </w:t>
      </w:r>
      <w:r w:rsidRPr="000C2316">
        <w:rPr>
          <w:sz w:val="24"/>
          <w:szCs w:val="24"/>
        </w:rPr>
        <w:t>hands of the Treasurer of School Moneys monthly payments in accordance with the statutes relating thereto:</w:t>
      </w:r>
    </w:p>
    <w:p w:rsidR="00867E03" w:rsidRPr="000C2316" w:rsidRDefault="00867E03" w:rsidP="00867E03">
      <w:pPr>
        <w:ind w:left="1440" w:firstLine="720"/>
        <w:rPr>
          <w:sz w:val="24"/>
          <w:szCs w:val="24"/>
        </w:rPr>
      </w:pPr>
      <w:r w:rsidRPr="000C2316">
        <w:rPr>
          <w:sz w:val="24"/>
          <w:szCs w:val="24"/>
        </w:rPr>
        <w:t>July 2019</w:t>
      </w:r>
      <w:r w:rsidRPr="000C2316">
        <w:rPr>
          <w:sz w:val="24"/>
          <w:szCs w:val="24"/>
        </w:rPr>
        <w:tab/>
      </w:r>
      <w:r w:rsidRPr="000C2316">
        <w:rPr>
          <w:sz w:val="24"/>
          <w:szCs w:val="24"/>
        </w:rPr>
        <w:tab/>
      </w:r>
      <w:r w:rsidRPr="000C2316">
        <w:rPr>
          <w:sz w:val="24"/>
          <w:szCs w:val="24"/>
        </w:rPr>
        <w:tab/>
      </w:r>
      <w:r w:rsidRPr="000C2316">
        <w:rPr>
          <w:sz w:val="24"/>
          <w:szCs w:val="24"/>
        </w:rPr>
        <w:tab/>
        <w:t>$15,462.37</w:t>
      </w:r>
    </w:p>
    <w:p w:rsidR="00867E03" w:rsidRPr="000C2316" w:rsidRDefault="00867E03" w:rsidP="00867E03">
      <w:pPr>
        <w:ind w:left="1440" w:firstLine="720"/>
      </w:pPr>
      <w:r w:rsidRPr="000C2316">
        <w:rPr>
          <w:sz w:val="24"/>
          <w:szCs w:val="24"/>
        </w:rPr>
        <w:t>August 2019 through June 2020</w:t>
      </w:r>
      <w:r w:rsidRPr="000C2316">
        <w:rPr>
          <w:sz w:val="24"/>
          <w:szCs w:val="24"/>
        </w:rPr>
        <w:tab/>
        <w:t>$15,462.33</w:t>
      </w:r>
      <w:r w:rsidRPr="000C2316">
        <w:rPr>
          <w:sz w:val="24"/>
          <w:szCs w:val="24"/>
        </w:rPr>
        <w:tab/>
      </w:r>
      <w:r w:rsidRPr="000C2316">
        <w:rPr>
          <w:sz w:val="24"/>
          <w:szCs w:val="24"/>
        </w:rPr>
        <w:tab/>
      </w:r>
    </w:p>
    <w:p w:rsidR="00867E03" w:rsidRPr="000C2316" w:rsidRDefault="00867E03" w:rsidP="00867E03">
      <w:pPr>
        <w:tabs>
          <w:tab w:val="decimal" w:pos="360"/>
          <w:tab w:val="left" w:pos="720"/>
          <w:tab w:val="left" w:pos="1080"/>
        </w:tabs>
        <w:rPr>
          <w:sz w:val="24"/>
          <w:szCs w:val="24"/>
        </w:rPr>
      </w:pP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Resolution 05-20-2019-</w:t>
      </w:r>
      <w:r w:rsidRPr="00600BC2">
        <w:rPr>
          <w:sz w:val="24"/>
          <w:szCs w:val="24"/>
        </w:rPr>
        <w:t>00</w:t>
      </w:r>
      <w:r w:rsidR="00600BC2" w:rsidRPr="00600BC2">
        <w:rPr>
          <w:sz w:val="24"/>
          <w:szCs w:val="24"/>
        </w:rPr>
        <w:t>3</w:t>
      </w:r>
      <w:r w:rsidRPr="00600BC2">
        <w:rPr>
          <w:sz w:val="24"/>
          <w:szCs w:val="24"/>
        </w:rPr>
        <w:t xml:space="preserve"> t</w:t>
      </w:r>
      <w:r w:rsidRPr="000C2316">
        <w:rPr>
          <w:sz w:val="24"/>
          <w:szCs w:val="24"/>
        </w:rPr>
        <w:t>o enter into an agreement with the Gloucester County Special Services School District (GCSSSD) for Participation in the Cooperative Transportation Services for the 2019-2020 school year.</w:t>
      </w:r>
    </w:p>
    <w:p w:rsidR="00867E03" w:rsidRPr="000C2316" w:rsidRDefault="00867E03" w:rsidP="00867E03">
      <w:pPr>
        <w:tabs>
          <w:tab w:val="left" w:pos="1080"/>
          <w:tab w:val="left" w:pos="1440"/>
        </w:tabs>
        <w:ind w:left="1080"/>
        <w:rPr>
          <w:sz w:val="24"/>
          <w:szCs w:val="24"/>
        </w:rPr>
      </w:pPr>
    </w:p>
    <w:p w:rsidR="00867E03" w:rsidRPr="000C2316" w:rsidRDefault="00867E03" w:rsidP="00867E03">
      <w:pPr>
        <w:ind w:left="1080"/>
        <w:rPr>
          <w:rFonts w:eastAsia="Calibri"/>
          <w:sz w:val="24"/>
          <w:szCs w:val="24"/>
        </w:rPr>
      </w:pPr>
      <w:r w:rsidRPr="000C2316">
        <w:rPr>
          <w:rFonts w:eastAsia="Calibri"/>
          <w:sz w:val="24"/>
          <w:szCs w:val="24"/>
          <w:u w:val="single"/>
        </w:rPr>
        <w:t>Informational</w:t>
      </w:r>
      <w:r w:rsidRPr="000C2316">
        <w:rPr>
          <w:rFonts w:eastAsia="Calibri"/>
          <w:sz w:val="24"/>
          <w:szCs w:val="24"/>
        </w:rPr>
        <w:t xml:space="preserve">:  GCSSSD performs a countywide cooperative transportation routing service for students who are homeless, attending nonpublic schools, attending schools for those with disabilities, require special transportation due to disabilities and attending vocational-technical schools.  Special transportation requests are collected, collated and bid/quoted countywide in order to provide the most efficient and economical routes for these students.   GCSSSD receives a 7% administrative fee for special education, vocational, public schools and homeless students.   A 4% administrative fee is charged for nonpublic school students.   These rates have remained unchanged for 20 years.  Paulsboro has participated in the Cooperative Transportation Services arrangement for many years. </w:t>
      </w:r>
    </w:p>
    <w:p w:rsidR="00867E03" w:rsidRPr="000C2316" w:rsidRDefault="00867E03" w:rsidP="00867E03">
      <w:pPr>
        <w:spacing w:after="160" w:line="259" w:lineRule="auto"/>
        <w:rPr>
          <w:rFonts w:eastAsia="Calibri"/>
          <w:sz w:val="24"/>
          <w:szCs w:val="24"/>
        </w:rPr>
      </w:pPr>
    </w:p>
    <w:p w:rsidR="00867E03" w:rsidRPr="000C2316" w:rsidRDefault="00867E03" w:rsidP="00472581">
      <w:pPr>
        <w:numPr>
          <w:ilvl w:val="0"/>
          <w:numId w:val="13"/>
        </w:numPr>
        <w:tabs>
          <w:tab w:val="left" w:pos="1080"/>
          <w:tab w:val="left" w:pos="1440"/>
        </w:tabs>
        <w:ind w:left="1080"/>
        <w:contextualSpacing/>
        <w:rPr>
          <w:color w:val="000000"/>
          <w:sz w:val="24"/>
          <w:szCs w:val="24"/>
        </w:rPr>
      </w:pPr>
      <w:r w:rsidRPr="000C2316">
        <w:rPr>
          <w:color w:val="000000"/>
          <w:sz w:val="24"/>
          <w:szCs w:val="24"/>
        </w:rPr>
        <w:t>Approve transportation jointure agreements with the following local education agencies to transport students throughout the fiscal year 2019-2020, all have been used in prior years.</w:t>
      </w:r>
    </w:p>
    <w:p w:rsidR="00867E03" w:rsidRPr="000C2316" w:rsidRDefault="00867E03" w:rsidP="00867E03">
      <w:pPr>
        <w:tabs>
          <w:tab w:val="left" w:pos="1080"/>
          <w:tab w:val="left" w:pos="1440"/>
        </w:tabs>
        <w:ind w:left="1080"/>
        <w:contextualSpacing/>
        <w:rPr>
          <w:color w:val="000000"/>
          <w:sz w:val="24"/>
          <w:szCs w:val="24"/>
        </w:rPr>
      </w:pPr>
    </w:p>
    <w:p w:rsidR="00867E03" w:rsidRPr="000C2316" w:rsidRDefault="00867E03" w:rsidP="00867E03">
      <w:pPr>
        <w:spacing w:after="4" w:line="248" w:lineRule="auto"/>
        <w:ind w:left="1440" w:right="13"/>
        <w:contextualSpacing/>
        <w:rPr>
          <w:color w:val="000000"/>
          <w:sz w:val="24"/>
          <w:szCs w:val="24"/>
        </w:rPr>
      </w:pPr>
      <w:r w:rsidRPr="000C2316">
        <w:rPr>
          <w:color w:val="000000"/>
          <w:sz w:val="24"/>
          <w:szCs w:val="24"/>
        </w:rPr>
        <w:t>Burlington County Special Services School District</w:t>
      </w:r>
    </w:p>
    <w:p w:rsidR="00867E03" w:rsidRPr="000C2316" w:rsidRDefault="00867E03" w:rsidP="00867E03">
      <w:pPr>
        <w:spacing w:after="4" w:line="248" w:lineRule="auto"/>
        <w:ind w:left="1440" w:right="13"/>
        <w:contextualSpacing/>
        <w:rPr>
          <w:color w:val="000000"/>
          <w:sz w:val="24"/>
          <w:szCs w:val="24"/>
        </w:rPr>
      </w:pPr>
      <w:r w:rsidRPr="000C2316">
        <w:rPr>
          <w:color w:val="000000"/>
          <w:sz w:val="24"/>
          <w:szCs w:val="24"/>
        </w:rPr>
        <w:lastRenderedPageBreak/>
        <w:t>Clearview Regional School District</w:t>
      </w:r>
    </w:p>
    <w:p w:rsidR="00867E03" w:rsidRPr="000C2316" w:rsidRDefault="00867E03" w:rsidP="00867E03">
      <w:pPr>
        <w:spacing w:after="4" w:line="248" w:lineRule="auto"/>
        <w:ind w:left="1440" w:right="13"/>
        <w:contextualSpacing/>
        <w:rPr>
          <w:color w:val="000000"/>
          <w:sz w:val="24"/>
          <w:szCs w:val="24"/>
        </w:rPr>
      </w:pPr>
      <w:r w:rsidRPr="000C2316">
        <w:rPr>
          <w:color w:val="000000"/>
          <w:sz w:val="24"/>
          <w:szCs w:val="24"/>
        </w:rPr>
        <w:t>Camden County Educational Services Commission</w:t>
      </w:r>
    </w:p>
    <w:p w:rsidR="00867E03" w:rsidRPr="000C2316" w:rsidRDefault="00867E03" w:rsidP="00867E03">
      <w:pPr>
        <w:spacing w:after="4" w:line="248" w:lineRule="auto"/>
        <w:ind w:left="1440" w:right="13"/>
        <w:contextualSpacing/>
        <w:rPr>
          <w:color w:val="000000"/>
          <w:sz w:val="24"/>
          <w:szCs w:val="24"/>
        </w:rPr>
      </w:pPr>
      <w:r w:rsidRPr="000C2316">
        <w:rPr>
          <w:color w:val="000000"/>
          <w:sz w:val="24"/>
          <w:szCs w:val="24"/>
        </w:rPr>
        <w:t>Gateway Regional School District, Glassboro Board of Education, and High Point Regional High School</w:t>
      </w:r>
    </w:p>
    <w:p w:rsidR="00867E03" w:rsidRPr="000C2316" w:rsidRDefault="00867E03" w:rsidP="00472581">
      <w:pPr>
        <w:numPr>
          <w:ilvl w:val="0"/>
          <w:numId w:val="13"/>
        </w:numPr>
        <w:tabs>
          <w:tab w:val="left" w:pos="1080"/>
          <w:tab w:val="left" w:pos="1440"/>
        </w:tabs>
        <w:ind w:left="1080"/>
        <w:contextualSpacing/>
        <w:rPr>
          <w:sz w:val="24"/>
          <w:szCs w:val="24"/>
        </w:rPr>
      </w:pPr>
      <w:r w:rsidRPr="000C2316">
        <w:rPr>
          <w:sz w:val="24"/>
          <w:szCs w:val="24"/>
        </w:rPr>
        <w:t>Recommend resolution 05-20-2019</w:t>
      </w:r>
      <w:r w:rsidRPr="00600BC2">
        <w:rPr>
          <w:sz w:val="24"/>
          <w:szCs w:val="24"/>
        </w:rPr>
        <w:t>-00</w:t>
      </w:r>
      <w:r w:rsidR="00600BC2" w:rsidRPr="00600BC2">
        <w:rPr>
          <w:sz w:val="24"/>
          <w:szCs w:val="24"/>
        </w:rPr>
        <w:t>4</w:t>
      </w:r>
      <w:r w:rsidRPr="00600BC2">
        <w:rPr>
          <w:sz w:val="24"/>
          <w:szCs w:val="24"/>
        </w:rPr>
        <w:t xml:space="preserve">, </w:t>
      </w:r>
      <w:r w:rsidRPr="000C2316">
        <w:rPr>
          <w:sz w:val="24"/>
          <w:szCs w:val="24"/>
        </w:rPr>
        <w:t>Be it resolved that the Paulsboro Board of Education does not require private schools to charge students for reduced and/or paid meals provided as part of their educational program in compliance with the NJ Department of Agriculture’s Child Nutrition Program regulations for school year 2019-2020.</w:t>
      </w:r>
    </w:p>
    <w:p w:rsidR="00CB2347" w:rsidRPr="006865F8" w:rsidRDefault="00CB2347" w:rsidP="00472581">
      <w:pPr>
        <w:pStyle w:val="ListParagraph"/>
        <w:numPr>
          <w:ilvl w:val="0"/>
          <w:numId w:val="13"/>
        </w:numPr>
        <w:spacing w:after="4" w:line="248" w:lineRule="auto"/>
        <w:ind w:left="1080" w:right="278"/>
        <w:rPr>
          <w:sz w:val="24"/>
          <w:szCs w:val="24"/>
        </w:rPr>
      </w:pPr>
      <w:r w:rsidRPr="006865F8">
        <w:rPr>
          <w:sz w:val="24"/>
          <w:szCs w:val="24"/>
        </w:rPr>
        <w:t>Recommended approval of the attached Private Investigation Shared Service Agreement between The East Greenwich Township Board of Education and Paulsboro Board of Education for 2019-2020 School Year. (</w:t>
      </w:r>
      <w:r w:rsidRPr="006865F8">
        <w:rPr>
          <w:b/>
          <w:sz w:val="24"/>
          <w:szCs w:val="24"/>
        </w:rPr>
        <w:t>Attachment</w:t>
      </w:r>
      <w:r w:rsidRPr="006865F8">
        <w:rPr>
          <w:sz w:val="24"/>
          <w:szCs w:val="24"/>
        </w:rPr>
        <w:t>)</w:t>
      </w:r>
    </w:p>
    <w:p w:rsidR="00867E03" w:rsidRPr="000C2316" w:rsidRDefault="00867E03" w:rsidP="00867E03">
      <w:pPr>
        <w:ind w:left="1080" w:firstLine="30"/>
        <w:rPr>
          <w:sz w:val="24"/>
          <w:szCs w:val="24"/>
        </w:rPr>
      </w:pPr>
    </w:p>
    <w:p w:rsidR="00867E03" w:rsidRPr="000C2316" w:rsidRDefault="00867E03" w:rsidP="00472581">
      <w:pPr>
        <w:numPr>
          <w:ilvl w:val="0"/>
          <w:numId w:val="13"/>
        </w:numPr>
        <w:tabs>
          <w:tab w:val="left" w:pos="1080"/>
          <w:tab w:val="left" w:pos="1440"/>
        </w:tabs>
        <w:ind w:left="1080"/>
        <w:contextualSpacing/>
        <w:rPr>
          <w:rFonts w:eastAsia="Calibri"/>
          <w:sz w:val="24"/>
          <w:szCs w:val="24"/>
        </w:rPr>
      </w:pPr>
      <w:r w:rsidRPr="000C2316">
        <w:rPr>
          <w:sz w:val="24"/>
          <w:szCs w:val="24"/>
          <w:u w:val="single"/>
        </w:rPr>
        <w:t>Informational</w:t>
      </w:r>
      <w:r w:rsidRPr="000C2316">
        <w:rPr>
          <w:rFonts w:eastAsia="Calibri"/>
          <w:sz w:val="24"/>
          <w:szCs w:val="24"/>
        </w:rPr>
        <w:t>:</w:t>
      </w:r>
    </w:p>
    <w:p w:rsidR="00867E03" w:rsidRPr="000C2316" w:rsidRDefault="00867E03" w:rsidP="00867E03">
      <w:pPr>
        <w:spacing w:after="200"/>
        <w:ind w:left="1080"/>
        <w:contextualSpacing/>
        <w:rPr>
          <w:rFonts w:eastAsia="Calibri"/>
          <w:sz w:val="24"/>
          <w:szCs w:val="24"/>
        </w:rPr>
      </w:pPr>
      <w:r w:rsidRPr="000C2316">
        <w:rPr>
          <w:rFonts w:eastAsia="Calibri"/>
          <w:sz w:val="24"/>
          <w:szCs w:val="24"/>
        </w:rPr>
        <w:t>Intent to Renew, Award or Permit to Expire Contracts</w:t>
      </w:r>
      <w:r w:rsidR="00837A24" w:rsidRPr="000C2316">
        <w:rPr>
          <w:rFonts w:eastAsia="Calibri"/>
          <w:sz w:val="24"/>
          <w:szCs w:val="24"/>
        </w:rPr>
        <w:t>:</w:t>
      </w:r>
    </w:p>
    <w:p w:rsidR="00867E03" w:rsidRPr="000C2316" w:rsidRDefault="00867E03" w:rsidP="00867E03">
      <w:pPr>
        <w:spacing w:after="200"/>
        <w:ind w:left="1080"/>
        <w:contextualSpacing/>
        <w:rPr>
          <w:rFonts w:eastAsia="Calibri"/>
          <w:sz w:val="24"/>
          <w:szCs w:val="24"/>
        </w:rPr>
      </w:pPr>
      <w:r w:rsidRPr="000C2316">
        <w:rPr>
          <w:rFonts w:eastAsia="Calibri"/>
          <w:sz w:val="24"/>
          <w:szCs w:val="24"/>
        </w:rPr>
        <w:t>Pursuant to PL 2015, Chapter 47 the Paulsboro Board of Education intends to renew, award, or permit to expire the following contracts previously awarded by the Board of Education.  These contracts are, and have been, in full compliance with all state and federal statutes and regulations, in particular, New Jersey Title 18A:18. et.seq, NJAC Chapter 23, and Federal Uniform Administrative Requirements 2CFR, Part 200.  Compliance with new contracts, not listed here, will be addressed prior to Board action.</w:t>
      </w:r>
    </w:p>
    <w:p w:rsidR="00867E03" w:rsidRPr="000C2316" w:rsidRDefault="00867E03" w:rsidP="00867E03">
      <w:pPr>
        <w:ind w:left="2160" w:hanging="360"/>
        <w:contextualSpacing/>
        <w:rPr>
          <w:sz w:val="24"/>
          <w:szCs w:val="24"/>
        </w:rPr>
      </w:pPr>
    </w:p>
    <w:p w:rsidR="00867E03" w:rsidRPr="000C2316" w:rsidRDefault="00867E03" w:rsidP="00867E03">
      <w:pPr>
        <w:ind w:left="2880"/>
        <w:rPr>
          <w:sz w:val="24"/>
          <w:szCs w:val="24"/>
        </w:rPr>
      </w:pPr>
      <w:r w:rsidRPr="000C2316">
        <w:rPr>
          <w:sz w:val="24"/>
          <w:szCs w:val="24"/>
        </w:rPr>
        <w:t>AFLAC via Take Care by Wage Works</w:t>
      </w:r>
    </w:p>
    <w:p w:rsidR="00867E03" w:rsidRPr="000C2316" w:rsidRDefault="00867E03" w:rsidP="00867E03">
      <w:pPr>
        <w:ind w:left="2880"/>
        <w:rPr>
          <w:sz w:val="24"/>
          <w:szCs w:val="24"/>
        </w:rPr>
      </w:pPr>
      <w:r w:rsidRPr="000C2316">
        <w:rPr>
          <w:sz w:val="24"/>
          <w:szCs w:val="24"/>
        </w:rPr>
        <w:t>Anthony Villare, MD</w:t>
      </w:r>
    </w:p>
    <w:p w:rsidR="00867E03" w:rsidRPr="000C2316" w:rsidRDefault="00867E03" w:rsidP="00867E03">
      <w:pPr>
        <w:ind w:left="2880"/>
        <w:rPr>
          <w:sz w:val="24"/>
          <w:szCs w:val="24"/>
        </w:rPr>
      </w:pPr>
      <w:r w:rsidRPr="000C2316">
        <w:rPr>
          <w:sz w:val="24"/>
          <w:szCs w:val="24"/>
        </w:rPr>
        <w:t>Barclay Group</w:t>
      </w:r>
    </w:p>
    <w:p w:rsidR="00867E03" w:rsidRPr="000C2316" w:rsidRDefault="00867E03" w:rsidP="00867E03">
      <w:pPr>
        <w:ind w:left="2880"/>
        <w:rPr>
          <w:sz w:val="24"/>
          <w:szCs w:val="24"/>
        </w:rPr>
      </w:pPr>
      <w:r w:rsidRPr="000C2316">
        <w:rPr>
          <w:sz w:val="24"/>
          <w:szCs w:val="24"/>
        </w:rPr>
        <w:t>Bollinger Specialty Group</w:t>
      </w:r>
    </w:p>
    <w:p w:rsidR="00867E03" w:rsidRPr="000C2316" w:rsidRDefault="00867E03" w:rsidP="00867E03">
      <w:pPr>
        <w:ind w:left="2880"/>
        <w:rPr>
          <w:sz w:val="24"/>
          <w:szCs w:val="24"/>
        </w:rPr>
      </w:pPr>
      <w:r w:rsidRPr="000C2316">
        <w:rPr>
          <w:sz w:val="24"/>
          <w:szCs w:val="24"/>
        </w:rPr>
        <w:t>Breaker Group</w:t>
      </w:r>
    </w:p>
    <w:p w:rsidR="00867E03" w:rsidRPr="000C2316" w:rsidRDefault="00867E03" w:rsidP="00867E03">
      <w:pPr>
        <w:ind w:left="2880"/>
        <w:rPr>
          <w:sz w:val="24"/>
          <w:szCs w:val="24"/>
        </w:rPr>
      </w:pPr>
      <w:r w:rsidRPr="000C2316">
        <w:rPr>
          <w:sz w:val="24"/>
          <w:szCs w:val="24"/>
        </w:rPr>
        <w:t>Dell Financial Services</w:t>
      </w:r>
    </w:p>
    <w:p w:rsidR="00867E03" w:rsidRPr="000C2316" w:rsidRDefault="00867E03" w:rsidP="00867E03">
      <w:pPr>
        <w:ind w:left="2880"/>
        <w:rPr>
          <w:sz w:val="24"/>
          <w:szCs w:val="24"/>
        </w:rPr>
      </w:pPr>
      <w:r w:rsidRPr="000C2316">
        <w:rPr>
          <w:sz w:val="24"/>
          <w:szCs w:val="24"/>
        </w:rPr>
        <w:t>Educational Data Services, Inc.</w:t>
      </w:r>
    </w:p>
    <w:p w:rsidR="00867E03" w:rsidRPr="000C2316" w:rsidRDefault="00867E03" w:rsidP="00867E03">
      <w:pPr>
        <w:ind w:left="2880"/>
        <w:rPr>
          <w:sz w:val="24"/>
          <w:szCs w:val="24"/>
        </w:rPr>
      </w:pPr>
      <w:r w:rsidRPr="000C2316">
        <w:rPr>
          <w:sz w:val="24"/>
          <w:szCs w:val="24"/>
        </w:rPr>
        <w:t>ESS Northeast, LLC</w:t>
      </w:r>
    </w:p>
    <w:p w:rsidR="00867E03" w:rsidRPr="000C2316" w:rsidRDefault="00867E03" w:rsidP="00867E03">
      <w:pPr>
        <w:ind w:left="2880"/>
        <w:rPr>
          <w:sz w:val="24"/>
          <w:szCs w:val="24"/>
        </w:rPr>
      </w:pPr>
      <w:r w:rsidRPr="000C2316">
        <w:rPr>
          <w:sz w:val="24"/>
          <w:szCs w:val="24"/>
        </w:rPr>
        <w:t>Garden State Dust Control</w:t>
      </w:r>
    </w:p>
    <w:p w:rsidR="00867E03" w:rsidRPr="000C2316" w:rsidRDefault="00867E03" w:rsidP="00867E03">
      <w:pPr>
        <w:ind w:left="2880"/>
        <w:rPr>
          <w:sz w:val="24"/>
          <w:szCs w:val="24"/>
        </w:rPr>
      </w:pPr>
      <w:r w:rsidRPr="000C2316">
        <w:rPr>
          <w:sz w:val="24"/>
          <w:szCs w:val="24"/>
        </w:rPr>
        <w:t>Garrison Architects</w:t>
      </w:r>
    </w:p>
    <w:p w:rsidR="00867E03" w:rsidRPr="000C2316" w:rsidRDefault="00867E03" w:rsidP="00867E03">
      <w:pPr>
        <w:ind w:left="2880"/>
        <w:rPr>
          <w:sz w:val="24"/>
          <w:szCs w:val="24"/>
        </w:rPr>
      </w:pPr>
      <w:r w:rsidRPr="000C2316">
        <w:rPr>
          <w:sz w:val="24"/>
          <w:szCs w:val="24"/>
        </w:rPr>
        <w:t>Holman Frenia Allison, P.C.</w:t>
      </w:r>
    </w:p>
    <w:p w:rsidR="00867E03" w:rsidRPr="000C2316" w:rsidRDefault="00867E03" w:rsidP="00867E03">
      <w:pPr>
        <w:ind w:left="2880"/>
        <w:rPr>
          <w:sz w:val="24"/>
          <w:szCs w:val="24"/>
        </w:rPr>
      </w:pPr>
      <w:r w:rsidRPr="000C2316">
        <w:rPr>
          <w:sz w:val="24"/>
          <w:szCs w:val="24"/>
        </w:rPr>
        <w:t>Horizon Environmental Group, Inc.</w:t>
      </w:r>
    </w:p>
    <w:p w:rsidR="00867E03" w:rsidRPr="000C2316" w:rsidRDefault="00867E03" w:rsidP="00867E03">
      <w:pPr>
        <w:ind w:left="2880"/>
        <w:rPr>
          <w:sz w:val="24"/>
          <w:szCs w:val="24"/>
        </w:rPr>
      </w:pPr>
      <w:r w:rsidRPr="000C2316">
        <w:rPr>
          <w:sz w:val="24"/>
          <w:szCs w:val="24"/>
        </w:rPr>
        <w:t>KDI, Inc.</w:t>
      </w:r>
    </w:p>
    <w:p w:rsidR="00867E03" w:rsidRPr="000C2316" w:rsidRDefault="00867E03" w:rsidP="00867E03">
      <w:pPr>
        <w:ind w:left="2880"/>
        <w:rPr>
          <w:sz w:val="24"/>
          <w:szCs w:val="24"/>
        </w:rPr>
      </w:pPr>
      <w:r w:rsidRPr="000C2316">
        <w:rPr>
          <w:sz w:val="24"/>
          <w:szCs w:val="24"/>
        </w:rPr>
        <w:t>Nutri-Serv</w:t>
      </w:r>
    </w:p>
    <w:p w:rsidR="00867E03" w:rsidRPr="000C2316" w:rsidRDefault="00867E03" w:rsidP="00867E03">
      <w:pPr>
        <w:ind w:left="2880"/>
        <w:rPr>
          <w:sz w:val="24"/>
          <w:szCs w:val="24"/>
        </w:rPr>
      </w:pPr>
      <w:r w:rsidRPr="000C2316">
        <w:rPr>
          <w:sz w:val="24"/>
          <w:szCs w:val="24"/>
        </w:rPr>
        <w:t xml:space="preserve">On-Tech Consulting (also known as “E-Rate”) </w:t>
      </w:r>
    </w:p>
    <w:p w:rsidR="00867E03" w:rsidRPr="000C2316" w:rsidRDefault="00867E03" w:rsidP="00867E03">
      <w:pPr>
        <w:ind w:left="2880"/>
        <w:rPr>
          <w:sz w:val="24"/>
          <w:szCs w:val="24"/>
        </w:rPr>
      </w:pPr>
      <w:r w:rsidRPr="000C2316">
        <w:rPr>
          <w:sz w:val="24"/>
          <w:szCs w:val="24"/>
        </w:rPr>
        <w:t>Parker McKay</w:t>
      </w:r>
    </w:p>
    <w:p w:rsidR="00867E03" w:rsidRPr="000C2316" w:rsidRDefault="00867E03" w:rsidP="00867E03">
      <w:pPr>
        <w:ind w:left="2880"/>
        <w:rPr>
          <w:sz w:val="24"/>
          <w:szCs w:val="24"/>
        </w:rPr>
      </w:pPr>
      <w:r w:rsidRPr="000C2316">
        <w:rPr>
          <w:sz w:val="24"/>
          <w:szCs w:val="24"/>
        </w:rPr>
        <w:t>Phoenix Advisors, LLC</w:t>
      </w:r>
    </w:p>
    <w:p w:rsidR="00867E03" w:rsidRPr="000C2316" w:rsidRDefault="00867E03" w:rsidP="00867E03">
      <w:pPr>
        <w:ind w:left="2880"/>
        <w:rPr>
          <w:sz w:val="24"/>
          <w:szCs w:val="24"/>
        </w:rPr>
      </w:pPr>
      <w:r w:rsidRPr="000C2316">
        <w:rPr>
          <w:sz w:val="24"/>
          <w:szCs w:val="24"/>
        </w:rPr>
        <w:t>Pitney Bowes</w:t>
      </w:r>
    </w:p>
    <w:p w:rsidR="00867E03" w:rsidRPr="000C2316" w:rsidRDefault="00867E03" w:rsidP="00867E03">
      <w:pPr>
        <w:ind w:left="2880"/>
        <w:rPr>
          <w:sz w:val="24"/>
          <w:szCs w:val="24"/>
        </w:rPr>
      </w:pPr>
      <w:r w:rsidRPr="000C2316">
        <w:rPr>
          <w:sz w:val="24"/>
          <w:szCs w:val="24"/>
        </w:rPr>
        <w:t>PrimePoint</w:t>
      </w:r>
    </w:p>
    <w:p w:rsidR="00867E03" w:rsidRPr="000C2316" w:rsidRDefault="00867E03" w:rsidP="00867E03">
      <w:pPr>
        <w:ind w:left="2880"/>
        <w:rPr>
          <w:sz w:val="24"/>
          <w:szCs w:val="24"/>
        </w:rPr>
      </w:pPr>
      <w:r w:rsidRPr="000C2316">
        <w:rPr>
          <w:sz w:val="24"/>
          <w:szCs w:val="24"/>
        </w:rPr>
        <w:t>Psendro Technology</w:t>
      </w:r>
    </w:p>
    <w:p w:rsidR="00867E03" w:rsidRPr="000C2316" w:rsidRDefault="00867E03" w:rsidP="00867E03">
      <w:pPr>
        <w:ind w:left="2880"/>
        <w:rPr>
          <w:sz w:val="24"/>
          <w:szCs w:val="24"/>
        </w:rPr>
      </w:pPr>
      <w:r w:rsidRPr="000C2316">
        <w:rPr>
          <w:sz w:val="24"/>
          <w:szCs w:val="24"/>
        </w:rPr>
        <w:t>Steven Anuszewski</w:t>
      </w:r>
    </w:p>
    <w:p w:rsidR="00867E03" w:rsidRPr="000C2316" w:rsidRDefault="00867E03" w:rsidP="00867E03">
      <w:pPr>
        <w:ind w:left="2880"/>
        <w:rPr>
          <w:sz w:val="24"/>
          <w:szCs w:val="24"/>
        </w:rPr>
      </w:pPr>
      <w:r w:rsidRPr="000C2316">
        <w:rPr>
          <w:sz w:val="24"/>
          <w:szCs w:val="24"/>
        </w:rPr>
        <w:t>Stewart A Xerox Company</w:t>
      </w:r>
    </w:p>
    <w:p w:rsidR="00867E03" w:rsidRPr="000C2316" w:rsidRDefault="00867E03" w:rsidP="00867E03">
      <w:pPr>
        <w:ind w:left="2880"/>
        <w:rPr>
          <w:sz w:val="24"/>
          <w:szCs w:val="24"/>
        </w:rPr>
      </w:pPr>
      <w:r w:rsidRPr="000C2316">
        <w:rPr>
          <w:sz w:val="24"/>
          <w:szCs w:val="24"/>
        </w:rPr>
        <w:t>T-Mobile</w:t>
      </w:r>
    </w:p>
    <w:p w:rsidR="00867E03" w:rsidRPr="000C2316" w:rsidRDefault="00867E03" w:rsidP="00867E03">
      <w:pPr>
        <w:ind w:left="2880"/>
        <w:rPr>
          <w:sz w:val="24"/>
          <w:szCs w:val="24"/>
        </w:rPr>
      </w:pPr>
      <w:r w:rsidRPr="000C2316">
        <w:rPr>
          <w:sz w:val="24"/>
          <w:szCs w:val="24"/>
        </w:rPr>
        <w:t>T&amp; M Associates</w:t>
      </w:r>
    </w:p>
    <w:p w:rsidR="00867E03" w:rsidRPr="000C2316" w:rsidRDefault="00867E03" w:rsidP="00867E03">
      <w:pPr>
        <w:ind w:left="2880"/>
        <w:rPr>
          <w:sz w:val="24"/>
          <w:szCs w:val="24"/>
        </w:rPr>
      </w:pPr>
      <w:r w:rsidRPr="000C2316">
        <w:rPr>
          <w:sz w:val="24"/>
          <w:szCs w:val="24"/>
        </w:rPr>
        <w:t>Tri-County Termite &amp; Pest</w:t>
      </w:r>
    </w:p>
    <w:p w:rsidR="00867E03" w:rsidRPr="000C2316" w:rsidRDefault="00867E03" w:rsidP="00867E03">
      <w:pPr>
        <w:ind w:left="2880"/>
        <w:rPr>
          <w:sz w:val="24"/>
          <w:szCs w:val="24"/>
        </w:rPr>
      </w:pPr>
      <w:r w:rsidRPr="000C2316">
        <w:rPr>
          <w:sz w:val="24"/>
          <w:szCs w:val="24"/>
        </w:rPr>
        <w:t>TriPlex Alarm Service</w:t>
      </w:r>
    </w:p>
    <w:p w:rsidR="00867E03" w:rsidRPr="000C2316" w:rsidRDefault="00867E03" w:rsidP="00867E03">
      <w:pPr>
        <w:ind w:left="2880"/>
        <w:rPr>
          <w:sz w:val="24"/>
          <w:szCs w:val="24"/>
        </w:rPr>
      </w:pPr>
      <w:r w:rsidRPr="000C2316">
        <w:rPr>
          <w:sz w:val="24"/>
          <w:szCs w:val="24"/>
        </w:rPr>
        <w:t>Truegreen-Chemlawn</w:t>
      </w:r>
    </w:p>
    <w:p w:rsidR="00867E03" w:rsidRPr="000C2316" w:rsidRDefault="00867E03" w:rsidP="00867E03">
      <w:pPr>
        <w:ind w:left="2880"/>
        <w:rPr>
          <w:sz w:val="24"/>
          <w:szCs w:val="24"/>
        </w:rPr>
      </w:pPr>
      <w:r w:rsidRPr="000C2316">
        <w:rPr>
          <w:sz w:val="24"/>
          <w:szCs w:val="24"/>
        </w:rPr>
        <w:t>Visions Greenworks, LLC</w:t>
      </w:r>
    </w:p>
    <w:p w:rsidR="00867E03" w:rsidRPr="000C2316" w:rsidRDefault="00867E03" w:rsidP="00867E03">
      <w:pPr>
        <w:ind w:left="2880"/>
        <w:rPr>
          <w:sz w:val="24"/>
          <w:szCs w:val="24"/>
        </w:rPr>
      </w:pPr>
      <w:r w:rsidRPr="000C2316">
        <w:rPr>
          <w:sz w:val="24"/>
          <w:szCs w:val="24"/>
        </w:rPr>
        <w:t>Wageworks</w:t>
      </w:r>
    </w:p>
    <w:p w:rsidR="00867E03" w:rsidRPr="000C2316" w:rsidRDefault="00867E03" w:rsidP="00867E03">
      <w:pPr>
        <w:ind w:left="2880"/>
        <w:rPr>
          <w:sz w:val="24"/>
          <w:szCs w:val="24"/>
        </w:rPr>
      </w:pPr>
      <w:r w:rsidRPr="000C2316">
        <w:rPr>
          <w:sz w:val="24"/>
          <w:szCs w:val="24"/>
        </w:rPr>
        <w:t>Weiner Law Group, LLP</w:t>
      </w:r>
    </w:p>
    <w:p w:rsidR="00867E03" w:rsidRPr="000C2316" w:rsidRDefault="00867E03" w:rsidP="00867E03">
      <w:pPr>
        <w:ind w:left="2880"/>
        <w:rPr>
          <w:sz w:val="24"/>
          <w:szCs w:val="24"/>
        </w:rPr>
      </w:pPr>
      <w:r w:rsidRPr="000C2316">
        <w:rPr>
          <w:sz w:val="24"/>
          <w:szCs w:val="24"/>
        </w:rPr>
        <w:t>Xerox Financial Services, LLC</w:t>
      </w:r>
    </w:p>
    <w:p w:rsidR="00867E03" w:rsidRPr="00867E03" w:rsidRDefault="00867E03" w:rsidP="00867E03">
      <w:pPr>
        <w:ind w:left="2880"/>
      </w:pPr>
      <w:r w:rsidRPr="000C2316">
        <w:rPr>
          <w:sz w:val="24"/>
          <w:szCs w:val="24"/>
        </w:rPr>
        <w:t>YMCA of Gloucester County</w:t>
      </w:r>
    </w:p>
    <w:p w:rsidR="003B6B42" w:rsidRDefault="003B6B42" w:rsidP="003B6B42">
      <w:pPr>
        <w:rPr>
          <w:b/>
          <w:smallCaps/>
          <w:sz w:val="28"/>
          <w:szCs w:val="28"/>
        </w:rPr>
      </w:pPr>
    </w:p>
    <w:p w:rsidR="00AA790D" w:rsidRDefault="00AA790D" w:rsidP="00AA790D">
      <w:pPr>
        <w:rPr>
          <w:sz w:val="24"/>
          <w:szCs w:val="24"/>
        </w:rPr>
      </w:pPr>
      <w:r w:rsidRPr="00A85015">
        <w:rPr>
          <w:i/>
          <w:sz w:val="24"/>
          <w:szCs w:val="24"/>
        </w:rPr>
        <w:t>Roll Call Vote</w:t>
      </w:r>
      <w:r>
        <w:rPr>
          <w:sz w:val="24"/>
          <w:szCs w:val="24"/>
        </w:rPr>
        <w:t>: Mrs. Scott, Mr. MacKenzie,</w:t>
      </w:r>
      <w:r w:rsidRPr="008819DD">
        <w:rPr>
          <w:sz w:val="24"/>
          <w:szCs w:val="24"/>
        </w:rPr>
        <w:t xml:space="preserve"> </w:t>
      </w:r>
      <w:r>
        <w:rPr>
          <w:sz w:val="24"/>
          <w:szCs w:val="24"/>
        </w:rPr>
        <w:t xml:space="preserve">Mrs. Stevenson, Mrs. Cooper, Mr. Hamilton, Ms. Lozada-Shaw, Mr. Lisa, Mr. Michael voting 8 YES. </w:t>
      </w:r>
      <w:r w:rsidR="003236F0">
        <w:rPr>
          <w:sz w:val="24"/>
          <w:szCs w:val="24"/>
        </w:rPr>
        <w:t>Absent Reilly and Henderson.</w:t>
      </w:r>
    </w:p>
    <w:p w:rsidR="00AA790D" w:rsidRPr="000C1FF2" w:rsidRDefault="00AA790D" w:rsidP="00AA790D">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A790D" w:rsidRDefault="00AA790D" w:rsidP="003B6B42">
      <w:pPr>
        <w:rPr>
          <w:b/>
          <w:smallCaps/>
          <w:sz w:val="28"/>
          <w:szCs w:val="28"/>
        </w:rPr>
      </w:pPr>
    </w:p>
    <w:p w:rsidR="00AA790D" w:rsidRDefault="00AA790D" w:rsidP="003B6B42">
      <w:pPr>
        <w:rPr>
          <w:b/>
          <w:smallCaps/>
          <w:sz w:val="28"/>
          <w:szCs w:val="28"/>
        </w:rPr>
      </w:pPr>
    </w:p>
    <w:p w:rsidR="00245CEA" w:rsidRDefault="00245CEA">
      <w:pPr>
        <w:rPr>
          <w:b/>
          <w:smallCaps/>
          <w:sz w:val="28"/>
          <w:szCs w:val="28"/>
        </w:rPr>
      </w:pPr>
      <w:r>
        <w:rPr>
          <w:b/>
          <w:smallCaps/>
          <w:sz w:val="28"/>
          <w:szCs w:val="28"/>
        </w:rPr>
        <w:br w:type="page"/>
      </w:r>
    </w:p>
    <w:p w:rsidR="00292805" w:rsidRDefault="00292805" w:rsidP="00292805">
      <w:pPr>
        <w:rPr>
          <w:b/>
          <w:smallCaps/>
          <w:sz w:val="28"/>
          <w:szCs w:val="28"/>
        </w:rPr>
      </w:pPr>
      <w:r w:rsidRPr="005B43A5">
        <w:rPr>
          <w:b/>
          <w:smallCaps/>
          <w:sz w:val="28"/>
          <w:szCs w:val="28"/>
        </w:rPr>
        <w:lastRenderedPageBreak/>
        <w:t>Report Of The Superintendent</w:t>
      </w:r>
    </w:p>
    <w:p w:rsidR="003236F0" w:rsidRDefault="003236F0" w:rsidP="00292805">
      <w:pPr>
        <w:rPr>
          <w:b/>
          <w:smallCaps/>
          <w:sz w:val="28"/>
          <w:szCs w:val="28"/>
        </w:rPr>
      </w:pPr>
    </w:p>
    <w:p w:rsidR="003236F0" w:rsidRPr="00455515" w:rsidRDefault="003236F0" w:rsidP="003236F0">
      <w:pPr>
        <w:rPr>
          <w:sz w:val="24"/>
          <w:szCs w:val="24"/>
        </w:rPr>
      </w:pPr>
      <w:r>
        <w:rPr>
          <w:sz w:val="24"/>
          <w:szCs w:val="24"/>
        </w:rPr>
        <w:t xml:space="preserve">Motion made by </w:t>
      </w:r>
      <w:r w:rsidR="00085910">
        <w:rPr>
          <w:sz w:val="24"/>
          <w:szCs w:val="24"/>
        </w:rPr>
        <w:t>Hamilton, seconded by Stevenson to approve items D-G</w:t>
      </w:r>
      <w:r>
        <w:rPr>
          <w:sz w:val="24"/>
          <w:szCs w:val="24"/>
        </w:rPr>
        <w:t xml:space="preserve"> which </w:t>
      </w:r>
      <w:r w:rsidRPr="00455515">
        <w:rPr>
          <w:sz w:val="24"/>
          <w:szCs w:val="24"/>
        </w:rPr>
        <w:t>The Greenwich Township Representative may vote on</w:t>
      </w:r>
      <w:r>
        <w:rPr>
          <w:sz w:val="24"/>
          <w:szCs w:val="24"/>
        </w:rPr>
        <w:t>.</w:t>
      </w:r>
    </w:p>
    <w:p w:rsidR="003236F0" w:rsidRPr="005B43A5" w:rsidRDefault="003236F0" w:rsidP="00292805">
      <w:pPr>
        <w:rPr>
          <w:b/>
          <w:smallCaps/>
          <w:sz w:val="28"/>
          <w:szCs w:val="28"/>
        </w:rPr>
      </w:pPr>
    </w:p>
    <w:p w:rsidR="00292805" w:rsidRPr="00B452E5" w:rsidRDefault="00292805" w:rsidP="00292805">
      <w:pPr>
        <w:pStyle w:val="ListParagraph"/>
        <w:ind w:left="0"/>
        <w:rPr>
          <w:sz w:val="24"/>
          <w:szCs w:val="24"/>
        </w:rPr>
      </w:pPr>
    </w:p>
    <w:p w:rsidR="00292805" w:rsidRDefault="00292805" w:rsidP="00292805">
      <w:pPr>
        <w:rPr>
          <w:b/>
          <w:smallCaps/>
          <w:sz w:val="24"/>
          <w:szCs w:val="24"/>
        </w:rPr>
      </w:pPr>
      <w:r w:rsidRPr="00501DAC">
        <w:rPr>
          <w:b/>
          <w:smallCaps/>
          <w:sz w:val="28"/>
          <w:szCs w:val="28"/>
        </w:rPr>
        <w:t xml:space="preserve">Finance </w:t>
      </w:r>
      <w:r w:rsidR="001309B5">
        <w:rPr>
          <w:b/>
          <w:smallCaps/>
          <w:sz w:val="28"/>
          <w:szCs w:val="28"/>
        </w:rPr>
        <w:t>D</w:t>
      </w:r>
      <w:r w:rsidRPr="00AB415F">
        <w:rPr>
          <w:b/>
          <w:smallCaps/>
          <w:sz w:val="28"/>
          <w:szCs w:val="28"/>
        </w:rPr>
        <w:t xml:space="preserve"> </w:t>
      </w:r>
      <w:r w:rsidR="00AB415F" w:rsidRPr="00AB415F">
        <w:rPr>
          <w:b/>
          <w:smallCaps/>
          <w:sz w:val="28"/>
          <w:szCs w:val="28"/>
        </w:rPr>
        <w:t>–</w:t>
      </w:r>
      <w:r w:rsidRPr="00AB415F">
        <w:rPr>
          <w:b/>
          <w:smallCaps/>
          <w:sz w:val="28"/>
          <w:szCs w:val="28"/>
        </w:rPr>
        <w:t xml:space="preserve"> </w:t>
      </w:r>
      <w:r w:rsidR="005C1CEB">
        <w:rPr>
          <w:b/>
          <w:smallCaps/>
          <w:sz w:val="28"/>
          <w:szCs w:val="28"/>
        </w:rPr>
        <w:t>G</w:t>
      </w:r>
      <w:r w:rsidR="00AB415F" w:rsidRPr="00AB415F">
        <w:rPr>
          <w:b/>
          <w:smallCaps/>
          <w:sz w:val="28"/>
          <w:szCs w:val="28"/>
        </w:rPr>
        <w:t>:</w:t>
      </w:r>
      <w:r w:rsidRPr="00AB415F">
        <w:rPr>
          <w:b/>
          <w:smallCaps/>
          <w:sz w:val="24"/>
          <w:szCs w:val="24"/>
        </w:rPr>
        <w:t xml:space="preserve">   </w:t>
      </w:r>
    </w:p>
    <w:p w:rsidR="00292805" w:rsidRPr="007B48BE" w:rsidRDefault="00292805" w:rsidP="00292805">
      <w:pPr>
        <w:rPr>
          <w:sz w:val="24"/>
          <w:szCs w:val="24"/>
        </w:rPr>
      </w:pPr>
    </w:p>
    <w:p w:rsidR="00E437EC" w:rsidRPr="003C285C" w:rsidRDefault="00292805" w:rsidP="005C1CEB">
      <w:pPr>
        <w:pStyle w:val="ListParagraph"/>
        <w:numPr>
          <w:ilvl w:val="0"/>
          <w:numId w:val="23"/>
        </w:numPr>
        <w:spacing w:after="200"/>
        <w:contextualSpacing/>
        <w:rPr>
          <w:sz w:val="24"/>
          <w:szCs w:val="24"/>
        </w:rPr>
      </w:pPr>
      <w:r w:rsidRPr="003C285C">
        <w:rPr>
          <w:sz w:val="24"/>
          <w:szCs w:val="24"/>
        </w:rPr>
        <w:t xml:space="preserve">Recommend approval </w:t>
      </w:r>
      <w:r w:rsidR="00E437EC" w:rsidRPr="003C285C">
        <w:rPr>
          <w:sz w:val="24"/>
          <w:szCs w:val="24"/>
        </w:rPr>
        <w:t xml:space="preserve">to accept the donation in the amount of $500.00 from </w:t>
      </w:r>
      <w:r w:rsidR="007B48BE" w:rsidRPr="003C285C">
        <w:rPr>
          <w:sz w:val="24"/>
          <w:szCs w:val="24"/>
        </w:rPr>
        <w:t>Mr.</w:t>
      </w:r>
      <w:r w:rsidR="00946424" w:rsidRPr="003C285C">
        <w:rPr>
          <w:sz w:val="24"/>
          <w:szCs w:val="24"/>
        </w:rPr>
        <w:t xml:space="preserve"> </w:t>
      </w:r>
      <w:r w:rsidR="007B48BE" w:rsidRPr="003C285C">
        <w:rPr>
          <w:sz w:val="24"/>
          <w:szCs w:val="24"/>
        </w:rPr>
        <w:t>Ger</w:t>
      </w:r>
      <w:r w:rsidR="00E437EC" w:rsidRPr="003C285C">
        <w:rPr>
          <w:sz w:val="24"/>
          <w:szCs w:val="24"/>
        </w:rPr>
        <w:t xml:space="preserve">ald Hodges Jr. of Woolwich, New Jersey.  </w:t>
      </w:r>
      <w:r w:rsidR="007B48BE" w:rsidRPr="003C285C">
        <w:rPr>
          <w:sz w:val="24"/>
          <w:szCs w:val="24"/>
        </w:rPr>
        <w:t>T</w:t>
      </w:r>
      <w:r w:rsidR="00E437EC" w:rsidRPr="003C285C">
        <w:rPr>
          <w:sz w:val="24"/>
          <w:szCs w:val="24"/>
        </w:rPr>
        <w:t>his donation will be used to support the Loudenslager Field Day Program to be held in May 2019.</w:t>
      </w:r>
    </w:p>
    <w:p w:rsidR="00E437EC" w:rsidRPr="003C285C" w:rsidRDefault="00E437EC" w:rsidP="00E437EC">
      <w:pPr>
        <w:pStyle w:val="ListParagraph"/>
        <w:spacing w:after="200"/>
        <w:ind w:left="1800"/>
        <w:contextualSpacing/>
        <w:rPr>
          <w:sz w:val="24"/>
          <w:szCs w:val="24"/>
        </w:rPr>
      </w:pPr>
    </w:p>
    <w:p w:rsidR="00E437EC" w:rsidRPr="003C285C" w:rsidRDefault="00E437EC" w:rsidP="00E437EC">
      <w:pPr>
        <w:pStyle w:val="ListParagraph"/>
        <w:spacing w:after="200"/>
        <w:contextualSpacing/>
        <w:rPr>
          <w:sz w:val="24"/>
          <w:szCs w:val="24"/>
        </w:rPr>
      </w:pPr>
      <w:r w:rsidRPr="003C285C">
        <w:rPr>
          <w:sz w:val="24"/>
          <w:szCs w:val="24"/>
          <w:u w:val="single"/>
        </w:rPr>
        <w:t>Informational</w:t>
      </w:r>
      <w:r w:rsidRPr="003C285C">
        <w:rPr>
          <w:sz w:val="24"/>
          <w:szCs w:val="24"/>
        </w:rPr>
        <w:t>: Gerald Hodges Jr. is a professional football player who attended both Loudenslager Elementary School and Paulsboro High School.</w:t>
      </w:r>
    </w:p>
    <w:p w:rsidR="00E437EC" w:rsidRPr="003C285C" w:rsidRDefault="00E437EC" w:rsidP="007B48BE">
      <w:pPr>
        <w:pStyle w:val="ListParagraph"/>
        <w:spacing w:after="200"/>
        <w:ind w:left="1800"/>
        <w:contextualSpacing/>
        <w:rPr>
          <w:sz w:val="24"/>
          <w:szCs w:val="24"/>
        </w:rPr>
      </w:pPr>
    </w:p>
    <w:p w:rsidR="007B48BE" w:rsidRDefault="007B48BE" w:rsidP="005C1CEB">
      <w:pPr>
        <w:pStyle w:val="ListParagraph"/>
        <w:numPr>
          <w:ilvl w:val="0"/>
          <w:numId w:val="23"/>
        </w:numPr>
        <w:spacing w:after="200"/>
        <w:contextualSpacing/>
        <w:rPr>
          <w:sz w:val="24"/>
          <w:szCs w:val="24"/>
        </w:rPr>
      </w:pPr>
      <w:r w:rsidRPr="003C285C">
        <w:rPr>
          <w:sz w:val="24"/>
          <w:szCs w:val="24"/>
        </w:rPr>
        <w:t>Recommended approval to accept the donation of a Countertop Aquaponics</w:t>
      </w:r>
      <w:r w:rsidR="00946424" w:rsidRPr="003C285C">
        <w:rPr>
          <w:sz w:val="24"/>
          <w:szCs w:val="24"/>
        </w:rPr>
        <w:t xml:space="preserve"> System from an anonymous donor</w:t>
      </w:r>
      <w:r w:rsidRPr="003C285C">
        <w:rPr>
          <w:sz w:val="24"/>
          <w:szCs w:val="24"/>
        </w:rPr>
        <w:t>.  This donation will be utilized to further the educational study of the Gifted &amp; Talented Program</w:t>
      </w:r>
      <w:r w:rsidR="00946424" w:rsidRPr="003C285C">
        <w:rPr>
          <w:sz w:val="24"/>
          <w:szCs w:val="24"/>
        </w:rPr>
        <w:t>.</w:t>
      </w:r>
      <w:r w:rsidRPr="003C285C">
        <w:rPr>
          <w:sz w:val="24"/>
          <w:szCs w:val="24"/>
        </w:rPr>
        <w:t xml:space="preserve">  The Countertop Aquaponics System is worth $300.00.</w:t>
      </w:r>
    </w:p>
    <w:p w:rsidR="00025DF4" w:rsidRDefault="00025DF4" w:rsidP="00025DF4">
      <w:pPr>
        <w:pStyle w:val="ListParagraph"/>
        <w:spacing w:after="200"/>
        <w:contextualSpacing/>
        <w:rPr>
          <w:sz w:val="24"/>
          <w:szCs w:val="24"/>
        </w:rPr>
      </w:pPr>
    </w:p>
    <w:p w:rsidR="00025DF4" w:rsidRPr="00837A24" w:rsidRDefault="00025DF4" w:rsidP="005C1CEB">
      <w:pPr>
        <w:pStyle w:val="ListParagraph"/>
        <w:numPr>
          <w:ilvl w:val="0"/>
          <w:numId w:val="23"/>
        </w:numPr>
        <w:rPr>
          <w:sz w:val="24"/>
          <w:szCs w:val="24"/>
        </w:rPr>
      </w:pPr>
      <w:r w:rsidRPr="00837A24">
        <w:rPr>
          <w:sz w:val="24"/>
          <w:szCs w:val="24"/>
        </w:rPr>
        <w:t xml:space="preserve">Recommended approval to accept the donation of approximately 390 Loudenslager Field Day T-Shirts from The Paulsboro Refinery in Paulsboro, New Jersey. Every Loudenslager student and staff member will receive a t-shirt to commemorate this event. The approximate cost of the t-shirts is $2,500.00. </w:t>
      </w:r>
    </w:p>
    <w:p w:rsidR="00CD311A" w:rsidRPr="00837A24" w:rsidRDefault="00CD311A" w:rsidP="00CD311A">
      <w:pPr>
        <w:pStyle w:val="ListParagraph"/>
        <w:rPr>
          <w:sz w:val="24"/>
          <w:szCs w:val="24"/>
        </w:rPr>
      </w:pPr>
    </w:p>
    <w:p w:rsidR="007B1673" w:rsidRPr="00837A24" w:rsidRDefault="007B1673" w:rsidP="005C1CEB">
      <w:pPr>
        <w:pStyle w:val="NormalWeb"/>
        <w:numPr>
          <w:ilvl w:val="0"/>
          <w:numId w:val="23"/>
        </w:numPr>
      </w:pPr>
      <w:r w:rsidRPr="00837A24">
        <w:t xml:space="preserve">Recommended approval to accept the donation of a four Marvel Focus Desks from an anonymous donor. </w:t>
      </w:r>
      <w:r w:rsidR="00837A24" w:rsidRPr="00837A24">
        <w:t xml:space="preserve"> </w:t>
      </w:r>
      <w:r w:rsidRPr="00837A24">
        <w:t xml:space="preserve">This donation will be utilized to provide an accommodated seating options to special education students at Loudenslager Elementary School. </w:t>
      </w:r>
      <w:r w:rsidR="00837A24" w:rsidRPr="00837A24">
        <w:t xml:space="preserve"> </w:t>
      </w:r>
      <w:r w:rsidRPr="00837A24">
        <w:t>The four Marvel Focus Desks are worth approximately $2,500.00.</w:t>
      </w:r>
    </w:p>
    <w:p w:rsidR="007B1673" w:rsidRDefault="007B1673" w:rsidP="005F440D">
      <w:pPr>
        <w:pStyle w:val="NormalWeb"/>
        <w:ind w:left="720"/>
      </w:pPr>
      <w:r w:rsidRPr="00837A24">
        <w:rPr>
          <w:u w:val="single"/>
        </w:rPr>
        <w:t>Informational</w:t>
      </w:r>
      <w:r w:rsidRPr="00837A24">
        <w:t>:  These items were requested by Loudenslager 3rd Grade Special Education Teacher</w:t>
      </w:r>
      <w:r w:rsidR="00837A24">
        <w:t>,</w:t>
      </w:r>
      <w:r w:rsidRPr="00837A24">
        <w:t xml:space="preserve"> </w:t>
      </w:r>
      <w:r w:rsidR="00837A24">
        <w:t xml:space="preserve">Ms. </w:t>
      </w:r>
      <w:r w:rsidRPr="00837A24">
        <w:t>Elaine Andrus</w:t>
      </w:r>
      <w:r w:rsidR="00837A24">
        <w:t>.</w:t>
      </w:r>
    </w:p>
    <w:p w:rsidR="00085910" w:rsidRDefault="00085910" w:rsidP="005F440D">
      <w:pPr>
        <w:pStyle w:val="NormalWeb"/>
        <w:ind w:left="720"/>
      </w:pPr>
    </w:p>
    <w:p w:rsidR="00085910" w:rsidRPr="00085910" w:rsidRDefault="00085910" w:rsidP="00085910">
      <w:pPr>
        <w:rPr>
          <w:sz w:val="24"/>
          <w:szCs w:val="24"/>
        </w:rPr>
      </w:pPr>
      <w:r w:rsidRPr="00A85015">
        <w:rPr>
          <w:i/>
          <w:sz w:val="24"/>
          <w:szCs w:val="24"/>
        </w:rPr>
        <w:t>Roll Call Vote</w:t>
      </w:r>
      <w:r>
        <w:rPr>
          <w:sz w:val="24"/>
          <w:szCs w:val="24"/>
        </w:rPr>
        <w:t>:, Mrs. Scott, Mr. MacKenzie,</w:t>
      </w:r>
      <w:r w:rsidRPr="008819DD">
        <w:rPr>
          <w:sz w:val="24"/>
          <w:szCs w:val="24"/>
        </w:rPr>
        <w:t xml:space="preserve"> </w:t>
      </w:r>
      <w:r>
        <w:rPr>
          <w:sz w:val="24"/>
          <w:szCs w:val="24"/>
        </w:rPr>
        <w:t>Mrs. Stevenson, Mrs. Cooper, Mr. Hamilton, Ms. Lozada-Shaw, Mr. Lisa, voting 7 YES. Absent Reilly and Henderson.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92805" w:rsidRDefault="00292805" w:rsidP="00624AB1">
      <w:pPr>
        <w:rPr>
          <w:b/>
          <w:smallCaps/>
          <w:sz w:val="28"/>
          <w:szCs w:val="28"/>
        </w:rPr>
      </w:pPr>
    </w:p>
    <w:p w:rsidR="008F4CB6" w:rsidRPr="00501DAC" w:rsidRDefault="008F4CB6" w:rsidP="00624AB1">
      <w:pPr>
        <w:rPr>
          <w:b/>
          <w:smallCaps/>
          <w:sz w:val="28"/>
          <w:szCs w:val="28"/>
        </w:rPr>
      </w:pPr>
      <w:r w:rsidRPr="00501DAC">
        <w:rPr>
          <w:b/>
          <w:smallCaps/>
          <w:sz w:val="28"/>
          <w:szCs w:val="28"/>
        </w:rPr>
        <w:t>Report Of The Superintendent</w:t>
      </w:r>
    </w:p>
    <w:p w:rsidR="008F4CB6" w:rsidRPr="005F6F85" w:rsidRDefault="008F4CB6" w:rsidP="00E36829">
      <w:pPr>
        <w:ind w:left="720"/>
        <w:rPr>
          <w:b/>
          <w:smallCaps/>
          <w:sz w:val="24"/>
          <w:szCs w:val="24"/>
        </w:rPr>
      </w:pPr>
    </w:p>
    <w:p w:rsidR="00712BD5" w:rsidRPr="00D5668F" w:rsidRDefault="00D007DA" w:rsidP="00D5668F">
      <w:pPr>
        <w:rPr>
          <w:sz w:val="24"/>
          <w:szCs w:val="24"/>
        </w:rPr>
      </w:pPr>
      <w:r>
        <w:rPr>
          <w:b/>
          <w:smallCaps/>
          <w:sz w:val="28"/>
          <w:szCs w:val="28"/>
        </w:rPr>
        <w:t>School Safety</w:t>
      </w:r>
      <w:r w:rsidR="009D0DEE">
        <w:rPr>
          <w:b/>
          <w:smallCaps/>
          <w:sz w:val="28"/>
          <w:szCs w:val="28"/>
        </w:rPr>
        <w:t>:</w:t>
      </w:r>
      <w:r w:rsidR="008F4CB6" w:rsidRPr="005F6F85">
        <w:rPr>
          <w:b/>
          <w:smallCaps/>
          <w:sz w:val="24"/>
          <w:szCs w:val="24"/>
        </w:rPr>
        <w:t xml:space="preserve"> </w:t>
      </w:r>
    </w:p>
    <w:p w:rsidR="00601054" w:rsidRDefault="00601054">
      <w:pPr>
        <w:rPr>
          <w:sz w:val="24"/>
          <w:szCs w:val="24"/>
        </w:rPr>
      </w:pPr>
    </w:p>
    <w:p w:rsidR="00940BE5" w:rsidRPr="00D44798" w:rsidRDefault="00940BE5" w:rsidP="00472581">
      <w:pPr>
        <w:pStyle w:val="ListParagraph"/>
        <w:numPr>
          <w:ilvl w:val="0"/>
          <w:numId w:val="4"/>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rsidTr="00647618">
        <w:trPr>
          <w:trHeight w:val="512"/>
          <w:tblHeader/>
          <w:jc w:val="center"/>
        </w:trPr>
        <w:tc>
          <w:tcPr>
            <w:tcW w:w="9810" w:type="dxa"/>
            <w:gridSpan w:val="5"/>
            <w:vAlign w:val="center"/>
          </w:tcPr>
          <w:p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rsidTr="00647618">
        <w:trPr>
          <w:trHeight w:val="255"/>
          <w:tblHeader/>
          <w:jc w:val="center"/>
        </w:trPr>
        <w:tc>
          <w:tcPr>
            <w:tcW w:w="1980"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rsidTr="00647618">
        <w:trPr>
          <w:tblHeader/>
          <w:jc w:val="center"/>
        </w:trPr>
        <w:tc>
          <w:tcPr>
            <w:tcW w:w="1980" w:type="dxa"/>
            <w:vMerge/>
          </w:tcPr>
          <w:p w:rsidR="005972E6" w:rsidRPr="003A02A5" w:rsidRDefault="005972E6" w:rsidP="00647618">
            <w:pPr>
              <w:pStyle w:val="Footer"/>
              <w:tabs>
                <w:tab w:val="clear" w:pos="4320"/>
                <w:tab w:val="clear" w:pos="8640"/>
              </w:tabs>
              <w:jc w:val="center"/>
              <w:rPr>
                <w:b/>
                <w:sz w:val="24"/>
                <w:szCs w:val="24"/>
              </w:rPr>
            </w:pPr>
          </w:p>
        </w:tc>
        <w:tc>
          <w:tcPr>
            <w:tcW w:w="2424" w:type="dxa"/>
            <w:vMerge/>
          </w:tcPr>
          <w:p w:rsidR="005972E6" w:rsidRPr="003A02A5" w:rsidRDefault="005972E6" w:rsidP="00647618">
            <w:pPr>
              <w:pStyle w:val="Footer"/>
              <w:tabs>
                <w:tab w:val="clear" w:pos="4320"/>
                <w:tab w:val="clear" w:pos="8640"/>
              </w:tabs>
              <w:jc w:val="center"/>
              <w:rPr>
                <w:b/>
                <w:sz w:val="24"/>
                <w:szCs w:val="24"/>
              </w:rPr>
            </w:pPr>
          </w:p>
        </w:tc>
        <w:tc>
          <w:tcPr>
            <w:tcW w:w="1984" w:type="dxa"/>
            <w:vAlign w:val="bottom"/>
          </w:tcPr>
          <w:p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793FE3" w:rsidTr="00647618">
        <w:trPr>
          <w:trHeight w:val="642"/>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Fire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one per month</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9/14/18</w:t>
            </w:r>
          </w:p>
          <w:p w:rsidR="005972E6" w:rsidRPr="00C74DE4" w:rsidRDefault="005972E6" w:rsidP="00647618">
            <w:pPr>
              <w:pStyle w:val="Footer"/>
              <w:tabs>
                <w:tab w:val="clear" w:pos="4320"/>
                <w:tab w:val="clear" w:pos="8640"/>
              </w:tabs>
              <w:jc w:val="center"/>
              <w:rPr>
                <w:sz w:val="24"/>
                <w:szCs w:val="24"/>
              </w:rPr>
            </w:pPr>
            <w:r w:rsidRPr="00C74DE4">
              <w:rPr>
                <w:sz w:val="24"/>
                <w:szCs w:val="24"/>
              </w:rPr>
              <w:t>10/30/18</w:t>
            </w:r>
          </w:p>
          <w:p w:rsidR="005972E6" w:rsidRPr="00C74DE4" w:rsidRDefault="005972E6" w:rsidP="00647618">
            <w:pPr>
              <w:pStyle w:val="Footer"/>
              <w:tabs>
                <w:tab w:val="clear" w:pos="4320"/>
                <w:tab w:val="clear" w:pos="8640"/>
              </w:tabs>
              <w:jc w:val="center"/>
              <w:rPr>
                <w:sz w:val="24"/>
                <w:szCs w:val="24"/>
              </w:rPr>
            </w:pPr>
            <w:r w:rsidRPr="00C74DE4">
              <w:rPr>
                <w:sz w:val="24"/>
                <w:szCs w:val="24"/>
              </w:rPr>
              <w:t>11/16/18</w:t>
            </w:r>
          </w:p>
          <w:p w:rsidR="005972E6" w:rsidRPr="00C74DE4" w:rsidRDefault="005972E6" w:rsidP="00647618">
            <w:pPr>
              <w:pStyle w:val="Footer"/>
              <w:tabs>
                <w:tab w:val="clear" w:pos="4320"/>
                <w:tab w:val="clear" w:pos="8640"/>
              </w:tabs>
              <w:jc w:val="center"/>
              <w:rPr>
                <w:sz w:val="24"/>
                <w:szCs w:val="24"/>
              </w:rPr>
            </w:pPr>
            <w:r w:rsidRPr="00C74DE4">
              <w:rPr>
                <w:sz w:val="24"/>
                <w:szCs w:val="24"/>
              </w:rPr>
              <w:t>12/14/18</w:t>
            </w:r>
          </w:p>
          <w:p w:rsidR="005972E6" w:rsidRPr="00C74DE4" w:rsidRDefault="005972E6" w:rsidP="00647618">
            <w:pPr>
              <w:pStyle w:val="Footer"/>
              <w:tabs>
                <w:tab w:val="clear" w:pos="4320"/>
                <w:tab w:val="clear" w:pos="8640"/>
              </w:tabs>
              <w:jc w:val="center"/>
              <w:rPr>
                <w:sz w:val="24"/>
                <w:szCs w:val="24"/>
              </w:rPr>
            </w:pPr>
            <w:r w:rsidRPr="00C74DE4">
              <w:rPr>
                <w:sz w:val="24"/>
                <w:szCs w:val="24"/>
              </w:rPr>
              <w:t>1/18/19</w:t>
            </w:r>
          </w:p>
          <w:p w:rsidR="005972E6" w:rsidRPr="00C74DE4" w:rsidRDefault="005972E6" w:rsidP="00647618">
            <w:pPr>
              <w:pStyle w:val="Footer"/>
              <w:tabs>
                <w:tab w:val="clear" w:pos="4320"/>
                <w:tab w:val="clear" w:pos="8640"/>
              </w:tabs>
              <w:jc w:val="center"/>
              <w:rPr>
                <w:sz w:val="24"/>
                <w:szCs w:val="24"/>
              </w:rPr>
            </w:pPr>
            <w:r w:rsidRPr="00C74DE4">
              <w:rPr>
                <w:sz w:val="24"/>
                <w:szCs w:val="24"/>
              </w:rPr>
              <w:t>2/5/19</w:t>
            </w:r>
          </w:p>
          <w:p w:rsidR="00031556" w:rsidRPr="00C74DE4" w:rsidRDefault="00031556" w:rsidP="00647618">
            <w:pPr>
              <w:pStyle w:val="Footer"/>
              <w:tabs>
                <w:tab w:val="clear" w:pos="4320"/>
                <w:tab w:val="clear" w:pos="8640"/>
              </w:tabs>
              <w:jc w:val="center"/>
              <w:rPr>
                <w:sz w:val="24"/>
                <w:szCs w:val="24"/>
              </w:rPr>
            </w:pPr>
            <w:r w:rsidRPr="00C74DE4">
              <w:rPr>
                <w:sz w:val="24"/>
                <w:szCs w:val="24"/>
              </w:rPr>
              <w:t>3/15/19</w:t>
            </w:r>
          </w:p>
          <w:p w:rsidR="00C23DC1" w:rsidRPr="00C74DE4" w:rsidRDefault="00C23DC1" w:rsidP="00647618">
            <w:pPr>
              <w:pStyle w:val="Footer"/>
              <w:tabs>
                <w:tab w:val="clear" w:pos="4320"/>
                <w:tab w:val="clear" w:pos="8640"/>
              </w:tabs>
              <w:jc w:val="center"/>
              <w:rPr>
                <w:sz w:val="24"/>
                <w:szCs w:val="24"/>
              </w:rPr>
            </w:pPr>
            <w:r w:rsidRPr="00C74DE4">
              <w:rPr>
                <w:sz w:val="24"/>
                <w:szCs w:val="24"/>
              </w:rPr>
              <w:t>4/12/2019</w:t>
            </w:r>
          </w:p>
          <w:p w:rsidR="008200A8" w:rsidRPr="00C74DE4" w:rsidRDefault="008200A8" w:rsidP="00647618">
            <w:pPr>
              <w:pStyle w:val="Footer"/>
              <w:tabs>
                <w:tab w:val="clear" w:pos="4320"/>
                <w:tab w:val="clear" w:pos="8640"/>
              </w:tabs>
              <w:jc w:val="center"/>
              <w:rPr>
                <w:sz w:val="24"/>
                <w:szCs w:val="24"/>
              </w:rPr>
            </w:pPr>
            <w:r w:rsidRPr="00C74DE4">
              <w:rPr>
                <w:sz w:val="24"/>
                <w:szCs w:val="24"/>
              </w:rPr>
              <w:t>5/13/19</w:t>
            </w:r>
          </w:p>
        </w:tc>
        <w:tc>
          <w:tcPr>
            <w:tcW w:w="1617" w:type="dxa"/>
            <w:vAlign w:val="center"/>
          </w:tcPr>
          <w:p w:rsidR="005972E6" w:rsidRPr="003C285C" w:rsidRDefault="005972E6" w:rsidP="00647618">
            <w:pPr>
              <w:pStyle w:val="Footer"/>
              <w:tabs>
                <w:tab w:val="clear" w:pos="4320"/>
                <w:tab w:val="clear" w:pos="8640"/>
              </w:tabs>
              <w:jc w:val="center"/>
              <w:rPr>
                <w:sz w:val="24"/>
                <w:szCs w:val="24"/>
              </w:rPr>
            </w:pPr>
            <w:r w:rsidRPr="003C285C">
              <w:rPr>
                <w:sz w:val="24"/>
                <w:szCs w:val="24"/>
              </w:rPr>
              <w:t>9/14/18</w:t>
            </w:r>
          </w:p>
          <w:p w:rsidR="005972E6" w:rsidRPr="003C285C" w:rsidRDefault="005972E6" w:rsidP="00647618">
            <w:pPr>
              <w:pStyle w:val="Footer"/>
              <w:tabs>
                <w:tab w:val="clear" w:pos="4320"/>
                <w:tab w:val="clear" w:pos="8640"/>
              </w:tabs>
              <w:jc w:val="center"/>
              <w:rPr>
                <w:sz w:val="24"/>
                <w:szCs w:val="24"/>
              </w:rPr>
            </w:pPr>
            <w:r w:rsidRPr="003C285C">
              <w:rPr>
                <w:sz w:val="24"/>
                <w:szCs w:val="24"/>
              </w:rPr>
              <w:t>10/4/18</w:t>
            </w:r>
          </w:p>
          <w:p w:rsidR="005972E6" w:rsidRPr="003C285C" w:rsidRDefault="005972E6" w:rsidP="00647618">
            <w:pPr>
              <w:pStyle w:val="Footer"/>
              <w:tabs>
                <w:tab w:val="clear" w:pos="4320"/>
                <w:tab w:val="clear" w:pos="8640"/>
              </w:tabs>
              <w:jc w:val="center"/>
              <w:rPr>
                <w:sz w:val="24"/>
                <w:szCs w:val="24"/>
              </w:rPr>
            </w:pPr>
            <w:r w:rsidRPr="003C285C">
              <w:rPr>
                <w:sz w:val="24"/>
                <w:szCs w:val="24"/>
              </w:rPr>
              <w:t>11/</w:t>
            </w:r>
            <w:r w:rsidR="00E07BC7" w:rsidRPr="003C285C">
              <w:rPr>
                <w:sz w:val="24"/>
                <w:szCs w:val="24"/>
              </w:rPr>
              <w:t>26</w:t>
            </w:r>
            <w:r w:rsidRPr="003C285C">
              <w:rPr>
                <w:sz w:val="24"/>
                <w:szCs w:val="24"/>
              </w:rPr>
              <w:t>/18</w:t>
            </w:r>
          </w:p>
          <w:p w:rsidR="005972E6" w:rsidRPr="003C285C" w:rsidRDefault="005972E6" w:rsidP="00647618">
            <w:pPr>
              <w:pStyle w:val="Footer"/>
              <w:tabs>
                <w:tab w:val="clear" w:pos="4320"/>
                <w:tab w:val="clear" w:pos="8640"/>
              </w:tabs>
              <w:jc w:val="center"/>
              <w:rPr>
                <w:sz w:val="24"/>
                <w:szCs w:val="24"/>
              </w:rPr>
            </w:pPr>
            <w:r w:rsidRPr="003C285C">
              <w:rPr>
                <w:sz w:val="24"/>
                <w:szCs w:val="24"/>
              </w:rPr>
              <w:t>12/1</w:t>
            </w:r>
            <w:r w:rsidR="00E07BC7" w:rsidRPr="003C285C">
              <w:rPr>
                <w:sz w:val="24"/>
                <w:szCs w:val="24"/>
              </w:rPr>
              <w:t>2</w:t>
            </w:r>
            <w:r w:rsidRPr="003C285C">
              <w:rPr>
                <w:sz w:val="24"/>
                <w:szCs w:val="24"/>
              </w:rPr>
              <w:t>/18</w:t>
            </w:r>
          </w:p>
          <w:p w:rsidR="005972E6" w:rsidRPr="003C285C" w:rsidRDefault="005972E6" w:rsidP="00647618">
            <w:pPr>
              <w:pStyle w:val="Footer"/>
              <w:tabs>
                <w:tab w:val="clear" w:pos="4320"/>
                <w:tab w:val="clear" w:pos="8640"/>
              </w:tabs>
              <w:jc w:val="center"/>
              <w:rPr>
                <w:sz w:val="24"/>
                <w:szCs w:val="24"/>
              </w:rPr>
            </w:pPr>
            <w:r w:rsidRPr="003C285C">
              <w:rPr>
                <w:sz w:val="24"/>
                <w:szCs w:val="24"/>
              </w:rPr>
              <w:t>1/</w:t>
            </w:r>
            <w:r w:rsidR="00E07BC7" w:rsidRPr="003C285C">
              <w:rPr>
                <w:sz w:val="24"/>
                <w:szCs w:val="24"/>
              </w:rPr>
              <w:t>28</w:t>
            </w:r>
            <w:r w:rsidRPr="003C285C">
              <w:rPr>
                <w:sz w:val="24"/>
                <w:szCs w:val="24"/>
              </w:rPr>
              <w:t>/19</w:t>
            </w:r>
          </w:p>
          <w:p w:rsidR="005972E6" w:rsidRPr="003C285C" w:rsidRDefault="005972E6" w:rsidP="00647618">
            <w:pPr>
              <w:pStyle w:val="Footer"/>
              <w:tabs>
                <w:tab w:val="clear" w:pos="4320"/>
                <w:tab w:val="clear" w:pos="8640"/>
              </w:tabs>
              <w:jc w:val="center"/>
              <w:rPr>
                <w:sz w:val="24"/>
                <w:szCs w:val="24"/>
              </w:rPr>
            </w:pPr>
            <w:r w:rsidRPr="003C285C">
              <w:rPr>
                <w:sz w:val="24"/>
                <w:szCs w:val="24"/>
              </w:rPr>
              <w:t>2/4/19</w:t>
            </w:r>
          </w:p>
          <w:p w:rsidR="009B02DB" w:rsidRPr="003C285C" w:rsidRDefault="009B02DB" w:rsidP="00647618">
            <w:pPr>
              <w:pStyle w:val="Footer"/>
              <w:tabs>
                <w:tab w:val="clear" w:pos="4320"/>
                <w:tab w:val="clear" w:pos="8640"/>
              </w:tabs>
              <w:jc w:val="center"/>
              <w:rPr>
                <w:sz w:val="24"/>
                <w:szCs w:val="24"/>
              </w:rPr>
            </w:pPr>
            <w:r w:rsidRPr="003C285C">
              <w:rPr>
                <w:sz w:val="24"/>
                <w:szCs w:val="24"/>
              </w:rPr>
              <w:t>3/</w:t>
            </w:r>
            <w:r w:rsidR="002B4C75" w:rsidRPr="003C285C">
              <w:rPr>
                <w:sz w:val="24"/>
                <w:szCs w:val="24"/>
              </w:rPr>
              <w:t>25</w:t>
            </w:r>
            <w:r w:rsidRPr="003C285C">
              <w:rPr>
                <w:sz w:val="24"/>
                <w:szCs w:val="24"/>
              </w:rPr>
              <w:t>/19</w:t>
            </w:r>
          </w:p>
          <w:p w:rsidR="004D2B6A" w:rsidRPr="003C285C" w:rsidRDefault="004D2B6A" w:rsidP="00647618">
            <w:pPr>
              <w:pStyle w:val="Footer"/>
              <w:tabs>
                <w:tab w:val="clear" w:pos="4320"/>
                <w:tab w:val="clear" w:pos="8640"/>
              </w:tabs>
              <w:jc w:val="center"/>
              <w:rPr>
                <w:sz w:val="24"/>
                <w:szCs w:val="24"/>
              </w:rPr>
            </w:pPr>
            <w:r w:rsidRPr="003C285C">
              <w:rPr>
                <w:sz w:val="24"/>
                <w:szCs w:val="24"/>
              </w:rPr>
              <w:t>4/10/19</w:t>
            </w:r>
          </w:p>
          <w:p w:rsidR="00344BDA" w:rsidRPr="003C285C" w:rsidRDefault="00344BDA" w:rsidP="00647618">
            <w:pPr>
              <w:pStyle w:val="Footer"/>
              <w:tabs>
                <w:tab w:val="clear" w:pos="4320"/>
                <w:tab w:val="clear" w:pos="8640"/>
              </w:tabs>
              <w:jc w:val="center"/>
              <w:rPr>
                <w:sz w:val="24"/>
                <w:szCs w:val="24"/>
              </w:rPr>
            </w:pPr>
            <w:r w:rsidRPr="003C285C">
              <w:rPr>
                <w:sz w:val="24"/>
                <w:szCs w:val="24"/>
              </w:rPr>
              <w:t>5/10/19</w:t>
            </w:r>
          </w:p>
        </w:tc>
        <w:tc>
          <w:tcPr>
            <w:tcW w:w="1805" w:type="dxa"/>
            <w:vAlign w:val="center"/>
          </w:tcPr>
          <w:p w:rsidR="005972E6" w:rsidRPr="003C285C" w:rsidRDefault="005972E6" w:rsidP="00647618">
            <w:pPr>
              <w:pStyle w:val="Footer"/>
              <w:tabs>
                <w:tab w:val="clear" w:pos="4320"/>
                <w:tab w:val="clear" w:pos="8640"/>
              </w:tabs>
              <w:jc w:val="center"/>
              <w:rPr>
                <w:sz w:val="24"/>
                <w:szCs w:val="24"/>
              </w:rPr>
            </w:pPr>
            <w:r w:rsidRPr="003C285C">
              <w:rPr>
                <w:sz w:val="24"/>
                <w:szCs w:val="24"/>
              </w:rPr>
              <w:t>9/12/18</w:t>
            </w:r>
          </w:p>
          <w:p w:rsidR="005972E6" w:rsidRPr="003C285C" w:rsidRDefault="005972E6" w:rsidP="00647618">
            <w:pPr>
              <w:pStyle w:val="Footer"/>
              <w:tabs>
                <w:tab w:val="clear" w:pos="4320"/>
                <w:tab w:val="clear" w:pos="8640"/>
              </w:tabs>
              <w:jc w:val="center"/>
              <w:rPr>
                <w:sz w:val="24"/>
                <w:szCs w:val="24"/>
              </w:rPr>
            </w:pPr>
            <w:r w:rsidRPr="003C285C">
              <w:rPr>
                <w:sz w:val="24"/>
                <w:szCs w:val="24"/>
              </w:rPr>
              <w:t>10/12/18</w:t>
            </w:r>
          </w:p>
          <w:p w:rsidR="005972E6" w:rsidRPr="003C285C" w:rsidRDefault="005972E6" w:rsidP="00647618">
            <w:pPr>
              <w:pStyle w:val="Footer"/>
              <w:tabs>
                <w:tab w:val="clear" w:pos="4320"/>
                <w:tab w:val="clear" w:pos="8640"/>
              </w:tabs>
              <w:jc w:val="center"/>
              <w:rPr>
                <w:sz w:val="24"/>
                <w:szCs w:val="24"/>
              </w:rPr>
            </w:pPr>
            <w:r w:rsidRPr="003C285C">
              <w:rPr>
                <w:sz w:val="24"/>
                <w:szCs w:val="24"/>
              </w:rPr>
              <w:t>11/7/18</w:t>
            </w:r>
          </w:p>
          <w:p w:rsidR="005972E6" w:rsidRPr="003C285C" w:rsidRDefault="005972E6" w:rsidP="00647618">
            <w:pPr>
              <w:pStyle w:val="Footer"/>
              <w:tabs>
                <w:tab w:val="clear" w:pos="4320"/>
                <w:tab w:val="clear" w:pos="8640"/>
              </w:tabs>
              <w:jc w:val="center"/>
              <w:rPr>
                <w:sz w:val="24"/>
                <w:szCs w:val="24"/>
              </w:rPr>
            </w:pPr>
            <w:r w:rsidRPr="003C285C">
              <w:rPr>
                <w:sz w:val="24"/>
                <w:szCs w:val="24"/>
              </w:rPr>
              <w:t>12/4/18</w:t>
            </w:r>
          </w:p>
          <w:p w:rsidR="005972E6" w:rsidRPr="003C285C" w:rsidRDefault="005972E6" w:rsidP="00647618">
            <w:pPr>
              <w:pStyle w:val="Footer"/>
              <w:tabs>
                <w:tab w:val="clear" w:pos="4320"/>
                <w:tab w:val="clear" w:pos="8640"/>
              </w:tabs>
              <w:jc w:val="center"/>
              <w:rPr>
                <w:sz w:val="24"/>
                <w:szCs w:val="24"/>
              </w:rPr>
            </w:pPr>
            <w:r w:rsidRPr="003C285C">
              <w:rPr>
                <w:sz w:val="24"/>
                <w:szCs w:val="24"/>
              </w:rPr>
              <w:t>1/17/19</w:t>
            </w:r>
          </w:p>
          <w:p w:rsidR="005972E6" w:rsidRPr="003C285C" w:rsidRDefault="005972E6" w:rsidP="005022A2">
            <w:pPr>
              <w:pStyle w:val="Footer"/>
              <w:tabs>
                <w:tab w:val="clear" w:pos="4320"/>
                <w:tab w:val="clear" w:pos="8640"/>
              </w:tabs>
              <w:jc w:val="center"/>
              <w:rPr>
                <w:sz w:val="24"/>
                <w:szCs w:val="24"/>
              </w:rPr>
            </w:pPr>
            <w:r w:rsidRPr="003C285C">
              <w:rPr>
                <w:sz w:val="24"/>
                <w:szCs w:val="24"/>
              </w:rPr>
              <w:t>2/2</w:t>
            </w:r>
            <w:r w:rsidR="005022A2" w:rsidRPr="003C285C">
              <w:rPr>
                <w:sz w:val="24"/>
                <w:szCs w:val="24"/>
              </w:rPr>
              <w:t>2</w:t>
            </w:r>
            <w:r w:rsidRPr="003C285C">
              <w:rPr>
                <w:sz w:val="24"/>
                <w:szCs w:val="24"/>
              </w:rPr>
              <w:t>/19</w:t>
            </w:r>
          </w:p>
          <w:p w:rsidR="00EC50B8" w:rsidRPr="003C285C" w:rsidRDefault="00FF2FF4" w:rsidP="00861198">
            <w:pPr>
              <w:pStyle w:val="Footer"/>
              <w:tabs>
                <w:tab w:val="clear" w:pos="4320"/>
                <w:tab w:val="clear" w:pos="8640"/>
              </w:tabs>
              <w:jc w:val="center"/>
              <w:rPr>
                <w:sz w:val="24"/>
                <w:szCs w:val="24"/>
              </w:rPr>
            </w:pPr>
            <w:r w:rsidRPr="003C285C">
              <w:rPr>
                <w:sz w:val="24"/>
                <w:szCs w:val="24"/>
              </w:rPr>
              <w:t>3/1</w:t>
            </w:r>
            <w:r w:rsidR="00861198" w:rsidRPr="003C285C">
              <w:rPr>
                <w:sz w:val="24"/>
                <w:szCs w:val="24"/>
              </w:rPr>
              <w:t>4</w:t>
            </w:r>
            <w:r w:rsidRPr="003C285C">
              <w:rPr>
                <w:sz w:val="24"/>
                <w:szCs w:val="24"/>
              </w:rPr>
              <w:t>/19</w:t>
            </w:r>
          </w:p>
          <w:p w:rsidR="001533EE" w:rsidRPr="003C285C" w:rsidRDefault="001533EE" w:rsidP="00861198">
            <w:pPr>
              <w:pStyle w:val="Footer"/>
              <w:tabs>
                <w:tab w:val="clear" w:pos="4320"/>
                <w:tab w:val="clear" w:pos="8640"/>
              </w:tabs>
              <w:jc w:val="center"/>
              <w:rPr>
                <w:sz w:val="24"/>
                <w:szCs w:val="24"/>
              </w:rPr>
            </w:pPr>
            <w:r w:rsidRPr="003C285C">
              <w:rPr>
                <w:sz w:val="24"/>
                <w:szCs w:val="24"/>
              </w:rPr>
              <w:t>4/9/19</w:t>
            </w:r>
          </w:p>
          <w:p w:rsidR="00A23190" w:rsidRPr="003C285C" w:rsidRDefault="00A23190" w:rsidP="00861198">
            <w:pPr>
              <w:pStyle w:val="Footer"/>
              <w:tabs>
                <w:tab w:val="clear" w:pos="4320"/>
                <w:tab w:val="clear" w:pos="8640"/>
              </w:tabs>
              <w:jc w:val="center"/>
              <w:rPr>
                <w:sz w:val="24"/>
                <w:szCs w:val="24"/>
              </w:rPr>
            </w:pPr>
            <w:r w:rsidRPr="003C285C">
              <w:rPr>
                <w:sz w:val="24"/>
                <w:szCs w:val="24"/>
              </w:rPr>
              <w:t>5/8/19</w:t>
            </w:r>
          </w:p>
        </w:tc>
      </w:tr>
      <w:tr w:rsidR="005972E6" w:rsidRPr="00793FE3" w:rsidTr="00647618">
        <w:trPr>
          <w:trHeight w:val="606"/>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Evacuation</w:t>
            </w:r>
          </w:p>
          <w:p w:rsidR="005972E6" w:rsidRPr="003A02A5" w:rsidRDefault="005972E6" w:rsidP="00647618">
            <w:pPr>
              <w:pStyle w:val="Footer"/>
              <w:tabs>
                <w:tab w:val="clear" w:pos="4320"/>
                <w:tab w:val="clear" w:pos="8640"/>
              </w:tabs>
              <w:rPr>
                <w:sz w:val="24"/>
                <w:szCs w:val="24"/>
              </w:rPr>
            </w:pPr>
            <w:r w:rsidRPr="003A02A5">
              <w:rPr>
                <w:sz w:val="24"/>
                <w:szCs w:val="24"/>
              </w:rPr>
              <w:t>(Non-Fire)</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11/21/18</w:t>
            </w:r>
          </w:p>
          <w:p w:rsidR="00C74DE4" w:rsidRPr="00C74DE4" w:rsidRDefault="00C74DE4" w:rsidP="00647618">
            <w:pPr>
              <w:pStyle w:val="Footer"/>
              <w:tabs>
                <w:tab w:val="clear" w:pos="4320"/>
                <w:tab w:val="clear" w:pos="8640"/>
              </w:tabs>
              <w:jc w:val="center"/>
              <w:rPr>
                <w:sz w:val="24"/>
                <w:szCs w:val="24"/>
              </w:rPr>
            </w:pPr>
            <w:r w:rsidRPr="00C74DE4">
              <w:rPr>
                <w:sz w:val="24"/>
                <w:szCs w:val="24"/>
              </w:rPr>
              <w:t>5/22/19</w:t>
            </w:r>
          </w:p>
        </w:tc>
        <w:tc>
          <w:tcPr>
            <w:tcW w:w="1617" w:type="dxa"/>
            <w:vAlign w:val="center"/>
          </w:tcPr>
          <w:p w:rsidR="005972E6" w:rsidRPr="003C285C" w:rsidRDefault="007F6440" w:rsidP="007F6440">
            <w:pPr>
              <w:pStyle w:val="Footer"/>
              <w:tabs>
                <w:tab w:val="clear" w:pos="4320"/>
                <w:tab w:val="clear" w:pos="8640"/>
              </w:tabs>
              <w:jc w:val="center"/>
              <w:rPr>
                <w:sz w:val="24"/>
                <w:szCs w:val="24"/>
              </w:rPr>
            </w:pPr>
            <w:r w:rsidRPr="003C285C">
              <w:rPr>
                <w:sz w:val="24"/>
                <w:szCs w:val="24"/>
              </w:rPr>
              <w:t>2</w:t>
            </w:r>
            <w:r w:rsidR="005972E6" w:rsidRPr="003C285C">
              <w:rPr>
                <w:sz w:val="24"/>
                <w:szCs w:val="24"/>
              </w:rPr>
              <w:t>/</w:t>
            </w:r>
            <w:r w:rsidRPr="003C285C">
              <w:rPr>
                <w:sz w:val="24"/>
                <w:szCs w:val="24"/>
              </w:rPr>
              <w:t>28</w:t>
            </w:r>
            <w:r w:rsidR="005972E6" w:rsidRPr="003C285C">
              <w:rPr>
                <w:sz w:val="24"/>
                <w:szCs w:val="24"/>
              </w:rPr>
              <w:t>/1</w:t>
            </w:r>
            <w:r w:rsidRPr="003C285C">
              <w:rPr>
                <w:sz w:val="24"/>
                <w:szCs w:val="24"/>
              </w:rPr>
              <w:t>9</w:t>
            </w:r>
          </w:p>
          <w:p w:rsidR="007F6440" w:rsidRPr="003C285C" w:rsidRDefault="007F6440" w:rsidP="007F6440">
            <w:pPr>
              <w:pStyle w:val="Footer"/>
              <w:tabs>
                <w:tab w:val="clear" w:pos="4320"/>
                <w:tab w:val="clear" w:pos="8640"/>
              </w:tabs>
              <w:jc w:val="center"/>
              <w:rPr>
                <w:sz w:val="24"/>
                <w:szCs w:val="24"/>
              </w:rPr>
            </w:pPr>
            <w:r w:rsidRPr="003C285C">
              <w:rPr>
                <w:sz w:val="24"/>
                <w:szCs w:val="24"/>
              </w:rPr>
              <w:t>3/29/19</w:t>
            </w:r>
          </w:p>
        </w:tc>
        <w:tc>
          <w:tcPr>
            <w:tcW w:w="1805" w:type="dxa"/>
            <w:vAlign w:val="center"/>
          </w:tcPr>
          <w:p w:rsidR="005972E6" w:rsidRPr="003C285C" w:rsidRDefault="005972E6" w:rsidP="00647618">
            <w:pPr>
              <w:pStyle w:val="Footer"/>
              <w:tabs>
                <w:tab w:val="clear" w:pos="4320"/>
                <w:tab w:val="clear" w:pos="8640"/>
              </w:tabs>
              <w:jc w:val="center"/>
              <w:rPr>
                <w:sz w:val="24"/>
                <w:szCs w:val="24"/>
              </w:rPr>
            </w:pPr>
            <w:r w:rsidRPr="003C285C">
              <w:rPr>
                <w:sz w:val="24"/>
                <w:szCs w:val="24"/>
              </w:rPr>
              <w:t>11/14/18</w:t>
            </w:r>
          </w:p>
          <w:p w:rsidR="005972E6" w:rsidRPr="003C285C" w:rsidRDefault="005972E6" w:rsidP="00647618">
            <w:pPr>
              <w:pStyle w:val="Footer"/>
              <w:tabs>
                <w:tab w:val="clear" w:pos="4320"/>
                <w:tab w:val="clear" w:pos="8640"/>
              </w:tabs>
              <w:jc w:val="center"/>
              <w:rPr>
                <w:sz w:val="24"/>
                <w:szCs w:val="24"/>
              </w:rPr>
            </w:pPr>
            <w:r w:rsidRPr="003C285C">
              <w:rPr>
                <w:sz w:val="24"/>
                <w:szCs w:val="24"/>
              </w:rPr>
              <w:t>2/5/19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lastRenderedPageBreak/>
              <w:t>Lockdown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9/19/18</w:t>
            </w:r>
          </w:p>
          <w:p w:rsidR="005972E6" w:rsidRPr="00C74DE4" w:rsidRDefault="005972E6" w:rsidP="00647618">
            <w:pPr>
              <w:pStyle w:val="Footer"/>
              <w:tabs>
                <w:tab w:val="clear" w:pos="4320"/>
                <w:tab w:val="clear" w:pos="8640"/>
              </w:tabs>
              <w:jc w:val="center"/>
              <w:rPr>
                <w:sz w:val="24"/>
                <w:szCs w:val="24"/>
              </w:rPr>
            </w:pPr>
            <w:r w:rsidRPr="00C74DE4">
              <w:rPr>
                <w:sz w:val="24"/>
                <w:szCs w:val="24"/>
              </w:rPr>
              <w:t>1/11/19</w:t>
            </w:r>
          </w:p>
        </w:tc>
        <w:tc>
          <w:tcPr>
            <w:tcW w:w="1617" w:type="dxa"/>
            <w:vAlign w:val="center"/>
          </w:tcPr>
          <w:p w:rsidR="005972E6" w:rsidRPr="003C285C" w:rsidRDefault="00552A0A" w:rsidP="00647618">
            <w:pPr>
              <w:pStyle w:val="Footer"/>
              <w:tabs>
                <w:tab w:val="clear" w:pos="4320"/>
                <w:tab w:val="clear" w:pos="8640"/>
              </w:tabs>
              <w:jc w:val="center"/>
              <w:rPr>
                <w:sz w:val="24"/>
                <w:szCs w:val="24"/>
              </w:rPr>
            </w:pPr>
            <w:r w:rsidRPr="003C285C">
              <w:rPr>
                <w:sz w:val="24"/>
                <w:szCs w:val="24"/>
              </w:rPr>
              <w:t>1/8/19</w:t>
            </w:r>
          </w:p>
        </w:tc>
        <w:tc>
          <w:tcPr>
            <w:tcW w:w="1805" w:type="dxa"/>
            <w:vAlign w:val="center"/>
          </w:tcPr>
          <w:p w:rsidR="005972E6" w:rsidRPr="003C285C" w:rsidRDefault="005972E6" w:rsidP="00647618">
            <w:pPr>
              <w:pStyle w:val="Footer"/>
              <w:tabs>
                <w:tab w:val="clear" w:pos="4320"/>
                <w:tab w:val="clear" w:pos="8640"/>
              </w:tabs>
              <w:jc w:val="center"/>
              <w:rPr>
                <w:sz w:val="24"/>
                <w:szCs w:val="24"/>
              </w:rPr>
            </w:pPr>
            <w:r w:rsidRPr="003C285C">
              <w:rPr>
                <w:sz w:val="24"/>
                <w:szCs w:val="24"/>
              </w:rPr>
              <w:t>1/11/19</w:t>
            </w:r>
          </w:p>
          <w:p w:rsidR="00053AAC" w:rsidRPr="003C285C" w:rsidRDefault="00053AAC" w:rsidP="00647618">
            <w:pPr>
              <w:pStyle w:val="Footer"/>
              <w:tabs>
                <w:tab w:val="clear" w:pos="4320"/>
                <w:tab w:val="clear" w:pos="8640"/>
              </w:tabs>
              <w:jc w:val="center"/>
              <w:rPr>
                <w:sz w:val="24"/>
                <w:szCs w:val="24"/>
              </w:rPr>
            </w:pPr>
            <w:r w:rsidRPr="003C285C">
              <w:rPr>
                <w:sz w:val="24"/>
                <w:szCs w:val="24"/>
              </w:rPr>
              <w:t>4/24/19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Bomb Threat</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2/19/19</w:t>
            </w:r>
          </w:p>
          <w:p w:rsidR="00C23DC1" w:rsidRPr="00C74DE4" w:rsidRDefault="00C23DC1" w:rsidP="00647618">
            <w:pPr>
              <w:pStyle w:val="Footer"/>
              <w:tabs>
                <w:tab w:val="clear" w:pos="4320"/>
                <w:tab w:val="clear" w:pos="8640"/>
              </w:tabs>
              <w:jc w:val="center"/>
              <w:rPr>
                <w:sz w:val="24"/>
                <w:szCs w:val="24"/>
              </w:rPr>
            </w:pPr>
            <w:r w:rsidRPr="00C74DE4">
              <w:rPr>
                <w:sz w:val="24"/>
                <w:szCs w:val="24"/>
              </w:rPr>
              <w:t>4/24/2019</w:t>
            </w:r>
          </w:p>
        </w:tc>
        <w:tc>
          <w:tcPr>
            <w:tcW w:w="1617" w:type="dxa"/>
            <w:vAlign w:val="center"/>
          </w:tcPr>
          <w:p w:rsidR="005972E6" w:rsidRPr="003C285C" w:rsidRDefault="005972E6" w:rsidP="00552A0A">
            <w:pPr>
              <w:pStyle w:val="Footer"/>
              <w:tabs>
                <w:tab w:val="clear" w:pos="4320"/>
                <w:tab w:val="clear" w:pos="8640"/>
              </w:tabs>
              <w:jc w:val="center"/>
              <w:rPr>
                <w:sz w:val="24"/>
                <w:szCs w:val="24"/>
              </w:rPr>
            </w:pPr>
            <w:r w:rsidRPr="003C285C">
              <w:rPr>
                <w:sz w:val="24"/>
                <w:szCs w:val="24"/>
              </w:rPr>
              <w:t>12/3/18</w:t>
            </w:r>
          </w:p>
          <w:p w:rsidR="00344BDA" w:rsidRPr="003C285C" w:rsidRDefault="00D474D7" w:rsidP="00552A0A">
            <w:pPr>
              <w:pStyle w:val="Footer"/>
              <w:tabs>
                <w:tab w:val="clear" w:pos="4320"/>
                <w:tab w:val="clear" w:pos="8640"/>
              </w:tabs>
              <w:jc w:val="center"/>
              <w:rPr>
                <w:sz w:val="24"/>
                <w:szCs w:val="24"/>
              </w:rPr>
            </w:pPr>
            <w:r w:rsidRPr="003C285C">
              <w:rPr>
                <w:sz w:val="24"/>
                <w:szCs w:val="24"/>
              </w:rPr>
              <w:t>5/28/19</w:t>
            </w:r>
          </w:p>
        </w:tc>
        <w:tc>
          <w:tcPr>
            <w:tcW w:w="1805" w:type="dxa"/>
            <w:vAlign w:val="center"/>
          </w:tcPr>
          <w:p w:rsidR="005972E6" w:rsidRPr="003C285C" w:rsidRDefault="00076408" w:rsidP="00647618">
            <w:pPr>
              <w:pStyle w:val="Footer"/>
              <w:tabs>
                <w:tab w:val="clear" w:pos="4320"/>
                <w:tab w:val="clear" w:pos="8640"/>
              </w:tabs>
              <w:jc w:val="center"/>
              <w:rPr>
                <w:sz w:val="24"/>
                <w:szCs w:val="24"/>
              </w:rPr>
            </w:pPr>
            <w:r w:rsidRPr="003C285C">
              <w:rPr>
                <w:sz w:val="24"/>
                <w:szCs w:val="24"/>
              </w:rPr>
              <w:t>3/21/19</w:t>
            </w:r>
          </w:p>
          <w:p w:rsidR="00A23190" w:rsidRPr="003C285C" w:rsidRDefault="00A23190" w:rsidP="00647618">
            <w:pPr>
              <w:pStyle w:val="Footer"/>
              <w:tabs>
                <w:tab w:val="clear" w:pos="4320"/>
                <w:tab w:val="clear" w:pos="8640"/>
              </w:tabs>
              <w:jc w:val="center"/>
              <w:rPr>
                <w:sz w:val="24"/>
                <w:szCs w:val="24"/>
              </w:rPr>
            </w:pPr>
            <w:r w:rsidRPr="003C285C">
              <w:rPr>
                <w:sz w:val="24"/>
                <w:szCs w:val="24"/>
              </w:rPr>
              <w:t>5/21/19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Active Shooter</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12/12/18</w:t>
            </w:r>
          </w:p>
        </w:tc>
        <w:tc>
          <w:tcPr>
            <w:tcW w:w="1617" w:type="dxa"/>
            <w:vAlign w:val="center"/>
          </w:tcPr>
          <w:p w:rsidR="009B02DB" w:rsidRPr="00C74DE4" w:rsidRDefault="005972E6" w:rsidP="00647618">
            <w:pPr>
              <w:pStyle w:val="Footer"/>
              <w:tabs>
                <w:tab w:val="clear" w:pos="4320"/>
                <w:tab w:val="clear" w:pos="8640"/>
              </w:tabs>
              <w:jc w:val="center"/>
              <w:rPr>
                <w:sz w:val="24"/>
                <w:szCs w:val="24"/>
              </w:rPr>
            </w:pPr>
            <w:r w:rsidRPr="00C74DE4">
              <w:rPr>
                <w:sz w:val="24"/>
                <w:szCs w:val="24"/>
              </w:rPr>
              <w:t>9/10/18</w:t>
            </w:r>
          </w:p>
        </w:tc>
        <w:tc>
          <w:tcPr>
            <w:tcW w:w="1805"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9/17/18</w:t>
            </w:r>
          </w:p>
          <w:p w:rsidR="001533EE" w:rsidRPr="00C74DE4" w:rsidRDefault="00053AAC" w:rsidP="00053AAC">
            <w:pPr>
              <w:pStyle w:val="Footer"/>
              <w:tabs>
                <w:tab w:val="clear" w:pos="4320"/>
                <w:tab w:val="clear" w:pos="8640"/>
              </w:tabs>
              <w:jc w:val="center"/>
              <w:rPr>
                <w:sz w:val="24"/>
                <w:szCs w:val="24"/>
              </w:rPr>
            </w:pPr>
            <w:r w:rsidRPr="00C74DE4">
              <w:rPr>
                <w:sz w:val="24"/>
                <w:szCs w:val="24"/>
              </w:rPr>
              <w:t>12</w:t>
            </w:r>
            <w:r w:rsidR="001533EE" w:rsidRPr="00C74DE4">
              <w:rPr>
                <w:sz w:val="24"/>
                <w:szCs w:val="24"/>
              </w:rPr>
              <w:t>/</w:t>
            </w:r>
            <w:r w:rsidRPr="00C74DE4">
              <w:rPr>
                <w:sz w:val="24"/>
                <w:szCs w:val="24"/>
              </w:rPr>
              <w:t>1</w:t>
            </w:r>
            <w:r w:rsidR="001533EE" w:rsidRPr="00C74DE4">
              <w:rPr>
                <w:sz w:val="24"/>
                <w:szCs w:val="24"/>
              </w:rPr>
              <w:t>4/1</w:t>
            </w:r>
            <w:r w:rsidRPr="00C74DE4">
              <w:rPr>
                <w:sz w:val="24"/>
                <w:szCs w:val="24"/>
              </w:rPr>
              <w:t>8</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Shelter In Place</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10/18/18</w:t>
            </w:r>
          </w:p>
          <w:p w:rsidR="00031556" w:rsidRPr="00C74DE4" w:rsidRDefault="00031556" w:rsidP="00647618">
            <w:pPr>
              <w:pStyle w:val="Footer"/>
              <w:tabs>
                <w:tab w:val="clear" w:pos="4320"/>
                <w:tab w:val="clear" w:pos="8640"/>
              </w:tabs>
              <w:jc w:val="center"/>
              <w:rPr>
                <w:sz w:val="24"/>
                <w:szCs w:val="24"/>
              </w:rPr>
            </w:pPr>
            <w:r w:rsidRPr="00C74DE4">
              <w:rPr>
                <w:sz w:val="24"/>
                <w:szCs w:val="24"/>
              </w:rPr>
              <w:t>3/29/19</w:t>
            </w:r>
          </w:p>
        </w:tc>
        <w:tc>
          <w:tcPr>
            <w:tcW w:w="1617"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10/18/18</w:t>
            </w:r>
          </w:p>
          <w:p w:rsidR="005C4AD1" w:rsidRPr="00C74DE4" w:rsidRDefault="005C4AD1" w:rsidP="00647618">
            <w:pPr>
              <w:pStyle w:val="Footer"/>
              <w:tabs>
                <w:tab w:val="clear" w:pos="4320"/>
                <w:tab w:val="clear" w:pos="8640"/>
              </w:tabs>
              <w:jc w:val="center"/>
              <w:rPr>
                <w:sz w:val="24"/>
                <w:szCs w:val="24"/>
              </w:rPr>
            </w:pPr>
            <w:r w:rsidRPr="00C74DE4">
              <w:rPr>
                <w:sz w:val="24"/>
                <w:szCs w:val="24"/>
              </w:rPr>
              <w:t>11/30/18</w:t>
            </w:r>
          </w:p>
        </w:tc>
        <w:tc>
          <w:tcPr>
            <w:tcW w:w="1805"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10/18/18</w:t>
            </w:r>
          </w:p>
        </w:tc>
      </w:tr>
      <w:tr w:rsidR="005972E6" w:rsidRPr="00413B6E" w:rsidTr="00647618">
        <w:trPr>
          <w:jc w:val="center"/>
        </w:trPr>
        <w:tc>
          <w:tcPr>
            <w:tcW w:w="9810" w:type="dxa"/>
            <w:gridSpan w:val="5"/>
            <w:vAlign w:val="center"/>
          </w:tcPr>
          <w:p w:rsidR="005972E6" w:rsidRPr="00C74DE4" w:rsidRDefault="005972E6" w:rsidP="00647618">
            <w:pPr>
              <w:pStyle w:val="Footer"/>
              <w:tabs>
                <w:tab w:val="clear" w:pos="4320"/>
                <w:tab w:val="clear" w:pos="8640"/>
              </w:tabs>
              <w:jc w:val="center"/>
              <w:rPr>
                <w:b/>
                <w:sz w:val="24"/>
                <w:szCs w:val="24"/>
              </w:rPr>
            </w:pPr>
            <w:r w:rsidRPr="00C74DE4">
              <w:rPr>
                <w:b/>
                <w:sz w:val="24"/>
                <w:szCs w:val="24"/>
              </w:rPr>
              <w:t xml:space="preserve">    Other Drills</w:t>
            </w: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District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(P5) 10/10/18</w:t>
            </w:r>
          </w:p>
          <w:p w:rsidR="005972E6" w:rsidRPr="00C74DE4" w:rsidRDefault="005972E6" w:rsidP="00647618">
            <w:pPr>
              <w:pStyle w:val="Footer"/>
              <w:tabs>
                <w:tab w:val="clear" w:pos="4320"/>
                <w:tab w:val="clear" w:pos="8640"/>
              </w:tabs>
              <w:jc w:val="center"/>
              <w:rPr>
                <w:sz w:val="24"/>
                <w:szCs w:val="24"/>
              </w:rPr>
            </w:pPr>
            <w:r w:rsidRPr="00C74DE4">
              <w:rPr>
                <w:sz w:val="24"/>
                <w:szCs w:val="24"/>
              </w:rPr>
              <w:t>10/22/18</w:t>
            </w:r>
          </w:p>
          <w:p w:rsidR="005972E6" w:rsidRPr="00C74DE4" w:rsidRDefault="005972E6" w:rsidP="00647618">
            <w:pPr>
              <w:pStyle w:val="Footer"/>
              <w:tabs>
                <w:tab w:val="clear" w:pos="4320"/>
                <w:tab w:val="clear" w:pos="8640"/>
              </w:tabs>
              <w:jc w:val="center"/>
              <w:rPr>
                <w:sz w:val="24"/>
                <w:szCs w:val="24"/>
              </w:rPr>
            </w:pPr>
            <w:r w:rsidRPr="00C74DE4">
              <w:rPr>
                <w:sz w:val="24"/>
                <w:szCs w:val="24"/>
              </w:rPr>
              <w:t>10/26/18</w:t>
            </w:r>
          </w:p>
          <w:p w:rsidR="005972E6" w:rsidRPr="00C74DE4" w:rsidRDefault="005972E6" w:rsidP="00647618">
            <w:pPr>
              <w:pStyle w:val="Footer"/>
              <w:tabs>
                <w:tab w:val="clear" w:pos="4320"/>
                <w:tab w:val="clear" w:pos="8640"/>
              </w:tabs>
              <w:jc w:val="center"/>
              <w:rPr>
                <w:sz w:val="24"/>
                <w:szCs w:val="24"/>
              </w:rPr>
            </w:pPr>
          </w:p>
        </w:tc>
        <w:tc>
          <w:tcPr>
            <w:tcW w:w="1617"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(P5) 10/11/18</w:t>
            </w:r>
          </w:p>
          <w:p w:rsidR="005972E6" w:rsidRPr="00C74DE4" w:rsidRDefault="005972E6" w:rsidP="00647618">
            <w:pPr>
              <w:pStyle w:val="Footer"/>
              <w:tabs>
                <w:tab w:val="clear" w:pos="4320"/>
                <w:tab w:val="clear" w:pos="8640"/>
              </w:tabs>
              <w:jc w:val="center"/>
              <w:rPr>
                <w:sz w:val="24"/>
                <w:szCs w:val="24"/>
              </w:rPr>
            </w:pPr>
            <w:r w:rsidRPr="00C74DE4">
              <w:rPr>
                <w:sz w:val="24"/>
                <w:szCs w:val="24"/>
              </w:rPr>
              <w:t>10/12/18</w:t>
            </w:r>
          </w:p>
          <w:p w:rsidR="00495491" w:rsidRPr="00C74DE4" w:rsidRDefault="00495491" w:rsidP="00647618">
            <w:pPr>
              <w:pStyle w:val="Footer"/>
              <w:tabs>
                <w:tab w:val="clear" w:pos="4320"/>
                <w:tab w:val="clear" w:pos="8640"/>
              </w:tabs>
              <w:jc w:val="center"/>
              <w:rPr>
                <w:sz w:val="24"/>
                <w:szCs w:val="24"/>
              </w:rPr>
            </w:pPr>
            <w:r w:rsidRPr="00C74DE4">
              <w:rPr>
                <w:sz w:val="24"/>
                <w:szCs w:val="24"/>
              </w:rPr>
              <w:t>(P2) 4/30/19</w:t>
            </w:r>
          </w:p>
        </w:tc>
        <w:tc>
          <w:tcPr>
            <w:tcW w:w="1805"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(P5) 10/11/18</w:t>
            </w:r>
          </w:p>
          <w:p w:rsidR="005972E6" w:rsidRPr="00C74DE4" w:rsidRDefault="005972E6" w:rsidP="00647618">
            <w:pPr>
              <w:pStyle w:val="Footer"/>
              <w:tabs>
                <w:tab w:val="clear" w:pos="4320"/>
                <w:tab w:val="clear" w:pos="8640"/>
              </w:tabs>
              <w:jc w:val="center"/>
              <w:rPr>
                <w:sz w:val="24"/>
                <w:szCs w:val="24"/>
              </w:rPr>
            </w:pPr>
            <w:r w:rsidRPr="00C74DE4">
              <w:rPr>
                <w:sz w:val="24"/>
                <w:szCs w:val="24"/>
              </w:rPr>
              <w:t>10/17/18</w:t>
            </w:r>
          </w:p>
          <w:p w:rsidR="005972E6" w:rsidRPr="00C74DE4" w:rsidRDefault="005972E6" w:rsidP="00647618">
            <w:pPr>
              <w:pStyle w:val="Footer"/>
              <w:tabs>
                <w:tab w:val="clear" w:pos="4320"/>
                <w:tab w:val="clear" w:pos="8640"/>
              </w:tabs>
              <w:jc w:val="center"/>
              <w:rPr>
                <w:sz w:val="24"/>
                <w:szCs w:val="24"/>
              </w:rPr>
            </w:pP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Routes</w:t>
            </w:r>
          </w:p>
          <w:p w:rsidR="005972E6" w:rsidRPr="003A02A5" w:rsidRDefault="005972E6" w:rsidP="00647618">
            <w:pPr>
              <w:pStyle w:val="Footer"/>
              <w:tabs>
                <w:tab w:val="clear" w:pos="4320"/>
                <w:tab w:val="clear" w:pos="8640"/>
              </w:tabs>
              <w:rPr>
                <w:sz w:val="24"/>
                <w:szCs w:val="24"/>
              </w:rPr>
            </w:pPr>
            <w:r w:rsidRPr="003A02A5">
              <w:rPr>
                <w:sz w:val="24"/>
                <w:szCs w:val="24"/>
              </w:rPr>
              <w:t>(2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Larc</w:t>
            </w:r>
          </w:p>
          <w:p w:rsidR="005972E6" w:rsidRPr="00C74DE4" w:rsidRDefault="005972E6" w:rsidP="00647618">
            <w:pPr>
              <w:pStyle w:val="Footer"/>
              <w:tabs>
                <w:tab w:val="clear" w:pos="4320"/>
                <w:tab w:val="clear" w:pos="8640"/>
              </w:tabs>
              <w:jc w:val="center"/>
              <w:rPr>
                <w:sz w:val="24"/>
                <w:szCs w:val="24"/>
              </w:rPr>
            </w:pPr>
            <w:r w:rsidRPr="00C74DE4">
              <w:rPr>
                <w:sz w:val="24"/>
                <w:szCs w:val="24"/>
              </w:rPr>
              <w:t>10/18/18</w:t>
            </w:r>
          </w:p>
        </w:tc>
        <w:tc>
          <w:tcPr>
            <w:tcW w:w="1617"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Bankbridge Elementary</w:t>
            </w:r>
          </w:p>
          <w:p w:rsidR="005972E6" w:rsidRPr="00C74DE4" w:rsidRDefault="005972E6" w:rsidP="00647618">
            <w:pPr>
              <w:pStyle w:val="Footer"/>
              <w:tabs>
                <w:tab w:val="clear" w:pos="4320"/>
                <w:tab w:val="clear" w:pos="8640"/>
              </w:tabs>
              <w:jc w:val="center"/>
              <w:rPr>
                <w:sz w:val="24"/>
                <w:szCs w:val="24"/>
              </w:rPr>
            </w:pPr>
            <w:r w:rsidRPr="00C74DE4">
              <w:rPr>
                <w:sz w:val="24"/>
                <w:szCs w:val="24"/>
              </w:rPr>
              <w:t>10/25/18</w:t>
            </w:r>
          </w:p>
        </w:tc>
        <w:tc>
          <w:tcPr>
            <w:tcW w:w="1805"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Bankbridge Development 10/12/18</w:t>
            </w:r>
          </w:p>
          <w:p w:rsidR="00DA5B68" w:rsidRPr="00C74DE4" w:rsidRDefault="00DA5B68" w:rsidP="00647618">
            <w:pPr>
              <w:pStyle w:val="Footer"/>
              <w:tabs>
                <w:tab w:val="clear" w:pos="4320"/>
                <w:tab w:val="clear" w:pos="8640"/>
              </w:tabs>
              <w:jc w:val="center"/>
              <w:rPr>
                <w:sz w:val="24"/>
                <w:szCs w:val="24"/>
              </w:rPr>
            </w:pPr>
            <w:r w:rsidRPr="00C74DE4">
              <w:rPr>
                <w:sz w:val="24"/>
                <w:szCs w:val="24"/>
              </w:rPr>
              <w:t>4/30/19</w:t>
            </w: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Routes</w:t>
            </w:r>
          </w:p>
          <w:p w:rsidR="005972E6" w:rsidRPr="003A02A5" w:rsidRDefault="005972E6" w:rsidP="00647618">
            <w:pPr>
              <w:pStyle w:val="Footer"/>
              <w:tabs>
                <w:tab w:val="clear" w:pos="4320"/>
                <w:tab w:val="clear" w:pos="8640"/>
              </w:tabs>
              <w:rPr>
                <w:sz w:val="24"/>
                <w:szCs w:val="24"/>
              </w:rPr>
            </w:pPr>
            <w:r w:rsidRPr="003A02A5">
              <w:rPr>
                <w:sz w:val="24"/>
                <w:szCs w:val="24"/>
              </w:rPr>
              <w:t>(2 Annually)</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Crescent Hill</w:t>
            </w:r>
          </w:p>
          <w:p w:rsidR="005972E6" w:rsidRPr="00C74DE4" w:rsidRDefault="005972E6" w:rsidP="00647618">
            <w:pPr>
              <w:pStyle w:val="Footer"/>
              <w:tabs>
                <w:tab w:val="clear" w:pos="4320"/>
                <w:tab w:val="clear" w:pos="8640"/>
              </w:tabs>
              <w:jc w:val="center"/>
              <w:rPr>
                <w:sz w:val="24"/>
                <w:szCs w:val="24"/>
              </w:rPr>
            </w:pPr>
            <w:r w:rsidRPr="00C74DE4">
              <w:rPr>
                <w:sz w:val="24"/>
                <w:szCs w:val="24"/>
              </w:rPr>
              <w:t>10/12/18</w:t>
            </w:r>
          </w:p>
        </w:tc>
        <w:tc>
          <w:tcPr>
            <w:tcW w:w="1617"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Bankbridge Regional</w:t>
            </w:r>
          </w:p>
          <w:p w:rsidR="005972E6" w:rsidRPr="00C74DE4" w:rsidRDefault="005972E6" w:rsidP="00647618">
            <w:pPr>
              <w:pStyle w:val="Footer"/>
              <w:tabs>
                <w:tab w:val="clear" w:pos="4320"/>
                <w:tab w:val="clear" w:pos="8640"/>
              </w:tabs>
              <w:jc w:val="center"/>
              <w:rPr>
                <w:sz w:val="24"/>
                <w:szCs w:val="24"/>
              </w:rPr>
            </w:pPr>
            <w:r w:rsidRPr="00C74DE4">
              <w:rPr>
                <w:sz w:val="24"/>
                <w:szCs w:val="24"/>
              </w:rPr>
              <w:t>10/10/18</w:t>
            </w:r>
          </w:p>
        </w:tc>
        <w:tc>
          <w:tcPr>
            <w:tcW w:w="1805"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AM/PM Boys &amp; Girls Club</w:t>
            </w:r>
          </w:p>
          <w:p w:rsidR="005972E6" w:rsidRPr="00C74DE4" w:rsidRDefault="005972E6" w:rsidP="00647618">
            <w:pPr>
              <w:pStyle w:val="Footer"/>
              <w:tabs>
                <w:tab w:val="clear" w:pos="4320"/>
                <w:tab w:val="clear" w:pos="8640"/>
              </w:tabs>
              <w:jc w:val="center"/>
              <w:rPr>
                <w:sz w:val="24"/>
                <w:szCs w:val="24"/>
              </w:rPr>
            </w:pPr>
            <w:r w:rsidRPr="00C74DE4">
              <w:rPr>
                <w:sz w:val="24"/>
                <w:szCs w:val="24"/>
              </w:rPr>
              <w:t>10/18/18</w:t>
            </w:r>
          </w:p>
        </w:tc>
      </w:tr>
      <w:tr w:rsidR="005972E6" w:rsidRPr="009E75EF" w:rsidTr="00647618">
        <w:trPr>
          <w:trHeight w:val="575"/>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Test of Emergency Communication System</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Not required but conducted as an extra safety measure</w:t>
            </w:r>
          </w:p>
        </w:tc>
        <w:tc>
          <w:tcPr>
            <w:tcW w:w="1984"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Conducted Monthly</w:t>
            </w:r>
          </w:p>
        </w:tc>
        <w:tc>
          <w:tcPr>
            <w:tcW w:w="1617"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Conducted Monthly</w:t>
            </w:r>
          </w:p>
        </w:tc>
        <w:tc>
          <w:tcPr>
            <w:tcW w:w="1805" w:type="dxa"/>
            <w:vAlign w:val="center"/>
          </w:tcPr>
          <w:p w:rsidR="005972E6" w:rsidRPr="00C74DE4" w:rsidRDefault="005972E6" w:rsidP="00647618">
            <w:pPr>
              <w:pStyle w:val="Footer"/>
              <w:tabs>
                <w:tab w:val="clear" w:pos="4320"/>
                <w:tab w:val="clear" w:pos="8640"/>
              </w:tabs>
              <w:jc w:val="center"/>
              <w:rPr>
                <w:sz w:val="24"/>
                <w:szCs w:val="24"/>
              </w:rPr>
            </w:pPr>
            <w:r w:rsidRPr="00C74DE4">
              <w:rPr>
                <w:sz w:val="24"/>
                <w:szCs w:val="24"/>
              </w:rPr>
              <w:t>Conducted Monthly</w:t>
            </w:r>
          </w:p>
        </w:tc>
      </w:tr>
    </w:tbl>
    <w:p w:rsidR="00117121" w:rsidRDefault="00117121" w:rsidP="00537B36">
      <w:pPr>
        <w:pStyle w:val="ListParagraph"/>
        <w:ind w:left="0"/>
        <w:rPr>
          <w:b/>
          <w:smallCaps/>
          <w:sz w:val="28"/>
          <w:szCs w:val="28"/>
        </w:rPr>
      </w:pPr>
    </w:p>
    <w:p w:rsidR="00117121" w:rsidRDefault="00117121" w:rsidP="00537B36">
      <w:pPr>
        <w:pStyle w:val="ListParagraph"/>
        <w:ind w:left="0"/>
        <w:rPr>
          <w:b/>
          <w:smallCaps/>
          <w:sz w:val="28"/>
          <w:szCs w:val="28"/>
        </w:rPr>
      </w:pPr>
    </w:p>
    <w:p w:rsidR="005C1754" w:rsidRDefault="005C1754" w:rsidP="00537B36">
      <w:pPr>
        <w:pStyle w:val="ListParagraph"/>
        <w:ind w:left="0"/>
        <w:rPr>
          <w:b/>
          <w:smallCaps/>
          <w:sz w:val="28"/>
          <w:szCs w:val="28"/>
        </w:rPr>
      </w:pPr>
      <w:r w:rsidRPr="006F3C42">
        <w:rPr>
          <w:b/>
          <w:smallCaps/>
          <w:sz w:val="28"/>
          <w:szCs w:val="28"/>
        </w:rPr>
        <w:t>Public Comments</w:t>
      </w:r>
    </w:p>
    <w:p w:rsidR="00AD2DBA" w:rsidRPr="006F3C42" w:rsidRDefault="00AD2DBA" w:rsidP="00537B36">
      <w:pPr>
        <w:pStyle w:val="ListParagraph"/>
        <w:ind w:left="0"/>
        <w:rPr>
          <w:b/>
          <w:smallCaps/>
          <w:sz w:val="28"/>
          <w:szCs w:val="28"/>
        </w:rPr>
      </w:pPr>
    </w:p>
    <w:p w:rsidR="00CB7AE6" w:rsidRDefault="00085910" w:rsidP="00AD2DBA">
      <w:pPr>
        <w:rPr>
          <w:sz w:val="24"/>
          <w:szCs w:val="24"/>
        </w:rPr>
      </w:pPr>
      <w:r w:rsidRPr="00AD2DBA">
        <w:rPr>
          <w:b/>
          <w:i/>
          <w:sz w:val="24"/>
          <w:szCs w:val="24"/>
        </w:rPr>
        <w:t>Kyana Evans</w:t>
      </w:r>
      <w:r w:rsidR="00AD2DBA" w:rsidRPr="00AD2DBA">
        <w:rPr>
          <w:i/>
          <w:sz w:val="24"/>
          <w:szCs w:val="24"/>
        </w:rPr>
        <w:t>, 710</w:t>
      </w:r>
      <w:r w:rsidRPr="00AD2DBA">
        <w:rPr>
          <w:i/>
          <w:sz w:val="24"/>
          <w:szCs w:val="24"/>
        </w:rPr>
        <w:t xml:space="preserve"> Clonmell Road</w:t>
      </w:r>
      <w:r w:rsidR="00AD2DBA">
        <w:rPr>
          <w:sz w:val="24"/>
          <w:szCs w:val="24"/>
        </w:rPr>
        <w:t>, Paulsboro asked administration to explain the Assistant Business Administrator.</w:t>
      </w:r>
    </w:p>
    <w:p w:rsidR="00AD2DBA" w:rsidRDefault="00AD2DBA" w:rsidP="00AD2DBA">
      <w:pPr>
        <w:rPr>
          <w:sz w:val="24"/>
          <w:szCs w:val="24"/>
        </w:rPr>
      </w:pPr>
    </w:p>
    <w:p w:rsidR="00303F62" w:rsidRPr="00303F62" w:rsidRDefault="00195454" w:rsidP="00303F62">
      <w:pPr>
        <w:contextualSpacing/>
        <w:rPr>
          <w:sz w:val="24"/>
          <w:szCs w:val="24"/>
        </w:rPr>
      </w:pPr>
      <w:r>
        <w:rPr>
          <w:sz w:val="24"/>
          <w:szCs w:val="24"/>
        </w:rPr>
        <w:t xml:space="preserve">The </w:t>
      </w:r>
      <w:r w:rsidR="00303F62" w:rsidRPr="00303F62">
        <w:rPr>
          <w:sz w:val="24"/>
          <w:szCs w:val="24"/>
        </w:rPr>
        <w:t>Superintendent explained the Gloucester County Department of Education recommended the Assistant Business Administrator position.  The job description approved tonight would give Administration and the Board the option to replace the current Payroll/Bookkeeper with this position.  Analysis to support the fiscal needs of the district have become demanding.  Th</w:t>
      </w:r>
      <w:r w:rsidR="00303F62">
        <w:rPr>
          <w:sz w:val="24"/>
          <w:szCs w:val="24"/>
        </w:rPr>
        <w:t xml:space="preserve">e approval of the job description provides an option for </w:t>
      </w:r>
      <w:r w:rsidR="00303F62" w:rsidRPr="00303F62">
        <w:rPr>
          <w:sz w:val="24"/>
          <w:szCs w:val="24"/>
        </w:rPr>
        <w:t>the incoming Interim Superintendent and Interim Business Administrator</w:t>
      </w:r>
      <w:r w:rsidR="00303F62">
        <w:rPr>
          <w:sz w:val="24"/>
          <w:szCs w:val="24"/>
        </w:rPr>
        <w:t>.</w:t>
      </w:r>
    </w:p>
    <w:p w:rsidR="00380B41" w:rsidRPr="00380B41" w:rsidRDefault="00380B41" w:rsidP="00E36829">
      <w:pPr>
        <w:pStyle w:val="ListParagraph"/>
        <w:rPr>
          <w:sz w:val="24"/>
          <w:szCs w:val="24"/>
        </w:rPr>
      </w:pPr>
    </w:p>
    <w:p w:rsidR="00B75F47" w:rsidRPr="00B75F47" w:rsidRDefault="00B75F47" w:rsidP="00B75F47">
      <w:pPr>
        <w:pStyle w:val="ListParagraph"/>
        <w:ind w:left="0"/>
        <w:rPr>
          <w:b/>
          <w:smallCaps/>
          <w:sz w:val="28"/>
          <w:szCs w:val="28"/>
        </w:rPr>
      </w:pPr>
      <w:r w:rsidRPr="00B75F47">
        <w:rPr>
          <w:b/>
          <w:smallCaps/>
          <w:sz w:val="28"/>
          <w:szCs w:val="28"/>
        </w:rPr>
        <w:t>Next Scheduled Meeting</w:t>
      </w:r>
    </w:p>
    <w:p w:rsidR="00AD2DBA" w:rsidRDefault="00AD2DBA" w:rsidP="00AD2DBA">
      <w:pPr>
        <w:rPr>
          <w:b/>
          <w:sz w:val="28"/>
          <w:szCs w:val="28"/>
        </w:rPr>
      </w:pPr>
    </w:p>
    <w:p w:rsidR="004F2EFC" w:rsidRDefault="004F2EFC" w:rsidP="00AD2DBA">
      <w:pPr>
        <w:rPr>
          <w:b/>
          <w:sz w:val="28"/>
          <w:szCs w:val="28"/>
        </w:rPr>
      </w:pPr>
      <w:r w:rsidRPr="00004430">
        <w:rPr>
          <w:b/>
          <w:sz w:val="28"/>
          <w:szCs w:val="28"/>
        </w:rPr>
        <w:t xml:space="preserve">Monday, </w:t>
      </w:r>
      <w:r w:rsidR="004C7881">
        <w:rPr>
          <w:b/>
          <w:sz w:val="28"/>
          <w:szCs w:val="28"/>
        </w:rPr>
        <w:t xml:space="preserve">June </w:t>
      </w:r>
      <w:r w:rsidR="00F55905" w:rsidRPr="00ED79C0">
        <w:rPr>
          <w:b/>
          <w:sz w:val="28"/>
          <w:szCs w:val="28"/>
        </w:rPr>
        <w:t>2</w:t>
      </w:r>
      <w:r w:rsidR="004C7881">
        <w:rPr>
          <w:b/>
          <w:sz w:val="28"/>
          <w:szCs w:val="28"/>
        </w:rPr>
        <w:t>4</w:t>
      </w:r>
      <w:r w:rsidRPr="00ED79C0">
        <w:rPr>
          <w:b/>
          <w:sz w:val="28"/>
          <w:szCs w:val="28"/>
        </w:rPr>
        <w:t>,</w:t>
      </w:r>
      <w:r w:rsidRPr="00004430">
        <w:rPr>
          <w:b/>
          <w:sz w:val="28"/>
          <w:szCs w:val="28"/>
        </w:rPr>
        <w:t xml:space="preserve"> 201</w:t>
      </w:r>
      <w:r w:rsidR="005A6955" w:rsidRPr="00004430">
        <w:rPr>
          <w:b/>
          <w:sz w:val="28"/>
          <w:szCs w:val="28"/>
        </w:rPr>
        <w:t>9</w:t>
      </w:r>
    </w:p>
    <w:p w:rsidR="005A6955" w:rsidRPr="006F3C42" w:rsidRDefault="005A6955" w:rsidP="00AD2DBA">
      <w:pPr>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00ED79C0" w:rsidRPr="00ED79C0">
        <w:rPr>
          <w:i/>
          <w:sz w:val="24"/>
          <w:szCs w:val="24"/>
        </w:rPr>
        <w:t>Billingsport Early Childhood Center Multipurpose Room</w:t>
      </w:r>
    </w:p>
    <w:p w:rsidR="004F2EFC" w:rsidRPr="006F3C42" w:rsidRDefault="004F2EFC" w:rsidP="00AD2DBA">
      <w:pPr>
        <w:rPr>
          <w:i/>
          <w:sz w:val="24"/>
          <w:szCs w:val="24"/>
        </w:rPr>
      </w:pPr>
      <w:r w:rsidRPr="006F3C42">
        <w:rPr>
          <w:i/>
          <w:sz w:val="24"/>
          <w:szCs w:val="24"/>
        </w:rPr>
        <w:t xml:space="preserve">7:00 p.m. </w:t>
      </w:r>
      <w:r w:rsidR="00F30680">
        <w:rPr>
          <w:i/>
          <w:sz w:val="24"/>
          <w:szCs w:val="24"/>
        </w:rPr>
        <w:t>–</w:t>
      </w:r>
      <w:r w:rsidRPr="006F3C42">
        <w:rPr>
          <w:i/>
          <w:sz w:val="24"/>
          <w:szCs w:val="24"/>
        </w:rPr>
        <w:t xml:space="preserve">Regular Meeting – </w:t>
      </w:r>
      <w:r w:rsidR="00ED79C0" w:rsidRPr="00ED79C0">
        <w:rPr>
          <w:i/>
          <w:sz w:val="24"/>
          <w:szCs w:val="24"/>
        </w:rPr>
        <w:t>Billingsport Early Childhood Center Multipurpose Room</w:t>
      </w:r>
    </w:p>
    <w:p w:rsidR="005C1754" w:rsidRPr="006F3C42" w:rsidRDefault="005C1754" w:rsidP="00E36829">
      <w:pPr>
        <w:ind w:left="720"/>
        <w:rPr>
          <w:i/>
          <w:sz w:val="24"/>
          <w:szCs w:val="24"/>
        </w:rPr>
      </w:pPr>
    </w:p>
    <w:p w:rsidR="005C1754" w:rsidRPr="006F3C42" w:rsidRDefault="005C1754" w:rsidP="00AD2DBA">
      <w:pPr>
        <w:rPr>
          <w:sz w:val="24"/>
          <w:szCs w:val="24"/>
        </w:rPr>
      </w:pPr>
      <w:r w:rsidRPr="006F3C42">
        <w:rPr>
          <w:sz w:val="24"/>
          <w:szCs w:val="24"/>
        </w:rPr>
        <w:sym w:font="Symbol" w:char="F0B7"/>
      </w:r>
      <w:r w:rsidRPr="006F3C42">
        <w:rPr>
          <w:sz w:val="24"/>
          <w:szCs w:val="24"/>
        </w:rPr>
        <w:t>The Board will take official action at this meeting.</w:t>
      </w:r>
    </w:p>
    <w:p w:rsidR="005C1754" w:rsidRPr="006F3C42" w:rsidRDefault="005C1754" w:rsidP="00AD2DBA">
      <w:pPr>
        <w:rPr>
          <w:sz w:val="24"/>
          <w:szCs w:val="24"/>
        </w:rPr>
      </w:pPr>
      <w:r w:rsidRPr="006F3C42">
        <w:rPr>
          <w:sz w:val="24"/>
          <w:szCs w:val="24"/>
        </w:rPr>
        <w:sym w:font="Symbol" w:char="F0B7"/>
      </w:r>
      <w:r w:rsidRPr="006F3C42">
        <w:rPr>
          <w:sz w:val="24"/>
          <w:szCs w:val="24"/>
        </w:rPr>
        <w:t>The meeting is open to the public and comments will be solicited from citizens in</w:t>
      </w:r>
      <w:r w:rsidR="00202312">
        <w:rPr>
          <w:sz w:val="24"/>
          <w:szCs w:val="24"/>
        </w:rPr>
        <w:t xml:space="preserve"> </w:t>
      </w:r>
      <w:r w:rsidRPr="006F3C42">
        <w:rPr>
          <w:sz w:val="24"/>
          <w:szCs w:val="24"/>
        </w:rPr>
        <w:t>attendance.</w:t>
      </w:r>
    </w:p>
    <w:p w:rsidR="005C1754" w:rsidRDefault="005C1754" w:rsidP="00E36829">
      <w:pPr>
        <w:ind w:left="720"/>
        <w:rPr>
          <w:b/>
          <w:smallCaps/>
        </w:rPr>
      </w:pPr>
    </w:p>
    <w:p w:rsidR="005C1754" w:rsidRDefault="005C1754" w:rsidP="00AD2DBA">
      <w:pPr>
        <w:rPr>
          <w:b/>
          <w:smallCaps/>
          <w:sz w:val="28"/>
          <w:szCs w:val="28"/>
        </w:rPr>
      </w:pPr>
      <w:r w:rsidRPr="00B10482">
        <w:rPr>
          <w:b/>
          <w:smallCaps/>
          <w:sz w:val="28"/>
          <w:szCs w:val="28"/>
        </w:rPr>
        <w:t>Motion To Adjourn</w:t>
      </w:r>
    </w:p>
    <w:p w:rsidR="00380B41" w:rsidRDefault="00380B41" w:rsidP="00380B41">
      <w:pPr>
        <w:rPr>
          <w:b/>
          <w:smallCaps/>
          <w:sz w:val="28"/>
          <w:szCs w:val="28"/>
        </w:rPr>
      </w:pPr>
    </w:p>
    <w:p w:rsidR="00380B41" w:rsidRPr="007F40E8" w:rsidRDefault="00380B41" w:rsidP="00380B41">
      <w:pPr>
        <w:rPr>
          <w:sz w:val="24"/>
          <w:szCs w:val="24"/>
        </w:rPr>
      </w:pPr>
      <w:r>
        <w:rPr>
          <w:sz w:val="24"/>
          <w:szCs w:val="24"/>
        </w:rPr>
        <w:t xml:space="preserve">Motion made </w:t>
      </w:r>
      <w:r w:rsidRPr="00AD2DBA">
        <w:rPr>
          <w:sz w:val="24"/>
          <w:szCs w:val="24"/>
        </w:rPr>
        <w:t>by Stevenson, seconded by Hamilton and</w:t>
      </w:r>
      <w:r>
        <w:rPr>
          <w:sz w:val="24"/>
          <w:szCs w:val="24"/>
        </w:rPr>
        <w:t xml:space="preserve"> unanimously carried (8-0) to adjourn the meeting at 7:50 PM.</w:t>
      </w:r>
    </w:p>
    <w:p w:rsidR="00380B41" w:rsidRDefault="00380B41" w:rsidP="00BB3649">
      <w:pPr>
        <w:ind w:left="720" w:hanging="360"/>
        <w:rPr>
          <w:b/>
          <w:smallCaps/>
          <w:sz w:val="28"/>
          <w:szCs w:val="28"/>
        </w:rPr>
      </w:pPr>
    </w:p>
    <w:p w:rsidR="00380B41" w:rsidRDefault="00380B41" w:rsidP="00BB3649">
      <w:pPr>
        <w:ind w:left="720" w:hanging="360"/>
        <w:rPr>
          <w:sz w:val="22"/>
          <w:szCs w:val="22"/>
        </w:rPr>
      </w:pPr>
    </w:p>
    <w:p w:rsidR="00380B41" w:rsidRDefault="00380B41" w:rsidP="00380B41">
      <w:pPr>
        <w:ind w:left="90"/>
        <w:rPr>
          <w:sz w:val="24"/>
          <w:szCs w:val="24"/>
        </w:rPr>
      </w:pPr>
      <w:r w:rsidRPr="000979DF">
        <w:rPr>
          <w:sz w:val="24"/>
          <w:szCs w:val="24"/>
        </w:rPr>
        <w:t xml:space="preserve">Respectfully Submitted, </w:t>
      </w:r>
    </w:p>
    <w:p w:rsidR="00380B41" w:rsidRDefault="00380B41" w:rsidP="00380B41">
      <w:pPr>
        <w:ind w:left="90"/>
        <w:rPr>
          <w:sz w:val="24"/>
          <w:szCs w:val="24"/>
        </w:rPr>
      </w:pPr>
    </w:p>
    <w:p w:rsidR="00380B41" w:rsidRDefault="00380B41" w:rsidP="00380B41">
      <w:pPr>
        <w:ind w:left="90"/>
        <w:rPr>
          <w:sz w:val="24"/>
          <w:szCs w:val="24"/>
        </w:rPr>
      </w:pPr>
      <w:r>
        <w:rPr>
          <w:noProof/>
          <w:sz w:val="24"/>
          <w:szCs w:val="24"/>
        </w:rPr>
        <w:drawing>
          <wp:inline distT="0" distB="0" distL="0" distR="0" wp14:anchorId="37272854" wp14:editId="7442F9B3">
            <wp:extent cx="1250950" cy="4226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p>
    <w:p w:rsidR="00380B41" w:rsidRPr="000979DF" w:rsidRDefault="00380B41" w:rsidP="00380B41">
      <w:pPr>
        <w:ind w:left="90"/>
        <w:rPr>
          <w:sz w:val="24"/>
          <w:szCs w:val="24"/>
        </w:rPr>
      </w:pPr>
      <w:r>
        <w:rPr>
          <w:sz w:val="24"/>
          <w:szCs w:val="24"/>
        </w:rPr>
        <w:lastRenderedPageBreak/>
        <w:t>Board Secretary</w:t>
      </w:r>
    </w:p>
    <w:p w:rsidR="00380B41" w:rsidRPr="00417F35" w:rsidRDefault="00380B41" w:rsidP="00BB3649">
      <w:pPr>
        <w:ind w:left="720" w:hanging="360"/>
        <w:rPr>
          <w:sz w:val="22"/>
          <w:szCs w:val="22"/>
        </w:rPr>
      </w:pPr>
    </w:p>
    <w:sectPr w:rsidR="00380B41" w:rsidRPr="00417F35" w:rsidSect="00D254D6">
      <w:footerReference w:type="even" r:id="rId11"/>
      <w:footerReference w:type="default" r:id="rId12"/>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9C" w:rsidRDefault="00DC579C">
      <w:r>
        <w:separator/>
      </w:r>
    </w:p>
  </w:endnote>
  <w:endnote w:type="continuationSeparator" w:id="0">
    <w:p w:rsidR="00DC579C" w:rsidRDefault="00DC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9C" w:rsidRDefault="00DC579C"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C579C" w:rsidRDefault="00DC579C"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9C" w:rsidRDefault="00DC579C"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4143D">
      <w:rPr>
        <w:rStyle w:val="PageNumber"/>
        <w:noProof/>
      </w:rPr>
      <w:t>1</w:t>
    </w:r>
    <w:r>
      <w:rPr>
        <w:rStyle w:val="PageNumber"/>
      </w:rPr>
      <w:fldChar w:fldCharType="end"/>
    </w:r>
  </w:p>
  <w:p w:rsidR="00DC579C" w:rsidRDefault="00DC579C" w:rsidP="00D4132E">
    <w:pPr>
      <w:pStyle w:val="Footer"/>
      <w:ind w:firstLine="360"/>
    </w:pPr>
    <w:r>
      <w:tab/>
    </w:r>
    <w:r>
      <w:tab/>
      <w:t>May 20,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9C" w:rsidRDefault="00DC579C">
      <w:r>
        <w:separator/>
      </w:r>
    </w:p>
  </w:footnote>
  <w:footnote w:type="continuationSeparator" w:id="0">
    <w:p w:rsidR="00DC579C" w:rsidRDefault="00DC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3F"/>
    <w:multiLevelType w:val="hybridMultilevel"/>
    <w:tmpl w:val="908CF5B6"/>
    <w:lvl w:ilvl="0" w:tplc="E254589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E04D1"/>
    <w:multiLevelType w:val="hybridMultilevel"/>
    <w:tmpl w:val="DA7C72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A3D1D"/>
    <w:multiLevelType w:val="hybridMultilevel"/>
    <w:tmpl w:val="83FC038E"/>
    <w:lvl w:ilvl="0" w:tplc="46E089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22080"/>
    <w:multiLevelType w:val="hybridMultilevel"/>
    <w:tmpl w:val="711C9A0C"/>
    <w:lvl w:ilvl="0" w:tplc="C554CF5A">
      <w:start w:val="1"/>
      <w:numFmt w:val="upperLetter"/>
      <w:lvlText w:val="%1."/>
      <w:lvlJc w:val="left"/>
      <w:pPr>
        <w:ind w:left="720" w:hanging="360"/>
      </w:pPr>
      <w:rPr>
        <w:rFonts w:hint="default"/>
        <w:b w:val="0"/>
      </w:rPr>
    </w:lvl>
    <w:lvl w:ilvl="1" w:tplc="761A434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92BE4"/>
    <w:multiLevelType w:val="hybridMultilevel"/>
    <w:tmpl w:val="837CB3B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574A"/>
    <w:multiLevelType w:val="hybridMultilevel"/>
    <w:tmpl w:val="EDE4E514"/>
    <w:lvl w:ilvl="0" w:tplc="C122EDF2">
      <w:start w:val="1"/>
      <w:numFmt w:val="bullet"/>
      <w:lvlText w:val=""/>
      <w:lvlJc w:val="left"/>
      <w:pPr>
        <w:ind w:left="2160" w:hanging="360"/>
      </w:pPr>
      <w:rPr>
        <w:rFonts w:ascii="Wingdings" w:hAnsi="Wingdings" w:hint="default"/>
        <w:b w:val="0"/>
        <w:sz w:val="20"/>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3D13615"/>
    <w:multiLevelType w:val="hybridMultilevel"/>
    <w:tmpl w:val="7E28419A"/>
    <w:lvl w:ilvl="0" w:tplc="465CBAF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800898"/>
    <w:multiLevelType w:val="hybridMultilevel"/>
    <w:tmpl w:val="D1AA192A"/>
    <w:lvl w:ilvl="0" w:tplc="04090019">
      <w:start w:val="1"/>
      <w:numFmt w:val="lowerLetter"/>
      <w:lvlText w:val="%1."/>
      <w:lvlJc w:val="left"/>
      <w:pPr>
        <w:ind w:left="144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DE432A6"/>
    <w:multiLevelType w:val="hybridMultilevel"/>
    <w:tmpl w:val="5484A52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412E4"/>
    <w:multiLevelType w:val="hybridMultilevel"/>
    <w:tmpl w:val="49C430EC"/>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F46452"/>
    <w:multiLevelType w:val="hybridMultilevel"/>
    <w:tmpl w:val="19DA2C68"/>
    <w:lvl w:ilvl="0" w:tplc="EFF8C08A">
      <w:start w:val="1"/>
      <w:numFmt w:val="decimal"/>
      <w:lvlText w:val="%1."/>
      <w:lvlJc w:val="left"/>
      <w:pPr>
        <w:ind w:left="1800" w:hanging="360"/>
      </w:pPr>
      <w:rPr>
        <w:rFonts w:ascii="Times New Roman" w:eastAsia="Times New Roman" w:hAnsi="Times New Roman" w:cs="Times New Roman"/>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44FFC"/>
    <w:multiLevelType w:val="hybridMultilevel"/>
    <w:tmpl w:val="6D5858B0"/>
    <w:lvl w:ilvl="0" w:tplc="BD225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E2E5A"/>
    <w:multiLevelType w:val="hybridMultilevel"/>
    <w:tmpl w:val="51D610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A43792"/>
    <w:multiLevelType w:val="hybridMultilevel"/>
    <w:tmpl w:val="2C8EBEB8"/>
    <w:lvl w:ilvl="0" w:tplc="B5AABFAC">
      <w:start w:val="4"/>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A589A"/>
    <w:multiLevelType w:val="hybridMultilevel"/>
    <w:tmpl w:val="3D60D614"/>
    <w:lvl w:ilvl="0" w:tplc="465CBAF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BF00B6"/>
    <w:multiLevelType w:val="hybridMultilevel"/>
    <w:tmpl w:val="51D610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7D0DB4"/>
    <w:multiLevelType w:val="hybridMultilevel"/>
    <w:tmpl w:val="7E18C5AE"/>
    <w:lvl w:ilvl="0" w:tplc="51DE383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14BAA"/>
    <w:multiLevelType w:val="hybridMultilevel"/>
    <w:tmpl w:val="5484A52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30614"/>
    <w:multiLevelType w:val="hybridMultilevel"/>
    <w:tmpl w:val="9E9A01E8"/>
    <w:lvl w:ilvl="0" w:tplc="E7322B70">
      <w:start w:val="9"/>
      <w:numFmt w:val="lowerLetter"/>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C6574"/>
    <w:multiLevelType w:val="hybridMultilevel"/>
    <w:tmpl w:val="92A8B110"/>
    <w:lvl w:ilvl="0" w:tplc="131A1016">
      <w:start w:val="1"/>
      <w:numFmt w:val="decimal"/>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CB0C55"/>
    <w:multiLevelType w:val="hybridMultilevel"/>
    <w:tmpl w:val="B8B21DEE"/>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06C9D"/>
    <w:multiLevelType w:val="hybridMultilevel"/>
    <w:tmpl w:val="0D8AE3D4"/>
    <w:lvl w:ilvl="0" w:tplc="60B220AC">
      <w:start w:val="13"/>
      <w:numFmt w:val="upperLetter"/>
      <w:lvlText w:val="%1."/>
      <w:lvlJc w:val="left"/>
      <w:pPr>
        <w:ind w:left="18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3"/>
  </w:num>
  <w:num w:numId="3">
    <w:abstractNumId w:val="13"/>
  </w:num>
  <w:num w:numId="4">
    <w:abstractNumId w:val="9"/>
  </w:num>
  <w:num w:numId="5">
    <w:abstractNumId w:val="18"/>
  </w:num>
  <w:num w:numId="6">
    <w:abstractNumId w:val="15"/>
  </w:num>
  <w:num w:numId="7">
    <w:abstractNumId w:val="17"/>
  </w:num>
  <w:num w:numId="8">
    <w:abstractNumId w:val="6"/>
  </w:num>
  <w:num w:numId="9">
    <w:abstractNumId w:val="11"/>
  </w:num>
  <w:num w:numId="10">
    <w:abstractNumId w:val="4"/>
  </w:num>
  <w:num w:numId="11">
    <w:abstractNumId w:val="10"/>
  </w:num>
  <w:num w:numId="12">
    <w:abstractNumId w:val="5"/>
  </w:num>
  <w:num w:numId="13">
    <w:abstractNumId w:val="0"/>
  </w:num>
  <w:num w:numId="14">
    <w:abstractNumId w:val="7"/>
  </w:num>
  <w:num w:numId="15">
    <w:abstractNumId w:val="22"/>
  </w:num>
  <w:num w:numId="16">
    <w:abstractNumId w:val="3"/>
  </w:num>
  <w:num w:numId="17">
    <w:abstractNumId w:val="8"/>
  </w:num>
  <w:num w:numId="18">
    <w:abstractNumId w:val="1"/>
  </w:num>
  <w:num w:numId="19">
    <w:abstractNumId w:val="2"/>
  </w:num>
  <w:num w:numId="20">
    <w:abstractNumId w:val="20"/>
  </w:num>
  <w:num w:numId="21">
    <w:abstractNumId w:val="16"/>
  </w:num>
  <w:num w:numId="22">
    <w:abstractNumId w:val="19"/>
  </w:num>
  <w:num w:numId="23">
    <w:abstractNumId w:val="14"/>
  </w:num>
  <w:num w:numId="2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9ED"/>
    <w:rsid w:val="00000C0F"/>
    <w:rsid w:val="00000EC7"/>
    <w:rsid w:val="00001163"/>
    <w:rsid w:val="0000136A"/>
    <w:rsid w:val="00001786"/>
    <w:rsid w:val="00001960"/>
    <w:rsid w:val="00001BB8"/>
    <w:rsid w:val="00001DA2"/>
    <w:rsid w:val="00001EE5"/>
    <w:rsid w:val="000022BC"/>
    <w:rsid w:val="00002700"/>
    <w:rsid w:val="000027D5"/>
    <w:rsid w:val="00002956"/>
    <w:rsid w:val="00002A1D"/>
    <w:rsid w:val="00002B23"/>
    <w:rsid w:val="00002C62"/>
    <w:rsid w:val="00002F82"/>
    <w:rsid w:val="0000374F"/>
    <w:rsid w:val="00003CEB"/>
    <w:rsid w:val="00003F44"/>
    <w:rsid w:val="00004430"/>
    <w:rsid w:val="0000476B"/>
    <w:rsid w:val="00004A8C"/>
    <w:rsid w:val="00004C55"/>
    <w:rsid w:val="000053AE"/>
    <w:rsid w:val="000057F8"/>
    <w:rsid w:val="00005820"/>
    <w:rsid w:val="000058EA"/>
    <w:rsid w:val="00005A93"/>
    <w:rsid w:val="00005B17"/>
    <w:rsid w:val="00005CFF"/>
    <w:rsid w:val="000061C7"/>
    <w:rsid w:val="0000695F"/>
    <w:rsid w:val="000075C5"/>
    <w:rsid w:val="00007A7E"/>
    <w:rsid w:val="00007B1C"/>
    <w:rsid w:val="00007DD8"/>
    <w:rsid w:val="00010895"/>
    <w:rsid w:val="00010A24"/>
    <w:rsid w:val="00010BC9"/>
    <w:rsid w:val="00010C10"/>
    <w:rsid w:val="00010C58"/>
    <w:rsid w:val="00010D5D"/>
    <w:rsid w:val="00011082"/>
    <w:rsid w:val="00011295"/>
    <w:rsid w:val="00011CA0"/>
    <w:rsid w:val="00011D05"/>
    <w:rsid w:val="00011DEC"/>
    <w:rsid w:val="00012034"/>
    <w:rsid w:val="00012259"/>
    <w:rsid w:val="00012831"/>
    <w:rsid w:val="00012979"/>
    <w:rsid w:val="00012A86"/>
    <w:rsid w:val="00012E7A"/>
    <w:rsid w:val="00012FE8"/>
    <w:rsid w:val="00013374"/>
    <w:rsid w:val="00013E91"/>
    <w:rsid w:val="00014320"/>
    <w:rsid w:val="00014583"/>
    <w:rsid w:val="000146C4"/>
    <w:rsid w:val="000149E2"/>
    <w:rsid w:val="00015019"/>
    <w:rsid w:val="00015638"/>
    <w:rsid w:val="0001578F"/>
    <w:rsid w:val="0001608A"/>
    <w:rsid w:val="00016268"/>
    <w:rsid w:val="00016998"/>
    <w:rsid w:val="00016A96"/>
    <w:rsid w:val="00016B7F"/>
    <w:rsid w:val="00016D9A"/>
    <w:rsid w:val="00017062"/>
    <w:rsid w:val="000171DE"/>
    <w:rsid w:val="00017285"/>
    <w:rsid w:val="000173E0"/>
    <w:rsid w:val="0001791A"/>
    <w:rsid w:val="000179D5"/>
    <w:rsid w:val="00017E13"/>
    <w:rsid w:val="00017F0A"/>
    <w:rsid w:val="00017FB5"/>
    <w:rsid w:val="00020322"/>
    <w:rsid w:val="00020796"/>
    <w:rsid w:val="000207EB"/>
    <w:rsid w:val="00020824"/>
    <w:rsid w:val="000208AC"/>
    <w:rsid w:val="00020AB8"/>
    <w:rsid w:val="00020D4C"/>
    <w:rsid w:val="00020E20"/>
    <w:rsid w:val="0002122B"/>
    <w:rsid w:val="00021B4C"/>
    <w:rsid w:val="00021EA6"/>
    <w:rsid w:val="00021F02"/>
    <w:rsid w:val="00022AB1"/>
    <w:rsid w:val="00022ECC"/>
    <w:rsid w:val="00022FA2"/>
    <w:rsid w:val="00022FBC"/>
    <w:rsid w:val="000231E9"/>
    <w:rsid w:val="00023833"/>
    <w:rsid w:val="00023D88"/>
    <w:rsid w:val="00023DBB"/>
    <w:rsid w:val="00023E87"/>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DF4"/>
    <w:rsid w:val="00025E06"/>
    <w:rsid w:val="000264CD"/>
    <w:rsid w:val="000264FC"/>
    <w:rsid w:val="00026791"/>
    <w:rsid w:val="00026FDD"/>
    <w:rsid w:val="0002708E"/>
    <w:rsid w:val="000271E1"/>
    <w:rsid w:val="00027272"/>
    <w:rsid w:val="0002735B"/>
    <w:rsid w:val="000273D5"/>
    <w:rsid w:val="00027A9D"/>
    <w:rsid w:val="00027ADC"/>
    <w:rsid w:val="00027BE2"/>
    <w:rsid w:val="00027D60"/>
    <w:rsid w:val="00027D74"/>
    <w:rsid w:val="000302F5"/>
    <w:rsid w:val="000303E1"/>
    <w:rsid w:val="000304EF"/>
    <w:rsid w:val="0003055F"/>
    <w:rsid w:val="0003069F"/>
    <w:rsid w:val="0003082B"/>
    <w:rsid w:val="0003082D"/>
    <w:rsid w:val="00030877"/>
    <w:rsid w:val="00030896"/>
    <w:rsid w:val="000308F9"/>
    <w:rsid w:val="00030BE4"/>
    <w:rsid w:val="00030F9E"/>
    <w:rsid w:val="0003150F"/>
    <w:rsid w:val="00031556"/>
    <w:rsid w:val="000315F5"/>
    <w:rsid w:val="00031954"/>
    <w:rsid w:val="00031A9F"/>
    <w:rsid w:val="00031C89"/>
    <w:rsid w:val="00031E8D"/>
    <w:rsid w:val="0003223B"/>
    <w:rsid w:val="000322F7"/>
    <w:rsid w:val="000324CA"/>
    <w:rsid w:val="000327A3"/>
    <w:rsid w:val="00032BAF"/>
    <w:rsid w:val="00032C61"/>
    <w:rsid w:val="00032FD9"/>
    <w:rsid w:val="00033082"/>
    <w:rsid w:val="000330D5"/>
    <w:rsid w:val="00033703"/>
    <w:rsid w:val="00033931"/>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A51"/>
    <w:rsid w:val="00040CDB"/>
    <w:rsid w:val="00041B3C"/>
    <w:rsid w:val="00041DC1"/>
    <w:rsid w:val="00041E24"/>
    <w:rsid w:val="0004230D"/>
    <w:rsid w:val="0004236A"/>
    <w:rsid w:val="0004240C"/>
    <w:rsid w:val="000427B5"/>
    <w:rsid w:val="0004282D"/>
    <w:rsid w:val="00042865"/>
    <w:rsid w:val="00042BFD"/>
    <w:rsid w:val="000433BC"/>
    <w:rsid w:val="000433D8"/>
    <w:rsid w:val="00043D8C"/>
    <w:rsid w:val="00043FAA"/>
    <w:rsid w:val="00044CA6"/>
    <w:rsid w:val="00044E0D"/>
    <w:rsid w:val="00044F40"/>
    <w:rsid w:val="00045260"/>
    <w:rsid w:val="000453EB"/>
    <w:rsid w:val="00045EC5"/>
    <w:rsid w:val="000461B4"/>
    <w:rsid w:val="0004628B"/>
    <w:rsid w:val="0004637A"/>
    <w:rsid w:val="00046C15"/>
    <w:rsid w:val="0004704F"/>
    <w:rsid w:val="000473AA"/>
    <w:rsid w:val="000474B7"/>
    <w:rsid w:val="0004797F"/>
    <w:rsid w:val="00047ACC"/>
    <w:rsid w:val="00047DFC"/>
    <w:rsid w:val="00047FD7"/>
    <w:rsid w:val="000506C7"/>
    <w:rsid w:val="0005088A"/>
    <w:rsid w:val="000509E5"/>
    <w:rsid w:val="00050C76"/>
    <w:rsid w:val="00050DC1"/>
    <w:rsid w:val="000510EA"/>
    <w:rsid w:val="000512F3"/>
    <w:rsid w:val="00052149"/>
    <w:rsid w:val="0005222E"/>
    <w:rsid w:val="00052625"/>
    <w:rsid w:val="00052697"/>
    <w:rsid w:val="0005293A"/>
    <w:rsid w:val="00052F98"/>
    <w:rsid w:val="00052FCA"/>
    <w:rsid w:val="00052FE9"/>
    <w:rsid w:val="000532F8"/>
    <w:rsid w:val="0005393E"/>
    <w:rsid w:val="00053A31"/>
    <w:rsid w:val="00053AAC"/>
    <w:rsid w:val="0005420E"/>
    <w:rsid w:val="000548DB"/>
    <w:rsid w:val="000549B8"/>
    <w:rsid w:val="00054A8C"/>
    <w:rsid w:val="00054DCE"/>
    <w:rsid w:val="00054E0D"/>
    <w:rsid w:val="000552C6"/>
    <w:rsid w:val="000552E3"/>
    <w:rsid w:val="0005543D"/>
    <w:rsid w:val="0005597A"/>
    <w:rsid w:val="00055F65"/>
    <w:rsid w:val="000561F7"/>
    <w:rsid w:val="0005632F"/>
    <w:rsid w:val="00056391"/>
    <w:rsid w:val="0005694A"/>
    <w:rsid w:val="00056A84"/>
    <w:rsid w:val="00057244"/>
    <w:rsid w:val="0005791D"/>
    <w:rsid w:val="000579BA"/>
    <w:rsid w:val="00057E74"/>
    <w:rsid w:val="000603E4"/>
    <w:rsid w:val="000603E6"/>
    <w:rsid w:val="00060647"/>
    <w:rsid w:val="000616C6"/>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B00"/>
    <w:rsid w:val="0006757D"/>
    <w:rsid w:val="00067CB8"/>
    <w:rsid w:val="00067DD5"/>
    <w:rsid w:val="00070006"/>
    <w:rsid w:val="00070687"/>
    <w:rsid w:val="000706F3"/>
    <w:rsid w:val="00070E58"/>
    <w:rsid w:val="00071B5A"/>
    <w:rsid w:val="00071FD8"/>
    <w:rsid w:val="00072579"/>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450"/>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408"/>
    <w:rsid w:val="000766D4"/>
    <w:rsid w:val="00076839"/>
    <w:rsid w:val="000768DB"/>
    <w:rsid w:val="00076989"/>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0DA9"/>
    <w:rsid w:val="00081306"/>
    <w:rsid w:val="000813D9"/>
    <w:rsid w:val="000818C6"/>
    <w:rsid w:val="00081E10"/>
    <w:rsid w:val="0008210E"/>
    <w:rsid w:val="00082320"/>
    <w:rsid w:val="00082867"/>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47B"/>
    <w:rsid w:val="0008562E"/>
    <w:rsid w:val="0008572C"/>
    <w:rsid w:val="000857DA"/>
    <w:rsid w:val="000858D2"/>
    <w:rsid w:val="000858FA"/>
    <w:rsid w:val="00085910"/>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902D6"/>
    <w:rsid w:val="0009050B"/>
    <w:rsid w:val="00090842"/>
    <w:rsid w:val="00090AFB"/>
    <w:rsid w:val="00090D7E"/>
    <w:rsid w:val="00090E42"/>
    <w:rsid w:val="000912BA"/>
    <w:rsid w:val="0009192B"/>
    <w:rsid w:val="00091A5F"/>
    <w:rsid w:val="00091C36"/>
    <w:rsid w:val="00091DF1"/>
    <w:rsid w:val="0009214C"/>
    <w:rsid w:val="000922DD"/>
    <w:rsid w:val="00092B87"/>
    <w:rsid w:val="00093561"/>
    <w:rsid w:val="000937DD"/>
    <w:rsid w:val="00093833"/>
    <w:rsid w:val="00093C91"/>
    <w:rsid w:val="00094194"/>
    <w:rsid w:val="0009453D"/>
    <w:rsid w:val="00094930"/>
    <w:rsid w:val="00094F2F"/>
    <w:rsid w:val="00094F73"/>
    <w:rsid w:val="00094F7D"/>
    <w:rsid w:val="00095082"/>
    <w:rsid w:val="000959B4"/>
    <w:rsid w:val="00095A18"/>
    <w:rsid w:val="00095B3F"/>
    <w:rsid w:val="00095F53"/>
    <w:rsid w:val="0009621D"/>
    <w:rsid w:val="00096245"/>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DB"/>
    <w:rsid w:val="000A1825"/>
    <w:rsid w:val="000A1BC0"/>
    <w:rsid w:val="000A1EF0"/>
    <w:rsid w:val="000A2400"/>
    <w:rsid w:val="000A2AD2"/>
    <w:rsid w:val="000A2B1C"/>
    <w:rsid w:val="000A313B"/>
    <w:rsid w:val="000A35A5"/>
    <w:rsid w:val="000A3767"/>
    <w:rsid w:val="000A3805"/>
    <w:rsid w:val="000A3B7D"/>
    <w:rsid w:val="000A3BDD"/>
    <w:rsid w:val="000A429B"/>
    <w:rsid w:val="000A4AC1"/>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C30"/>
    <w:rsid w:val="000A6E03"/>
    <w:rsid w:val="000A7007"/>
    <w:rsid w:val="000A7035"/>
    <w:rsid w:val="000A72BE"/>
    <w:rsid w:val="000A74B4"/>
    <w:rsid w:val="000A7648"/>
    <w:rsid w:val="000B0356"/>
    <w:rsid w:val="000B05F0"/>
    <w:rsid w:val="000B072D"/>
    <w:rsid w:val="000B0CD9"/>
    <w:rsid w:val="000B0DC0"/>
    <w:rsid w:val="000B10D6"/>
    <w:rsid w:val="000B1274"/>
    <w:rsid w:val="000B17C7"/>
    <w:rsid w:val="000B17C8"/>
    <w:rsid w:val="000B1812"/>
    <w:rsid w:val="000B1FBE"/>
    <w:rsid w:val="000B2857"/>
    <w:rsid w:val="000B2FAB"/>
    <w:rsid w:val="000B310A"/>
    <w:rsid w:val="000B341B"/>
    <w:rsid w:val="000B34D2"/>
    <w:rsid w:val="000B3B23"/>
    <w:rsid w:val="000B41BA"/>
    <w:rsid w:val="000B4282"/>
    <w:rsid w:val="000B4486"/>
    <w:rsid w:val="000B4A58"/>
    <w:rsid w:val="000B4E17"/>
    <w:rsid w:val="000B4E52"/>
    <w:rsid w:val="000B4F36"/>
    <w:rsid w:val="000B527F"/>
    <w:rsid w:val="000B52A3"/>
    <w:rsid w:val="000B5382"/>
    <w:rsid w:val="000B547E"/>
    <w:rsid w:val="000B5607"/>
    <w:rsid w:val="000B59C4"/>
    <w:rsid w:val="000B5BCE"/>
    <w:rsid w:val="000B5CE3"/>
    <w:rsid w:val="000B5D87"/>
    <w:rsid w:val="000B6CC7"/>
    <w:rsid w:val="000B70A8"/>
    <w:rsid w:val="000B718C"/>
    <w:rsid w:val="000B7209"/>
    <w:rsid w:val="000B742C"/>
    <w:rsid w:val="000B7714"/>
    <w:rsid w:val="000B7909"/>
    <w:rsid w:val="000B7B84"/>
    <w:rsid w:val="000B7D6C"/>
    <w:rsid w:val="000B7DA1"/>
    <w:rsid w:val="000B7FA8"/>
    <w:rsid w:val="000B7FB1"/>
    <w:rsid w:val="000C0009"/>
    <w:rsid w:val="000C0738"/>
    <w:rsid w:val="000C0C99"/>
    <w:rsid w:val="000C0D66"/>
    <w:rsid w:val="000C12CB"/>
    <w:rsid w:val="000C170E"/>
    <w:rsid w:val="000C1B2A"/>
    <w:rsid w:val="000C1BEC"/>
    <w:rsid w:val="000C1E1A"/>
    <w:rsid w:val="000C2316"/>
    <w:rsid w:val="000C2512"/>
    <w:rsid w:val="000C2628"/>
    <w:rsid w:val="000C27B3"/>
    <w:rsid w:val="000C288D"/>
    <w:rsid w:val="000C28D0"/>
    <w:rsid w:val="000C28F4"/>
    <w:rsid w:val="000C3D2A"/>
    <w:rsid w:val="000C3F14"/>
    <w:rsid w:val="000C426F"/>
    <w:rsid w:val="000C4475"/>
    <w:rsid w:val="000C4942"/>
    <w:rsid w:val="000C4BBB"/>
    <w:rsid w:val="000C4C4A"/>
    <w:rsid w:val="000C4F41"/>
    <w:rsid w:val="000C51F1"/>
    <w:rsid w:val="000C5653"/>
    <w:rsid w:val="000C5C1E"/>
    <w:rsid w:val="000C5E1C"/>
    <w:rsid w:val="000C5E24"/>
    <w:rsid w:val="000C5E5A"/>
    <w:rsid w:val="000C5EB2"/>
    <w:rsid w:val="000C67EB"/>
    <w:rsid w:val="000C68D9"/>
    <w:rsid w:val="000C6B71"/>
    <w:rsid w:val="000C747F"/>
    <w:rsid w:val="000C7919"/>
    <w:rsid w:val="000C7B5B"/>
    <w:rsid w:val="000C7E79"/>
    <w:rsid w:val="000C7ED3"/>
    <w:rsid w:val="000D0080"/>
    <w:rsid w:val="000D0295"/>
    <w:rsid w:val="000D059A"/>
    <w:rsid w:val="000D0EC3"/>
    <w:rsid w:val="000D1079"/>
    <w:rsid w:val="000D12CF"/>
    <w:rsid w:val="000D13AF"/>
    <w:rsid w:val="000D1CCA"/>
    <w:rsid w:val="000D1E05"/>
    <w:rsid w:val="000D201E"/>
    <w:rsid w:val="000D23D0"/>
    <w:rsid w:val="000D24E8"/>
    <w:rsid w:val="000D2623"/>
    <w:rsid w:val="000D2BB2"/>
    <w:rsid w:val="000D2D13"/>
    <w:rsid w:val="000D2E56"/>
    <w:rsid w:val="000D363E"/>
    <w:rsid w:val="000D3E03"/>
    <w:rsid w:val="000D3FDB"/>
    <w:rsid w:val="000D4272"/>
    <w:rsid w:val="000D4668"/>
    <w:rsid w:val="000D4A8C"/>
    <w:rsid w:val="000D4C54"/>
    <w:rsid w:val="000D4DD3"/>
    <w:rsid w:val="000D4F54"/>
    <w:rsid w:val="000D5032"/>
    <w:rsid w:val="000D5540"/>
    <w:rsid w:val="000D55AF"/>
    <w:rsid w:val="000D59FB"/>
    <w:rsid w:val="000D5F51"/>
    <w:rsid w:val="000D6DEC"/>
    <w:rsid w:val="000D6FE1"/>
    <w:rsid w:val="000D709F"/>
    <w:rsid w:val="000D714F"/>
    <w:rsid w:val="000D74F5"/>
    <w:rsid w:val="000D7650"/>
    <w:rsid w:val="000D7922"/>
    <w:rsid w:val="000D7976"/>
    <w:rsid w:val="000D7B4C"/>
    <w:rsid w:val="000D7F8D"/>
    <w:rsid w:val="000E03ED"/>
    <w:rsid w:val="000E0931"/>
    <w:rsid w:val="000E0C67"/>
    <w:rsid w:val="000E0D55"/>
    <w:rsid w:val="000E1E28"/>
    <w:rsid w:val="000E208E"/>
    <w:rsid w:val="000E24F7"/>
    <w:rsid w:val="000E2863"/>
    <w:rsid w:val="000E2A34"/>
    <w:rsid w:val="000E2F09"/>
    <w:rsid w:val="000E2F83"/>
    <w:rsid w:val="000E33EF"/>
    <w:rsid w:val="000E36DA"/>
    <w:rsid w:val="000E3904"/>
    <w:rsid w:val="000E3A5B"/>
    <w:rsid w:val="000E3A72"/>
    <w:rsid w:val="000E3BEF"/>
    <w:rsid w:val="000E3C5F"/>
    <w:rsid w:val="000E3D18"/>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86D"/>
    <w:rsid w:val="000E73D7"/>
    <w:rsid w:val="000E74D4"/>
    <w:rsid w:val="000E7CC7"/>
    <w:rsid w:val="000E7E57"/>
    <w:rsid w:val="000F00F0"/>
    <w:rsid w:val="000F03B5"/>
    <w:rsid w:val="000F0572"/>
    <w:rsid w:val="000F090B"/>
    <w:rsid w:val="000F0A1E"/>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713"/>
    <w:rsid w:val="000F39AC"/>
    <w:rsid w:val="000F3D48"/>
    <w:rsid w:val="000F3EC0"/>
    <w:rsid w:val="000F425E"/>
    <w:rsid w:val="000F43EB"/>
    <w:rsid w:val="000F4444"/>
    <w:rsid w:val="000F45F1"/>
    <w:rsid w:val="000F475C"/>
    <w:rsid w:val="000F484F"/>
    <w:rsid w:val="000F4BFD"/>
    <w:rsid w:val="000F4DA7"/>
    <w:rsid w:val="000F5379"/>
    <w:rsid w:val="000F54FD"/>
    <w:rsid w:val="000F58B5"/>
    <w:rsid w:val="000F5C44"/>
    <w:rsid w:val="000F6493"/>
    <w:rsid w:val="000F656E"/>
    <w:rsid w:val="000F66F9"/>
    <w:rsid w:val="000F68E1"/>
    <w:rsid w:val="000F6D48"/>
    <w:rsid w:val="000F6F29"/>
    <w:rsid w:val="000F6F77"/>
    <w:rsid w:val="000F70FA"/>
    <w:rsid w:val="000F710D"/>
    <w:rsid w:val="000F7117"/>
    <w:rsid w:val="000F717C"/>
    <w:rsid w:val="000F73FC"/>
    <w:rsid w:val="000F76DB"/>
    <w:rsid w:val="000F76F3"/>
    <w:rsid w:val="0010024F"/>
    <w:rsid w:val="00100806"/>
    <w:rsid w:val="0010091F"/>
    <w:rsid w:val="00100962"/>
    <w:rsid w:val="00100CFE"/>
    <w:rsid w:val="00100D7A"/>
    <w:rsid w:val="0010117E"/>
    <w:rsid w:val="00101187"/>
    <w:rsid w:val="001016A5"/>
    <w:rsid w:val="00101875"/>
    <w:rsid w:val="001018F6"/>
    <w:rsid w:val="00101B4C"/>
    <w:rsid w:val="00101D75"/>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5D38"/>
    <w:rsid w:val="0010604B"/>
    <w:rsid w:val="00106B6A"/>
    <w:rsid w:val="00106DCA"/>
    <w:rsid w:val="0010719E"/>
    <w:rsid w:val="0010733E"/>
    <w:rsid w:val="00110217"/>
    <w:rsid w:val="00110462"/>
    <w:rsid w:val="00110737"/>
    <w:rsid w:val="00110B01"/>
    <w:rsid w:val="00110B3E"/>
    <w:rsid w:val="00110DFF"/>
    <w:rsid w:val="00110E7C"/>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596"/>
    <w:rsid w:val="00116399"/>
    <w:rsid w:val="00116445"/>
    <w:rsid w:val="0011692F"/>
    <w:rsid w:val="00116A00"/>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2525"/>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74"/>
    <w:rsid w:val="001264D4"/>
    <w:rsid w:val="0012656E"/>
    <w:rsid w:val="0012672D"/>
    <w:rsid w:val="0012691B"/>
    <w:rsid w:val="0012695B"/>
    <w:rsid w:val="00126A39"/>
    <w:rsid w:val="00126B92"/>
    <w:rsid w:val="00126CB6"/>
    <w:rsid w:val="00126F18"/>
    <w:rsid w:val="00126F9E"/>
    <w:rsid w:val="001274A4"/>
    <w:rsid w:val="0012785E"/>
    <w:rsid w:val="0012788A"/>
    <w:rsid w:val="0012788B"/>
    <w:rsid w:val="00127BAB"/>
    <w:rsid w:val="00130198"/>
    <w:rsid w:val="0013047C"/>
    <w:rsid w:val="00130684"/>
    <w:rsid w:val="00130954"/>
    <w:rsid w:val="001309B5"/>
    <w:rsid w:val="00130C92"/>
    <w:rsid w:val="00130FB6"/>
    <w:rsid w:val="0013104B"/>
    <w:rsid w:val="0013115B"/>
    <w:rsid w:val="00131AB4"/>
    <w:rsid w:val="00132047"/>
    <w:rsid w:val="00132802"/>
    <w:rsid w:val="00132CA1"/>
    <w:rsid w:val="00132EC8"/>
    <w:rsid w:val="00133021"/>
    <w:rsid w:val="001335AE"/>
    <w:rsid w:val="00133814"/>
    <w:rsid w:val="00133875"/>
    <w:rsid w:val="0013387C"/>
    <w:rsid w:val="00133BA4"/>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38C"/>
    <w:rsid w:val="001379B8"/>
    <w:rsid w:val="00137DAF"/>
    <w:rsid w:val="00140945"/>
    <w:rsid w:val="001411FA"/>
    <w:rsid w:val="001414C1"/>
    <w:rsid w:val="00141A83"/>
    <w:rsid w:val="00141AF1"/>
    <w:rsid w:val="00141B7F"/>
    <w:rsid w:val="00141C3E"/>
    <w:rsid w:val="00141D4C"/>
    <w:rsid w:val="00141F3F"/>
    <w:rsid w:val="00142190"/>
    <w:rsid w:val="001422EB"/>
    <w:rsid w:val="00142318"/>
    <w:rsid w:val="001427C6"/>
    <w:rsid w:val="00142C0E"/>
    <w:rsid w:val="00142CBC"/>
    <w:rsid w:val="00142CF4"/>
    <w:rsid w:val="00143088"/>
    <w:rsid w:val="001436CB"/>
    <w:rsid w:val="001437A2"/>
    <w:rsid w:val="00143E6A"/>
    <w:rsid w:val="001442B0"/>
    <w:rsid w:val="001443F5"/>
    <w:rsid w:val="001447D2"/>
    <w:rsid w:val="00144E14"/>
    <w:rsid w:val="00144E26"/>
    <w:rsid w:val="001450C1"/>
    <w:rsid w:val="001451F5"/>
    <w:rsid w:val="00145544"/>
    <w:rsid w:val="001455A6"/>
    <w:rsid w:val="00146265"/>
    <w:rsid w:val="0014664C"/>
    <w:rsid w:val="00146953"/>
    <w:rsid w:val="00146DB6"/>
    <w:rsid w:val="00147005"/>
    <w:rsid w:val="00147998"/>
    <w:rsid w:val="00147B6E"/>
    <w:rsid w:val="00147D58"/>
    <w:rsid w:val="00150297"/>
    <w:rsid w:val="001507D0"/>
    <w:rsid w:val="001508D0"/>
    <w:rsid w:val="001509C3"/>
    <w:rsid w:val="00150E4A"/>
    <w:rsid w:val="001512C3"/>
    <w:rsid w:val="001515BB"/>
    <w:rsid w:val="001515CB"/>
    <w:rsid w:val="00151608"/>
    <w:rsid w:val="001517F8"/>
    <w:rsid w:val="0015198D"/>
    <w:rsid w:val="001519CE"/>
    <w:rsid w:val="00151C0B"/>
    <w:rsid w:val="00151C2E"/>
    <w:rsid w:val="001526CD"/>
    <w:rsid w:val="0015286A"/>
    <w:rsid w:val="001528B1"/>
    <w:rsid w:val="00152E66"/>
    <w:rsid w:val="001533EE"/>
    <w:rsid w:val="00153400"/>
    <w:rsid w:val="001534A4"/>
    <w:rsid w:val="0015392B"/>
    <w:rsid w:val="00153E3B"/>
    <w:rsid w:val="00153F40"/>
    <w:rsid w:val="00154015"/>
    <w:rsid w:val="001540F4"/>
    <w:rsid w:val="00154100"/>
    <w:rsid w:val="0015435B"/>
    <w:rsid w:val="001546D8"/>
    <w:rsid w:val="0015492C"/>
    <w:rsid w:val="00154A68"/>
    <w:rsid w:val="00154CE8"/>
    <w:rsid w:val="00155078"/>
    <w:rsid w:val="00155109"/>
    <w:rsid w:val="0015513B"/>
    <w:rsid w:val="00155D35"/>
    <w:rsid w:val="00155F1C"/>
    <w:rsid w:val="00155FEA"/>
    <w:rsid w:val="0015643A"/>
    <w:rsid w:val="001565F4"/>
    <w:rsid w:val="00156F59"/>
    <w:rsid w:val="001572F1"/>
    <w:rsid w:val="00157729"/>
    <w:rsid w:val="00157A56"/>
    <w:rsid w:val="00157EE4"/>
    <w:rsid w:val="00157F7E"/>
    <w:rsid w:val="00160143"/>
    <w:rsid w:val="00160CEB"/>
    <w:rsid w:val="00160D4F"/>
    <w:rsid w:val="00160D5B"/>
    <w:rsid w:val="00160DF8"/>
    <w:rsid w:val="00161046"/>
    <w:rsid w:val="001611C7"/>
    <w:rsid w:val="00161261"/>
    <w:rsid w:val="00161E76"/>
    <w:rsid w:val="00162022"/>
    <w:rsid w:val="00162144"/>
    <w:rsid w:val="0016218B"/>
    <w:rsid w:val="001622DB"/>
    <w:rsid w:val="001623B7"/>
    <w:rsid w:val="001625FE"/>
    <w:rsid w:val="0016268A"/>
    <w:rsid w:val="00162DC4"/>
    <w:rsid w:val="00162FC7"/>
    <w:rsid w:val="001631E6"/>
    <w:rsid w:val="00163993"/>
    <w:rsid w:val="00163EF5"/>
    <w:rsid w:val="00164082"/>
    <w:rsid w:val="001644B8"/>
    <w:rsid w:val="001648C7"/>
    <w:rsid w:val="001651D8"/>
    <w:rsid w:val="0016554A"/>
    <w:rsid w:val="001656AF"/>
    <w:rsid w:val="001656BD"/>
    <w:rsid w:val="00165789"/>
    <w:rsid w:val="001659FF"/>
    <w:rsid w:val="00165F9C"/>
    <w:rsid w:val="001661D6"/>
    <w:rsid w:val="00166684"/>
    <w:rsid w:val="0016697C"/>
    <w:rsid w:val="00166AF2"/>
    <w:rsid w:val="00166D1C"/>
    <w:rsid w:val="00166EC4"/>
    <w:rsid w:val="00167033"/>
    <w:rsid w:val="001670E7"/>
    <w:rsid w:val="00167103"/>
    <w:rsid w:val="001675A1"/>
    <w:rsid w:val="00167880"/>
    <w:rsid w:val="00170282"/>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2AAE"/>
    <w:rsid w:val="00172D38"/>
    <w:rsid w:val="00172E96"/>
    <w:rsid w:val="00172EE1"/>
    <w:rsid w:val="00172F82"/>
    <w:rsid w:val="0017342D"/>
    <w:rsid w:val="001734B6"/>
    <w:rsid w:val="001736EB"/>
    <w:rsid w:val="00173A91"/>
    <w:rsid w:val="00173BBF"/>
    <w:rsid w:val="00173D62"/>
    <w:rsid w:val="0017410F"/>
    <w:rsid w:val="0017413E"/>
    <w:rsid w:val="001741B3"/>
    <w:rsid w:val="00174341"/>
    <w:rsid w:val="00174526"/>
    <w:rsid w:val="0017479C"/>
    <w:rsid w:val="00174A48"/>
    <w:rsid w:val="00174AE7"/>
    <w:rsid w:val="00174CE0"/>
    <w:rsid w:val="00175742"/>
    <w:rsid w:val="00175818"/>
    <w:rsid w:val="00175B7D"/>
    <w:rsid w:val="00175C4B"/>
    <w:rsid w:val="00175DD8"/>
    <w:rsid w:val="0017625C"/>
    <w:rsid w:val="001762F4"/>
    <w:rsid w:val="0017689E"/>
    <w:rsid w:val="00176CB1"/>
    <w:rsid w:val="00176FA4"/>
    <w:rsid w:val="00176FCD"/>
    <w:rsid w:val="00177036"/>
    <w:rsid w:val="001771A7"/>
    <w:rsid w:val="00177214"/>
    <w:rsid w:val="00177444"/>
    <w:rsid w:val="001775F5"/>
    <w:rsid w:val="00177B4F"/>
    <w:rsid w:val="00177C5E"/>
    <w:rsid w:val="0018026C"/>
    <w:rsid w:val="00180550"/>
    <w:rsid w:val="001808B9"/>
    <w:rsid w:val="00180949"/>
    <w:rsid w:val="00180DC6"/>
    <w:rsid w:val="00180E47"/>
    <w:rsid w:val="00181100"/>
    <w:rsid w:val="0018178E"/>
    <w:rsid w:val="001826AB"/>
    <w:rsid w:val="001826E7"/>
    <w:rsid w:val="0018306F"/>
    <w:rsid w:val="0018338B"/>
    <w:rsid w:val="00183D89"/>
    <w:rsid w:val="00184258"/>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0F73"/>
    <w:rsid w:val="001910DE"/>
    <w:rsid w:val="0019131C"/>
    <w:rsid w:val="0019149C"/>
    <w:rsid w:val="00191DC6"/>
    <w:rsid w:val="00191E33"/>
    <w:rsid w:val="00192643"/>
    <w:rsid w:val="0019274F"/>
    <w:rsid w:val="00192A25"/>
    <w:rsid w:val="00192CAB"/>
    <w:rsid w:val="00192D64"/>
    <w:rsid w:val="001930E0"/>
    <w:rsid w:val="001933B6"/>
    <w:rsid w:val="0019364E"/>
    <w:rsid w:val="00193696"/>
    <w:rsid w:val="001938F4"/>
    <w:rsid w:val="001939E4"/>
    <w:rsid w:val="00193A2C"/>
    <w:rsid w:val="00193B51"/>
    <w:rsid w:val="00193DC6"/>
    <w:rsid w:val="00194AB2"/>
    <w:rsid w:val="00194AEC"/>
    <w:rsid w:val="00194CF8"/>
    <w:rsid w:val="00194E83"/>
    <w:rsid w:val="00194F7C"/>
    <w:rsid w:val="001951C1"/>
    <w:rsid w:val="001952BE"/>
    <w:rsid w:val="00195454"/>
    <w:rsid w:val="00195A1D"/>
    <w:rsid w:val="00195AFF"/>
    <w:rsid w:val="00195B00"/>
    <w:rsid w:val="00195E1D"/>
    <w:rsid w:val="001964FB"/>
    <w:rsid w:val="001965F9"/>
    <w:rsid w:val="001967D6"/>
    <w:rsid w:val="001969C1"/>
    <w:rsid w:val="00196B8E"/>
    <w:rsid w:val="00196C5A"/>
    <w:rsid w:val="00197466"/>
    <w:rsid w:val="0019797C"/>
    <w:rsid w:val="001A018C"/>
    <w:rsid w:val="001A0A35"/>
    <w:rsid w:val="001A0C69"/>
    <w:rsid w:val="001A0D2A"/>
    <w:rsid w:val="001A1272"/>
    <w:rsid w:val="001A13C3"/>
    <w:rsid w:val="001A17CD"/>
    <w:rsid w:val="001A1AB2"/>
    <w:rsid w:val="001A1C47"/>
    <w:rsid w:val="001A27C6"/>
    <w:rsid w:val="001A37A2"/>
    <w:rsid w:val="001A37F8"/>
    <w:rsid w:val="001A3906"/>
    <w:rsid w:val="001A3BE5"/>
    <w:rsid w:val="001A4087"/>
    <w:rsid w:val="001A418A"/>
    <w:rsid w:val="001A42FC"/>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11C7"/>
    <w:rsid w:val="001B13A2"/>
    <w:rsid w:val="001B246B"/>
    <w:rsid w:val="001B2898"/>
    <w:rsid w:val="001B2AE8"/>
    <w:rsid w:val="001B3120"/>
    <w:rsid w:val="001B31F9"/>
    <w:rsid w:val="001B3253"/>
    <w:rsid w:val="001B381B"/>
    <w:rsid w:val="001B38FD"/>
    <w:rsid w:val="001B3917"/>
    <w:rsid w:val="001B39FF"/>
    <w:rsid w:val="001B4368"/>
    <w:rsid w:val="001B4401"/>
    <w:rsid w:val="001B47CF"/>
    <w:rsid w:val="001B4A89"/>
    <w:rsid w:val="001B4B6A"/>
    <w:rsid w:val="001B4D00"/>
    <w:rsid w:val="001B5087"/>
    <w:rsid w:val="001B51CC"/>
    <w:rsid w:val="001B51E9"/>
    <w:rsid w:val="001B535B"/>
    <w:rsid w:val="001B56A1"/>
    <w:rsid w:val="001B5D99"/>
    <w:rsid w:val="001B5DB6"/>
    <w:rsid w:val="001B62FD"/>
    <w:rsid w:val="001B6932"/>
    <w:rsid w:val="001B6B92"/>
    <w:rsid w:val="001B6EC1"/>
    <w:rsid w:val="001B6F38"/>
    <w:rsid w:val="001B72B6"/>
    <w:rsid w:val="001B74C4"/>
    <w:rsid w:val="001B762A"/>
    <w:rsid w:val="001B7C3D"/>
    <w:rsid w:val="001C046A"/>
    <w:rsid w:val="001C0DC4"/>
    <w:rsid w:val="001C13BA"/>
    <w:rsid w:val="001C13E2"/>
    <w:rsid w:val="001C1470"/>
    <w:rsid w:val="001C1753"/>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15"/>
    <w:rsid w:val="001C4DD1"/>
    <w:rsid w:val="001C537C"/>
    <w:rsid w:val="001C5A57"/>
    <w:rsid w:val="001C5E34"/>
    <w:rsid w:val="001C62D1"/>
    <w:rsid w:val="001C6379"/>
    <w:rsid w:val="001C6ED9"/>
    <w:rsid w:val="001C7346"/>
    <w:rsid w:val="001C73AD"/>
    <w:rsid w:val="001C75F7"/>
    <w:rsid w:val="001C7D3B"/>
    <w:rsid w:val="001D0512"/>
    <w:rsid w:val="001D0522"/>
    <w:rsid w:val="001D0563"/>
    <w:rsid w:val="001D0952"/>
    <w:rsid w:val="001D0A41"/>
    <w:rsid w:val="001D0BA5"/>
    <w:rsid w:val="001D0E52"/>
    <w:rsid w:val="001D0F03"/>
    <w:rsid w:val="001D10CC"/>
    <w:rsid w:val="001D1489"/>
    <w:rsid w:val="001D15F9"/>
    <w:rsid w:val="001D196C"/>
    <w:rsid w:val="001D1D02"/>
    <w:rsid w:val="001D217E"/>
    <w:rsid w:val="001D2660"/>
    <w:rsid w:val="001D318B"/>
    <w:rsid w:val="001D3264"/>
    <w:rsid w:val="001D34F8"/>
    <w:rsid w:val="001D3810"/>
    <w:rsid w:val="001D3A9E"/>
    <w:rsid w:val="001D3B5A"/>
    <w:rsid w:val="001D3BFA"/>
    <w:rsid w:val="001D3C88"/>
    <w:rsid w:val="001D3CF9"/>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E7C"/>
    <w:rsid w:val="001E207E"/>
    <w:rsid w:val="001E2827"/>
    <w:rsid w:val="001E2B00"/>
    <w:rsid w:val="001E2C6E"/>
    <w:rsid w:val="001E2E89"/>
    <w:rsid w:val="001E3012"/>
    <w:rsid w:val="001E30D1"/>
    <w:rsid w:val="001E3331"/>
    <w:rsid w:val="001E333D"/>
    <w:rsid w:val="001E3353"/>
    <w:rsid w:val="001E348A"/>
    <w:rsid w:val="001E3581"/>
    <w:rsid w:val="001E3866"/>
    <w:rsid w:val="001E3921"/>
    <w:rsid w:val="001E3DF9"/>
    <w:rsid w:val="001E4C74"/>
    <w:rsid w:val="001E51F0"/>
    <w:rsid w:val="001E5649"/>
    <w:rsid w:val="001E5A04"/>
    <w:rsid w:val="001E5C1F"/>
    <w:rsid w:val="001E5CA6"/>
    <w:rsid w:val="001E5CD1"/>
    <w:rsid w:val="001E5D97"/>
    <w:rsid w:val="001E60B6"/>
    <w:rsid w:val="001E61BF"/>
    <w:rsid w:val="001E6274"/>
    <w:rsid w:val="001E62E9"/>
    <w:rsid w:val="001E6656"/>
    <w:rsid w:val="001E672D"/>
    <w:rsid w:val="001E6AC8"/>
    <w:rsid w:val="001E6CD1"/>
    <w:rsid w:val="001E7461"/>
    <w:rsid w:val="001E783B"/>
    <w:rsid w:val="001E7EFA"/>
    <w:rsid w:val="001F006D"/>
    <w:rsid w:val="001F01EF"/>
    <w:rsid w:val="001F056E"/>
    <w:rsid w:val="001F0654"/>
    <w:rsid w:val="001F068D"/>
    <w:rsid w:val="001F09DE"/>
    <w:rsid w:val="001F0C18"/>
    <w:rsid w:val="001F0F1B"/>
    <w:rsid w:val="001F0F66"/>
    <w:rsid w:val="001F1403"/>
    <w:rsid w:val="001F14E1"/>
    <w:rsid w:val="001F14E5"/>
    <w:rsid w:val="001F1793"/>
    <w:rsid w:val="001F1E79"/>
    <w:rsid w:val="001F3090"/>
    <w:rsid w:val="001F31DB"/>
    <w:rsid w:val="001F3320"/>
    <w:rsid w:val="001F35E5"/>
    <w:rsid w:val="001F3711"/>
    <w:rsid w:val="001F381E"/>
    <w:rsid w:val="001F3B7D"/>
    <w:rsid w:val="001F3C43"/>
    <w:rsid w:val="001F3D4E"/>
    <w:rsid w:val="001F448B"/>
    <w:rsid w:val="001F4675"/>
    <w:rsid w:val="001F46B5"/>
    <w:rsid w:val="001F46FC"/>
    <w:rsid w:val="001F47FA"/>
    <w:rsid w:val="001F492D"/>
    <w:rsid w:val="001F4C38"/>
    <w:rsid w:val="001F4FFE"/>
    <w:rsid w:val="001F51C3"/>
    <w:rsid w:val="001F56D5"/>
    <w:rsid w:val="001F6111"/>
    <w:rsid w:val="001F66AC"/>
    <w:rsid w:val="001F68DA"/>
    <w:rsid w:val="001F6A6B"/>
    <w:rsid w:val="001F6F59"/>
    <w:rsid w:val="001F74A3"/>
    <w:rsid w:val="001F74C0"/>
    <w:rsid w:val="001F7769"/>
    <w:rsid w:val="001F7C6B"/>
    <w:rsid w:val="002000D3"/>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84E"/>
    <w:rsid w:val="0020395D"/>
    <w:rsid w:val="002039D9"/>
    <w:rsid w:val="00203EC0"/>
    <w:rsid w:val="00203F6E"/>
    <w:rsid w:val="0020473E"/>
    <w:rsid w:val="00204A51"/>
    <w:rsid w:val="0020537D"/>
    <w:rsid w:val="002062D5"/>
    <w:rsid w:val="00206656"/>
    <w:rsid w:val="002066AF"/>
    <w:rsid w:val="00206840"/>
    <w:rsid w:val="0020684C"/>
    <w:rsid w:val="0020690D"/>
    <w:rsid w:val="00206AC7"/>
    <w:rsid w:val="00206BD9"/>
    <w:rsid w:val="00207365"/>
    <w:rsid w:val="00207430"/>
    <w:rsid w:val="00207987"/>
    <w:rsid w:val="002079BE"/>
    <w:rsid w:val="00207C52"/>
    <w:rsid w:val="0021010E"/>
    <w:rsid w:val="0021029D"/>
    <w:rsid w:val="00210709"/>
    <w:rsid w:val="00210911"/>
    <w:rsid w:val="00210C02"/>
    <w:rsid w:val="00210F52"/>
    <w:rsid w:val="00211336"/>
    <w:rsid w:val="0021162F"/>
    <w:rsid w:val="00211692"/>
    <w:rsid w:val="00211A35"/>
    <w:rsid w:val="0021206E"/>
    <w:rsid w:val="0021287B"/>
    <w:rsid w:val="00212B2E"/>
    <w:rsid w:val="00212B33"/>
    <w:rsid w:val="0021331B"/>
    <w:rsid w:val="00213835"/>
    <w:rsid w:val="00213C77"/>
    <w:rsid w:val="00213D81"/>
    <w:rsid w:val="00213EF1"/>
    <w:rsid w:val="0021445F"/>
    <w:rsid w:val="00214DE1"/>
    <w:rsid w:val="00214FB1"/>
    <w:rsid w:val="002151BB"/>
    <w:rsid w:val="0021694C"/>
    <w:rsid w:val="00216C22"/>
    <w:rsid w:val="00216C28"/>
    <w:rsid w:val="00216EB0"/>
    <w:rsid w:val="002170DE"/>
    <w:rsid w:val="002172D7"/>
    <w:rsid w:val="00217721"/>
    <w:rsid w:val="002177DE"/>
    <w:rsid w:val="00217BCC"/>
    <w:rsid w:val="00217EF7"/>
    <w:rsid w:val="00220008"/>
    <w:rsid w:val="00220159"/>
    <w:rsid w:val="002201C4"/>
    <w:rsid w:val="0022034A"/>
    <w:rsid w:val="0022037D"/>
    <w:rsid w:val="002206DD"/>
    <w:rsid w:val="00220F34"/>
    <w:rsid w:val="00220F51"/>
    <w:rsid w:val="00221193"/>
    <w:rsid w:val="00221318"/>
    <w:rsid w:val="00221387"/>
    <w:rsid w:val="002216D1"/>
    <w:rsid w:val="00221744"/>
    <w:rsid w:val="002218DB"/>
    <w:rsid w:val="00221A8D"/>
    <w:rsid w:val="002220F7"/>
    <w:rsid w:val="0022218C"/>
    <w:rsid w:val="002222CE"/>
    <w:rsid w:val="00222EF4"/>
    <w:rsid w:val="00223064"/>
    <w:rsid w:val="002231C5"/>
    <w:rsid w:val="002238EC"/>
    <w:rsid w:val="00223A51"/>
    <w:rsid w:val="00223C04"/>
    <w:rsid w:val="00223FC0"/>
    <w:rsid w:val="0022407C"/>
    <w:rsid w:val="002240C6"/>
    <w:rsid w:val="00224318"/>
    <w:rsid w:val="00224710"/>
    <w:rsid w:val="0022474B"/>
    <w:rsid w:val="00224B83"/>
    <w:rsid w:val="00224EAB"/>
    <w:rsid w:val="0022530A"/>
    <w:rsid w:val="0022541E"/>
    <w:rsid w:val="002255C0"/>
    <w:rsid w:val="00225656"/>
    <w:rsid w:val="0022570E"/>
    <w:rsid w:val="00225867"/>
    <w:rsid w:val="00225A5F"/>
    <w:rsid w:val="00225D44"/>
    <w:rsid w:val="00225F54"/>
    <w:rsid w:val="00226086"/>
    <w:rsid w:val="0022660F"/>
    <w:rsid w:val="00226FD4"/>
    <w:rsid w:val="0022700B"/>
    <w:rsid w:val="00227AAD"/>
    <w:rsid w:val="0023001D"/>
    <w:rsid w:val="002302EA"/>
    <w:rsid w:val="00230922"/>
    <w:rsid w:val="002309AE"/>
    <w:rsid w:val="00230CF6"/>
    <w:rsid w:val="00231419"/>
    <w:rsid w:val="002314CB"/>
    <w:rsid w:val="002314E7"/>
    <w:rsid w:val="00231522"/>
    <w:rsid w:val="0023156C"/>
    <w:rsid w:val="0023165C"/>
    <w:rsid w:val="00231896"/>
    <w:rsid w:val="00231A6F"/>
    <w:rsid w:val="00231CF4"/>
    <w:rsid w:val="0023239D"/>
    <w:rsid w:val="00232714"/>
    <w:rsid w:val="00232BC2"/>
    <w:rsid w:val="002331FF"/>
    <w:rsid w:val="0023339A"/>
    <w:rsid w:val="002333DC"/>
    <w:rsid w:val="0023375F"/>
    <w:rsid w:val="0023377E"/>
    <w:rsid w:val="0023398E"/>
    <w:rsid w:val="00233A6C"/>
    <w:rsid w:val="00233B2E"/>
    <w:rsid w:val="00233DB1"/>
    <w:rsid w:val="00233E62"/>
    <w:rsid w:val="00233F13"/>
    <w:rsid w:val="002340B2"/>
    <w:rsid w:val="00234711"/>
    <w:rsid w:val="00234746"/>
    <w:rsid w:val="002349D1"/>
    <w:rsid w:val="00234A61"/>
    <w:rsid w:val="00235927"/>
    <w:rsid w:val="0023597C"/>
    <w:rsid w:val="0023598D"/>
    <w:rsid w:val="00235D48"/>
    <w:rsid w:val="00236355"/>
    <w:rsid w:val="002364A0"/>
    <w:rsid w:val="00236894"/>
    <w:rsid w:val="0023704B"/>
    <w:rsid w:val="0023741C"/>
    <w:rsid w:val="0023748E"/>
    <w:rsid w:val="002374F4"/>
    <w:rsid w:val="002377CA"/>
    <w:rsid w:val="0023792C"/>
    <w:rsid w:val="00237A70"/>
    <w:rsid w:val="002400F6"/>
    <w:rsid w:val="002408F3"/>
    <w:rsid w:val="002408F7"/>
    <w:rsid w:val="00240D00"/>
    <w:rsid w:val="00240EED"/>
    <w:rsid w:val="00241322"/>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3C58"/>
    <w:rsid w:val="002441C5"/>
    <w:rsid w:val="002444FB"/>
    <w:rsid w:val="00244773"/>
    <w:rsid w:val="00244785"/>
    <w:rsid w:val="00244BA5"/>
    <w:rsid w:val="00244DF7"/>
    <w:rsid w:val="00244F05"/>
    <w:rsid w:val="00245115"/>
    <w:rsid w:val="00245567"/>
    <w:rsid w:val="00245616"/>
    <w:rsid w:val="00245885"/>
    <w:rsid w:val="002459C3"/>
    <w:rsid w:val="00245A62"/>
    <w:rsid w:val="00245CEA"/>
    <w:rsid w:val="00245FF0"/>
    <w:rsid w:val="00246016"/>
    <w:rsid w:val="0024636D"/>
    <w:rsid w:val="00246569"/>
    <w:rsid w:val="002467F4"/>
    <w:rsid w:val="00246DA5"/>
    <w:rsid w:val="00246F06"/>
    <w:rsid w:val="00247104"/>
    <w:rsid w:val="002476BA"/>
    <w:rsid w:val="00247AEE"/>
    <w:rsid w:val="00247C3A"/>
    <w:rsid w:val="00247FAA"/>
    <w:rsid w:val="002501D9"/>
    <w:rsid w:val="0025053E"/>
    <w:rsid w:val="00250A12"/>
    <w:rsid w:val="00250C8B"/>
    <w:rsid w:val="00250CF3"/>
    <w:rsid w:val="00250DA0"/>
    <w:rsid w:val="0025172D"/>
    <w:rsid w:val="002519D3"/>
    <w:rsid w:val="00251D7B"/>
    <w:rsid w:val="00252138"/>
    <w:rsid w:val="00252360"/>
    <w:rsid w:val="0025254B"/>
    <w:rsid w:val="00252582"/>
    <w:rsid w:val="00252661"/>
    <w:rsid w:val="00253096"/>
    <w:rsid w:val="0025323A"/>
    <w:rsid w:val="00253547"/>
    <w:rsid w:val="00253AED"/>
    <w:rsid w:val="00253CA5"/>
    <w:rsid w:val="00253F41"/>
    <w:rsid w:val="0025431A"/>
    <w:rsid w:val="002547FD"/>
    <w:rsid w:val="0025487B"/>
    <w:rsid w:val="00254C5A"/>
    <w:rsid w:val="00254CE4"/>
    <w:rsid w:val="0025506E"/>
    <w:rsid w:val="002551A8"/>
    <w:rsid w:val="0025532B"/>
    <w:rsid w:val="00255600"/>
    <w:rsid w:val="00255737"/>
    <w:rsid w:val="00255A09"/>
    <w:rsid w:val="00255B58"/>
    <w:rsid w:val="00255E20"/>
    <w:rsid w:val="00256579"/>
    <w:rsid w:val="00256AF8"/>
    <w:rsid w:val="00256B5C"/>
    <w:rsid w:val="00256C84"/>
    <w:rsid w:val="002572DE"/>
    <w:rsid w:val="00257ABC"/>
    <w:rsid w:val="0026030E"/>
    <w:rsid w:val="00260364"/>
    <w:rsid w:val="00260455"/>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5DE"/>
    <w:rsid w:val="00264F78"/>
    <w:rsid w:val="00265CF2"/>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666"/>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36E"/>
    <w:rsid w:val="0027742F"/>
    <w:rsid w:val="002775A9"/>
    <w:rsid w:val="00277635"/>
    <w:rsid w:val="002777AF"/>
    <w:rsid w:val="00277A69"/>
    <w:rsid w:val="00277B14"/>
    <w:rsid w:val="00277D9C"/>
    <w:rsid w:val="00280289"/>
    <w:rsid w:val="0028057B"/>
    <w:rsid w:val="00280645"/>
    <w:rsid w:val="00280FEB"/>
    <w:rsid w:val="002811A7"/>
    <w:rsid w:val="002813E9"/>
    <w:rsid w:val="00281C14"/>
    <w:rsid w:val="00281FB0"/>
    <w:rsid w:val="00282174"/>
    <w:rsid w:val="002821C1"/>
    <w:rsid w:val="002821C8"/>
    <w:rsid w:val="0028241F"/>
    <w:rsid w:val="002825AE"/>
    <w:rsid w:val="00282861"/>
    <w:rsid w:val="002833B3"/>
    <w:rsid w:val="002833CF"/>
    <w:rsid w:val="002834ED"/>
    <w:rsid w:val="00284474"/>
    <w:rsid w:val="002845E5"/>
    <w:rsid w:val="00284832"/>
    <w:rsid w:val="002848D5"/>
    <w:rsid w:val="00284E7E"/>
    <w:rsid w:val="00284F6D"/>
    <w:rsid w:val="0028524F"/>
    <w:rsid w:val="00285521"/>
    <w:rsid w:val="002858F5"/>
    <w:rsid w:val="00285C62"/>
    <w:rsid w:val="00285CB2"/>
    <w:rsid w:val="00285E8A"/>
    <w:rsid w:val="002861FA"/>
    <w:rsid w:val="00286900"/>
    <w:rsid w:val="002874B6"/>
    <w:rsid w:val="00287E4E"/>
    <w:rsid w:val="00290007"/>
    <w:rsid w:val="002902CE"/>
    <w:rsid w:val="0029035E"/>
    <w:rsid w:val="002904C1"/>
    <w:rsid w:val="002906EC"/>
    <w:rsid w:val="00290987"/>
    <w:rsid w:val="002909D7"/>
    <w:rsid w:val="00290D21"/>
    <w:rsid w:val="00290E9B"/>
    <w:rsid w:val="00291397"/>
    <w:rsid w:val="002913F8"/>
    <w:rsid w:val="00291547"/>
    <w:rsid w:val="00291D95"/>
    <w:rsid w:val="002922E5"/>
    <w:rsid w:val="0029237F"/>
    <w:rsid w:val="00292805"/>
    <w:rsid w:val="00292F51"/>
    <w:rsid w:val="00292FCA"/>
    <w:rsid w:val="00293594"/>
    <w:rsid w:val="002938DF"/>
    <w:rsid w:val="00293DD7"/>
    <w:rsid w:val="0029400E"/>
    <w:rsid w:val="0029402F"/>
    <w:rsid w:val="002948BE"/>
    <w:rsid w:val="00294AE8"/>
    <w:rsid w:val="00294E60"/>
    <w:rsid w:val="00294FB7"/>
    <w:rsid w:val="00294FF4"/>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413"/>
    <w:rsid w:val="002A07ED"/>
    <w:rsid w:val="002A0A2B"/>
    <w:rsid w:val="002A0B07"/>
    <w:rsid w:val="002A0C40"/>
    <w:rsid w:val="002A137B"/>
    <w:rsid w:val="002A185F"/>
    <w:rsid w:val="002A1C53"/>
    <w:rsid w:val="002A22C5"/>
    <w:rsid w:val="002A25BC"/>
    <w:rsid w:val="002A274A"/>
    <w:rsid w:val="002A28A4"/>
    <w:rsid w:val="002A28B6"/>
    <w:rsid w:val="002A2D8B"/>
    <w:rsid w:val="002A2EDE"/>
    <w:rsid w:val="002A2F2D"/>
    <w:rsid w:val="002A2F69"/>
    <w:rsid w:val="002A31B5"/>
    <w:rsid w:val="002A33AA"/>
    <w:rsid w:val="002A3ABF"/>
    <w:rsid w:val="002A3DD9"/>
    <w:rsid w:val="002A454F"/>
    <w:rsid w:val="002A4ABD"/>
    <w:rsid w:val="002A4B00"/>
    <w:rsid w:val="002A4ECB"/>
    <w:rsid w:val="002A5133"/>
    <w:rsid w:val="002A5791"/>
    <w:rsid w:val="002A58E2"/>
    <w:rsid w:val="002A5B05"/>
    <w:rsid w:val="002A5E8A"/>
    <w:rsid w:val="002A6429"/>
    <w:rsid w:val="002A664E"/>
    <w:rsid w:val="002A6B75"/>
    <w:rsid w:val="002A6D77"/>
    <w:rsid w:val="002A6E19"/>
    <w:rsid w:val="002A70F0"/>
    <w:rsid w:val="002A755E"/>
    <w:rsid w:val="002A77A0"/>
    <w:rsid w:val="002A7967"/>
    <w:rsid w:val="002A7BEE"/>
    <w:rsid w:val="002A7EB0"/>
    <w:rsid w:val="002B02D8"/>
    <w:rsid w:val="002B07B9"/>
    <w:rsid w:val="002B0F69"/>
    <w:rsid w:val="002B100F"/>
    <w:rsid w:val="002B1224"/>
    <w:rsid w:val="002B12E4"/>
    <w:rsid w:val="002B1564"/>
    <w:rsid w:val="002B20FC"/>
    <w:rsid w:val="002B235D"/>
    <w:rsid w:val="002B23BA"/>
    <w:rsid w:val="002B2B5E"/>
    <w:rsid w:val="002B34F3"/>
    <w:rsid w:val="002B35CE"/>
    <w:rsid w:val="002B3C97"/>
    <w:rsid w:val="002B3D1E"/>
    <w:rsid w:val="002B4077"/>
    <w:rsid w:val="002B44AF"/>
    <w:rsid w:val="002B45E1"/>
    <w:rsid w:val="002B49D3"/>
    <w:rsid w:val="002B4ACD"/>
    <w:rsid w:val="002B4C75"/>
    <w:rsid w:val="002B4E81"/>
    <w:rsid w:val="002B5065"/>
    <w:rsid w:val="002B54F1"/>
    <w:rsid w:val="002B55D4"/>
    <w:rsid w:val="002B56B5"/>
    <w:rsid w:val="002B5F87"/>
    <w:rsid w:val="002B61C9"/>
    <w:rsid w:val="002B6353"/>
    <w:rsid w:val="002B63E7"/>
    <w:rsid w:val="002B67F9"/>
    <w:rsid w:val="002B6889"/>
    <w:rsid w:val="002B6D23"/>
    <w:rsid w:val="002B6E71"/>
    <w:rsid w:val="002B70CB"/>
    <w:rsid w:val="002B70E9"/>
    <w:rsid w:val="002B7AC1"/>
    <w:rsid w:val="002B7B60"/>
    <w:rsid w:val="002B7F2C"/>
    <w:rsid w:val="002B7F7C"/>
    <w:rsid w:val="002C06C6"/>
    <w:rsid w:val="002C09C7"/>
    <w:rsid w:val="002C0BBC"/>
    <w:rsid w:val="002C0DA3"/>
    <w:rsid w:val="002C0E74"/>
    <w:rsid w:val="002C114C"/>
    <w:rsid w:val="002C12DB"/>
    <w:rsid w:val="002C12F5"/>
    <w:rsid w:val="002C130D"/>
    <w:rsid w:val="002C1607"/>
    <w:rsid w:val="002C199B"/>
    <w:rsid w:val="002C1C96"/>
    <w:rsid w:val="002C1E16"/>
    <w:rsid w:val="002C20E8"/>
    <w:rsid w:val="002C242C"/>
    <w:rsid w:val="002C251B"/>
    <w:rsid w:val="002C277B"/>
    <w:rsid w:val="002C27C3"/>
    <w:rsid w:val="002C2980"/>
    <w:rsid w:val="002C2AF7"/>
    <w:rsid w:val="002C35BC"/>
    <w:rsid w:val="002C3BAB"/>
    <w:rsid w:val="002C3FCD"/>
    <w:rsid w:val="002C4300"/>
    <w:rsid w:val="002C4E9C"/>
    <w:rsid w:val="002C4FFE"/>
    <w:rsid w:val="002C512C"/>
    <w:rsid w:val="002C51D9"/>
    <w:rsid w:val="002C5272"/>
    <w:rsid w:val="002C5386"/>
    <w:rsid w:val="002C54E9"/>
    <w:rsid w:val="002C5A20"/>
    <w:rsid w:val="002C5DF8"/>
    <w:rsid w:val="002C6408"/>
    <w:rsid w:val="002C6574"/>
    <w:rsid w:val="002C70D8"/>
    <w:rsid w:val="002C737D"/>
    <w:rsid w:val="002C76C3"/>
    <w:rsid w:val="002C76D7"/>
    <w:rsid w:val="002C78DF"/>
    <w:rsid w:val="002D003D"/>
    <w:rsid w:val="002D0623"/>
    <w:rsid w:val="002D098F"/>
    <w:rsid w:val="002D0F44"/>
    <w:rsid w:val="002D0FC8"/>
    <w:rsid w:val="002D10A1"/>
    <w:rsid w:val="002D1116"/>
    <w:rsid w:val="002D16FC"/>
    <w:rsid w:val="002D226D"/>
    <w:rsid w:val="002D31CA"/>
    <w:rsid w:val="002D31F6"/>
    <w:rsid w:val="002D32B8"/>
    <w:rsid w:val="002D34C1"/>
    <w:rsid w:val="002D37AC"/>
    <w:rsid w:val="002D3A70"/>
    <w:rsid w:val="002D3ADB"/>
    <w:rsid w:val="002D4049"/>
    <w:rsid w:val="002D489D"/>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6C"/>
    <w:rsid w:val="002D79E5"/>
    <w:rsid w:val="002D7B8B"/>
    <w:rsid w:val="002D7BC7"/>
    <w:rsid w:val="002E0A4D"/>
    <w:rsid w:val="002E0D42"/>
    <w:rsid w:val="002E0D84"/>
    <w:rsid w:val="002E0EFA"/>
    <w:rsid w:val="002E14F6"/>
    <w:rsid w:val="002E16AB"/>
    <w:rsid w:val="002E184E"/>
    <w:rsid w:val="002E197C"/>
    <w:rsid w:val="002E1E86"/>
    <w:rsid w:val="002E2550"/>
    <w:rsid w:val="002E2866"/>
    <w:rsid w:val="002E2A5A"/>
    <w:rsid w:val="002E2FD6"/>
    <w:rsid w:val="002E304B"/>
    <w:rsid w:val="002E307F"/>
    <w:rsid w:val="002E314D"/>
    <w:rsid w:val="002E3756"/>
    <w:rsid w:val="002E3A9A"/>
    <w:rsid w:val="002E41CD"/>
    <w:rsid w:val="002E4230"/>
    <w:rsid w:val="002E4488"/>
    <w:rsid w:val="002E4B1A"/>
    <w:rsid w:val="002E5042"/>
    <w:rsid w:val="002E5094"/>
    <w:rsid w:val="002E5391"/>
    <w:rsid w:val="002E568A"/>
    <w:rsid w:val="002E613A"/>
    <w:rsid w:val="002E62B6"/>
    <w:rsid w:val="002E63FE"/>
    <w:rsid w:val="002E65E4"/>
    <w:rsid w:val="002E67C4"/>
    <w:rsid w:val="002E6B96"/>
    <w:rsid w:val="002E6BFF"/>
    <w:rsid w:val="002E6E7C"/>
    <w:rsid w:val="002E705B"/>
    <w:rsid w:val="002E7750"/>
    <w:rsid w:val="002E77FE"/>
    <w:rsid w:val="002F0C8C"/>
    <w:rsid w:val="002F0EAC"/>
    <w:rsid w:val="002F0EEA"/>
    <w:rsid w:val="002F14DC"/>
    <w:rsid w:val="002F1588"/>
    <w:rsid w:val="002F1828"/>
    <w:rsid w:val="002F18AE"/>
    <w:rsid w:val="002F1A2F"/>
    <w:rsid w:val="002F1ADC"/>
    <w:rsid w:val="002F1D30"/>
    <w:rsid w:val="002F2140"/>
    <w:rsid w:val="002F269E"/>
    <w:rsid w:val="002F2C5D"/>
    <w:rsid w:val="002F2DF3"/>
    <w:rsid w:val="002F2F50"/>
    <w:rsid w:val="002F36C1"/>
    <w:rsid w:val="002F36FD"/>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A33"/>
    <w:rsid w:val="00300D90"/>
    <w:rsid w:val="00300F9D"/>
    <w:rsid w:val="00301576"/>
    <w:rsid w:val="00302048"/>
    <w:rsid w:val="00302961"/>
    <w:rsid w:val="00302A63"/>
    <w:rsid w:val="00302A94"/>
    <w:rsid w:val="00302C87"/>
    <w:rsid w:val="0030320D"/>
    <w:rsid w:val="00303371"/>
    <w:rsid w:val="00303780"/>
    <w:rsid w:val="003037EA"/>
    <w:rsid w:val="0030397A"/>
    <w:rsid w:val="00303EA4"/>
    <w:rsid w:val="00303F62"/>
    <w:rsid w:val="00303FE7"/>
    <w:rsid w:val="00304089"/>
    <w:rsid w:val="00304675"/>
    <w:rsid w:val="003048E5"/>
    <w:rsid w:val="00304B72"/>
    <w:rsid w:val="003053B6"/>
    <w:rsid w:val="0030542A"/>
    <w:rsid w:val="00305803"/>
    <w:rsid w:val="00305DF4"/>
    <w:rsid w:val="00305FA4"/>
    <w:rsid w:val="003063DD"/>
    <w:rsid w:val="00306726"/>
    <w:rsid w:val="0030676C"/>
    <w:rsid w:val="003067F0"/>
    <w:rsid w:val="00306932"/>
    <w:rsid w:val="00306939"/>
    <w:rsid w:val="00306D68"/>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7A"/>
    <w:rsid w:val="00312CA3"/>
    <w:rsid w:val="00312F2A"/>
    <w:rsid w:val="00312F6F"/>
    <w:rsid w:val="00312F90"/>
    <w:rsid w:val="00313001"/>
    <w:rsid w:val="003130D8"/>
    <w:rsid w:val="00313731"/>
    <w:rsid w:val="00313B66"/>
    <w:rsid w:val="00313E68"/>
    <w:rsid w:val="00313FF7"/>
    <w:rsid w:val="00314407"/>
    <w:rsid w:val="003154A1"/>
    <w:rsid w:val="00315E98"/>
    <w:rsid w:val="00315FAA"/>
    <w:rsid w:val="00316836"/>
    <w:rsid w:val="0031706B"/>
    <w:rsid w:val="00317113"/>
    <w:rsid w:val="00317142"/>
    <w:rsid w:val="00317311"/>
    <w:rsid w:val="0031748D"/>
    <w:rsid w:val="00317607"/>
    <w:rsid w:val="0031766B"/>
    <w:rsid w:val="003179F5"/>
    <w:rsid w:val="00317AB9"/>
    <w:rsid w:val="00317BF5"/>
    <w:rsid w:val="00317CAE"/>
    <w:rsid w:val="0032009E"/>
    <w:rsid w:val="003205A6"/>
    <w:rsid w:val="00320A89"/>
    <w:rsid w:val="00321114"/>
    <w:rsid w:val="003211ED"/>
    <w:rsid w:val="0032132D"/>
    <w:rsid w:val="003214FF"/>
    <w:rsid w:val="003219DA"/>
    <w:rsid w:val="00321F39"/>
    <w:rsid w:val="00322A81"/>
    <w:rsid w:val="00322AAC"/>
    <w:rsid w:val="00322B4A"/>
    <w:rsid w:val="00322B75"/>
    <w:rsid w:val="00322D38"/>
    <w:rsid w:val="00323482"/>
    <w:rsid w:val="003236F0"/>
    <w:rsid w:val="00323E85"/>
    <w:rsid w:val="00324205"/>
    <w:rsid w:val="0032421A"/>
    <w:rsid w:val="00324386"/>
    <w:rsid w:val="00324872"/>
    <w:rsid w:val="00324A26"/>
    <w:rsid w:val="00324A70"/>
    <w:rsid w:val="00324D36"/>
    <w:rsid w:val="00324D9E"/>
    <w:rsid w:val="00324FD7"/>
    <w:rsid w:val="00325054"/>
    <w:rsid w:val="0032577A"/>
    <w:rsid w:val="003259F3"/>
    <w:rsid w:val="00325AAB"/>
    <w:rsid w:val="00325B30"/>
    <w:rsid w:val="00325C8B"/>
    <w:rsid w:val="00325CA7"/>
    <w:rsid w:val="00325E53"/>
    <w:rsid w:val="00325E9C"/>
    <w:rsid w:val="00326164"/>
    <w:rsid w:val="00326697"/>
    <w:rsid w:val="00326997"/>
    <w:rsid w:val="003269C1"/>
    <w:rsid w:val="00326A00"/>
    <w:rsid w:val="00326A1F"/>
    <w:rsid w:val="00326D62"/>
    <w:rsid w:val="003272FD"/>
    <w:rsid w:val="0032790F"/>
    <w:rsid w:val="00327BF2"/>
    <w:rsid w:val="00327C1F"/>
    <w:rsid w:val="00327FA1"/>
    <w:rsid w:val="0033010E"/>
    <w:rsid w:val="00330715"/>
    <w:rsid w:val="0033072F"/>
    <w:rsid w:val="00330A14"/>
    <w:rsid w:val="00330C8B"/>
    <w:rsid w:val="00330D45"/>
    <w:rsid w:val="0033106F"/>
    <w:rsid w:val="00331152"/>
    <w:rsid w:val="003311D0"/>
    <w:rsid w:val="0033126D"/>
    <w:rsid w:val="00331564"/>
    <w:rsid w:val="00331E46"/>
    <w:rsid w:val="003320BF"/>
    <w:rsid w:val="00332B97"/>
    <w:rsid w:val="00332D3F"/>
    <w:rsid w:val="0033316A"/>
    <w:rsid w:val="00333351"/>
    <w:rsid w:val="00333DE9"/>
    <w:rsid w:val="00333EA8"/>
    <w:rsid w:val="00333EEA"/>
    <w:rsid w:val="00333FFD"/>
    <w:rsid w:val="003342BD"/>
    <w:rsid w:val="00334F96"/>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5A4"/>
    <w:rsid w:val="00340C8E"/>
    <w:rsid w:val="00340DCF"/>
    <w:rsid w:val="00340F2C"/>
    <w:rsid w:val="00341541"/>
    <w:rsid w:val="00341638"/>
    <w:rsid w:val="00341639"/>
    <w:rsid w:val="00341B00"/>
    <w:rsid w:val="00342011"/>
    <w:rsid w:val="00342093"/>
    <w:rsid w:val="003424CC"/>
    <w:rsid w:val="003425C3"/>
    <w:rsid w:val="0034277E"/>
    <w:rsid w:val="00342FBB"/>
    <w:rsid w:val="0034326C"/>
    <w:rsid w:val="0034378D"/>
    <w:rsid w:val="00344458"/>
    <w:rsid w:val="00344770"/>
    <w:rsid w:val="00344BDA"/>
    <w:rsid w:val="00344D54"/>
    <w:rsid w:val="00344D97"/>
    <w:rsid w:val="003450DC"/>
    <w:rsid w:val="00345147"/>
    <w:rsid w:val="00345395"/>
    <w:rsid w:val="00345783"/>
    <w:rsid w:val="003459E3"/>
    <w:rsid w:val="00345A84"/>
    <w:rsid w:val="00345DAA"/>
    <w:rsid w:val="00345F1B"/>
    <w:rsid w:val="003460BA"/>
    <w:rsid w:val="003461C1"/>
    <w:rsid w:val="0034670C"/>
    <w:rsid w:val="00346ACB"/>
    <w:rsid w:val="00346B8B"/>
    <w:rsid w:val="00346CF2"/>
    <w:rsid w:val="00346D80"/>
    <w:rsid w:val="00346DE4"/>
    <w:rsid w:val="00346E02"/>
    <w:rsid w:val="00346F4C"/>
    <w:rsid w:val="003471F3"/>
    <w:rsid w:val="00347760"/>
    <w:rsid w:val="00347F36"/>
    <w:rsid w:val="00350083"/>
    <w:rsid w:val="003501BD"/>
    <w:rsid w:val="0035028F"/>
    <w:rsid w:val="003504EE"/>
    <w:rsid w:val="00350544"/>
    <w:rsid w:val="00350634"/>
    <w:rsid w:val="003507A9"/>
    <w:rsid w:val="00351136"/>
    <w:rsid w:val="00351627"/>
    <w:rsid w:val="00351659"/>
    <w:rsid w:val="003516A1"/>
    <w:rsid w:val="0035185A"/>
    <w:rsid w:val="003518CE"/>
    <w:rsid w:val="00351CF8"/>
    <w:rsid w:val="00351D7A"/>
    <w:rsid w:val="00351DB0"/>
    <w:rsid w:val="00352130"/>
    <w:rsid w:val="003523EC"/>
    <w:rsid w:val="00352447"/>
    <w:rsid w:val="00352726"/>
    <w:rsid w:val="003527FB"/>
    <w:rsid w:val="00353037"/>
    <w:rsid w:val="00353368"/>
    <w:rsid w:val="00353445"/>
    <w:rsid w:val="00353566"/>
    <w:rsid w:val="003535F8"/>
    <w:rsid w:val="00353791"/>
    <w:rsid w:val="00353822"/>
    <w:rsid w:val="00353A1B"/>
    <w:rsid w:val="00353AA7"/>
    <w:rsid w:val="003541DE"/>
    <w:rsid w:val="0035425C"/>
    <w:rsid w:val="003546F3"/>
    <w:rsid w:val="003547F0"/>
    <w:rsid w:val="00354CEC"/>
    <w:rsid w:val="00355033"/>
    <w:rsid w:val="0035527E"/>
    <w:rsid w:val="00355339"/>
    <w:rsid w:val="003555A8"/>
    <w:rsid w:val="00355AB0"/>
    <w:rsid w:val="00355B00"/>
    <w:rsid w:val="00355BE3"/>
    <w:rsid w:val="0035601E"/>
    <w:rsid w:val="0035605A"/>
    <w:rsid w:val="00356093"/>
    <w:rsid w:val="00356288"/>
    <w:rsid w:val="00356362"/>
    <w:rsid w:val="00356429"/>
    <w:rsid w:val="003564BC"/>
    <w:rsid w:val="00356538"/>
    <w:rsid w:val="00356660"/>
    <w:rsid w:val="003566C4"/>
    <w:rsid w:val="0035692C"/>
    <w:rsid w:val="00356C55"/>
    <w:rsid w:val="003572C3"/>
    <w:rsid w:val="00357C75"/>
    <w:rsid w:val="00357D06"/>
    <w:rsid w:val="00360061"/>
    <w:rsid w:val="003605A0"/>
    <w:rsid w:val="0036068B"/>
    <w:rsid w:val="00360DC7"/>
    <w:rsid w:val="00360E53"/>
    <w:rsid w:val="003610D8"/>
    <w:rsid w:val="0036135F"/>
    <w:rsid w:val="003619FF"/>
    <w:rsid w:val="00361B40"/>
    <w:rsid w:val="00361DF9"/>
    <w:rsid w:val="00361EA2"/>
    <w:rsid w:val="00361FEB"/>
    <w:rsid w:val="00362159"/>
    <w:rsid w:val="003625CF"/>
    <w:rsid w:val="00362D91"/>
    <w:rsid w:val="00362EF7"/>
    <w:rsid w:val="003632E2"/>
    <w:rsid w:val="003637A0"/>
    <w:rsid w:val="00363E53"/>
    <w:rsid w:val="00363F4C"/>
    <w:rsid w:val="00364065"/>
    <w:rsid w:val="003648E7"/>
    <w:rsid w:val="0036494D"/>
    <w:rsid w:val="00364AE7"/>
    <w:rsid w:val="00364FD3"/>
    <w:rsid w:val="003654DF"/>
    <w:rsid w:val="00365928"/>
    <w:rsid w:val="00365B6A"/>
    <w:rsid w:val="00365C40"/>
    <w:rsid w:val="00366078"/>
    <w:rsid w:val="003661ED"/>
    <w:rsid w:val="003670B2"/>
    <w:rsid w:val="003672AF"/>
    <w:rsid w:val="003672EB"/>
    <w:rsid w:val="00367AFE"/>
    <w:rsid w:val="00367C8F"/>
    <w:rsid w:val="00367F66"/>
    <w:rsid w:val="00367F84"/>
    <w:rsid w:val="00367FE1"/>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88D"/>
    <w:rsid w:val="00373A2D"/>
    <w:rsid w:val="00373FF5"/>
    <w:rsid w:val="00374464"/>
    <w:rsid w:val="003744E2"/>
    <w:rsid w:val="003748DC"/>
    <w:rsid w:val="00374B45"/>
    <w:rsid w:val="00374C47"/>
    <w:rsid w:val="0037503C"/>
    <w:rsid w:val="0037507C"/>
    <w:rsid w:val="0037511C"/>
    <w:rsid w:val="003752F3"/>
    <w:rsid w:val="00375390"/>
    <w:rsid w:val="003763F9"/>
    <w:rsid w:val="00376421"/>
    <w:rsid w:val="00376774"/>
    <w:rsid w:val="003767FD"/>
    <w:rsid w:val="0037695D"/>
    <w:rsid w:val="00376F90"/>
    <w:rsid w:val="00376FB4"/>
    <w:rsid w:val="00377828"/>
    <w:rsid w:val="00377D1D"/>
    <w:rsid w:val="00380707"/>
    <w:rsid w:val="00380B41"/>
    <w:rsid w:val="003811D5"/>
    <w:rsid w:val="00381899"/>
    <w:rsid w:val="00381906"/>
    <w:rsid w:val="00381C01"/>
    <w:rsid w:val="003822CB"/>
    <w:rsid w:val="0038242E"/>
    <w:rsid w:val="00382AB8"/>
    <w:rsid w:val="00383610"/>
    <w:rsid w:val="003839E2"/>
    <w:rsid w:val="00383BB6"/>
    <w:rsid w:val="00383BF6"/>
    <w:rsid w:val="00383DC9"/>
    <w:rsid w:val="0038446F"/>
    <w:rsid w:val="0038478A"/>
    <w:rsid w:val="003851CB"/>
    <w:rsid w:val="00385640"/>
    <w:rsid w:val="00385694"/>
    <w:rsid w:val="00385B60"/>
    <w:rsid w:val="00385D41"/>
    <w:rsid w:val="00385D54"/>
    <w:rsid w:val="00385D84"/>
    <w:rsid w:val="00385DBB"/>
    <w:rsid w:val="00386512"/>
    <w:rsid w:val="00386D54"/>
    <w:rsid w:val="0038745E"/>
    <w:rsid w:val="00387507"/>
    <w:rsid w:val="00387588"/>
    <w:rsid w:val="003876E7"/>
    <w:rsid w:val="00387878"/>
    <w:rsid w:val="00387BAD"/>
    <w:rsid w:val="00390B8C"/>
    <w:rsid w:val="00390C59"/>
    <w:rsid w:val="00390DE6"/>
    <w:rsid w:val="00391372"/>
    <w:rsid w:val="00391A14"/>
    <w:rsid w:val="003920B3"/>
    <w:rsid w:val="00392B39"/>
    <w:rsid w:val="003932D9"/>
    <w:rsid w:val="00393318"/>
    <w:rsid w:val="0039335E"/>
    <w:rsid w:val="003934CC"/>
    <w:rsid w:val="00393A35"/>
    <w:rsid w:val="00393D08"/>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2187"/>
    <w:rsid w:val="003A2672"/>
    <w:rsid w:val="003A28CF"/>
    <w:rsid w:val="003A2F35"/>
    <w:rsid w:val="003A2FE1"/>
    <w:rsid w:val="003A3395"/>
    <w:rsid w:val="003A355E"/>
    <w:rsid w:val="003A39BA"/>
    <w:rsid w:val="003A3C18"/>
    <w:rsid w:val="003A3C48"/>
    <w:rsid w:val="003A3D20"/>
    <w:rsid w:val="003A4226"/>
    <w:rsid w:val="003A4364"/>
    <w:rsid w:val="003A46F0"/>
    <w:rsid w:val="003A4867"/>
    <w:rsid w:val="003A503F"/>
    <w:rsid w:val="003A5758"/>
    <w:rsid w:val="003A57EE"/>
    <w:rsid w:val="003A5A36"/>
    <w:rsid w:val="003A5F1D"/>
    <w:rsid w:val="003A5F79"/>
    <w:rsid w:val="003A626B"/>
    <w:rsid w:val="003A6929"/>
    <w:rsid w:val="003A6A1E"/>
    <w:rsid w:val="003A6C51"/>
    <w:rsid w:val="003A6C6F"/>
    <w:rsid w:val="003A6F5B"/>
    <w:rsid w:val="003A722C"/>
    <w:rsid w:val="003A74EC"/>
    <w:rsid w:val="003A7B93"/>
    <w:rsid w:val="003A7D1D"/>
    <w:rsid w:val="003A7D99"/>
    <w:rsid w:val="003B016C"/>
    <w:rsid w:val="003B0301"/>
    <w:rsid w:val="003B0B59"/>
    <w:rsid w:val="003B0D38"/>
    <w:rsid w:val="003B115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4C6"/>
    <w:rsid w:val="003B58FD"/>
    <w:rsid w:val="003B5AC8"/>
    <w:rsid w:val="003B5C10"/>
    <w:rsid w:val="003B5D44"/>
    <w:rsid w:val="003B655D"/>
    <w:rsid w:val="003B6998"/>
    <w:rsid w:val="003B6B3C"/>
    <w:rsid w:val="003B6B42"/>
    <w:rsid w:val="003B7331"/>
    <w:rsid w:val="003B7559"/>
    <w:rsid w:val="003B768E"/>
    <w:rsid w:val="003B7DCB"/>
    <w:rsid w:val="003B7FFC"/>
    <w:rsid w:val="003C0432"/>
    <w:rsid w:val="003C09F6"/>
    <w:rsid w:val="003C0B00"/>
    <w:rsid w:val="003C0E17"/>
    <w:rsid w:val="003C0F10"/>
    <w:rsid w:val="003C0F45"/>
    <w:rsid w:val="003C0F6F"/>
    <w:rsid w:val="003C10DE"/>
    <w:rsid w:val="003C139A"/>
    <w:rsid w:val="003C1C80"/>
    <w:rsid w:val="003C2730"/>
    <w:rsid w:val="003C285C"/>
    <w:rsid w:val="003C2A12"/>
    <w:rsid w:val="003C3443"/>
    <w:rsid w:val="003C3C1F"/>
    <w:rsid w:val="003C3C7B"/>
    <w:rsid w:val="003C4174"/>
    <w:rsid w:val="003C4366"/>
    <w:rsid w:val="003C4607"/>
    <w:rsid w:val="003C481B"/>
    <w:rsid w:val="003C4EF3"/>
    <w:rsid w:val="003C5195"/>
    <w:rsid w:val="003C5AE0"/>
    <w:rsid w:val="003C5D86"/>
    <w:rsid w:val="003C5E98"/>
    <w:rsid w:val="003C653D"/>
    <w:rsid w:val="003C6AC7"/>
    <w:rsid w:val="003C6DCF"/>
    <w:rsid w:val="003C6EA6"/>
    <w:rsid w:val="003C7218"/>
    <w:rsid w:val="003C7328"/>
    <w:rsid w:val="003C7348"/>
    <w:rsid w:val="003C74F7"/>
    <w:rsid w:val="003C7A39"/>
    <w:rsid w:val="003C7A80"/>
    <w:rsid w:val="003D01A0"/>
    <w:rsid w:val="003D03B7"/>
    <w:rsid w:val="003D03F5"/>
    <w:rsid w:val="003D0840"/>
    <w:rsid w:val="003D0B99"/>
    <w:rsid w:val="003D1307"/>
    <w:rsid w:val="003D1309"/>
    <w:rsid w:val="003D1509"/>
    <w:rsid w:val="003D1722"/>
    <w:rsid w:val="003D1912"/>
    <w:rsid w:val="003D2207"/>
    <w:rsid w:val="003D231B"/>
    <w:rsid w:val="003D2688"/>
    <w:rsid w:val="003D2924"/>
    <w:rsid w:val="003D2CE7"/>
    <w:rsid w:val="003D337C"/>
    <w:rsid w:val="003D3A78"/>
    <w:rsid w:val="003D3FBB"/>
    <w:rsid w:val="003D403E"/>
    <w:rsid w:val="003D533B"/>
    <w:rsid w:val="003D567C"/>
    <w:rsid w:val="003D59DE"/>
    <w:rsid w:val="003D5DD0"/>
    <w:rsid w:val="003D6B86"/>
    <w:rsid w:val="003D6D15"/>
    <w:rsid w:val="003D71D6"/>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CFD"/>
    <w:rsid w:val="003E3517"/>
    <w:rsid w:val="003E3528"/>
    <w:rsid w:val="003E3901"/>
    <w:rsid w:val="003E3BED"/>
    <w:rsid w:val="003E4330"/>
    <w:rsid w:val="003E44D6"/>
    <w:rsid w:val="003E488E"/>
    <w:rsid w:val="003E4A7D"/>
    <w:rsid w:val="003E4C09"/>
    <w:rsid w:val="003E4D65"/>
    <w:rsid w:val="003E4DD9"/>
    <w:rsid w:val="003E5153"/>
    <w:rsid w:val="003E51B1"/>
    <w:rsid w:val="003E537E"/>
    <w:rsid w:val="003E5832"/>
    <w:rsid w:val="003E5E06"/>
    <w:rsid w:val="003E5E3F"/>
    <w:rsid w:val="003E64A4"/>
    <w:rsid w:val="003E66D1"/>
    <w:rsid w:val="003E6991"/>
    <w:rsid w:val="003E6B12"/>
    <w:rsid w:val="003E6DDC"/>
    <w:rsid w:val="003E6EFE"/>
    <w:rsid w:val="003E6F7F"/>
    <w:rsid w:val="003E723E"/>
    <w:rsid w:val="003E730D"/>
    <w:rsid w:val="003E7809"/>
    <w:rsid w:val="003E7853"/>
    <w:rsid w:val="003E787A"/>
    <w:rsid w:val="003F02E6"/>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33D"/>
    <w:rsid w:val="003F3347"/>
    <w:rsid w:val="003F37E8"/>
    <w:rsid w:val="003F393D"/>
    <w:rsid w:val="003F40CE"/>
    <w:rsid w:val="003F4792"/>
    <w:rsid w:val="003F4A13"/>
    <w:rsid w:val="003F4AC6"/>
    <w:rsid w:val="003F4AF1"/>
    <w:rsid w:val="003F4B75"/>
    <w:rsid w:val="003F5069"/>
    <w:rsid w:val="003F50F7"/>
    <w:rsid w:val="003F57EC"/>
    <w:rsid w:val="003F5B19"/>
    <w:rsid w:val="003F5BD2"/>
    <w:rsid w:val="003F611E"/>
    <w:rsid w:val="003F61F8"/>
    <w:rsid w:val="003F62E3"/>
    <w:rsid w:val="003F6615"/>
    <w:rsid w:val="003F686C"/>
    <w:rsid w:val="003F6B4E"/>
    <w:rsid w:val="003F6BA1"/>
    <w:rsid w:val="003F6BE1"/>
    <w:rsid w:val="003F6E37"/>
    <w:rsid w:val="003F71C2"/>
    <w:rsid w:val="003F72EB"/>
    <w:rsid w:val="003F7563"/>
    <w:rsid w:val="003F7890"/>
    <w:rsid w:val="003F7C19"/>
    <w:rsid w:val="003F7FE8"/>
    <w:rsid w:val="00400462"/>
    <w:rsid w:val="004004A0"/>
    <w:rsid w:val="0040065C"/>
    <w:rsid w:val="0040071C"/>
    <w:rsid w:val="004007E4"/>
    <w:rsid w:val="00400AB7"/>
    <w:rsid w:val="00400D8F"/>
    <w:rsid w:val="00401204"/>
    <w:rsid w:val="00401270"/>
    <w:rsid w:val="00401602"/>
    <w:rsid w:val="00401915"/>
    <w:rsid w:val="00401A04"/>
    <w:rsid w:val="00401FC7"/>
    <w:rsid w:val="0040222C"/>
    <w:rsid w:val="004025C0"/>
    <w:rsid w:val="00402821"/>
    <w:rsid w:val="00402AEE"/>
    <w:rsid w:val="004031A2"/>
    <w:rsid w:val="004035CF"/>
    <w:rsid w:val="0040380B"/>
    <w:rsid w:val="00403C59"/>
    <w:rsid w:val="00404114"/>
    <w:rsid w:val="00404239"/>
    <w:rsid w:val="004043C9"/>
    <w:rsid w:val="0040496A"/>
    <w:rsid w:val="00404FB4"/>
    <w:rsid w:val="004050AC"/>
    <w:rsid w:val="004050EB"/>
    <w:rsid w:val="00405361"/>
    <w:rsid w:val="0040537B"/>
    <w:rsid w:val="004054F7"/>
    <w:rsid w:val="00405DD2"/>
    <w:rsid w:val="004060EA"/>
    <w:rsid w:val="00406591"/>
    <w:rsid w:val="0040684D"/>
    <w:rsid w:val="004069EF"/>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615"/>
    <w:rsid w:val="00421A89"/>
    <w:rsid w:val="00421EF0"/>
    <w:rsid w:val="004224DE"/>
    <w:rsid w:val="004228B0"/>
    <w:rsid w:val="00422C54"/>
    <w:rsid w:val="00422E79"/>
    <w:rsid w:val="00422F3E"/>
    <w:rsid w:val="00423517"/>
    <w:rsid w:val="004236BA"/>
    <w:rsid w:val="0042376C"/>
    <w:rsid w:val="00423A24"/>
    <w:rsid w:val="00423B34"/>
    <w:rsid w:val="00423D69"/>
    <w:rsid w:val="00423F78"/>
    <w:rsid w:val="00424D3A"/>
    <w:rsid w:val="00424EA8"/>
    <w:rsid w:val="004250CC"/>
    <w:rsid w:val="00425185"/>
    <w:rsid w:val="00425F4E"/>
    <w:rsid w:val="004265F9"/>
    <w:rsid w:val="00426877"/>
    <w:rsid w:val="0042694F"/>
    <w:rsid w:val="00426CE1"/>
    <w:rsid w:val="00426DAF"/>
    <w:rsid w:val="00426E7B"/>
    <w:rsid w:val="0042702F"/>
    <w:rsid w:val="00427250"/>
    <w:rsid w:val="00427695"/>
    <w:rsid w:val="004277C5"/>
    <w:rsid w:val="004279F7"/>
    <w:rsid w:val="00427A2C"/>
    <w:rsid w:val="00427AF5"/>
    <w:rsid w:val="00427BFC"/>
    <w:rsid w:val="00427C97"/>
    <w:rsid w:val="00430268"/>
    <w:rsid w:val="004307E0"/>
    <w:rsid w:val="0043085B"/>
    <w:rsid w:val="00430891"/>
    <w:rsid w:val="00430A6D"/>
    <w:rsid w:val="00430C3C"/>
    <w:rsid w:val="00431065"/>
    <w:rsid w:val="00431BED"/>
    <w:rsid w:val="00431DF6"/>
    <w:rsid w:val="00432182"/>
    <w:rsid w:val="004326C0"/>
    <w:rsid w:val="0043279F"/>
    <w:rsid w:val="0043299F"/>
    <w:rsid w:val="00432B33"/>
    <w:rsid w:val="00432E0F"/>
    <w:rsid w:val="0043300B"/>
    <w:rsid w:val="00433158"/>
    <w:rsid w:val="004332E1"/>
    <w:rsid w:val="00433579"/>
    <w:rsid w:val="0043382D"/>
    <w:rsid w:val="00433865"/>
    <w:rsid w:val="00433AC6"/>
    <w:rsid w:val="00433CBB"/>
    <w:rsid w:val="00433EAA"/>
    <w:rsid w:val="00434401"/>
    <w:rsid w:val="00434426"/>
    <w:rsid w:val="0043452F"/>
    <w:rsid w:val="0043467F"/>
    <w:rsid w:val="00434817"/>
    <w:rsid w:val="004348FE"/>
    <w:rsid w:val="004349DF"/>
    <w:rsid w:val="004351DF"/>
    <w:rsid w:val="004354BD"/>
    <w:rsid w:val="00435AF5"/>
    <w:rsid w:val="00435D68"/>
    <w:rsid w:val="004360EF"/>
    <w:rsid w:val="0043616D"/>
    <w:rsid w:val="004368FD"/>
    <w:rsid w:val="00436954"/>
    <w:rsid w:val="00436A36"/>
    <w:rsid w:val="00436D54"/>
    <w:rsid w:val="004370E9"/>
    <w:rsid w:val="004370F0"/>
    <w:rsid w:val="0043726D"/>
    <w:rsid w:val="00437D39"/>
    <w:rsid w:val="0044024C"/>
    <w:rsid w:val="0044058F"/>
    <w:rsid w:val="004408B2"/>
    <w:rsid w:val="0044107B"/>
    <w:rsid w:val="00441166"/>
    <w:rsid w:val="004412EF"/>
    <w:rsid w:val="004412F0"/>
    <w:rsid w:val="0044149C"/>
    <w:rsid w:val="00441AAC"/>
    <w:rsid w:val="00441AFF"/>
    <w:rsid w:val="004422BE"/>
    <w:rsid w:val="00442471"/>
    <w:rsid w:val="004425D1"/>
    <w:rsid w:val="004426C1"/>
    <w:rsid w:val="004437DF"/>
    <w:rsid w:val="0044399B"/>
    <w:rsid w:val="00443A1D"/>
    <w:rsid w:val="00443C41"/>
    <w:rsid w:val="00443EDA"/>
    <w:rsid w:val="00443FD5"/>
    <w:rsid w:val="0044420B"/>
    <w:rsid w:val="00445069"/>
    <w:rsid w:val="0044514F"/>
    <w:rsid w:val="00445362"/>
    <w:rsid w:val="004454D1"/>
    <w:rsid w:val="00445518"/>
    <w:rsid w:val="00445B98"/>
    <w:rsid w:val="00445E3D"/>
    <w:rsid w:val="00446034"/>
    <w:rsid w:val="004469F8"/>
    <w:rsid w:val="00446D73"/>
    <w:rsid w:val="0044702B"/>
    <w:rsid w:val="004470B9"/>
    <w:rsid w:val="004471B9"/>
    <w:rsid w:val="004471DE"/>
    <w:rsid w:val="004471F5"/>
    <w:rsid w:val="00447255"/>
    <w:rsid w:val="00447898"/>
    <w:rsid w:val="00447924"/>
    <w:rsid w:val="004501FA"/>
    <w:rsid w:val="00450617"/>
    <w:rsid w:val="004509AC"/>
    <w:rsid w:val="00450D04"/>
    <w:rsid w:val="00450F18"/>
    <w:rsid w:val="004515F0"/>
    <w:rsid w:val="004517F5"/>
    <w:rsid w:val="00452143"/>
    <w:rsid w:val="00452238"/>
    <w:rsid w:val="00452286"/>
    <w:rsid w:val="004530E6"/>
    <w:rsid w:val="004533F9"/>
    <w:rsid w:val="00453418"/>
    <w:rsid w:val="0045345B"/>
    <w:rsid w:val="0045376C"/>
    <w:rsid w:val="00453C41"/>
    <w:rsid w:val="00453F78"/>
    <w:rsid w:val="0045424E"/>
    <w:rsid w:val="00454EF3"/>
    <w:rsid w:val="00454FA5"/>
    <w:rsid w:val="00455286"/>
    <w:rsid w:val="00455810"/>
    <w:rsid w:val="00455953"/>
    <w:rsid w:val="004560CC"/>
    <w:rsid w:val="004560EA"/>
    <w:rsid w:val="00456A56"/>
    <w:rsid w:val="00456B4B"/>
    <w:rsid w:val="00456C98"/>
    <w:rsid w:val="00456D3D"/>
    <w:rsid w:val="00456E68"/>
    <w:rsid w:val="00456FE5"/>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61F"/>
    <w:rsid w:val="0046172C"/>
    <w:rsid w:val="00461732"/>
    <w:rsid w:val="00461BA4"/>
    <w:rsid w:val="00461E97"/>
    <w:rsid w:val="004620C0"/>
    <w:rsid w:val="00462588"/>
    <w:rsid w:val="00462A20"/>
    <w:rsid w:val="00462BE0"/>
    <w:rsid w:val="00462BE8"/>
    <w:rsid w:val="00463227"/>
    <w:rsid w:val="00463651"/>
    <w:rsid w:val="004636B4"/>
    <w:rsid w:val="004639F2"/>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606"/>
    <w:rsid w:val="00466116"/>
    <w:rsid w:val="00466339"/>
    <w:rsid w:val="0046696F"/>
    <w:rsid w:val="00467154"/>
    <w:rsid w:val="004672B6"/>
    <w:rsid w:val="00467872"/>
    <w:rsid w:val="004679A3"/>
    <w:rsid w:val="00467D26"/>
    <w:rsid w:val="00467D6A"/>
    <w:rsid w:val="00467DA0"/>
    <w:rsid w:val="00470294"/>
    <w:rsid w:val="004704CA"/>
    <w:rsid w:val="00470A05"/>
    <w:rsid w:val="00470B79"/>
    <w:rsid w:val="00471353"/>
    <w:rsid w:val="00471573"/>
    <w:rsid w:val="00471D77"/>
    <w:rsid w:val="00471DC4"/>
    <w:rsid w:val="004721C3"/>
    <w:rsid w:val="004721C5"/>
    <w:rsid w:val="00472581"/>
    <w:rsid w:val="0047287B"/>
    <w:rsid w:val="00472FB4"/>
    <w:rsid w:val="00473838"/>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EEC"/>
    <w:rsid w:val="004800BC"/>
    <w:rsid w:val="00480167"/>
    <w:rsid w:val="00480211"/>
    <w:rsid w:val="004803D4"/>
    <w:rsid w:val="004805D9"/>
    <w:rsid w:val="00480DFB"/>
    <w:rsid w:val="00480FCA"/>
    <w:rsid w:val="004812B7"/>
    <w:rsid w:val="00481EB3"/>
    <w:rsid w:val="0048232F"/>
    <w:rsid w:val="00482B9F"/>
    <w:rsid w:val="00482CB4"/>
    <w:rsid w:val="00482D08"/>
    <w:rsid w:val="0048334D"/>
    <w:rsid w:val="00483423"/>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E2E"/>
    <w:rsid w:val="00487F97"/>
    <w:rsid w:val="004900F7"/>
    <w:rsid w:val="0049020D"/>
    <w:rsid w:val="0049025C"/>
    <w:rsid w:val="00490848"/>
    <w:rsid w:val="00490A94"/>
    <w:rsid w:val="00490CCE"/>
    <w:rsid w:val="00490D09"/>
    <w:rsid w:val="00490D2E"/>
    <w:rsid w:val="00490F6C"/>
    <w:rsid w:val="004911E4"/>
    <w:rsid w:val="004918A8"/>
    <w:rsid w:val="0049297C"/>
    <w:rsid w:val="00492B36"/>
    <w:rsid w:val="00492CEC"/>
    <w:rsid w:val="00492D3B"/>
    <w:rsid w:val="00492D91"/>
    <w:rsid w:val="0049322E"/>
    <w:rsid w:val="00493255"/>
    <w:rsid w:val="00493759"/>
    <w:rsid w:val="00493842"/>
    <w:rsid w:val="00493B85"/>
    <w:rsid w:val="00493EE0"/>
    <w:rsid w:val="00494C8B"/>
    <w:rsid w:val="00494E65"/>
    <w:rsid w:val="00494FBA"/>
    <w:rsid w:val="004950E0"/>
    <w:rsid w:val="00495182"/>
    <w:rsid w:val="00495491"/>
    <w:rsid w:val="00495901"/>
    <w:rsid w:val="00495EFD"/>
    <w:rsid w:val="004960C5"/>
    <w:rsid w:val="0049618A"/>
    <w:rsid w:val="004971CD"/>
    <w:rsid w:val="004972A7"/>
    <w:rsid w:val="0049731E"/>
    <w:rsid w:val="0049740E"/>
    <w:rsid w:val="004974A0"/>
    <w:rsid w:val="004A02B7"/>
    <w:rsid w:val="004A0447"/>
    <w:rsid w:val="004A04E3"/>
    <w:rsid w:val="004A0643"/>
    <w:rsid w:val="004A0704"/>
    <w:rsid w:val="004A094D"/>
    <w:rsid w:val="004A0EBF"/>
    <w:rsid w:val="004A191F"/>
    <w:rsid w:val="004A1E1B"/>
    <w:rsid w:val="004A1FD0"/>
    <w:rsid w:val="004A20BB"/>
    <w:rsid w:val="004A21F9"/>
    <w:rsid w:val="004A222D"/>
    <w:rsid w:val="004A29B1"/>
    <w:rsid w:val="004A2B86"/>
    <w:rsid w:val="004A327C"/>
    <w:rsid w:val="004A3364"/>
    <w:rsid w:val="004A336B"/>
    <w:rsid w:val="004A35A1"/>
    <w:rsid w:val="004A391D"/>
    <w:rsid w:val="004A3930"/>
    <w:rsid w:val="004A4172"/>
    <w:rsid w:val="004A4475"/>
    <w:rsid w:val="004A463C"/>
    <w:rsid w:val="004A4653"/>
    <w:rsid w:val="004A46F1"/>
    <w:rsid w:val="004A492E"/>
    <w:rsid w:val="004A4975"/>
    <w:rsid w:val="004A49A4"/>
    <w:rsid w:val="004A4A04"/>
    <w:rsid w:val="004A4A66"/>
    <w:rsid w:val="004A4B54"/>
    <w:rsid w:val="004A5301"/>
    <w:rsid w:val="004A545F"/>
    <w:rsid w:val="004A55F4"/>
    <w:rsid w:val="004A58DF"/>
    <w:rsid w:val="004A5BA4"/>
    <w:rsid w:val="004A5E64"/>
    <w:rsid w:val="004A6AFC"/>
    <w:rsid w:val="004A6BD2"/>
    <w:rsid w:val="004A70B0"/>
    <w:rsid w:val="004A722A"/>
    <w:rsid w:val="004A75FE"/>
    <w:rsid w:val="004A78B0"/>
    <w:rsid w:val="004A7F49"/>
    <w:rsid w:val="004B011C"/>
    <w:rsid w:val="004B0660"/>
    <w:rsid w:val="004B06EE"/>
    <w:rsid w:val="004B0888"/>
    <w:rsid w:val="004B0928"/>
    <w:rsid w:val="004B0DE6"/>
    <w:rsid w:val="004B0EF1"/>
    <w:rsid w:val="004B10BD"/>
    <w:rsid w:val="004B11DA"/>
    <w:rsid w:val="004B13BD"/>
    <w:rsid w:val="004B15A2"/>
    <w:rsid w:val="004B171D"/>
    <w:rsid w:val="004B20F3"/>
    <w:rsid w:val="004B2271"/>
    <w:rsid w:val="004B2579"/>
    <w:rsid w:val="004B25D8"/>
    <w:rsid w:val="004B2AC7"/>
    <w:rsid w:val="004B2C06"/>
    <w:rsid w:val="004B2EEA"/>
    <w:rsid w:val="004B2FFA"/>
    <w:rsid w:val="004B4358"/>
    <w:rsid w:val="004B47AE"/>
    <w:rsid w:val="004B489C"/>
    <w:rsid w:val="004B4D8F"/>
    <w:rsid w:val="004B4E3A"/>
    <w:rsid w:val="004B4E3F"/>
    <w:rsid w:val="004B50AB"/>
    <w:rsid w:val="004B559E"/>
    <w:rsid w:val="004B5B65"/>
    <w:rsid w:val="004B5B6E"/>
    <w:rsid w:val="004B5E41"/>
    <w:rsid w:val="004B61B3"/>
    <w:rsid w:val="004B6276"/>
    <w:rsid w:val="004B67A5"/>
    <w:rsid w:val="004B69DB"/>
    <w:rsid w:val="004B6D06"/>
    <w:rsid w:val="004B753E"/>
    <w:rsid w:val="004B7784"/>
    <w:rsid w:val="004B792B"/>
    <w:rsid w:val="004B7F93"/>
    <w:rsid w:val="004C04A6"/>
    <w:rsid w:val="004C0639"/>
    <w:rsid w:val="004C0759"/>
    <w:rsid w:val="004C0C00"/>
    <w:rsid w:val="004C1055"/>
    <w:rsid w:val="004C117C"/>
    <w:rsid w:val="004C1264"/>
    <w:rsid w:val="004C14E1"/>
    <w:rsid w:val="004C1BF2"/>
    <w:rsid w:val="004C1DEC"/>
    <w:rsid w:val="004C1F13"/>
    <w:rsid w:val="004C2212"/>
    <w:rsid w:val="004C257D"/>
    <w:rsid w:val="004C2CFA"/>
    <w:rsid w:val="004C2F5D"/>
    <w:rsid w:val="004C3085"/>
    <w:rsid w:val="004C3348"/>
    <w:rsid w:val="004C3BF8"/>
    <w:rsid w:val="004C3E82"/>
    <w:rsid w:val="004C4291"/>
    <w:rsid w:val="004C4516"/>
    <w:rsid w:val="004C458F"/>
    <w:rsid w:val="004C4E54"/>
    <w:rsid w:val="004C587D"/>
    <w:rsid w:val="004C5AB2"/>
    <w:rsid w:val="004C5D0F"/>
    <w:rsid w:val="004C5E16"/>
    <w:rsid w:val="004C6025"/>
    <w:rsid w:val="004C6216"/>
    <w:rsid w:val="004C624A"/>
    <w:rsid w:val="004C631D"/>
    <w:rsid w:val="004C6A61"/>
    <w:rsid w:val="004C6ED1"/>
    <w:rsid w:val="004C70F7"/>
    <w:rsid w:val="004C7249"/>
    <w:rsid w:val="004C7661"/>
    <w:rsid w:val="004C7760"/>
    <w:rsid w:val="004C7881"/>
    <w:rsid w:val="004D023A"/>
    <w:rsid w:val="004D05F5"/>
    <w:rsid w:val="004D0605"/>
    <w:rsid w:val="004D07E6"/>
    <w:rsid w:val="004D0E6E"/>
    <w:rsid w:val="004D0F3D"/>
    <w:rsid w:val="004D0FCE"/>
    <w:rsid w:val="004D156A"/>
    <w:rsid w:val="004D17B7"/>
    <w:rsid w:val="004D1897"/>
    <w:rsid w:val="004D19B8"/>
    <w:rsid w:val="004D1F94"/>
    <w:rsid w:val="004D2020"/>
    <w:rsid w:val="004D2241"/>
    <w:rsid w:val="004D26C6"/>
    <w:rsid w:val="004D2A3F"/>
    <w:rsid w:val="004D2A67"/>
    <w:rsid w:val="004D2B6A"/>
    <w:rsid w:val="004D2D11"/>
    <w:rsid w:val="004D314C"/>
    <w:rsid w:val="004D379F"/>
    <w:rsid w:val="004D3862"/>
    <w:rsid w:val="004D38F2"/>
    <w:rsid w:val="004D3D7E"/>
    <w:rsid w:val="004D3DE7"/>
    <w:rsid w:val="004D3EEE"/>
    <w:rsid w:val="004D3FEA"/>
    <w:rsid w:val="004D3FF4"/>
    <w:rsid w:val="004D42C1"/>
    <w:rsid w:val="004D492B"/>
    <w:rsid w:val="004D4D78"/>
    <w:rsid w:val="004D4F93"/>
    <w:rsid w:val="004D505B"/>
    <w:rsid w:val="004D50B6"/>
    <w:rsid w:val="004D511B"/>
    <w:rsid w:val="004D51E4"/>
    <w:rsid w:val="004D5EB0"/>
    <w:rsid w:val="004D6016"/>
    <w:rsid w:val="004D601E"/>
    <w:rsid w:val="004D621A"/>
    <w:rsid w:val="004D636D"/>
    <w:rsid w:val="004D6671"/>
    <w:rsid w:val="004D67AB"/>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E25"/>
    <w:rsid w:val="004E34DC"/>
    <w:rsid w:val="004E3584"/>
    <w:rsid w:val="004E3C42"/>
    <w:rsid w:val="004E3EBF"/>
    <w:rsid w:val="004E3ED5"/>
    <w:rsid w:val="004E430C"/>
    <w:rsid w:val="004E450A"/>
    <w:rsid w:val="004E4631"/>
    <w:rsid w:val="004E46CA"/>
    <w:rsid w:val="004E4ACE"/>
    <w:rsid w:val="004E4C0B"/>
    <w:rsid w:val="004E4FF4"/>
    <w:rsid w:val="004E527F"/>
    <w:rsid w:val="004E558C"/>
    <w:rsid w:val="004E5BDF"/>
    <w:rsid w:val="004E5C71"/>
    <w:rsid w:val="004E5DD2"/>
    <w:rsid w:val="004E608A"/>
    <w:rsid w:val="004E67F4"/>
    <w:rsid w:val="004E6CC1"/>
    <w:rsid w:val="004E6FC4"/>
    <w:rsid w:val="004E739C"/>
    <w:rsid w:val="004E7586"/>
    <w:rsid w:val="004E7D3D"/>
    <w:rsid w:val="004E7DF1"/>
    <w:rsid w:val="004E7F57"/>
    <w:rsid w:val="004F000E"/>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63EB"/>
    <w:rsid w:val="004F6495"/>
    <w:rsid w:val="004F6636"/>
    <w:rsid w:val="004F66E2"/>
    <w:rsid w:val="004F67E0"/>
    <w:rsid w:val="004F6AB6"/>
    <w:rsid w:val="004F74FC"/>
    <w:rsid w:val="004F75A3"/>
    <w:rsid w:val="004F768D"/>
    <w:rsid w:val="004F7758"/>
    <w:rsid w:val="004F7834"/>
    <w:rsid w:val="004F79FC"/>
    <w:rsid w:val="004F7D0D"/>
    <w:rsid w:val="00500E8C"/>
    <w:rsid w:val="005014A5"/>
    <w:rsid w:val="0050168F"/>
    <w:rsid w:val="0050199F"/>
    <w:rsid w:val="00501A91"/>
    <w:rsid w:val="005022A2"/>
    <w:rsid w:val="005024EC"/>
    <w:rsid w:val="005029B0"/>
    <w:rsid w:val="00502A57"/>
    <w:rsid w:val="00502C20"/>
    <w:rsid w:val="0050320B"/>
    <w:rsid w:val="0050367E"/>
    <w:rsid w:val="00503A7D"/>
    <w:rsid w:val="00503ABD"/>
    <w:rsid w:val="00503D56"/>
    <w:rsid w:val="00503EC0"/>
    <w:rsid w:val="00503F6F"/>
    <w:rsid w:val="005040A9"/>
    <w:rsid w:val="005040AF"/>
    <w:rsid w:val="00504520"/>
    <w:rsid w:val="00504688"/>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2693"/>
    <w:rsid w:val="005126C4"/>
    <w:rsid w:val="005127C6"/>
    <w:rsid w:val="00512A34"/>
    <w:rsid w:val="00512BA8"/>
    <w:rsid w:val="00512EAC"/>
    <w:rsid w:val="00512FA2"/>
    <w:rsid w:val="00513069"/>
    <w:rsid w:val="0051333D"/>
    <w:rsid w:val="0051345B"/>
    <w:rsid w:val="00513BDA"/>
    <w:rsid w:val="00513C35"/>
    <w:rsid w:val="00513EA3"/>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CA2"/>
    <w:rsid w:val="00516DE7"/>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237"/>
    <w:rsid w:val="005214D8"/>
    <w:rsid w:val="00521C50"/>
    <w:rsid w:val="00521CA8"/>
    <w:rsid w:val="00521D5C"/>
    <w:rsid w:val="005226F9"/>
    <w:rsid w:val="00522790"/>
    <w:rsid w:val="00522AC2"/>
    <w:rsid w:val="00522B46"/>
    <w:rsid w:val="00522DD6"/>
    <w:rsid w:val="005230CC"/>
    <w:rsid w:val="0052357E"/>
    <w:rsid w:val="00523617"/>
    <w:rsid w:val="0052365F"/>
    <w:rsid w:val="005239D0"/>
    <w:rsid w:val="005239F1"/>
    <w:rsid w:val="00523B9A"/>
    <w:rsid w:val="00523F97"/>
    <w:rsid w:val="00524302"/>
    <w:rsid w:val="00524910"/>
    <w:rsid w:val="005249B5"/>
    <w:rsid w:val="00524BF6"/>
    <w:rsid w:val="00524D53"/>
    <w:rsid w:val="00524E89"/>
    <w:rsid w:val="00524EBA"/>
    <w:rsid w:val="00524FF2"/>
    <w:rsid w:val="005250D9"/>
    <w:rsid w:val="005250E0"/>
    <w:rsid w:val="0052513D"/>
    <w:rsid w:val="0052518E"/>
    <w:rsid w:val="00525395"/>
    <w:rsid w:val="00525512"/>
    <w:rsid w:val="00525B9F"/>
    <w:rsid w:val="00525D53"/>
    <w:rsid w:val="005260C4"/>
    <w:rsid w:val="0052620F"/>
    <w:rsid w:val="005268AA"/>
    <w:rsid w:val="005268F8"/>
    <w:rsid w:val="00526B69"/>
    <w:rsid w:val="00526F67"/>
    <w:rsid w:val="00527015"/>
    <w:rsid w:val="005272B3"/>
    <w:rsid w:val="00527A72"/>
    <w:rsid w:val="00527CF9"/>
    <w:rsid w:val="00527D74"/>
    <w:rsid w:val="0053037D"/>
    <w:rsid w:val="005305B7"/>
    <w:rsid w:val="00530B2E"/>
    <w:rsid w:val="00530D00"/>
    <w:rsid w:val="00531184"/>
    <w:rsid w:val="00531555"/>
    <w:rsid w:val="00531941"/>
    <w:rsid w:val="00531F91"/>
    <w:rsid w:val="0053231B"/>
    <w:rsid w:val="00532814"/>
    <w:rsid w:val="0053296F"/>
    <w:rsid w:val="00532A5D"/>
    <w:rsid w:val="00532BA6"/>
    <w:rsid w:val="00532CAF"/>
    <w:rsid w:val="00532E38"/>
    <w:rsid w:val="00532FD8"/>
    <w:rsid w:val="005334D2"/>
    <w:rsid w:val="0053388D"/>
    <w:rsid w:val="005339AE"/>
    <w:rsid w:val="00533BE2"/>
    <w:rsid w:val="00533D2A"/>
    <w:rsid w:val="00533E1B"/>
    <w:rsid w:val="00534262"/>
    <w:rsid w:val="005346B5"/>
    <w:rsid w:val="005346D3"/>
    <w:rsid w:val="005346FC"/>
    <w:rsid w:val="00534763"/>
    <w:rsid w:val="00534792"/>
    <w:rsid w:val="00534EF8"/>
    <w:rsid w:val="00535424"/>
    <w:rsid w:val="005358ED"/>
    <w:rsid w:val="00535BFF"/>
    <w:rsid w:val="00535EE9"/>
    <w:rsid w:val="00535F23"/>
    <w:rsid w:val="0053603C"/>
    <w:rsid w:val="005362F5"/>
    <w:rsid w:val="0053647D"/>
    <w:rsid w:val="00536C33"/>
    <w:rsid w:val="00537945"/>
    <w:rsid w:val="00537B36"/>
    <w:rsid w:val="00537C10"/>
    <w:rsid w:val="00537DD4"/>
    <w:rsid w:val="0054007F"/>
    <w:rsid w:val="00540117"/>
    <w:rsid w:val="00540145"/>
    <w:rsid w:val="00540260"/>
    <w:rsid w:val="005404A3"/>
    <w:rsid w:val="0054098D"/>
    <w:rsid w:val="00540AD6"/>
    <w:rsid w:val="00541037"/>
    <w:rsid w:val="0054116D"/>
    <w:rsid w:val="005414E8"/>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5425"/>
    <w:rsid w:val="005457B1"/>
    <w:rsid w:val="005458D9"/>
    <w:rsid w:val="00546180"/>
    <w:rsid w:val="00546431"/>
    <w:rsid w:val="0054643E"/>
    <w:rsid w:val="00546514"/>
    <w:rsid w:val="00546B17"/>
    <w:rsid w:val="00546C2A"/>
    <w:rsid w:val="00546DEC"/>
    <w:rsid w:val="00546E70"/>
    <w:rsid w:val="00546FA2"/>
    <w:rsid w:val="00547177"/>
    <w:rsid w:val="0054719E"/>
    <w:rsid w:val="00547236"/>
    <w:rsid w:val="00547F56"/>
    <w:rsid w:val="00550424"/>
    <w:rsid w:val="005508FC"/>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4370"/>
    <w:rsid w:val="005545A7"/>
    <w:rsid w:val="00554BBF"/>
    <w:rsid w:val="00554E29"/>
    <w:rsid w:val="00554F8E"/>
    <w:rsid w:val="0055509F"/>
    <w:rsid w:val="0055532E"/>
    <w:rsid w:val="00555707"/>
    <w:rsid w:val="00555C48"/>
    <w:rsid w:val="0055617C"/>
    <w:rsid w:val="005565FB"/>
    <w:rsid w:val="00556621"/>
    <w:rsid w:val="0055672F"/>
    <w:rsid w:val="00556B4D"/>
    <w:rsid w:val="00556FFE"/>
    <w:rsid w:val="005570C9"/>
    <w:rsid w:val="00557135"/>
    <w:rsid w:val="005571FF"/>
    <w:rsid w:val="00557598"/>
    <w:rsid w:val="005576E3"/>
    <w:rsid w:val="005578B7"/>
    <w:rsid w:val="00557DF9"/>
    <w:rsid w:val="00557EFF"/>
    <w:rsid w:val="0056077C"/>
    <w:rsid w:val="00560840"/>
    <w:rsid w:val="00560C7F"/>
    <w:rsid w:val="00560F09"/>
    <w:rsid w:val="005610B8"/>
    <w:rsid w:val="0056144D"/>
    <w:rsid w:val="00561738"/>
    <w:rsid w:val="00561DF1"/>
    <w:rsid w:val="0056217E"/>
    <w:rsid w:val="005621B4"/>
    <w:rsid w:val="00562240"/>
    <w:rsid w:val="00562678"/>
    <w:rsid w:val="005627E6"/>
    <w:rsid w:val="0056284A"/>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50E7"/>
    <w:rsid w:val="00565B90"/>
    <w:rsid w:val="005660BF"/>
    <w:rsid w:val="0056610A"/>
    <w:rsid w:val="005667B6"/>
    <w:rsid w:val="0056695C"/>
    <w:rsid w:val="0056695F"/>
    <w:rsid w:val="00566CC5"/>
    <w:rsid w:val="00567346"/>
    <w:rsid w:val="005673A9"/>
    <w:rsid w:val="00567562"/>
    <w:rsid w:val="005679CE"/>
    <w:rsid w:val="005704DC"/>
    <w:rsid w:val="005708DC"/>
    <w:rsid w:val="00570B5D"/>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8F6"/>
    <w:rsid w:val="00575A15"/>
    <w:rsid w:val="00575C01"/>
    <w:rsid w:val="005762FE"/>
    <w:rsid w:val="00576412"/>
    <w:rsid w:val="0057719D"/>
    <w:rsid w:val="00577A83"/>
    <w:rsid w:val="00577C9F"/>
    <w:rsid w:val="00577D57"/>
    <w:rsid w:val="0058032A"/>
    <w:rsid w:val="005804F4"/>
    <w:rsid w:val="0058082A"/>
    <w:rsid w:val="005809E7"/>
    <w:rsid w:val="00580C1A"/>
    <w:rsid w:val="00580FF3"/>
    <w:rsid w:val="00581A31"/>
    <w:rsid w:val="00581C5C"/>
    <w:rsid w:val="00581FF2"/>
    <w:rsid w:val="005822AC"/>
    <w:rsid w:val="0058250D"/>
    <w:rsid w:val="00582824"/>
    <w:rsid w:val="00582CEB"/>
    <w:rsid w:val="00582E18"/>
    <w:rsid w:val="00582E49"/>
    <w:rsid w:val="005837B6"/>
    <w:rsid w:val="00583B5A"/>
    <w:rsid w:val="005844C6"/>
    <w:rsid w:val="005848D9"/>
    <w:rsid w:val="00585263"/>
    <w:rsid w:val="0058561F"/>
    <w:rsid w:val="00585BA9"/>
    <w:rsid w:val="005861B5"/>
    <w:rsid w:val="005863D4"/>
    <w:rsid w:val="00586400"/>
    <w:rsid w:val="00586886"/>
    <w:rsid w:val="00586EF7"/>
    <w:rsid w:val="0058715F"/>
    <w:rsid w:val="00587889"/>
    <w:rsid w:val="00587CA6"/>
    <w:rsid w:val="00587F04"/>
    <w:rsid w:val="005900DF"/>
    <w:rsid w:val="00590145"/>
    <w:rsid w:val="0059075F"/>
    <w:rsid w:val="005907EE"/>
    <w:rsid w:val="00590928"/>
    <w:rsid w:val="00590B58"/>
    <w:rsid w:val="00590C6D"/>
    <w:rsid w:val="00590E39"/>
    <w:rsid w:val="005918A1"/>
    <w:rsid w:val="00591CEF"/>
    <w:rsid w:val="00591D2C"/>
    <w:rsid w:val="0059200D"/>
    <w:rsid w:val="0059233A"/>
    <w:rsid w:val="005924C9"/>
    <w:rsid w:val="0059281D"/>
    <w:rsid w:val="00592DBA"/>
    <w:rsid w:val="0059344C"/>
    <w:rsid w:val="005935B6"/>
    <w:rsid w:val="00593A35"/>
    <w:rsid w:val="00593E32"/>
    <w:rsid w:val="0059494F"/>
    <w:rsid w:val="00594C01"/>
    <w:rsid w:val="00594CA0"/>
    <w:rsid w:val="00594E00"/>
    <w:rsid w:val="005951F4"/>
    <w:rsid w:val="0059525E"/>
    <w:rsid w:val="00595661"/>
    <w:rsid w:val="00595752"/>
    <w:rsid w:val="00595C22"/>
    <w:rsid w:val="00595CA3"/>
    <w:rsid w:val="00595D49"/>
    <w:rsid w:val="00595DB6"/>
    <w:rsid w:val="00595F4A"/>
    <w:rsid w:val="005962BF"/>
    <w:rsid w:val="005966AF"/>
    <w:rsid w:val="00596A09"/>
    <w:rsid w:val="00596B0F"/>
    <w:rsid w:val="00596B34"/>
    <w:rsid w:val="00596E06"/>
    <w:rsid w:val="005970C1"/>
    <w:rsid w:val="005971C1"/>
    <w:rsid w:val="005972E6"/>
    <w:rsid w:val="00597A0C"/>
    <w:rsid w:val="00597A62"/>
    <w:rsid w:val="00597BBE"/>
    <w:rsid w:val="005A0266"/>
    <w:rsid w:val="005A088A"/>
    <w:rsid w:val="005A0906"/>
    <w:rsid w:val="005A0AA5"/>
    <w:rsid w:val="005A0B36"/>
    <w:rsid w:val="005A0D11"/>
    <w:rsid w:val="005A0F2F"/>
    <w:rsid w:val="005A15E9"/>
    <w:rsid w:val="005A1A0B"/>
    <w:rsid w:val="005A1F20"/>
    <w:rsid w:val="005A2380"/>
    <w:rsid w:val="005A25B7"/>
    <w:rsid w:val="005A2729"/>
    <w:rsid w:val="005A2871"/>
    <w:rsid w:val="005A28BB"/>
    <w:rsid w:val="005A2ECB"/>
    <w:rsid w:val="005A3222"/>
    <w:rsid w:val="005A32A2"/>
    <w:rsid w:val="005A338F"/>
    <w:rsid w:val="005A3752"/>
    <w:rsid w:val="005A3DFB"/>
    <w:rsid w:val="005A4470"/>
    <w:rsid w:val="005A4824"/>
    <w:rsid w:val="005A4949"/>
    <w:rsid w:val="005A4A1D"/>
    <w:rsid w:val="005A4B42"/>
    <w:rsid w:val="005A4B76"/>
    <w:rsid w:val="005A4D35"/>
    <w:rsid w:val="005A51B1"/>
    <w:rsid w:val="005A5465"/>
    <w:rsid w:val="005A5759"/>
    <w:rsid w:val="005A5E5F"/>
    <w:rsid w:val="005A5FAE"/>
    <w:rsid w:val="005A64E9"/>
    <w:rsid w:val="005A68A9"/>
    <w:rsid w:val="005A6939"/>
    <w:rsid w:val="005A6955"/>
    <w:rsid w:val="005A6A93"/>
    <w:rsid w:val="005A6BD6"/>
    <w:rsid w:val="005A741B"/>
    <w:rsid w:val="005A7632"/>
    <w:rsid w:val="005A7D4F"/>
    <w:rsid w:val="005B00F0"/>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852"/>
    <w:rsid w:val="005B3936"/>
    <w:rsid w:val="005B3C6A"/>
    <w:rsid w:val="005B3DB9"/>
    <w:rsid w:val="005B3E8A"/>
    <w:rsid w:val="005B42F9"/>
    <w:rsid w:val="005B45A7"/>
    <w:rsid w:val="005B48DD"/>
    <w:rsid w:val="005B5567"/>
    <w:rsid w:val="005B582C"/>
    <w:rsid w:val="005B5964"/>
    <w:rsid w:val="005B5AF4"/>
    <w:rsid w:val="005B5E41"/>
    <w:rsid w:val="005B6328"/>
    <w:rsid w:val="005B69ED"/>
    <w:rsid w:val="005B6AF2"/>
    <w:rsid w:val="005B6CF1"/>
    <w:rsid w:val="005B7275"/>
    <w:rsid w:val="005B72B4"/>
    <w:rsid w:val="005B7413"/>
    <w:rsid w:val="005B7538"/>
    <w:rsid w:val="005B77BC"/>
    <w:rsid w:val="005B7ED1"/>
    <w:rsid w:val="005C01E0"/>
    <w:rsid w:val="005C0BB5"/>
    <w:rsid w:val="005C0E72"/>
    <w:rsid w:val="005C0FB0"/>
    <w:rsid w:val="005C10D2"/>
    <w:rsid w:val="005C1541"/>
    <w:rsid w:val="005C1754"/>
    <w:rsid w:val="005C1CAA"/>
    <w:rsid w:val="005C1CB4"/>
    <w:rsid w:val="005C1CEB"/>
    <w:rsid w:val="005C1EEC"/>
    <w:rsid w:val="005C286C"/>
    <w:rsid w:val="005C29A3"/>
    <w:rsid w:val="005C2B67"/>
    <w:rsid w:val="005C2C22"/>
    <w:rsid w:val="005C2CC1"/>
    <w:rsid w:val="005C2E58"/>
    <w:rsid w:val="005C3161"/>
    <w:rsid w:val="005C3576"/>
    <w:rsid w:val="005C3A40"/>
    <w:rsid w:val="005C3F9A"/>
    <w:rsid w:val="005C478A"/>
    <w:rsid w:val="005C4AD1"/>
    <w:rsid w:val="005C4B52"/>
    <w:rsid w:val="005C4E51"/>
    <w:rsid w:val="005C5290"/>
    <w:rsid w:val="005C54BD"/>
    <w:rsid w:val="005C5AFE"/>
    <w:rsid w:val="005C5C32"/>
    <w:rsid w:val="005C5F2B"/>
    <w:rsid w:val="005C6139"/>
    <w:rsid w:val="005C648F"/>
    <w:rsid w:val="005C65B6"/>
    <w:rsid w:val="005C6EEE"/>
    <w:rsid w:val="005C701C"/>
    <w:rsid w:val="005C703B"/>
    <w:rsid w:val="005C7094"/>
    <w:rsid w:val="005C761A"/>
    <w:rsid w:val="005C7B00"/>
    <w:rsid w:val="005C7D5D"/>
    <w:rsid w:val="005C7FF4"/>
    <w:rsid w:val="005D0391"/>
    <w:rsid w:val="005D065D"/>
    <w:rsid w:val="005D0680"/>
    <w:rsid w:val="005D06E8"/>
    <w:rsid w:val="005D0841"/>
    <w:rsid w:val="005D10F5"/>
    <w:rsid w:val="005D11A7"/>
    <w:rsid w:val="005D1307"/>
    <w:rsid w:val="005D1DD7"/>
    <w:rsid w:val="005D1E58"/>
    <w:rsid w:val="005D22A0"/>
    <w:rsid w:val="005D24AA"/>
    <w:rsid w:val="005D2BD7"/>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4B5"/>
    <w:rsid w:val="005E07D7"/>
    <w:rsid w:val="005E107B"/>
    <w:rsid w:val="005E1144"/>
    <w:rsid w:val="005E13A8"/>
    <w:rsid w:val="005E1963"/>
    <w:rsid w:val="005E19BD"/>
    <w:rsid w:val="005E20EE"/>
    <w:rsid w:val="005E21D5"/>
    <w:rsid w:val="005E2729"/>
    <w:rsid w:val="005E2768"/>
    <w:rsid w:val="005E27BA"/>
    <w:rsid w:val="005E2A2A"/>
    <w:rsid w:val="005E2A47"/>
    <w:rsid w:val="005E3039"/>
    <w:rsid w:val="005E3A3E"/>
    <w:rsid w:val="005E3ABD"/>
    <w:rsid w:val="005E3AD3"/>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6DD"/>
    <w:rsid w:val="005F190E"/>
    <w:rsid w:val="005F1AD2"/>
    <w:rsid w:val="005F1C56"/>
    <w:rsid w:val="005F2083"/>
    <w:rsid w:val="005F22FB"/>
    <w:rsid w:val="005F2D46"/>
    <w:rsid w:val="005F32E1"/>
    <w:rsid w:val="005F339D"/>
    <w:rsid w:val="005F375D"/>
    <w:rsid w:val="005F376E"/>
    <w:rsid w:val="005F395B"/>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59"/>
    <w:rsid w:val="005F5F2D"/>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1054"/>
    <w:rsid w:val="00602530"/>
    <w:rsid w:val="00602D72"/>
    <w:rsid w:val="00602EF8"/>
    <w:rsid w:val="00602F11"/>
    <w:rsid w:val="00603794"/>
    <w:rsid w:val="0060383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8A7"/>
    <w:rsid w:val="006059C9"/>
    <w:rsid w:val="00605DFE"/>
    <w:rsid w:val="00605FF7"/>
    <w:rsid w:val="006061B3"/>
    <w:rsid w:val="00606212"/>
    <w:rsid w:val="00606569"/>
    <w:rsid w:val="0060667B"/>
    <w:rsid w:val="00606692"/>
    <w:rsid w:val="006067A9"/>
    <w:rsid w:val="006069E4"/>
    <w:rsid w:val="00606D8F"/>
    <w:rsid w:val="00606DF4"/>
    <w:rsid w:val="00606E8D"/>
    <w:rsid w:val="006070FF"/>
    <w:rsid w:val="00607394"/>
    <w:rsid w:val="00607FE9"/>
    <w:rsid w:val="0061030F"/>
    <w:rsid w:val="00610314"/>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63D4"/>
    <w:rsid w:val="006166EB"/>
    <w:rsid w:val="00616DAB"/>
    <w:rsid w:val="00616FF0"/>
    <w:rsid w:val="006170F2"/>
    <w:rsid w:val="00617396"/>
    <w:rsid w:val="006176D6"/>
    <w:rsid w:val="0062060E"/>
    <w:rsid w:val="00620B23"/>
    <w:rsid w:val="00620CC4"/>
    <w:rsid w:val="00620ECF"/>
    <w:rsid w:val="0062110E"/>
    <w:rsid w:val="0062125F"/>
    <w:rsid w:val="006213A5"/>
    <w:rsid w:val="00621801"/>
    <w:rsid w:val="00621944"/>
    <w:rsid w:val="00621A62"/>
    <w:rsid w:val="00621C9D"/>
    <w:rsid w:val="00622275"/>
    <w:rsid w:val="0062272F"/>
    <w:rsid w:val="00622B0E"/>
    <w:rsid w:val="00622DC6"/>
    <w:rsid w:val="00623375"/>
    <w:rsid w:val="00623498"/>
    <w:rsid w:val="006234E0"/>
    <w:rsid w:val="006235FE"/>
    <w:rsid w:val="00623AF3"/>
    <w:rsid w:val="00623E3E"/>
    <w:rsid w:val="00623E5F"/>
    <w:rsid w:val="006240C2"/>
    <w:rsid w:val="006241EB"/>
    <w:rsid w:val="00624856"/>
    <w:rsid w:val="00624AB1"/>
    <w:rsid w:val="00624C9C"/>
    <w:rsid w:val="00625470"/>
    <w:rsid w:val="0062547C"/>
    <w:rsid w:val="0062555F"/>
    <w:rsid w:val="00625790"/>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228B"/>
    <w:rsid w:val="0063238A"/>
    <w:rsid w:val="00632612"/>
    <w:rsid w:val="0063305F"/>
    <w:rsid w:val="00633897"/>
    <w:rsid w:val="00633AE5"/>
    <w:rsid w:val="00634587"/>
    <w:rsid w:val="00634694"/>
    <w:rsid w:val="00634DF0"/>
    <w:rsid w:val="0063510E"/>
    <w:rsid w:val="006353FD"/>
    <w:rsid w:val="00635857"/>
    <w:rsid w:val="006358EF"/>
    <w:rsid w:val="00635D3D"/>
    <w:rsid w:val="00635F2D"/>
    <w:rsid w:val="006363EC"/>
    <w:rsid w:val="006369DB"/>
    <w:rsid w:val="00636A39"/>
    <w:rsid w:val="00636BA2"/>
    <w:rsid w:val="00636E97"/>
    <w:rsid w:val="00637025"/>
    <w:rsid w:val="00637850"/>
    <w:rsid w:val="00637C14"/>
    <w:rsid w:val="00637CDF"/>
    <w:rsid w:val="00637DB2"/>
    <w:rsid w:val="00637E3C"/>
    <w:rsid w:val="0064035E"/>
    <w:rsid w:val="0064068B"/>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542"/>
    <w:rsid w:val="006448EF"/>
    <w:rsid w:val="006449EF"/>
    <w:rsid w:val="00644ED5"/>
    <w:rsid w:val="00644F42"/>
    <w:rsid w:val="00645066"/>
    <w:rsid w:val="006457B2"/>
    <w:rsid w:val="00645A61"/>
    <w:rsid w:val="00645CEB"/>
    <w:rsid w:val="00646400"/>
    <w:rsid w:val="00646728"/>
    <w:rsid w:val="0064682D"/>
    <w:rsid w:val="00646942"/>
    <w:rsid w:val="00646DAC"/>
    <w:rsid w:val="00646E2F"/>
    <w:rsid w:val="00646F86"/>
    <w:rsid w:val="006471E2"/>
    <w:rsid w:val="006472E0"/>
    <w:rsid w:val="006473C6"/>
    <w:rsid w:val="00647618"/>
    <w:rsid w:val="006478EC"/>
    <w:rsid w:val="00647991"/>
    <w:rsid w:val="00650066"/>
    <w:rsid w:val="006501F7"/>
    <w:rsid w:val="006502AE"/>
    <w:rsid w:val="00650358"/>
    <w:rsid w:val="00650516"/>
    <w:rsid w:val="00650554"/>
    <w:rsid w:val="0065062B"/>
    <w:rsid w:val="00650912"/>
    <w:rsid w:val="00650DCF"/>
    <w:rsid w:val="0065112B"/>
    <w:rsid w:val="00651192"/>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3E6"/>
    <w:rsid w:val="00655527"/>
    <w:rsid w:val="00655FEF"/>
    <w:rsid w:val="0065617A"/>
    <w:rsid w:val="006564BB"/>
    <w:rsid w:val="00656602"/>
    <w:rsid w:val="00656A60"/>
    <w:rsid w:val="00656E07"/>
    <w:rsid w:val="00656FD3"/>
    <w:rsid w:val="00657157"/>
    <w:rsid w:val="006571A3"/>
    <w:rsid w:val="006571C8"/>
    <w:rsid w:val="006572E3"/>
    <w:rsid w:val="006573E5"/>
    <w:rsid w:val="006574B2"/>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1400"/>
    <w:rsid w:val="00661813"/>
    <w:rsid w:val="00661846"/>
    <w:rsid w:val="00661886"/>
    <w:rsid w:val="006619DC"/>
    <w:rsid w:val="00661C11"/>
    <w:rsid w:val="00661CA6"/>
    <w:rsid w:val="006622C1"/>
    <w:rsid w:val="00662492"/>
    <w:rsid w:val="00662C7A"/>
    <w:rsid w:val="00662EA4"/>
    <w:rsid w:val="00662EE7"/>
    <w:rsid w:val="00662F3C"/>
    <w:rsid w:val="006631E7"/>
    <w:rsid w:val="00663249"/>
    <w:rsid w:val="00663829"/>
    <w:rsid w:val="0066382D"/>
    <w:rsid w:val="00663897"/>
    <w:rsid w:val="00663A38"/>
    <w:rsid w:val="00663AC3"/>
    <w:rsid w:val="00663BB3"/>
    <w:rsid w:val="00663BB4"/>
    <w:rsid w:val="0066423B"/>
    <w:rsid w:val="00664867"/>
    <w:rsid w:val="00665184"/>
    <w:rsid w:val="0066529B"/>
    <w:rsid w:val="006655FB"/>
    <w:rsid w:val="006656B3"/>
    <w:rsid w:val="00665A61"/>
    <w:rsid w:val="00665C9E"/>
    <w:rsid w:val="00665D7E"/>
    <w:rsid w:val="00665DA0"/>
    <w:rsid w:val="0066614A"/>
    <w:rsid w:val="0066627D"/>
    <w:rsid w:val="006663FA"/>
    <w:rsid w:val="006664FC"/>
    <w:rsid w:val="006669C6"/>
    <w:rsid w:val="0066706B"/>
    <w:rsid w:val="00667285"/>
    <w:rsid w:val="00667487"/>
    <w:rsid w:val="00667624"/>
    <w:rsid w:val="006676BA"/>
    <w:rsid w:val="00670242"/>
    <w:rsid w:val="006705D4"/>
    <w:rsid w:val="00670827"/>
    <w:rsid w:val="00670834"/>
    <w:rsid w:val="00670AB0"/>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FBD"/>
    <w:rsid w:val="00677201"/>
    <w:rsid w:val="006776DB"/>
    <w:rsid w:val="00677708"/>
    <w:rsid w:val="00677A6C"/>
    <w:rsid w:val="0068009D"/>
    <w:rsid w:val="00680349"/>
    <w:rsid w:val="00680713"/>
    <w:rsid w:val="006807CD"/>
    <w:rsid w:val="00680949"/>
    <w:rsid w:val="0068096E"/>
    <w:rsid w:val="00680A32"/>
    <w:rsid w:val="00680C6A"/>
    <w:rsid w:val="00680D72"/>
    <w:rsid w:val="00680E37"/>
    <w:rsid w:val="00680FA0"/>
    <w:rsid w:val="0068104C"/>
    <w:rsid w:val="00681316"/>
    <w:rsid w:val="006817BD"/>
    <w:rsid w:val="00681E23"/>
    <w:rsid w:val="006820E6"/>
    <w:rsid w:val="0068230E"/>
    <w:rsid w:val="006828D0"/>
    <w:rsid w:val="00682A24"/>
    <w:rsid w:val="0068307E"/>
    <w:rsid w:val="0068309B"/>
    <w:rsid w:val="006830AC"/>
    <w:rsid w:val="00683254"/>
    <w:rsid w:val="00684298"/>
    <w:rsid w:val="00684354"/>
    <w:rsid w:val="00684391"/>
    <w:rsid w:val="006849EF"/>
    <w:rsid w:val="00684A87"/>
    <w:rsid w:val="00684D9F"/>
    <w:rsid w:val="006850D6"/>
    <w:rsid w:val="00685274"/>
    <w:rsid w:val="006852E5"/>
    <w:rsid w:val="00685569"/>
    <w:rsid w:val="006861E6"/>
    <w:rsid w:val="006864B2"/>
    <w:rsid w:val="006865F8"/>
    <w:rsid w:val="00686629"/>
    <w:rsid w:val="0068685C"/>
    <w:rsid w:val="0068735A"/>
    <w:rsid w:val="00687E5F"/>
    <w:rsid w:val="00687FFC"/>
    <w:rsid w:val="0069006D"/>
    <w:rsid w:val="00690484"/>
    <w:rsid w:val="006907DF"/>
    <w:rsid w:val="00690C25"/>
    <w:rsid w:val="00690D2C"/>
    <w:rsid w:val="006910C5"/>
    <w:rsid w:val="00691232"/>
    <w:rsid w:val="00691562"/>
    <w:rsid w:val="006919CF"/>
    <w:rsid w:val="00691D7B"/>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6440"/>
    <w:rsid w:val="0069662B"/>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31B6"/>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5481"/>
    <w:rsid w:val="006A55EF"/>
    <w:rsid w:val="006A5B32"/>
    <w:rsid w:val="006A5DD8"/>
    <w:rsid w:val="006A5FA5"/>
    <w:rsid w:val="006A60AE"/>
    <w:rsid w:val="006A64C5"/>
    <w:rsid w:val="006A651C"/>
    <w:rsid w:val="006A6672"/>
    <w:rsid w:val="006A696C"/>
    <w:rsid w:val="006A6A25"/>
    <w:rsid w:val="006A71B7"/>
    <w:rsid w:val="006A73B5"/>
    <w:rsid w:val="006A74DD"/>
    <w:rsid w:val="006A7768"/>
    <w:rsid w:val="006A79FE"/>
    <w:rsid w:val="006A7BE9"/>
    <w:rsid w:val="006A7E95"/>
    <w:rsid w:val="006B00D6"/>
    <w:rsid w:val="006B00EB"/>
    <w:rsid w:val="006B0711"/>
    <w:rsid w:val="006B0ADA"/>
    <w:rsid w:val="006B0B08"/>
    <w:rsid w:val="006B0B56"/>
    <w:rsid w:val="006B0F8C"/>
    <w:rsid w:val="006B10E2"/>
    <w:rsid w:val="006B1229"/>
    <w:rsid w:val="006B1785"/>
    <w:rsid w:val="006B1877"/>
    <w:rsid w:val="006B18F9"/>
    <w:rsid w:val="006B19A4"/>
    <w:rsid w:val="006B1ACE"/>
    <w:rsid w:val="006B1C21"/>
    <w:rsid w:val="006B1DDC"/>
    <w:rsid w:val="006B1ECB"/>
    <w:rsid w:val="006B20A9"/>
    <w:rsid w:val="006B24E0"/>
    <w:rsid w:val="006B25C8"/>
    <w:rsid w:val="006B289F"/>
    <w:rsid w:val="006B29DF"/>
    <w:rsid w:val="006B2C57"/>
    <w:rsid w:val="006B2C8F"/>
    <w:rsid w:val="006B2E23"/>
    <w:rsid w:val="006B2F95"/>
    <w:rsid w:val="006B305F"/>
    <w:rsid w:val="006B3090"/>
    <w:rsid w:val="006B3191"/>
    <w:rsid w:val="006B3228"/>
    <w:rsid w:val="006B363B"/>
    <w:rsid w:val="006B3B02"/>
    <w:rsid w:val="006B3FAF"/>
    <w:rsid w:val="006B42F6"/>
    <w:rsid w:val="006B436E"/>
    <w:rsid w:val="006B450B"/>
    <w:rsid w:val="006B4553"/>
    <w:rsid w:val="006B46E6"/>
    <w:rsid w:val="006B532A"/>
    <w:rsid w:val="006B5727"/>
    <w:rsid w:val="006B59D0"/>
    <w:rsid w:val="006B5D2A"/>
    <w:rsid w:val="006B5E59"/>
    <w:rsid w:val="006B63FD"/>
    <w:rsid w:val="006B6400"/>
    <w:rsid w:val="006B69A0"/>
    <w:rsid w:val="006B69BB"/>
    <w:rsid w:val="006B6ECC"/>
    <w:rsid w:val="006B6FA8"/>
    <w:rsid w:val="006B70B0"/>
    <w:rsid w:val="006B70D0"/>
    <w:rsid w:val="006B72F4"/>
    <w:rsid w:val="006B7319"/>
    <w:rsid w:val="006B757E"/>
    <w:rsid w:val="006B7CB1"/>
    <w:rsid w:val="006C05C7"/>
    <w:rsid w:val="006C0A52"/>
    <w:rsid w:val="006C0E72"/>
    <w:rsid w:val="006C13C1"/>
    <w:rsid w:val="006C1EE6"/>
    <w:rsid w:val="006C20DE"/>
    <w:rsid w:val="006C219B"/>
    <w:rsid w:val="006C25C2"/>
    <w:rsid w:val="006C2944"/>
    <w:rsid w:val="006C34EC"/>
    <w:rsid w:val="006C3A5E"/>
    <w:rsid w:val="006C3B87"/>
    <w:rsid w:val="006C3EE7"/>
    <w:rsid w:val="006C44E2"/>
    <w:rsid w:val="006C4A38"/>
    <w:rsid w:val="006C4AE0"/>
    <w:rsid w:val="006C4B3E"/>
    <w:rsid w:val="006C503D"/>
    <w:rsid w:val="006C5062"/>
    <w:rsid w:val="006C538B"/>
    <w:rsid w:val="006C548D"/>
    <w:rsid w:val="006C577C"/>
    <w:rsid w:val="006C5A10"/>
    <w:rsid w:val="006C5EB7"/>
    <w:rsid w:val="006C63B3"/>
    <w:rsid w:val="006C6469"/>
    <w:rsid w:val="006C655D"/>
    <w:rsid w:val="006C6981"/>
    <w:rsid w:val="006C69D5"/>
    <w:rsid w:val="006C6D79"/>
    <w:rsid w:val="006C6E17"/>
    <w:rsid w:val="006C6FE1"/>
    <w:rsid w:val="006C7294"/>
    <w:rsid w:val="006C7881"/>
    <w:rsid w:val="006C79CC"/>
    <w:rsid w:val="006C7B49"/>
    <w:rsid w:val="006D0012"/>
    <w:rsid w:val="006D008D"/>
    <w:rsid w:val="006D02D9"/>
    <w:rsid w:val="006D0618"/>
    <w:rsid w:val="006D07F9"/>
    <w:rsid w:val="006D0917"/>
    <w:rsid w:val="006D0AB4"/>
    <w:rsid w:val="006D0D6A"/>
    <w:rsid w:val="006D0E68"/>
    <w:rsid w:val="006D177E"/>
    <w:rsid w:val="006D18EB"/>
    <w:rsid w:val="006D197A"/>
    <w:rsid w:val="006D22B7"/>
    <w:rsid w:val="006D237F"/>
    <w:rsid w:val="006D2980"/>
    <w:rsid w:val="006D2C2E"/>
    <w:rsid w:val="006D32B9"/>
    <w:rsid w:val="006D38AF"/>
    <w:rsid w:val="006D3C67"/>
    <w:rsid w:val="006D3E0A"/>
    <w:rsid w:val="006D45F6"/>
    <w:rsid w:val="006D4B4F"/>
    <w:rsid w:val="006D4D66"/>
    <w:rsid w:val="006D4DFE"/>
    <w:rsid w:val="006D5096"/>
    <w:rsid w:val="006D5173"/>
    <w:rsid w:val="006D5734"/>
    <w:rsid w:val="006D5D39"/>
    <w:rsid w:val="006D5DED"/>
    <w:rsid w:val="006D6119"/>
    <w:rsid w:val="006D694A"/>
    <w:rsid w:val="006D6AB0"/>
    <w:rsid w:val="006D6C43"/>
    <w:rsid w:val="006D71A3"/>
    <w:rsid w:val="006D7323"/>
    <w:rsid w:val="006D772D"/>
    <w:rsid w:val="006D790C"/>
    <w:rsid w:val="006D7F9F"/>
    <w:rsid w:val="006E01DC"/>
    <w:rsid w:val="006E0778"/>
    <w:rsid w:val="006E0CEA"/>
    <w:rsid w:val="006E0E37"/>
    <w:rsid w:val="006E1261"/>
    <w:rsid w:val="006E151C"/>
    <w:rsid w:val="006E17B6"/>
    <w:rsid w:val="006E1930"/>
    <w:rsid w:val="006E1C01"/>
    <w:rsid w:val="006E1D0E"/>
    <w:rsid w:val="006E1F72"/>
    <w:rsid w:val="006E2107"/>
    <w:rsid w:val="006E2157"/>
    <w:rsid w:val="006E2489"/>
    <w:rsid w:val="006E2576"/>
    <w:rsid w:val="006E2C82"/>
    <w:rsid w:val="006E2E10"/>
    <w:rsid w:val="006E2E35"/>
    <w:rsid w:val="006E3564"/>
    <w:rsid w:val="006E372D"/>
    <w:rsid w:val="006E3EA3"/>
    <w:rsid w:val="006E3FE5"/>
    <w:rsid w:val="006E3FF4"/>
    <w:rsid w:val="006E4237"/>
    <w:rsid w:val="006E4263"/>
    <w:rsid w:val="006E45DC"/>
    <w:rsid w:val="006E4CD2"/>
    <w:rsid w:val="006E501A"/>
    <w:rsid w:val="006E5C3A"/>
    <w:rsid w:val="006E5DB5"/>
    <w:rsid w:val="006E5EBD"/>
    <w:rsid w:val="006E5F34"/>
    <w:rsid w:val="006E5F85"/>
    <w:rsid w:val="006E662B"/>
    <w:rsid w:val="006E7147"/>
    <w:rsid w:val="006E72BB"/>
    <w:rsid w:val="006E78CD"/>
    <w:rsid w:val="006E7998"/>
    <w:rsid w:val="006F05B7"/>
    <w:rsid w:val="006F062B"/>
    <w:rsid w:val="006F07CC"/>
    <w:rsid w:val="006F0AB3"/>
    <w:rsid w:val="006F0EF6"/>
    <w:rsid w:val="006F1889"/>
    <w:rsid w:val="006F1947"/>
    <w:rsid w:val="006F1B4A"/>
    <w:rsid w:val="006F20D1"/>
    <w:rsid w:val="006F2207"/>
    <w:rsid w:val="006F260A"/>
    <w:rsid w:val="006F2B81"/>
    <w:rsid w:val="006F2D4A"/>
    <w:rsid w:val="006F2DA4"/>
    <w:rsid w:val="006F2E99"/>
    <w:rsid w:val="006F2FD6"/>
    <w:rsid w:val="006F31D2"/>
    <w:rsid w:val="006F3430"/>
    <w:rsid w:val="006F3889"/>
    <w:rsid w:val="006F41E8"/>
    <w:rsid w:val="006F47AD"/>
    <w:rsid w:val="006F47C2"/>
    <w:rsid w:val="006F49F1"/>
    <w:rsid w:val="006F4B89"/>
    <w:rsid w:val="006F4C56"/>
    <w:rsid w:val="006F4EEA"/>
    <w:rsid w:val="006F5746"/>
    <w:rsid w:val="006F5A03"/>
    <w:rsid w:val="006F5AD8"/>
    <w:rsid w:val="006F5DE7"/>
    <w:rsid w:val="006F5E5A"/>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508"/>
    <w:rsid w:val="0070242A"/>
    <w:rsid w:val="00702772"/>
    <w:rsid w:val="007030A0"/>
    <w:rsid w:val="007034E3"/>
    <w:rsid w:val="00703531"/>
    <w:rsid w:val="00703723"/>
    <w:rsid w:val="00703AFD"/>
    <w:rsid w:val="00703EF3"/>
    <w:rsid w:val="007044D4"/>
    <w:rsid w:val="00704D4D"/>
    <w:rsid w:val="00705027"/>
    <w:rsid w:val="00705037"/>
    <w:rsid w:val="00705695"/>
    <w:rsid w:val="00705FAC"/>
    <w:rsid w:val="007060BD"/>
    <w:rsid w:val="00706A01"/>
    <w:rsid w:val="00706D95"/>
    <w:rsid w:val="007070F1"/>
    <w:rsid w:val="007071B9"/>
    <w:rsid w:val="00707773"/>
    <w:rsid w:val="00707A82"/>
    <w:rsid w:val="00707C7E"/>
    <w:rsid w:val="00707DDE"/>
    <w:rsid w:val="007100EB"/>
    <w:rsid w:val="0071077B"/>
    <w:rsid w:val="007107B8"/>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A29"/>
    <w:rsid w:val="00712BD5"/>
    <w:rsid w:val="00712BDA"/>
    <w:rsid w:val="00712CA3"/>
    <w:rsid w:val="00712EB7"/>
    <w:rsid w:val="00713154"/>
    <w:rsid w:val="007131D2"/>
    <w:rsid w:val="00713313"/>
    <w:rsid w:val="00713338"/>
    <w:rsid w:val="007134BA"/>
    <w:rsid w:val="007142B5"/>
    <w:rsid w:val="0071497B"/>
    <w:rsid w:val="00715016"/>
    <w:rsid w:val="007155BF"/>
    <w:rsid w:val="0071569C"/>
    <w:rsid w:val="007158BD"/>
    <w:rsid w:val="007159DB"/>
    <w:rsid w:val="00715F18"/>
    <w:rsid w:val="00716169"/>
    <w:rsid w:val="007168A7"/>
    <w:rsid w:val="007169FC"/>
    <w:rsid w:val="00716BBB"/>
    <w:rsid w:val="00717334"/>
    <w:rsid w:val="007176DB"/>
    <w:rsid w:val="00717A66"/>
    <w:rsid w:val="00717AE6"/>
    <w:rsid w:val="00717EA6"/>
    <w:rsid w:val="00720006"/>
    <w:rsid w:val="00720487"/>
    <w:rsid w:val="007207C7"/>
    <w:rsid w:val="00721A3B"/>
    <w:rsid w:val="00721AC1"/>
    <w:rsid w:val="0072277F"/>
    <w:rsid w:val="00723059"/>
    <w:rsid w:val="0072306C"/>
    <w:rsid w:val="00723075"/>
    <w:rsid w:val="00723238"/>
    <w:rsid w:val="007234AE"/>
    <w:rsid w:val="00723A10"/>
    <w:rsid w:val="007241E5"/>
    <w:rsid w:val="00724251"/>
    <w:rsid w:val="00724449"/>
    <w:rsid w:val="00724657"/>
    <w:rsid w:val="0072497B"/>
    <w:rsid w:val="00724A67"/>
    <w:rsid w:val="00724B32"/>
    <w:rsid w:val="00725134"/>
    <w:rsid w:val="0072513A"/>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53E"/>
    <w:rsid w:val="007357CA"/>
    <w:rsid w:val="00735E70"/>
    <w:rsid w:val="007362D2"/>
    <w:rsid w:val="00736401"/>
    <w:rsid w:val="007366D9"/>
    <w:rsid w:val="00736741"/>
    <w:rsid w:val="00736AB6"/>
    <w:rsid w:val="007374AA"/>
    <w:rsid w:val="00737575"/>
    <w:rsid w:val="00737694"/>
    <w:rsid w:val="007378E6"/>
    <w:rsid w:val="00737A6F"/>
    <w:rsid w:val="00737E4B"/>
    <w:rsid w:val="00740309"/>
    <w:rsid w:val="00740522"/>
    <w:rsid w:val="00740822"/>
    <w:rsid w:val="007409CF"/>
    <w:rsid w:val="00740C04"/>
    <w:rsid w:val="007410A3"/>
    <w:rsid w:val="007418B2"/>
    <w:rsid w:val="0074198B"/>
    <w:rsid w:val="00741CC9"/>
    <w:rsid w:val="00741F54"/>
    <w:rsid w:val="0074244A"/>
    <w:rsid w:val="0074281F"/>
    <w:rsid w:val="007428E1"/>
    <w:rsid w:val="00743011"/>
    <w:rsid w:val="007431BA"/>
    <w:rsid w:val="00743446"/>
    <w:rsid w:val="00743854"/>
    <w:rsid w:val="007438EB"/>
    <w:rsid w:val="00743C6B"/>
    <w:rsid w:val="00743CDF"/>
    <w:rsid w:val="00743E24"/>
    <w:rsid w:val="00743F3C"/>
    <w:rsid w:val="0074406D"/>
    <w:rsid w:val="00744131"/>
    <w:rsid w:val="007446A4"/>
    <w:rsid w:val="00744E45"/>
    <w:rsid w:val="00744F15"/>
    <w:rsid w:val="00744F4F"/>
    <w:rsid w:val="0074525E"/>
    <w:rsid w:val="0074539F"/>
    <w:rsid w:val="007455BE"/>
    <w:rsid w:val="00745674"/>
    <w:rsid w:val="007457EE"/>
    <w:rsid w:val="0074582B"/>
    <w:rsid w:val="00745C45"/>
    <w:rsid w:val="00745CF8"/>
    <w:rsid w:val="00745DB0"/>
    <w:rsid w:val="0074610D"/>
    <w:rsid w:val="00746255"/>
    <w:rsid w:val="007462F7"/>
    <w:rsid w:val="007465E9"/>
    <w:rsid w:val="007467ED"/>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A65"/>
    <w:rsid w:val="007531EE"/>
    <w:rsid w:val="00753368"/>
    <w:rsid w:val="00753487"/>
    <w:rsid w:val="00753E7F"/>
    <w:rsid w:val="00753FE6"/>
    <w:rsid w:val="0075447B"/>
    <w:rsid w:val="007544EF"/>
    <w:rsid w:val="00754A04"/>
    <w:rsid w:val="00754A28"/>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51D"/>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5CF"/>
    <w:rsid w:val="00762C52"/>
    <w:rsid w:val="00762FCF"/>
    <w:rsid w:val="007630E1"/>
    <w:rsid w:val="007632AC"/>
    <w:rsid w:val="00763943"/>
    <w:rsid w:val="00763F9A"/>
    <w:rsid w:val="00764102"/>
    <w:rsid w:val="0076421E"/>
    <w:rsid w:val="00764624"/>
    <w:rsid w:val="0076482B"/>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571"/>
    <w:rsid w:val="007669BD"/>
    <w:rsid w:val="00766BFB"/>
    <w:rsid w:val="00766E9D"/>
    <w:rsid w:val="00766F50"/>
    <w:rsid w:val="00766F52"/>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6A"/>
    <w:rsid w:val="00772031"/>
    <w:rsid w:val="007720E7"/>
    <w:rsid w:val="00772455"/>
    <w:rsid w:val="00772637"/>
    <w:rsid w:val="007727B9"/>
    <w:rsid w:val="007729C0"/>
    <w:rsid w:val="00772AEC"/>
    <w:rsid w:val="00772C9F"/>
    <w:rsid w:val="00772E27"/>
    <w:rsid w:val="007731D9"/>
    <w:rsid w:val="0077360D"/>
    <w:rsid w:val="007738D7"/>
    <w:rsid w:val="00773A37"/>
    <w:rsid w:val="00773C63"/>
    <w:rsid w:val="00773D13"/>
    <w:rsid w:val="00774075"/>
    <w:rsid w:val="007747C5"/>
    <w:rsid w:val="00774A38"/>
    <w:rsid w:val="00774AA4"/>
    <w:rsid w:val="00774C2B"/>
    <w:rsid w:val="00774E03"/>
    <w:rsid w:val="007754F5"/>
    <w:rsid w:val="00775812"/>
    <w:rsid w:val="00775A38"/>
    <w:rsid w:val="00775AAF"/>
    <w:rsid w:val="00775CC1"/>
    <w:rsid w:val="007764A1"/>
    <w:rsid w:val="007764CA"/>
    <w:rsid w:val="00776669"/>
    <w:rsid w:val="007766C5"/>
    <w:rsid w:val="00776744"/>
    <w:rsid w:val="00776C4E"/>
    <w:rsid w:val="007770BE"/>
    <w:rsid w:val="0077720D"/>
    <w:rsid w:val="007772C9"/>
    <w:rsid w:val="007775AF"/>
    <w:rsid w:val="00777611"/>
    <w:rsid w:val="00777A16"/>
    <w:rsid w:val="00777A44"/>
    <w:rsid w:val="00777E1E"/>
    <w:rsid w:val="00777E6C"/>
    <w:rsid w:val="00777E77"/>
    <w:rsid w:val="007804D1"/>
    <w:rsid w:val="007804ED"/>
    <w:rsid w:val="0078068A"/>
    <w:rsid w:val="00780A73"/>
    <w:rsid w:val="00780B4E"/>
    <w:rsid w:val="00781315"/>
    <w:rsid w:val="00781740"/>
    <w:rsid w:val="0078178D"/>
    <w:rsid w:val="007818A2"/>
    <w:rsid w:val="00781A14"/>
    <w:rsid w:val="00781D3A"/>
    <w:rsid w:val="0078253F"/>
    <w:rsid w:val="0078282A"/>
    <w:rsid w:val="007828B9"/>
    <w:rsid w:val="00782A13"/>
    <w:rsid w:val="00782BE4"/>
    <w:rsid w:val="007837A6"/>
    <w:rsid w:val="007838EA"/>
    <w:rsid w:val="007848DA"/>
    <w:rsid w:val="0078491E"/>
    <w:rsid w:val="0078506D"/>
    <w:rsid w:val="007856E2"/>
    <w:rsid w:val="00785717"/>
    <w:rsid w:val="00785BDD"/>
    <w:rsid w:val="00785C04"/>
    <w:rsid w:val="00785C7D"/>
    <w:rsid w:val="00785F75"/>
    <w:rsid w:val="00786302"/>
    <w:rsid w:val="00786B1F"/>
    <w:rsid w:val="00786C8B"/>
    <w:rsid w:val="00786D66"/>
    <w:rsid w:val="00786F9B"/>
    <w:rsid w:val="00786FC4"/>
    <w:rsid w:val="00787093"/>
    <w:rsid w:val="007873E1"/>
    <w:rsid w:val="00787665"/>
    <w:rsid w:val="007878C6"/>
    <w:rsid w:val="00787A02"/>
    <w:rsid w:val="00787A66"/>
    <w:rsid w:val="00787C43"/>
    <w:rsid w:val="00787CD7"/>
    <w:rsid w:val="00790569"/>
    <w:rsid w:val="0079071A"/>
    <w:rsid w:val="0079072D"/>
    <w:rsid w:val="00790CF3"/>
    <w:rsid w:val="00790D04"/>
    <w:rsid w:val="00791393"/>
    <w:rsid w:val="007920B7"/>
    <w:rsid w:val="0079215C"/>
    <w:rsid w:val="00792203"/>
    <w:rsid w:val="0079247A"/>
    <w:rsid w:val="007929FC"/>
    <w:rsid w:val="00792CF3"/>
    <w:rsid w:val="00792F02"/>
    <w:rsid w:val="00792F94"/>
    <w:rsid w:val="00793671"/>
    <w:rsid w:val="00793CB2"/>
    <w:rsid w:val="00793D0D"/>
    <w:rsid w:val="00793FE3"/>
    <w:rsid w:val="0079458F"/>
    <w:rsid w:val="00794908"/>
    <w:rsid w:val="00794963"/>
    <w:rsid w:val="00794C2C"/>
    <w:rsid w:val="007951E4"/>
    <w:rsid w:val="00795335"/>
    <w:rsid w:val="00795427"/>
    <w:rsid w:val="007954E8"/>
    <w:rsid w:val="007959E0"/>
    <w:rsid w:val="00795C0D"/>
    <w:rsid w:val="00795D44"/>
    <w:rsid w:val="00795D61"/>
    <w:rsid w:val="00795D7F"/>
    <w:rsid w:val="00796682"/>
    <w:rsid w:val="00796699"/>
    <w:rsid w:val="007969C6"/>
    <w:rsid w:val="00796DED"/>
    <w:rsid w:val="00797133"/>
    <w:rsid w:val="007979EA"/>
    <w:rsid w:val="007A024B"/>
    <w:rsid w:val="007A0336"/>
    <w:rsid w:val="007A038B"/>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D8C"/>
    <w:rsid w:val="007A3E94"/>
    <w:rsid w:val="007A3F8C"/>
    <w:rsid w:val="007A42AB"/>
    <w:rsid w:val="007A42B7"/>
    <w:rsid w:val="007A42DF"/>
    <w:rsid w:val="007A4BED"/>
    <w:rsid w:val="007A4EA3"/>
    <w:rsid w:val="007A50D3"/>
    <w:rsid w:val="007A5778"/>
    <w:rsid w:val="007A59E7"/>
    <w:rsid w:val="007A5BDE"/>
    <w:rsid w:val="007A62A1"/>
    <w:rsid w:val="007A650E"/>
    <w:rsid w:val="007A6858"/>
    <w:rsid w:val="007A696E"/>
    <w:rsid w:val="007A6A4B"/>
    <w:rsid w:val="007A6DD4"/>
    <w:rsid w:val="007A6E79"/>
    <w:rsid w:val="007A7388"/>
    <w:rsid w:val="007A7811"/>
    <w:rsid w:val="007A7ED4"/>
    <w:rsid w:val="007A7F2C"/>
    <w:rsid w:val="007B029C"/>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D30"/>
    <w:rsid w:val="007B2F88"/>
    <w:rsid w:val="007B3011"/>
    <w:rsid w:val="007B33BA"/>
    <w:rsid w:val="007B33F0"/>
    <w:rsid w:val="007B361A"/>
    <w:rsid w:val="007B3AAF"/>
    <w:rsid w:val="007B3D06"/>
    <w:rsid w:val="007B4096"/>
    <w:rsid w:val="007B460E"/>
    <w:rsid w:val="007B46E5"/>
    <w:rsid w:val="007B4825"/>
    <w:rsid w:val="007B48BE"/>
    <w:rsid w:val="007B4D2F"/>
    <w:rsid w:val="007B5176"/>
    <w:rsid w:val="007B54EE"/>
    <w:rsid w:val="007B5587"/>
    <w:rsid w:val="007B558D"/>
    <w:rsid w:val="007B5788"/>
    <w:rsid w:val="007B5C00"/>
    <w:rsid w:val="007B5E85"/>
    <w:rsid w:val="007B6711"/>
    <w:rsid w:val="007B6B8B"/>
    <w:rsid w:val="007B6C90"/>
    <w:rsid w:val="007B6D4F"/>
    <w:rsid w:val="007B750A"/>
    <w:rsid w:val="007B7E92"/>
    <w:rsid w:val="007B7ECC"/>
    <w:rsid w:val="007C0062"/>
    <w:rsid w:val="007C04A3"/>
    <w:rsid w:val="007C09FB"/>
    <w:rsid w:val="007C0D59"/>
    <w:rsid w:val="007C11D9"/>
    <w:rsid w:val="007C1566"/>
    <w:rsid w:val="007C1DFC"/>
    <w:rsid w:val="007C1F18"/>
    <w:rsid w:val="007C1F4D"/>
    <w:rsid w:val="007C24A8"/>
    <w:rsid w:val="007C2BDD"/>
    <w:rsid w:val="007C2D0C"/>
    <w:rsid w:val="007C3155"/>
    <w:rsid w:val="007C345C"/>
    <w:rsid w:val="007C34DB"/>
    <w:rsid w:val="007C37B9"/>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BA5"/>
    <w:rsid w:val="007D1FF2"/>
    <w:rsid w:val="007D209E"/>
    <w:rsid w:val="007D24A5"/>
    <w:rsid w:val="007D2B04"/>
    <w:rsid w:val="007D3147"/>
    <w:rsid w:val="007D3893"/>
    <w:rsid w:val="007D3A73"/>
    <w:rsid w:val="007D3CCD"/>
    <w:rsid w:val="007D40E5"/>
    <w:rsid w:val="007D4141"/>
    <w:rsid w:val="007D4296"/>
    <w:rsid w:val="007D45D7"/>
    <w:rsid w:val="007D47E0"/>
    <w:rsid w:val="007D4862"/>
    <w:rsid w:val="007D4AF3"/>
    <w:rsid w:val="007D4B55"/>
    <w:rsid w:val="007D4C3E"/>
    <w:rsid w:val="007D4DE0"/>
    <w:rsid w:val="007D4E70"/>
    <w:rsid w:val="007D5283"/>
    <w:rsid w:val="007D569D"/>
    <w:rsid w:val="007D5748"/>
    <w:rsid w:val="007D5F45"/>
    <w:rsid w:val="007D5FA2"/>
    <w:rsid w:val="007D6087"/>
    <w:rsid w:val="007D629C"/>
    <w:rsid w:val="007D62AF"/>
    <w:rsid w:val="007D6A93"/>
    <w:rsid w:val="007D6BD0"/>
    <w:rsid w:val="007D6E5A"/>
    <w:rsid w:val="007D730C"/>
    <w:rsid w:val="007D758C"/>
    <w:rsid w:val="007D7B57"/>
    <w:rsid w:val="007D7D89"/>
    <w:rsid w:val="007D7EE7"/>
    <w:rsid w:val="007E060C"/>
    <w:rsid w:val="007E0631"/>
    <w:rsid w:val="007E0840"/>
    <w:rsid w:val="007E08E8"/>
    <w:rsid w:val="007E0B2A"/>
    <w:rsid w:val="007E0B88"/>
    <w:rsid w:val="007E0E35"/>
    <w:rsid w:val="007E16F1"/>
    <w:rsid w:val="007E1736"/>
    <w:rsid w:val="007E183F"/>
    <w:rsid w:val="007E1B9F"/>
    <w:rsid w:val="007E1EC5"/>
    <w:rsid w:val="007E1EF8"/>
    <w:rsid w:val="007E202D"/>
    <w:rsid w:val="007E2160"/>
    <w:rsid w:val="007E21E6"/>
    <w:rsid w:val="007E22CC"/>
    <w:rsid w:val="007E23CA"/>
    <w:rsid w:val="007E23D5"/>
    <w:rsid w:val="007E2527"/>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F3E"/>
    <w:rsid w:val="007E52E6"/>
    <w:rsid w:val="007E5300"/>
    <w:rsid w:val="007E5819"/>
    <w:rsid w:val="007E5FEA"/>
    <w:rsid w:val="007E6016"/>
    <w:rsid w:val="007E61A9"/>
    <w:rsid w:val="007E6957"/>
    <w:rsid w:val="007E6A4D"/>
    <w:rsid w:val="007E6A81"/>
    <w:rsid w:val="007E6BCE"/>
    <w:rsid w:val="007E6BF2"/>
    <w:rsid w:val="007E70F4"/>
    <w:rsid w:val="007E76A1"/>
    <w:rsid w:val="007E7D5E"/>
    <w:rsid w:val="007E7E82"/>
    <w:rsid w:val="007F03E7"/>
    <w:rsid w:val="007F0696"/>
    <w:rsid w:val="007F0836"/>
    <w:rsid w:val="007F0BF4"/>
    <w:rsid w:val="007F0CB0"/>
    <w:rsid w:val="007F0E04"/>
    <w:rsid w:val="007F0F5B"/>
    <w:rsid w:val="007F10A6"/>
    <w:rsid w:val="007F1615"/>
    <w:rsid w:val="007F1926"/>
    <w:rsid w:val="007F22B3"/>
    <w:rsid w:val="007F2327"/>
    <w:rsid w:val="007F2712"/>
    <w:rsid w:val="007F27F2"/>
    <w:rsid w:val="007F29D3"/>
    <w:rsid w:val="007F2B03"/>
    <w:rsid w:val="007F2B2F"/>
    <w:rsid w:val="007F31C1"/>
    <w:rsid w:val="007F3436"/>
    <w:rsid w:val="007F39EF"/>
    <w:rsid w:val="007F3A88"/>
    <w:rsid w:val="007F3CC0"/>
    <w:rsid w:val="007F42D9"/>
    <w:rsid w:val="007F4BA0"/>
    <w:rsid w:val="007F4C60"/>
    <w:rsid w:val="007F4EC8"/>
    <w:rsid w:val="007F5B2A"/>
    <w:rsid w:val="007F5CE2"/>
    <w:rsid w:val="007F60AA"/>
    <w:rsid w:val="007F61E9"/>
    <w:rsid w:val="007F6440"/>
    <w:rsid w:val="007F68F4"/>
    <w:rsid w:val="007F6CD2"/>
    <w:rsid w:val="007F7236"/>
    <w:rsid w:val="007F727D"/>
    <w:rsid w:val="007F7639"/>
    <w:rsid w:val="007F7DE1"/>
    <w:rsid w:val="008006E9"/>
    <w:rsid w:val="00800BD0"/>
    <w:rsid w:val="00800F89"/>
    <w:rsid w:val="008010BE"/>
    <w:rsid w:val="00801956"/>
    <w:rsid w:val="00801A61"/>
    <w:rsid w:val="00801BCF"/>
    <w:rsid w:val="00801CA4"/>
    <w:rsid w:val="00801DD3"/>
    <w:rsid w:val="0080202F"/>
    <w:rsid w:val="00803836"/>
    <w:rsid w:val="00803AD4"/>
    <w:rsid w:val="00803ED0"/>
    <w:rsid w:val="00803F4E"/>
    <w:rsid w:val="008040D4"/>
    <w:rsid w:val="00804295"/>
    <w:rsid w:val="00804353"/>
    <w:rsid w:val="0080458D"/>
    <w:rsid w:val="008047C2"/>
    <w:rsid w:val="00804D60"/>
    <w:rsid w:val="00804E2C"/>
    <w:rsid w:val="00805082"/>
    <w:rsid w:val="00805786"/>
    <w:rsid w:val="00805836"/>
    <w:rsid w:val="00805F47"/>
    <w:rsid w:val="0080628E"/>
    <w:rsid w:val="00806A27"/>
    <w:rsid w:val="00806A60"/>
    <w:rsid w:val="00806DB5"/>
    <w:rsid w:val="00807151"/>
    <w:rsid w:val="008071EC"/>
    <w:rsid w:val="00807216"/>
    <w:rsid w:val="0080723B"/>
    <w:rsid w:val="00807424"/>
    <w:rsid w:val="0080744D"/>
    <w:rsid w:val="00807524"/>
    <w:rsid w:val="008077E2"/>
    <w:rsid w:val="008079EE"/>
    <w:rsid w:val="00807A2B"/>
    <w:rsid w:val="00807E16"/>
    <w:rsid w:val="008100D3"/>
    <w:rsid w:val="008102CF"/>
    <w:rsid w:val="008108CB"/>
    <w:rsid w:val="00810921"/>
    <w:rsid w:val="00810B60"/>
    <w:rsid w:val="00810C21"/>
    <w:rsid w:val="00810D27"/>
    <w:rsid w:val="00810F63"/>
    <w:rsid w:val="008110F8"/>
    <w:rsid w:val="008111DE"/>
    <w:rsid w:val="008117AD"/>
    <w:rsid w:val="00811C0B"/>
    <w:rsid w:val="00811E0C"/>
    <w:rsid w:val="00811F87"/>
    <w:rsid w:val="00812289"/>
    <w:rsid w:val="0081286A"/>
    <w:rsid w:val="0081289C"/>
    <w:rsid w:val="00812E32"/>
    <w:rsid w:val="00813378"/>
    <w:rsid w:val="0081337C"/>
    <w:rsid w:val="008134B6"/>
    <w:rsid w:val="008138E7"/>
    <w:rsid w:val="00813C20"/>
    <w:rsid w:val="00813EF7"/>
    <w:rsid w:val="0081404D"/>
    <w:rsid w:val="008144DC"/>
    <w:rsid w:val="0081463B"/>
    <w:rsid w:val="0081472B"/>
    <w:rsid w:val="0081488C"/>
    <w:rsid w:val="00814AC2"/>
    <w:rsid w:val="0081539F"/>
    <w:rsid w:val="00815444"/>
    <w:rsid w:val="0081580F"/>
    <w:rsid w:val="008158B2"/>
    <w:rsid w:val="00815920"/>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10F2"/>
    <w:rsid w:val="0082112F"/>
    <w:rsid w:val="00821200"/>
    <w:rsid w:val="00821225"/>
    <w:rsid w:val="00821722"/>
    <w:rsid w:val="00821DD0"/>
    <w:rsid w:val="00821E56"/>
    <w:rsid w:val="00821E58"/>
    <w:rsid w:val="008220EC"/>
    <w:rsid w:val="00822200"/>
    <w:rsid w:val="008226D8"/>
    <w:rsid w:val="008229A2"/>
    <w:rsid w:val="00822B50"/>
    <w:rsid w:val="00822BC6"/>
    <w:rsid w:val="00822CD2"/>
    <w:rsid w:val="00822E48"/>
    <w:rsid w:val="00822E87"/>
    <w:rsid w:val="008233C3"/>
    <w:rsid w:val="008234B5"/>
    <w:rsid w:val="00823683"/>
    <w:rsid w:val="0082370B"/>
    <w:rsid w:val="00823773"/>
    <w:rsid w:val="00823826"/>
    <w:rsid w:val="00823F48"/>
    <w:rsid w:val="00823FDB"/>
    <w:rsid w:val="008240BF"/>
    <w:rsid w:val="00824261"/>
    <w:rsid w:val="00824595"/>
    <w:rsid w:val="008245D8"/>
    <w:rsid w:val="008247DC"/>
    <w:rsid w:val="00824A6C"/>
    <w:rsid w:val="00824BBF"/>
    <w:rsid w:val="00824C1F"/>
    <w:rsid w:val="00824F7F"/>
    <w:rsid w:val="00825008"/>
    <w:rsid w:val="008252BF"/>
    <w:rsid w:val="00825865"/>
    <w:rsid w:val="008258A1"/>
    <w:rsid w:val="00825AE7"/>
    <w:rsid w:val="00825ED1"/>
    <w:rsid w:val="0082627C"/>
    <w:rsid w:val="008264FD"/>
    <w:rsid w:val="00826962"/>
    <w:rsid w:val="00826971"/>
    <w:rsid w:val="00826B8D"/>
    <w:rsid w:val="00826BC3"/>
    <w:rsid w:val="0082729C"/>
    <w:rsid w:val="008276EB"/>
    <w:rsid w:val="008300DA"/>
    <w:rsid w:val="00830449"/>
    <w:rsid w:val="0083064D"/>
    <w:rsid w:val="00830726"/>
    <w:rsid w:val="00831134"/>
    <w:rsid w:val="00831632"/>
    <w:rsid w:val="00831652"/>
    <w:rsid w:val="00831765"/>
    <w:rsid w:val="00831B29"/>
    <w:rsid w:val="00831DF0"/>
    <w:rsid w:val="00831E67"/>
    <w:rsid w:val="00832739"/>
    <w:rsid w:val="00832753"/>
    <w:rsid w:val="008328E8"/>
    <w:rsid w:val="0083308C"/>
    <w:rsid w:val="00833F2A"/>
    <w:rsid w:val="008340CC"/>
    <w:rsid w:val="008341E9"/>
    <w:rsid w:val="008348A7"/>
    <w:rsid w:val="00834B08"/>
    <w:rsid w:val="00834B69"/>
    <w:rsid w:val="00834D88"/>
    <w:rsid w:val="00834E12"/>
    <w:rsid w:val="00834FD2"/>
    <w:rsid w:val="00835711"/>
    <w:rsid w:val="0083595A"/>
    <w:rsid w:val="00835BF1"/>
    <w:rsid w:val="00835E4C"/>
    <w:rsid w:val="00836019"/>
    <w:rsid w:val="00836207"/>
    <w:rsid w:val="008363E3"/>
    <w:rsid w:val="008368D9"/>
    <w:rsid w:val="00836960"/>
    <w:rsid w:val="00836A1D"/>
    <w:rsid w:val="00836A2F"/>
    <w:rsid w:val="00836F86"/>
    <w:rsid w:val="00837239"/>
    <w:rsid w:val="00837362"/>
    <w:rsid w:val="0083746A"/>
    <w:rsid w:val="00837517"/>
    <w:rsid w:val="00837A24"/>
    <w:rsid w:val="008401B1"/>
    <w:rsid w:val="00840CA2"/>
    <w:rsid w:val="00840ED5"/>
    <w:rsid w:val="008415A4"/>
    <w:rsid w:val="0084180C"/>
    <w:rsid w:val="0084182E"/>
    <w:rsid w:val="0084193F"/>
    <w:rsid w:val="00841CFE"/>
    <w:rsid w:val="00841FD2"/>
    <w:rsid w:val="008421A2"/>
    <w:rsid w:val="00842326"/>
    <w:rsid w:val="0084263B"/>
    <w:rsid w:val="0084278C"/>
    <w:rsid w:val="00842A6F"/>
    <w:rsid w:val="00842B7B"/>
    <w:rsid w:val="00842C0F"/>
    <w:rsid w:val="008434A8"/>
    <w:rsid w:val="008435D3"/>
    <w:rsid w:val="00843D97"/>
    <w:rsid w:val="00843F4F"/>
    <w:rsid w:val="008440EA"/>
    <w:rsid w:val="0084420A"/>
    <w:rsid w:val="008443BF"/>
    <w:rsid w:val="00844979"/>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A07"/>
    <w:rsid w:val="008562B4"/>
    <w:rsid w:val="00856711"/>
    <w:rsid w:val="00856825"/>
    <w:rsid w:val="00856827"/>
    <w:rsid w:val="00856849"/>
    <w:rsid w:val="00856A56"/>
    <w:rsid w:val="00856D6F"/>
    <w:rsid w:val="008570BE"/>
    <w:rsid w:val="0085743D"/>
    <w:rsid w:val="00857C60"/>
    <w:rsid w:val="00857DD8"/>
    <w:rsid w:val="00860076"/>
    <w:rsid w:val="008605B2"/>
    <w:rsid w:val="00860DA2"/>
    <w:rsid w:val="0086102C"/>
    <w:rsid w:val="00861198"/>
    <w:rsid w:val="00861479"/>
    <w:rsid w:val="008614DC"/>
    <w:rsid w:val="0086161B"/>
    <w:rsid w:val="00861A30"/>
    <w:rsid w:val="00861A3D"/>
    <w:rsid w:val="0086207D"/>
    <w:rsid w:val="0086225A"/>
    <w:rsid w:val="0086233B"/>
    <w:rsid w:val="00862687"/>
    <w:rsid w:val="008628B5"/>
    <w:rsid w:val="00862A4D"/>
    <w:rsid w:val="0086324E"/>
    <w:rsid w:val="0086328C"/>
    <w:rsid w:val="008633CE"/>
    <w:rsid w:val="0086342D"/>
    <w:rsid w:val="00863812"/>
    <w:rsid w:val="00863B3C"/>
    <w:rsid w:val="008640D8"/>
    <w:rsid w:val="008641E2"/>
    <w:rsid w:val="0086430B"/>
    <w:rsid w:val="00864451"/>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88E"/>
    <w:rsid w:val="00870966"/>
    <w:rsid w:val="008709A1"/>
    <w:rsid w:val="00870BB6"/>
    <w:rsid w:val="00870CCB"/>
    <w:rsid w:val="00870D0B"/>
    <w:rsid w:val="008718F0"/>
    <w:rsid w:val="00871E65"/>
    <w:rsid w:val="00871EA5"/>
    <w:rsid w:val="008720BC"/>
    <w:rsid w:val="0087294F"/>
    <w:rsid w:val="00872CA6"/>
    <w:rsid w:val="0087330E"/>
    <w:rsid w:val="0087359C"/>
    <w:rsid w:val="0087375D"/>
    <w:rsid w:val="00873876"/>
    <w:rsid w:val="0087387C"/>
    <w:rsid w:val="00873A53"/>
    <w:rsid w:val="00873EF4"/>
    <w:rsid w:val="0087483C"/>
    <w:rsid w:val="00874D35"/>
    <w:rsid w:val="00874E5C"/>
    <w:rsid w:val="00875057"/>
    <w:rsid w:val="00875A8A"/>
    <w:rsid w:val="00875BBF"/>
    <w:rsid w:val="0087626F"/>
    <w:rsid w:val="00876281"/>
    <w:rsid w:val="008763D5"/>
    <w:rsid w:val="00876446"/>
    <w:rsid w:val="008764F0"/>
    <w:rsid w:val="00876502"/>
    <w:rsid w:val="00876604"/>
    <w:rsid w:val="0087662B"/>
    <w:rsid w:val="00876684"/>
    <w:rsid w:val="008766F5"/>
    <w:rsid w:val="008768F8"/>
    <w:rsid w:val="008770D6"/>
    <w:rsid w:val="0087725B"/>
    <w:rsid w:val="008773DF"/>
    <w:rsid w:val="008774E1"/>
    <w:rsid w:val="0087775A"/>
    <w:rsid w:val="00877806"/>
    <w:rsid w:val="0088008A"/>
    <w:rsid w:val="008800D6"/>
    <w:rsid w:val="0088023D"/>
    <w:rsid w:val="0088076E"/>
    <w:rsid w:val="008807A1"/>
    <w:rsid w:val="008809FB"/>
    <w:rsid w:val="00880D4D"/>
    <w:rsid w:val="00881204"/>
    <w:rsid w:val="00881325"/>
    <w:rsid w:val="008814BB"/>
    <w:rsid w:val="0088199C"/>
    <w:rsid w:val="00881ACB"/>
    <w:rsid w:val="00881DC6"/>
    <w:rsid w:val="0088202C"/>
    <w:rsid w:val="00882349"/>
    <w:rsid w:val="00882E92"/>
    <w:rsid w:val="00883206"/>
    <w:rsid w:val="00883489"/>
    <w:rsid w:val="008834E0"/>
    <w:rsid w:val="008835B8"/>
    <w:rsid w:val="0088468F"/>
    <w:rsid w:val="00884922"/>
    <w:rsid w:val="00884C1D"/>
    <w:rsid w:val="00884F09"/>
    <w:rsid w:val="00885701"/>
    <w:rsid w:val="00885B9F"/>
    <w:rsid w:val="00885C96"/>
    <w:rsid w:val="00886C6D"/>
    <w:rsid w:val="00886EAB"/>
    <w:rsid w:val="008870EE"/>
    <w:rsid w:val="008870F4"/>
    <w:rsid w:val="008873D0"/>
    <w:rsid w:val="008873D6"/>
    <w:rsid w:val="0088769B"/>
    <w:rsid w:val="00887E57"/>
    <w:rsid w:val="0089073E"/>
    <w:rsid w:val="0089081D"/>
    <w:rsid w:val="00890A2C"/>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5220"/>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106"/>
    <w:rsid w:val="00897790"/>
    <w:rsid w:val="00897856"/>
    <w:rsid w:val="008A0172"/>
    <w:rsid w:val="008A063D"/>
    <w:rsid w:val="008A0702"/>
    <w:rsid w:val="008A10D3"/>
    <w:rsid w:val="008A1913"/>
    <w:rsid w:val="008A1F36"/>
    <w:rsid w:val="008A1FB5"/>
    <w:rsid w:val="008A2864"/>
    <w:rsid w:val="008A2952"/>
    <w:rsid w:val="008A2B36"/>
    <w:rsid w:val="008A2F3A"/>
    <w:rsid w:val="008A347D"/>
    <w:rsid w:val="008A348E"/>
    <w:rsid w:val="008A3B27"/>
    <w:rsid w:val="008A4DB2"/>
    <w:rsid w:val="008A5429"/>
    <w:rsid w:val="008A5475"/>
    <w:rsid w:val="008A5D29"/>
    <w:rsid w:val="008A5DBD"/>
    <w:rsid w:val="008A5E68"/>
    <w:rsid w:val="008A5F0D"/>
    <w:rsid w:val="008A6588"/>
    <w:rsid w:val="008A67CD"/>
    <w:rsid w:val="008A6BE9"/>
    <w:rsid w:val="008A6DA8"/>
    <w:rsid w:val="008A6E16"/>
    <w:rsid w:val="008A70A3"/>
    <w:rsid w:val="008A7671"/>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207E"/>
    <w:rsid w:val="008B2116"/>
    <w:rsid w:val="008B253F"/>
    <w:rsid w:val="008B2573"/>
    <w:rsid w:val="008B27FD"/>
    <w:rsid w:val="008B29D6"/>
    <w:rsid w:val="008B2A84"/>
    <w:rsid w:val="008B3105"/>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7E7"/>
    <w:rsid w:val="008B5F3D"/>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38E"/>
    <w:rsid w:val="008C3742"/>
    <w:rsid w:val="008C3987"/>
    <w:rsid w:val="008C3AD3"/>
    <w:rsid w:val="008C3C03"/>
    <w:rsid w:val="008C40B7"/>
    <w:rsid w:val="008C4104"/>
    <w:rsid w:val="008C4199"/>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059"/>
    <w:rsid w:val="008D0618"/>
    <w:rsid w:val="008D065F"/>
    <w:rsid w:val="008D0C6D"/>
    <w:rsid w:val="008D0DE4"/>
    <w:rsid w:val="008D10A6"/>
    <w:rsid w:val="008D1567"/>
    <w:rsid w:val="008D1A02"/>
    <w:rsid w:val="008D2985"/>
    <w:rsid w:val="008D2C80"/>
    <w:rsid w:val="008D2D5B"/>
    <w:rsid w:val="008D3277"/>
    <w:rsid w:val="008D343F"/>
    <w:rsid w:val="008D357F"/>
    <w:rsid w:val="008D35E4"/>
    <w:rsid w:val="008D37C8"/>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9B"/>
    <w:rsid w:val="008D654B"/>
    <w:rsid w:val="008D6877"/>
    <w:rsid w:val="008D6D1F"/>
    <w:rsid w:val="008D6D8C"/>
    <w:rsid w:val="008D6F68"/>
    <w:rsid w:val="008D712B"/>
    <w:rsid w:val="008D74EE"/>
    <w:rsid w:val="008D7678"/>
    <w:rsid w:val="008D7932"/>
    <w:rsid w:val="008D7987"/>
    <w:rsid w:val="008D7BCA"/>
    <w:rsid w:val="008E0338"/>
    <w:rsid w:val="008E0706"/>
    <w:rsid w:val="008E09C7"/>
    <w:rsid w:val="008E0BD5"/>
    <w:rsid w:val="008E12A0"/>
    <w:rsid w:val="008E15CD"/>
    <w:rsid w:val="008E1775"/>
    <w:rsid w:val="008E1AC6"/>
    <w:rsid w:val="008E205A"/>
    <w:rsid w:val="008E22E1"/>
    <w:rsid w:val="008E2B36"/>
    <w:rsid w:val="008E2D68"/>
    <w:rsid w:val="008E33F2"/>
    <w:rsid w:val="008E343B"/>
    <w:rsid w:val="008E3C26"/>
    <w:rsid w:val="008E458F"/>
    <w:rsid w:val="008E46FE"/>
    <w:rsid w:val="008E4891"/>
    <w:rsid w:val="008E49BB"/>
    <w:rsid w:val="008E49F9"/>
    <w:rsid w:val="008E4B80"/>
    <w:rsid w:val="008E5027"/>
    <w:rsid w:val="008E5207"/>
    <w:rsid w:val="008E5627"/>
    <w:rsid w:val="008E5A85"/>
    <w:rsid w:val="008E5D47"/>
    <w:rsid w:val="008E5F71"/>
    <w:rsid w:val="008E60BB"/>
    <w:rsid w:val="008E624E"/>
    <w:rsid w:val="008E627C"/>
    <w:rsid w:val="008E6459"/>
    <w:rsid w:val="008E64C4"/>
    <w:rsid w:val="008E6641"/>
    <w:rsid w:val="008E73F8"/>
    <w:rsid w:val="008E76C2"/>
    <w:rsid w:val="008E76E8"/>
    <w:rsid w:val="008F009B"/>
    <w:rsid w:val="008F088D"/>
    <w:rsid w:val="008F0E39"/>
    <w:rsid w:val="008F0EEB"/>
    <w:rsid w:val="008F11CB"/>
    <w:rsid w:val="008F1663"/>
    <w:rsid w:val="008F174C"/>
    <w:rsid w:val="008F1EE8"/>
    <w:rsid w:val="008F1F10"/>
    <w:rsid w:val="008F2058"/>
    <w:rsid w:val="008F224D"/>
    <w:rsid w:val="008F22C3"/>
    <w:rsid w:val="008F2C78"/>
    <w:rsid w:val="008F30A7"/>
    <w:rsid w:val="008F3AC0"/>
    <w:rsid w:val="008F3AED"/>
    <w:rsid w:val="008F410E"/>
    <w:rsid w:val="008F4175"/>
    <w:rsid w:val="008F4BD9"/>
    <w:rsid w:val="008F4CB6"/>
    <w:rsid w:val="008F4D19"/>
    <w:rsid w:val="008F50D4"/>
    <w:rsid w:val="008F513B"/>
    <w:rsid w:val="008F598C"/>
    <w:rsid w:val="008F62D0"/>
    <w:rsid w:val="008F68B7"/>
    <w:rsid w:val="008F6915"/>
    <w:rsid w:val="008F6C19"/>
    <w:rsid w:val="008F6EF6"/>
    <w:rsid w:val="008F6F9B"/>
    <w:rsid w:val="008F702D"/>
    <w:rsid w:val="008F70A3"/>
    <w:rsid w:val="008F72FC"/>
    <w:rsid w:val="008F7609"/>
    <w:rsid w:val="008F795A"/>
    <w:rsid w:val="008F79BA"/>
    <w:rsid w:val="008F7AFA"/>
    <w:rsid w:val="008F7B60"/>
    <w:rsid w:val="00900040"/>
    <w:rsid w:val="009000D1"/>
    <w:rsid w:val="00900301"/>
    <w:rsid w:val="00900775"/>
    <w:rsid w:val="00900AC9"/>
    <w:rsid w:val="00900CFE"/>
    <w:rsid w:val="00900D33"/>
    <w:rsid w:val="00900D99"/>
    <w:rsid w:val="00901182"/>
    <w:rsid w:val="009012D9"/>
    <w:rsid w:val="009013E5"/>
    <w:rsid w:val="00901789"/>
    <w:rsid w:val="0090181C"/>
    <w:rsid w:val="009018DF"/>
    <w:rsid w:val="009019DF"/>
    <w:rsid w:val="00901AE3"/>
    <w:rsid w:val="00901B6B"/>
    <w:rsid w:val="00901BE6"/>
    <w:rsid w:val="00901E13"/>
    <w:rsid w:val="00901E20"/>
    <w:rsid w:val="009020F7"/>
    <w:rsid w:val="00902145"/>
    <w:rsid w:val="009021C1"/>
    <w:rsid w:val="00902276"/>
    <w:rsid w:val="00902382"/>
    <w:rsid w:val="00902461"/>
    <w:rsid w:val="0090257B"/>
    <w:rsid w:val="009027B0"/>
    <w:rsid w:val="009029D5"/>
    <w:rsid w:val="00902CD6"/>
    <w:rsid w:val="00902D14"/>
    <w:rsid w:val="00902F4D"/>
    <w:rsid w:val="00902FF2"/>
    <w:rsid w:val="009034CD"/>
    <w:rsid w:val="009035F0"/>
    <w:rsid w:val="00903AEB"/>
    <w:rsid w:val="0090421E"/>
    <w:rsid w:val="00904441"/>
    <w:rsid w:val="00904455"/>
    <w:rsid w:val="00904A9B"/>
    <w:rsid w:val="00904C64"/>
    <w:rsid w:val="00904EC8"/>
    <w:rsid w:val="009053F7"/>
    <w:rsid w:val="00905450"/>
    <w:rsid w:val="00906163"/>
    <w:rsid w:val="00906359"/>
    <w:rsid w:val="00906634"/>
    <w:rsid w:val="009066C7"/>
    <w:rsid w:val="00906A4C"/>
    <w:rsid w:val="00906B4B"/>
    <w:rsid w:val="00907A60"/>
    <w:rsid w:val="00907A70"/>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DD8"/>
    <w:rsid w:val="00912E00"/>
    <w:rsid w:val="00913171"/>
    <w:rsid w:val="00913281"/>
    <w:rsid w:val="009132C1"/>
    <w:rsid w:val="00913A21"/>
    <w:rsid w:val="00913CD1"/>
    <w:rsid w:val="00913F9F"/>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CC4"/>
    <w:rsid w:val="00917602"/>
    <w:rsid w:val="00917A8D"/>
    <w:rsid w:val="00917B4E"/>
    <w:rsid w:val="00917D16"/>
    <w:rsid w:val="00917F6C"/>
    <w:rsid w:val="00920037"/>
    <w:rsid w:val="00920087"/>
    <w:rsid w:val="0092043B"/>
    <w:rsid w:val="00920835"/>
    <w:rsid w:val="00920B8C"/>
    <w:rsid w:val="00920E25"/>
    <w:rsid w:val="009217C8"/>
    <w:rsid w:val="00921827"/>
    <w:rsid w:val="00921893"/>
    <w:rsid w:val="00921E4B"/>
    <w:rsid w:val="00922282"/>
    <w:rsid w:val="0092247E"/>
    <w:rsid w:val="009227E2"/>
    <w:rsid w:val="00922807"/>
    <w:rsid w:val="00922BC6"/>
    <w:rsid w:val="00922BCE"/>
    <w:rsid w:val="00922CEA"/>
    <w:rsid w:val="00923005"/>
    <w:rsid w:val="009231EE"/>
    <w:rsid w:val="00923470"/>
    <w:rsid w:val="0092388B"/>
    <w:rsid w:val="009238CC"/>
    <w:rsid w:val="00923A39"/>
    <w:rsid w:val="00923A7E"/>
    <w:rsid w:val="00923B62"/>
    <w:rsid w:val="00923CDA"/>
    <w:rsid w:val="00923DE4"/>
    <w:rsid w:val="0092448A"/>
    <w:rsid w:val="009248E1"/>
    <w:rsid w:val="00924DED"/>
    <w:rsid w:val="00925BFF"/>
    <w:rsid w:val="00925C91"/>
    <w:rsid w:val="00925F86"/>
    <w:rsid w:val="00926348"/>
    <w:rsid w:val="009264D1"/>
    <w:rsid w:val="0092656A"/>
    <w:rsid w:val="0092686B"/>
    <w:rsid w:val="0092694D"/>
    <w:rsid w:val="00926966"/>
    <w:rsid w:val="00926B12"/>
    <w:rsid w:val="00926C84"/>
    <w:rsid w:val="00927120"/>
    <w:rsid w:val="009275FC"/>
    <w:rsid w:val="0092777C"/>
    <w:rsid w:val="00927A65"/>
    <w:rsid w:val="00927B56"/>
    <w:rsid w:val="00927C7B"/>
    <w:rsid w:val="00930563"/>
    <w:rsid w:val="009305D9"/>
    <w:rsid w:val="00930631"/>
    <w:rsid w:val="0093072B"/>
    <w:rsid w:val="00930847"/>
    <w:rsid w:val="009309A3"/>
    <w:rsid w:val="00930BA9"/>
    <w:rsid w:val="0093159E"/>
    <w:rsid w:val="0093186C"/>
    <w:rsid w:val="00931916"/>
    <w:rsid w:val="00931AB6"/>
    <w:rsid w:val="009324D0"/>
    <w:rsid w:val="00932D6A"/>
    <w:rsid w:val="0093302E"/>
    <w:rsid w:val="0093349A"/>
    <w:rsid w:val="009337CB"/>
    <w:rsid w:val="0093384B"/>
    <w:rsid w:val="0093388C"/>
    <w:rsid w:val="009338D1"/>
    <w:rsid w:val="00934048"/>
    <w:rsid w:val="0093409E"/>
    <w:rsid w:val="00934755"/>
    <w:rsid w:val="00934A37"/>
    <w:rsid w:val="00934B34"/>
    <w:rsid w:val="00934C65"/>
    <w:rsid w:val="00934F61"/>
    <w:rsid w:val="00935248"/>
    <w:rsid w:val="009353CD"/>
    <w:rsid w:val="00935459"/>
    <w:rsid w:val="00935A9F"/>
    <w:rsid w:val="00935D28"/>
    <w:rsid w:val="00936685"/>
    <w:rsid w:val="00936BAB"/>
    <w:rsid w:val="00936BCD"/>
    <w:rsid w:val="00937071"/>
    <w:rsid w:val="00937080"/>
    <w:rsid w:val="009370C4"/>
    <w:rsid w:val="00937195"/>
    <w:rsid w:val="009374DF"/>
    <w:rsid w:val="009377D0"/>
    <w:rsid w:val="00937DEB"/>
    <w:rsid w:val="00937EBB"/>
    <w:rsid w:val="00937F1F"/>
    <w:rsid w:val="0094032A"/>
    <w:rsid w:val="0094059D"/>
    <w:rsid w:val="00940BE5"/>
    <w:rsid w:val="00940C23"/>
    <w:rsid w:val="00941209"/>
    <w:rsid w:val="0094143D"/>
    <w:rsid w:val="00941522"/>
    <w:rsid w:val="00941633"/>
    <w:rsid w:val="009419F4"/>
    <w:rsid w:val="00941A6C"/>
    <w:rsid w:val="00941C05"/>
    <w:rsid w:val="009422A9"/>
    <w:rsid w:val="00942A68"/>
    <w:rsid w:val="00942CAB"/>
    <w:rsid w:val="00942F23"/>
    <w:rsid w:val="00942FB0"/>
    <w:rsid w:val="009435A0"/>
    <w:rsid w:val="009438C2"/>
    <w:rsid w:val="00943BCA"/>
    <w:rsid w:val="00943C11"/>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DAC"/>
    <w:rsid w:val="009500F2"/>
    <w:rsid w:val="009504F9"/>
    <w:rsid w:val="009505AC"/>
    <w:rsid w:val="00950714"/>
    <w:rsid w:val="00950831"/>
    <w:rsid w:val="00950958"/>
    <w:rsid w:val="00950A13"/>
    <w:rsid w:val="009510A7"/>
    <w:rsid w:val="00951169"/>
    <w:rsid w:val="00951254"/>
    <w:rsid w:val="0095247E"/>
    <w:rsid w:val="00952C7B"/>
    <w:rsid w:val="0095300B"/>
    <w:rsid w:val="009531E8"/>
    <w:rsid w:val="009531F3"/>
    <w:rsid w:val="00953389"/>
    <w:rsid w:val="00953395"/>
    <w:rsid w:val="00953513"/>
    <w:rsid w:val="009537B0"/>
    <w:rsid w:val="009537BF"/>
    <w:rsid w:val="0095390E"/>
    <w:rsid w:val="00953BD6"/>
    <w:rsid w:val="00954061"/>
    <w:rsid w:val="009541C9"/>
    <w:rsid w:val="00954443"/>
    <w:rsid w:val="00954496"/>
    <w:rsid w:val="00954A0F"/>
    <w:rsid w:val="00954C62"/>
    <w:rsid w:val="009551E9"/>
    <w:rsid w:val="00955564"/>
    <w:rsid w:val="00955D24"/>
    <w:rsid w:val="00956174"/>
    <w:rsid w:val="00956431"/>
    <w:rsid w:val="00956767"/>
    <w:rsid w:val="00956963"/>
    <w:rsid w:val="00956A01"/>
    <w:rsid w:val="00956DD0"/>
    <w:rsid w:val="0095747A"/>
    <w:rsid w:val="00957B11"/>
    <w:rsid w:val="00957D10"/>
    <w:rsid w:val="00957D2C"/>
    <w:rsid w:val="009607C9"/>
    <w:rsid w:val="00960A91"/>
    <w:rsid w:val="009611D7"/>
    <w:rsid w:val="00961C67"/>
    <w:rsid w:val="00961FAC"/>
    <w:rsid w:val="009623BB"/>
    <w:rsid w:val="00962490"/>
    <w:rsid w:val="00962720"/>
    <w:rsid w:val="009629BD"/>
    <w:rsid w:val="009633AF"/>
    <w:rsid w:val="0096368D"/>
    <w:rsid w:val="009637E8"/>
    <w:rsid w:val="009642A1"/>
    <w:rsid w:val="009643B3"/>
    <w:rsid w:val="009644BE"/>
    <w:rsid w:val="009645F1"/>
    <w:rsid w:val="0096484E"/>
    <w:rsid w:val="00964BDA"/>
    <w:rsid w:val="00964C7E"/>
    <w:rsid w:val="009653EB"/>
    <w:rsid w:val="00965588"/>
    <w:rsid w:val="0096575C"/>
    <w:rsid w:val="009658AF"/>
    <w:rsid w:val="00965A05"/>
    <w:rsid w:val="00965B6C"/>
    <w:rsid w:val="00965D54"/>
    <w:rsid w:val="00966D28"/>
    <w:rsid w:val="00966DFB"/>
    <w:rsid w:val="0096743F"/>
    <w:rsid w:val="0096762C"/>
    <w:rsid w:val="00967B5F"/>
    <w:rsid w:val="00967B9C"/>
    <w:rsid w:val="00970CEE"/>
    <w:rsid w:val="00970D04"/>
    <w:rsid w:val="00970E60"/>
    <w:rsid w:val="00971180"/>
    <w:rsid w:val="0097155D"/>
    <w:rsid w:val="009717E9"/>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5F3"/>
    <w:rsid w:val="009766A0"/>
    <w:rsid w:val="00976DAF"/>
    <w:rsid w:val="00976FE3"/>
    <w:rsid w:val="009770A0"/>
    <w:rsid w:val="00977145"/>
    <w:rsid w:val="0097720F"/>
    <w:rsid w:val="00977533"/>
    <w:rsid w:val="00977AA8"/>
    <w:rsid w:val="00977B12"/>
    <w:rsid w:val="00977BBA"/>
    <w:rsid w:val="00977D6C"/>
    <w:rsid w:val="00980084"/>
    <w:rsid w:val="0098041B"/>
    <w:rsid w:val="009807BC"/>
    <w:rsid w:val="009807C9"/>
    <w:rsid w:val="00980874"/>
    <w:rsid w:val="00980A7C"/>
    <w:rsid w:val="00980A89"/>
    <w:rsid w:val="00980C7E"/>
    <w:rsid w:val="00981630"/>
    <w:rsid w:val="00981CA5"/>
    <w:rsid w:val="00981D0A"/>
    <w:rsid w:val="00982B67"/>
    <w:rsid w:val="00982C54"/>
    <w:rsid w:val="00983254"/>
    <w:rsid w:val="009834E1"/>
    <w:rsid w:val="009838DD"/>
    <w:rsid w:val="00984570"/>
    <w:rsid w:val="009849BF"/>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604"/>
    <w:rsid w:val="009908C6"/>
    <w:rsid w:val="00990A34"/>
    <w:rsid w:val="00990BFE"/>
    <w:rsid w:val="00990CCB"/>
    <w:rsid w:val="0099169D"/>
    <w:rsid w:val="0099224E"/>
    <w:rsid w:val="009922F6"/>
    <w:rsid w:val="00993503"/>
    <w:rsid w:val="00993BA5"/>
    <w:rsid w:val="00993DC8"/>
    <w:rsid w:val="009943B1"/>
    <w:rsid w:val="00994511"/>
    <w:rsid w:val="00994587"/>
    <w:rsid w:val="00994807"/>
    <w:rsid w:val="00994A57"/>
    <w:rsid w:val="00994E21"/>
    <w:rsid w:val="00994EEE"/>
    <w:rsid w:val="00994FD6"/>
    <w:rsid w:val="009951D4"/>
    <w:rsid w:val="00995497"/>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1C31"/>
    <w:rsid w:val="009A2335"/>
    <w:rsid w:val="009A24ED"/>
    <w:rsid w:val="009A2610"/>
    <w:rsid w:val="009A26F3"/>
    <w:rsid w:val="009A2A43"/>
    <w:rsid w:val="009A2B27"/>
    <w:rsid w:val="009A2F42"/>
    <w:rsid w:val="009A32FC"/>
    <w:rsid w:val="009A3C78"/>
    <w:rsid w:val="009A3C86"/>
    <w:rsid w:val="009A3D6E"/>
    <w:rsid w:val="009A42A0"/>
    <w:rsid w:val="009A477B"/>
    <w:rsid w:val="009A4A35"/>
    <w:rsid w:val="009A51E2"/>
    <w:rsid w:val="009A5208"/>
    <w:rsid w:val="009A54D0"/>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B13"/>
    <w:rsid w:val="009B1B7D"/>
    <w:rsid w:val="009B1FD8"/>
    <w:rsid w:val="009B2298"/>
    <w:rsid w:val="009B2378"/>
    <w:rsid w:val="009B2576"/>
    <w:rsid w:val="009B285E"/>
    <w:rsid w:val="009B2A5E"/>
    <w:rsid w:val="009B2CF8"/>
    <w:rsid w:val="009B2DA7"/>
    <w:rsid w:val="009B3381"/>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F5"/>
    <w:rsid w:val="009B6AAB"/>
    <w:rsid w:val="009B6C04"/>
    <w:rsid w:val="009B6C07"/>
    <w:rsid w:val="009B6C4E"/>
    <w:rsid w:val="009B6F39"/>
    <w:rsid w:val="009B738A"/>
    <w:rsid w:val="009B7398"/>
    <w:rsid w:val="009B7540"/>
    <w:rsid w:val="009B7941"/>
    <w:rsid w:val="009C015B"/>
    <w:rsid w:val="009C03AB"/>
    <w:rsid w:val="009C03EA"/>
    <w:rsid w:val="009C0460"/>
    <w:rsid w:val="009C04F4"/>
    <w:rsid w:val="009C05E3"/>
    <w:rsid w:val="009C07B5"/>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ED"/>
    <w:rsid w:val="009C2A7A"/>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B1"/>
    <w:rsid w:val="009C6E32"/>
    <w:rsid w:val="009C6F8E"/>
    <w:rsid w:val="009C7280"/>
    <w:rsid w:val="009C729C"/>
    <w:rsid w:val="009C7409"/>
    <w:rsid w:val="009C750A"/>
    <w:rsid w:val="009C760E"/>
    <w:rsid w:val="009C7970"/>
    <w:rsid w:val="009C7C86"/>
    <w:rsid w:val="009D04C7"/>
    <w:rsid w:val="009D0555"/>
    <w:rsid w:val="009D0583"/>
    <w:rsid w:val="009D059A"/>
    <w:rsid w:val="009D0DEE"/>
    <w:rsid w:val="009D0EE4"/>
    <w:rsid w:val="009D1170"/>
    <w:rsid w:val="009D1298"/>
    <w:rsid w:val="009D12E7"/>
    <w:rsid w:val="009D1539"/>
    <w:rsid w:val="009D19D2"/>
    <w:rsid w:val="009D19EE"/>
    <w:rsid w:val="009D1C49"/>
    <w:rsid w:val="009D1D8B"/>
    <w:rsid w:val="009D1DC5"/>
    <w:rsid w:val="009D1E26"/>
    <w:rsid w:val="009D2352"/>
    <w:rsid w:val="009D2D32"/>
    <w:rsid w:val="009D2E2F"/>
    <w:rsid w:val="009D2EA5"/>
    <w:rsid w:val="009D3824"/>
    <w:rsid w:val="009D418E"/>
    <w:rsid w:val="009D41CB"/>
    <w:rsid w:val="009D4616"/>
    <w:rsid w:val="009D4A94"/>
    <w:rsid w:val="009D50F2"/>
    <w:rsid w:val="009D52DA"/>
    <w:rsid w:val="009D53EE"/>
    <w:rsid w:val="009D54BB"/>
    <w:rsid w:val="009D5B39"/>
    <w:rsid w:val="009D618A"/>
    <w:rsid w:val="009D7057"/>
    <w:rsid w:val="009D7085"/>
    <w:rsid w:val="009D70CB"/>
    <w:rsid w:val="009D7148"/>
    <w:rsid w:val="009D73BE"/>
    <w:rsid w:val="009D74EC"/>
    <w:rsid w:val="009D76AB"/>
    <w:rsid w:val="009D7775"/>
    <w:rsid w:val="009D785B"/>
    <w:rsid w:val="009D7DF7"/>
    <w:rsid w:val="009E01D3"/>
    <w:rsid w:val="009E0304"/>
    <w:rsid w:val="009E0596"/>
    <w:rsid w:val="009E085D"/>
    <w:rsid w:val="009E1A48"/>
    <w:rsid w:val="009E1AC4"/>
    <w:rsid w:val="009E1C27"/>
    <w:rsid w:val="009E1CBE"/>
    <w:rsid w:val="009E1D32"/>
    <w:rsid w:val="009E1E9B"/>
    <w:rsid w:val="009E2180"/>
    <w:rsid w:val="009E2419"/>
    <w:rsid w:val="009E27DC"/>
    <w:rsid w:val="009E32F4"/>
    <w:rsid w:val="009E331D"/>
    <w:rsid w:val="009E3872"/>
    <w:rsid w:val="009E3BDE"/>
    <w:rsid w:val="009E3DA7"/>
    <w:rsid w:val="009E3DD2"/>
    <w:rsid w:val="009E4315"/>
    <w:rsid w:val="009E433A"/>
    <w:rsid w:val="009E4578"/>
    <w:rsid w:val="009E4689"/>
    <w:rsid w:val="009E470C"/>
    <w:rsid w:val="009E4C42"/>
    <w:rsid w:val="009E4FCD"/>
    <w:rsid w:val="009E51AF"/>
    <w:rsid w:val="009E5366"/>
    <w:rsid w:val="009E54E7"/>
    <w:rsid w:val="009E558F"/>
    <w:rsid w:val="009E5BBF"/>
    <w:rsid w:val="009E5D28"/>
    <w:rsid w:val="009E5FE4"/>
    <w:rsid w:val="009E60AB"/>
    <w:rsid w:val="009E640F"/>
    <w:rsid w:val="009E6447"/>
    <w:rsid w:val="009E645C"/>
    <w:rsid w:val="009E67B6"/>
    <w:rsid w:val="009E6962"/>
    <w:rsid w:val="009E6CD2"/>
    <w:rsid w:val="009E702A"/>
    <w:rsid w:val="009E705D"/>
    <w:rsid w:val="009E70E8"/>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11AB"/>
    <w:rsid w:val="009F12D5"/>
    <w:rsid w:val="009F1573"/>
    <w:rsid w:val="009F1772"/>
    <w:rsid w:val="009F17E0"/>
    <w:rsid w:val="009F188B"/>
    <w:rsid w:val="009F1FE1"/>
    <w:rsid w:val="009F1FE4"/>
    <w:rsid w:val="009F1FF1"/>
    <w:rsid w:val="009F22F2"/>
    <w:rsid w:val="009F2831"/>
    <w:rsid w:val="009F2E59"/>
    <w:rsid w:val="009F30AA"/>
    <w:rsid w:val="009F3317"/>
    <w:rsid w:val="009F3746"/>
    <w:rsid w:val="009F38FF"/>
    <w:rsid w:val="009F3953"/>
    <w:rsid w:val="009F39B0"/>
    <w:rsid w:val="009F3A49"/>
    <w:rsid w:val="009F3AE1"/>
    <w:rsid w:val="009F40A5"/>
    <w:rsid w:val="009F42BB"/>
    <w:rsid w:val="009F4752"/>
    <w:rsid w:val="009F4884"/>
    <w:rsid w:val="009F4CA2"/>
    <w:rsid w:val="009F4D82"/>
    <w:rsid w:val="009F4ED8"/>
    <w:rsid w:val="009F5099"/>
    <w:rsid w:val="009F5C16"/>
    <w:rsid w:val="009F61B0"/>
    <w:rsid w:val="009F61C8"/>
    <w:rsid w:val="009F6311"/>
    <w:rsid w:val="009F6975"/>
    <w:rsid w:val="009F6DC7"/>
    <w:rsid w:val="009F6E9D"/>
    <w:rsid w:val="009F7228"/>
    <w:rsid w:val="009F7476"/>
    <w:rsid w:val="00A00447"/>
    <w:rsid w:val="00A005FC"/>
    <w:rsid w:val="00A0070D"/>
    <w:rsid w:val="00A01008"/>
    <w:rsid w:val="00A011D8"/>
    <w:rsid w:val="00A01282"/>
    <w:rsid w:val="00A015BC"/>
    <w:rsid w:val="00A01763"/>
    <w:rsid w:val="00A01C32"/>
    <w:rsid w:val="00A01E9E"/>
    <w:rsid w:val="00A01FBD"/>
    <w:rsid w:val="00A02296"/>
    <w:rsid w:val="00A0232F"/>
    <w:rsid w:val="00A0242A"/>
    <w:rsid w:val="00A025E2"/>
    <w:rsid w:val="00A026D6"/>
    <w:rsid w:val="00A02E4A"/>
    <w:rsid w:val="00A031CC"/>
    <w:rsid w:val="00A03380"/>
    <w:rsid w:val="00A03488"/>
    <w:rsid w:val="00A037E2"/>
    <w:rsid w:val="00A03BC8"/>
    <w:rsid w:val="00A041E3"/>
    <w:rsid w:val="00A04846"/>
    <w:rsid w:val="00A04A88"/>
    <w:rsid w:val="00A04EB5"/>
    <w:rsid w:val="00A054B3"/>
    <w:rsid w:val="00A05B64"/>
    <w:rsid w:val="00A05BAB"/>
    <w:rsid w:val="00A0642D"/>
    <w:rsid w:val="00A06740"/>
    <w:rsid w:val="00A06DAC"/>
    <w:rsid w:val="00A06F00"/>
    <w:rsid w:val="00A072AB"/>
    <w:rsid w:val="00A07498"/>
    <w:rsid w:val="00A07522"/>
    <w:rsid w:val="00A0795F"/>
    <w:rsid w:val="00A107AB"/>
    <w:rsid w:val="00A10894"/>
    <w:rsid w:val="00A109D6"/>
    <w:rsid w:val="00A109E3"/>
    <w:rsid w:val="00A10E4B"/>
    <w:rsid w:val="00A11730"/>
    <w:rsid w:val="00A11FD8"/>
    <w:rsid w:val="00A120B9"/>
    <w:rsid w:val="00A1213B"/>
    <w:rsid w:val="00A12432"/>
    <w:rsid w:val="00A1258A"/>
    <w:rsid w:val="00A12655"/>
    <w:rsid w:val="00A12A46"/>
    <w:rsid w:val="00A12ABE"/>
    <w:rsid w:val="00A12AD0"/>
    <w:rsid w:val="00A12DA1"/>
    <w:rsid w:val="00A12EA7"/>
    <w:rsid w:val="00A130A9"/>
    <w:rsid w:val="00A1330C"/>
    <w:rsid w:val="00A13516"/>
    <w:rsid w:val="00A1365A"/>
    <w:rsid w:val="00A13718"/>
    <w:rsid w:val="00A13D83"/>
    <w:rsid w:val="00A1457D"/>
    <w:rsid w:val="00A14A26"/>
    <w:rsid w:val="00A14A89"/>
    <w:rsid w:val="00A14BFE"/>
    <w:rsid w:val="00A14D94"/>
    <w:rsid w:val="00A151E9"/>
    <w:rsid w:val="00A1526E"/>
    <w:rsid w:val="00A15B42"/>
    <w:rsid w:val="00A1626F"/>
    <w:rsid w:val="00A1656A"/>
    <w:rsid w:val="00A16902"/>
    <w:rsid w:val="00A1726C"/>
    <w:rsid w:val="00A1755E"/>
    <w:rsid w:val="00A1756D"/>
    <w:rsid w:val="00A17975"/>
    <w:rsid w:val="00A17E91"/>
    <w:rsid w:val="00A20041"/>
    <w:rsid w:val="00A2046F"/>
    <w:rsid w:val="00A20D6D"/>
    <w:rsid w:val="00A20E29"/>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C6B"/>
    <w:rsid w:val="00A24612"/>
    <w:rsid w:val="00A2474E"/>
    <w:rsid w:val="00A24CC5"/>
    <w:rsid w:val="00A25083"/>
    <w:rsid w:val="00A25158"/>
    <w:rsid w:val="00A253FB"/>
    <w:rsid w:val="00A2585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562"/>
    <w:rsid w:val="00A3665F"/>
    <w:rsid w:val="00A36A36"/>
    <w:rsid w:val="00A36C23"/>
    <w:rsid w:val="00A36FCC"/>
    <w:rsid w:val="00A37D2C"/>
    <w:rsid w:val="00A37D2D"/>
    <w:rsid w:val="00A37F44"/>
    <w:rsid w:val="00A40044"/>
    <w:rsid w:val="00A401BF"/>
    <w:rsid w:val="00A404E6"/>
    <w:rsid w:val="00A4083D"/>
    <w:rsid w:val="00A40FC4"/>
    <w:rsid w:val="00A411BD"/>
    <w:rsid w:val="00A41239"/>
    <w:rsid w:val="00A415B4"/>
    <w:rsid w:val="00A417A5"/>
    <w:rsid w:val="00A4183B"/>
    <w:rsid w:val="00A41999"/>
    <w:rsid w:val="00A41D20"/>
    <w:rsid w:val="00A41EB8"/>
    <w:rsid w:val="00A424B5"/>
    <w:rsid w:val="00A42742"/>
    <w:rsid w:val="00A429EC"/>
    <w:rsid w:val="00A42EEB"/>
    <w:rsid w:val="00A43916"/>
    <w:rsid w:val="00A439CC"/>
    <w:rsid w:val="00A43AA0"/>
    <w:rsid w:val="00A43D4F"/>
    <w:rsid w:val="00A4426E"/>
    <w:rsid w:val="00A4429B"/>
    <w:rsid w:val="00A443BA"/>
    <w:rsid w:val="00A444BC"/>
    <w:rsid w:val="00A44573"/>
    <w:rsid w:val="00A4495D"/>
    <w:rsid w:val="00A44CC7"/>
    <w:rsid w:val="00A45B96"/>
    <w:rsid w:val="00A46255"/>
    <w:rsid w:val="00A464DF"/>
    <w:rsid w:val="00A46505"/>
    <w:rsid w:val="00A465D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E8"/>
    <w:rsid w:val="00A51DAD"/>
    <w:rsid w:val="00A520EC"/>
    <w:rsid w:val="00A52328"/>
    <w:rsid w:val="00A52901"/>
    <w:rsid w:val="00A5296F"/>
    <w:rsid w:val="00A529D6"/>
    <w:rsid w:val="00A52E0F"/>
    <w:rsid w:val="00A52E27"/>
    <w:rsid w:val="00A52E5C"/>
    <w:rsid w:val="00A53553"/>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AA8"/>
    <w:rsid w:val="00A56B06"/>
    <w:rsid w:val="00A57529"/>
    <w:rsid w:val="00A576A5"/>
    <w:rsid w:val="00A57806"/>
    <w:rsid w:val="00A578E2"/>
    <w:rsid w:val="00A57E92"/>
    <w:rsid w:val="00A601B9"/>
    <w:rsid w:val="00A601E1"/>
    <w:rsid w:val="00A6058C"/>
    <w:rsid w:val="00A6074B"/>
    <w:rsid w:val="00A60850"/>
    <w:rsid w:val="00A608F1"/>
    <w:rsid w:val="00A61109"/>
    <w:rsid w:val="00A61560"/>
    <w:rsid w:val="00A61857"/>
    <w:rsid w:val="00A6189C"/>
    <w:rsid w:val="00A61945"/>
    <w:rsid w:val="00A61FF9"/>
    <w:rsid w:val="00A620C7"/>
    <w:rsid w:val="00A62220"/>
    <w:rsid w:val="00A622A6"/>
    <w:rsid w:val="00A6323F"/>
    <w:rsid w:val="00A63535"/>
    <w:rsid w:val="00A63690"/>
    <w:rsid w:val="00A638AC"/>
    <w:rsid w:val="00A63901"/>
    <w:rsid w:val="00A63AD0"/>
    <w:rsid w:val="00A63F73"/>
    <w:rsid w:val="00A64805"/>
    <w:rsid w:val="00A6513D"/>
    <w:rsid w:val="00A6543D"/>
    <w:rsid w:val="00A654D1"/>
    <w:rsid w:val="00A6554B"/>
    <w:rsid w:val="00A65900"/>
    <w:rsid w:val="00A65948"/>
    <w:rsid w:val="00A65A91"/>
    <w:rsid w:val="00A65BD4"/>
    <w:rsid w:val="00A660B4"/>
    <w:rsid w:val="00A6627B"/>
    <w:rsid w:val="00A662CE"/>
    <w:rsid w:val="00A667A5"/>
    <w:rsid w:val="00A668D6"/>
    <w:rsid w:val="00A66C51"/>
    <w:rsid w:val="00A66DA3"/>
    <w:rsid w:val="00A66E0E"/>
    <w:rsid w:val="00A66E26"/>
    <w:rsid w:val="00A66EEC"/>
    <w:rsid w:val="00A670CF"/>
    <w:rsid w:val="00A675A1"/>
    <w:rsid w:val="00A67BD3"/>
    <w:rsid w:val="00A67D6D"/>
    <w:rsid w:val="00A67F19"/>
    <w:rsid w:val="00A705E4"/>
    <w:rsid w:val="00A7079C"/>
    <w:rsid w:val="00A70AE7"/>
    <w:rsid w:val="00A7102C"/>
    <w:rsid w:val="00A7116E"/>
    <w:rsid w:val="00A713E1"/>
    <w:rsid w:val="00A71656"/>
    <w:rsid w:val="00A71DA2"/>
    <w:rsid w:val="00A72470"/>
    <w:rsid w:val="00A72B97"/>
    <w:rsid w:val="00A72BDC"/>
    <w:rsid w:val="00A72E7B"/>
    <w:rsid w:val="00A73188"/>
    <w:rsid w:val="00A7332E"/>
    <w:rsid w:val="00A74862"/>
    <w:rsid w:val="00A74988"/>
    <w:rsid w:val="00A74B3E"/>
    <w:rsid w:val="00A74C04"/>
    <w:rsid w:val="00A74C19"/>
    <w:rsid w:val="00A74CA4"/>
    <w:rsid w:val="00A74FAC"/>
    <w:rsid w:val="00A75351"/>
    <w:rsid w:val="00A755BA"/>
    <w:rsid w:val="00A758FE"/>
    <w:rsid w:val="00A75B8C"/>
    <w:rsid w:val="00A75E65"/>
    <w:rsid w:val="00A764E6"/>
    <w:rsid w:val="00A76AB4"/>
    <w:rsid w:val="00A76CED"/>
    <w:rsid w:val="00A76DEA"/>
    <w:rsid w:val="00A76F57"/>
    <w:rsid w:val="00A7701A"/>
    <w:rsid w:val="00A772D5"/>
    <w:rsid w:val="00A77804"/>
    <w:rsid w:val="00A80619"/>
    <w:rsid w:val="00A808EB"/>
    <w:rsid w:val="00A80A57"/>
    <w:rsid w:val="00A80C1B"/>
    <w:rsid w:val="00A80C41"/>
    <w:rsid w:val="00A8123E"/>
    <w:rsid w:val="00A819D4"/>
    <w:rsid w:val="00A81AE0"/>
    <w:rsid w:val="00A81B9E"/>
    <w:rsid w:val="00A81C8E"/>
    <w:rsid w:val="00A8236C"/>
    <w:rsid w:val="00A82386"/>
    <w:rsid w:val="00A8275F"/>
    <w:rsid w:val="00A82891"/>
    <w:rsid w:val="00A8309A"/>
    <w:rsid w:val="00A837FD"/>
    <w:rsid w:val="00A838EC"/>
    <w:rsid w:val="00A838EE"/>
    <w:rsid w:val="00A83A57"/>
    <w:rsid w:val="00A83C7F"/>
    <w:rsid w:val="00A83D20"/>
    <w:rsid w:val="00A83E4F"/>
    <w:rsid w:val="00A83ED2"/>
    <w:rsid w:val="00A83F72"/>
    <w:rsid w:val="00A83FAD"/>
    <w:rsid w:val="00A8416A"/>
    <w:rsid w:val="00A841FB"/>
    <w:rsid w:val="00A84829"/>
    <w:rsid w:val="00A84983"/>
    <w:rsid w:val="00A84AB4"/>
    <w:rsid w:val="00A84EC5"/>
    <w:rsid w:val="00A852C7"/>
    <w:rsid w:val="00A8533B"/>
    <w:rsid w:val="00A85550"/>
    <w:rsid w:val="00A8581B"/>
    <w:rsid w:val="00A85917"/>
    <w:rsid w:val="00A859A9"/>
    <w:rsid w:val="00A86179"/>
    <w:rsid w:val="00A866A5"/>
    <w:rsid w:val="00A8678B"/>
    <w:rsid w:val="00A86888"/>
    <w:rsid w:val="00A86A0B"/>
    <w:rsid w:val="00A86A46"/>
    <w:rsid w:val="00A86BB4"/>
    <w:rsid w:val="00A874B8"/>
    <w:rsid w:val="00A874EA"/>
    <w:rsid w:val="00A87A3B"/>
    <w:rsid w:val="00A87BE5"/>
    <w:rsid w:val="00A87E01"/>
    <w:rsid w:val="00A87E60"/>
    <w:rsid w:val="00A90091"/>
    <w:rsid w:val="00A90945"/>
    <w:rsid w:val="00A90A64"/>
    <w:rsid w:val="00A910A6"/>
    <w:rsid w:val="00A911C4"/>
    <w:rsid w:val="00A91502"/>
    <w:rsid w:val="00A9160D"/>
    <w:rsid w:val="00A927CE"/>
    <w:rsid w:val="00A92837"/>
    <w:rsid w:val="00A92946"/>
    <w:rsid w:val="00A92D00"/>
    <w:rsid w:val="00A93665"/>
    <w:rsid w:val="00A939FC"/>
    <w:rsid w:val="00A93A8E"/>
    <w:rsid w:val="00A93AE2"/>
    <w:rsid w:val="00A93D80"/>
    <w:rsid w:val="00A949FE"/>
    <w:rsid w:val="00A95CF4"/>
    <w:rsid w:val="00A9630F"/>
    <w:rsid w:val="00A96DF0"/>
    <w:rsid w:val="00A9732B"/>
    <w:rsid w:val="00A97339"/>
    <w:rsid w:val="00A974B6"/>
    <w:rsid w:val="00A9776E"/>
    <w:rsid w:val="00A97ADC"/>
    <w:rsid w:val="00A97D33"/>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883"/>
    <w:rsid w:val="00AA2C97"/>
    <w:rsid w:val="00AA34C3"/>
    <w:rsid w:val="00AA3513"/>
    <w:rsid w:val="00AA37B6"/>
    <w:rsid w:val="00AA37E3"/>
    <w:rsid w:val="00AA38AE"/>
    <w:rsid w:val="00AA3958"/>
    <w:rsid w:val="00AA39E4"/>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90D"/>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143"/>
    <w:rsid w:val="00AB326A"/>
    <w:rsid w:val="00AB3340"/>
    <w:rsid w:val="00AB368C"/>
    <w:rsid w:val="00AB39A7"/>
    <w:rsid w:val="00AB3E9D"/>
    <w:rsid w:val="00AB40C1"/>
    <w:rsid w:val="00AB415F"/>
    <w:rsid w:val="00AB45E8"/>
    <w:rsid w:val="00AB49EC"/>
    <w:rsid w:val="00AB4E3E"/>
    <w:rsid w:val="00AB4E4E"/>
    <w:rsid w:val="00AB5018"/>
    <w:rsid w:val="00AB531A"/>
    <w:rsid w:val="00AB5657"/>
    <w:rsid w:val="00AB56ED"/>
    <w:rsid w:val="00AB577E"/>
    <w:rsid w:val="00AB5BD2"/>
    <w:rsid w:val="00AB5FDF"/>
    <w:rsid w:val="00AB6095"/>
    <w:rsid w:val="00AB6180"/>
    <w:rsid w:val="00AB6610"/>
    <w:rsid w:val="00AB6A33"/>
    <w:rsid w:val="00AB6B44"/>
    <w:rsid w:val="00AB6C26"/>
    <w:rsid w:val="00AB6C2E"/>
    <w:rsid w:val="00AB6F77"/>
    <w:rsid w:val="00AB7652"/>
    <w:rsid w:val="00AB7B86"/>
    <w:rsid w:val="00AC0657"/>
    <w:rsid w:val="00AC0951"/>
    <w:rsid w:val="00AC0A65"/>
    <w:rsid w:val="00AC0B5B"/>
    <w:rsid w:val="00AC0E3D"/>
    <w:rsid w:val="00AC10F9"/>
    <w:rsid w:val="00AC1290"/>
    <w:rsid w:val="00AC19E4"/>
    <w:rsid w:val="00AC1D1E"/>
    <w:rsid w:val="00AC2438"/>
    <w:rsid w:val="00AC2487"/>
    <w:rsid w:val="00AC2628"/>
    <w:rsid w:val="00AC2716"/>
    <w:rsid w:val="00AC2837"/>
    <w:rsid w:val="00AC2B51"/>
    <w:rsid w:val="00AC2E9D"/>
    <w:rsid w:val="00AC3205"/>
    <w:rsid w:val="00AC35D6"/>
    <w:rsid w:val="00AC3B9A"/>
    <w:rsid w:val="00AC421F"/>
    <w:rsid w:val="00AC4846"/>
    <w:rsid w:val="00AC5022"/>
    <w:rsid w:val="00AC50BA"/>
    <w:rsid w:val="00AC511D"/>
    <w:rsid w:val="00AC5714"/>
    <w:rsid w:val="00AC5A93"/>
    <w:rsid w:val="00AC5E61"/>
    <w:rsid w:val="00AC65FA"/>
    <w:rsid w:val="00AC6659"/>
    <w:rsid w:val="00AC6AA4"/>
    <w:rsid w:val="00AC6B04"/>
    <w:rsid w:val="00AC6C37"/>
    <w:rsid w:val="00AC6CA2"/>
    <w:rsid w:val="00AC737D"/>
    <w:rsid w:val="00AC73DD"/>
    <w:rsid w:val="00AC7468"/>
    <w:rsid w:val="00AC77DD"/>
    <w:rsid w:val="00AC7812"/>
    <w:rsid w:val="00AC7EDD"/>
    <w:rsid w:val="00AD0194"/>
    <w:rsid w:val="00AD09F2"/>
    <w:rsid w:val="00AD0A6B"/>
    <w:rsid w:val="00AD0F3B"/>
    <w:rsid w:val="00AD138E"/>
    <w:rsid w:val="00AD15C6"/>
    <w:rsid w:val="00AD180B"/>
    <w:rsid w:val="00AD19D4"/>
    <w:rsid w:val="00AD1A03"/>
    <w:rsid w:val="00AD1DC3"/>
    <w:rsid w:val="00AD25EB"/>
    <w:rsid w:val="00AD2A72"/>
    <w:rsid w:val="00AD2B24"/>
    <w:rsid w:val="00AD2D0B"/>
    <w:rsid w:val="00AD2DBA"/>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421"/>
    <w:rsid w:val="00AE0481"/>
    <w:rsid w:val="00AE055E"/>
    <w:rsid w:val="00AE094B"/>
    <w:rsid w:val="00AE0A86"/>
    <w:rsid w:val="00AE0B22"/>
    <w:rsid w:val="00AE0D9E"/>
    <w:rsid w:val="00AE102E"/>
    <w:rsid w:val="00AE10DE"/>
    <w:rsid w:val="00AE1A0D"/>
    <w:rsid w:val="00AE1F95"/>
    <w:rsid w:val="00AE2452"/>
    <w:rsid w:val="00AE2806"/>
    <w:rsid w:val="00AE2A0C"/>
    <w:rsid w:val="00AE2ADF"/>
    <w:rsid w:val="00AE2BE6"/>
    <w:rsid w:val="00AE2F71"/>
    <w:rsid w:val="00AE326B"/>
    <w:rsid w:val="00AE3513"/>
    <w:rsid w:val="00AE3CAD"/>
    <w:rsid w:val="00AE3D4A"/>
    <w:rsid w:val="00AE3FED"/>
    <w:rsid w:val="00AE40B9"/>
    <w:rsid w:val="00AE4626"/>
    <w:rsid w:val="00AE4889"/>
    <w:rsid w:val="00AE49B4"/>
    <w:rsid w:val="00AE4D0E"/>
    <w:rsid w:val="00AE4D84"/>
    <w:rsid w:val="00AE4E87"/>
    <w:rsid w:val="00AE5309"/>
    <w:rsid w:val="00AE57BE"/>
    <w:rsid w:val="00AE5B5A"/>
    <w:rsid w:val="00AE63D1"/>
    <w:rsid w:val="00AE66DC"/>
    <w:rsid w:val="00AE6788"/>
    <w:rsid w:val="00AE6E9B"/>
    <w:rsid w:val="00AE724B"/>
    <w:rsid w:val="00AE7318"/>
    <w:rsid w:val="00AE7618"/>
    <w:rsid w:val="00AE7741"/>
    <w:rsid w:val="00AE7A09"/>
    <w:rsid w:val="00AE7D57"/>
    <w:rsid w:val="00AE7EC2"/>
    <w:rsid w:val="00AE7F4F"/>
    <w:rsid w:val="00AE7FD8"/>
    <w:rsid w:val="00AF009F"/>
    <w:rsid w:val="00AF0224"/>
    <w:rsid w:val="00AF0DE4"/>
    <w:rsid w:val="00AF0E56"/>
    <w:rsid w:val="00AF150D"/>
    <w:rsid w:val="00AF184F"/>
    <w:rsid w:val="00AF19AB"/>
    <w:rsid w:val="00AF1A85"/>
    <w:rsid w:val="00AF1D5A"/>
    <w:rsid w:val="00AF1EC9"/>
    <w:rsid w:val="00AF2925"/>
    <w:rsid w:val="00AF2AF1"/>
    <w:rsid w:val="00AF3031"/>
    <w:rsid w:val="00AF30A2"/>
    <w:rsid w:val="00AF31EB"/>
    <w:rsid w:val="00AF3215"/>
    <w:rsid w:val="00AF3843"/>
    <w:rsid w:val="00AF3A95"/>
    <w:rsid w:val="00AF3B92"/>
    <w:rsid w:val="00AF3C94"/>
    <w:rsid w:val="00AF3D80"/>
    <w:rsid w:val="00AF40E6"/>
    <w:rsid w:val="00AF498A"/>
    <w:rsid w:val="00AF4F88"/>
    <w:rsid w:val="00AF575B"/>
    <w:rsid w:val="00AF6289"/>
    <w:rsid w:val="00AF62CE"/>
    <w:rsid w:val="00AF62D8"/>
    <w:rsid w:val="00AF635C"/>
    <w:rsid w:val="00AF63BB"/>
    <w:rsid w:val="00AF66E8"/>
    <w:rsid w:val="00AF6857"/>
    <w:rsid w:val="00AF6D7D"/>
    <w:rsid w:val="00AF6F07"/>
    <w:rsid w:val="00AF70EC"/>
    <w:rsid w:val="00AF7228"/>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42D3"/>
    <w:rsid w:val="00B04D0E"/>
    <w:rsid w:val="00B04D86"/>
    <w:rsid w:val="00B04FD1"/>
    <w:rsid w:val="00B053D4"/>
    <w:rsid w:val="00B0568A"/>
    <w:rsid w:val="00B05749"/>
    <w:rsid w:val="00B063C2"/>
    <w:rsid w:val="00B066BE"/>
    <w:rsid w:val="00B06C1E"/>
    <w:rsid w:val="00B06CE7"/>
    <w:rsid w:val="00B07668"/>
    <w:rsid w:val="00B100F9"/>
    <w:rsid w:val="00B1023A"/>
    <w:rsid w:val="00B10261"/>
    <w:rsid w:val="00B10486"/>
    <w:rsid w:val="00B10732"/>
    <w:rsid w:val="00B10817"/>
    <w:rsid w:val="00B10831"/>
    <w:rsid w:val="00B11007"/>
    <w:rsid w:val="00B11214"/>
    <w:rsid w:val="00B113C4"/>
    <w:rsid w:val="00B113DC"/>
    <w:rsid w:val="00B11516"/>
    <w:rsid w:val="00B116BA"/>
    <w:rsid w:val="00B11A3A"/>
    <w:rsid w:val="00B11AC6"/>
    <w:rsid w:val="00B11F7D"/>
    <w:rsid w:val="00B120C0"/>
    <w:rsid w:val="00B12133"/>
    <w:rsid w:val="00B121DF"/>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F97"/>
    <w:rsid w:val="00B163AE"/>
    <w:rsid w:val="00B16505"/>
    <w:rsid w:val="00B165D9"/>
    <w:rsid w:val="00B1663C"/>
    <w:rsid w:val="00B16C91"/>
    <w:rsid w:val="00B16F67"/>
    <w:rsid w:val="00B17EF1"/>
    <w:rsid w:val="00B17F0C"/>
    <w:rsid w:val="00B200C1"/>
    <w:rsid w:val="00B204A1"/>
    <w:rsid w:val="00B20E9D"/>
    <w:rsid w:val="00B21019"/>
    <w:rsid w:val="00B21C63"/>
    <w:rsid w:val="00B21D2D"/>
    <w:rsid w:val="00B21DA2"/>
    <w:rsid w:val="00B222E8"/>
    <w:rsid w:val="00B22354"/>
    <w:rsid w:val="00B22AA5"/>
    <w:rsid w:val="00B230A5"/>
    <w:rsid w:val="00B2324D"/>
    <w:rsid w:val="00B232BC"/>
    <w:rsid w:val="00B233CF"/>
    <w:rsid w:val="00B235BA"/>
    <w:rsid w:val="00B235FF"/>
    <w:rsid w:val="00B23C4F"/>
    <w:rsid w:val="00B23CFA"/>
    <w:rsid w:val="00B23E2A"/>
    <w:rsid w:val="00B24600"/>
    <w:rsid w:val="00B249C6"/>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854"/>
    <w:rsid w:val="00B27A3D"/>
    <w:rsid w:val="00B27C9A"/>
    <w:rsid w:val="00B27D2B"/>
    <w:rsid w:val="00B27F22"/>
    <w:rsid w:val="00B3008E"/>
    <w:rsid w:val="00B30307"/>
    <w:rsid w:val="00B3030E"/>
    <w:rsid w:val="00B304BC"/>
    <w:rsid w:val="00B305B4"/>
    <w:rsid w:val="00B3065E"/>
    <w:rsid w:val="00B309D0"/>
    <w:rsid w:val="00B30D08"/>
    <w:rsid w:val="00B31424"/>
    <w:rsid w:val="00B31535"/>
    <w:rsid w:val="00B316B9"/>
    <w:rsid w:val="00B319BF"/>
    <w:rsid w:val="00B31B3C"/>
    <w:rsid w:val="00B31C0E"/>
    <w:rsid w:val="00B31E19"/>
    <w:rsid w:val="00B32110"/>
    <w:rsid w:val="00B3218E"/>
    <w:rsid w:val="00B32508"/>
    <w:rsid w:val="00B3318F"/>
    <w:rsid w:val="00B331D5"/>
    <w:rsid w:val="00B33537"/>
    <w:rsid w:val="00B336A0"/>
    <w:rsid w:val="00B33752"/>
    <w:rsid w:val="00B33788"/>
    <w:rsid w:val="00B3383C"/>
    <w:rsid w:val="00B33E05"/>
    <w:rsid w:val="00B34088"/>
    <w:rsid w:val="00B341A0"/>
    <w:rsid w:val="00B341C9"/>
    <w:rsid w:val="00B3443F"/>
    <w:rsid w:val="00B346B6"/>
    <w:rsid w:val="00B3493C"/>
    <w:rsid w:val="00B34BD0"/>
    <w:rsid w:val="00B35269"/>
    <w:rsid w:val="00B35407"/>
    <w:rsid w:val="00B35447"/>
    <w:rsid w:val="00B35611"/>
    <w:rsid w:val="00B3583C"/>
    <w:rsid w:val="00B35B7F"/>
    <w:rsid w:val="00B35DC5"/>
    <w:rsid w:val="00B3604D"/>
    <w:rsid w:val="00B3616E"/>
    <w:rsid w:val="00B3644C"/>
    <w:rsid w:val="00B36942"/>
    <w:rsid w:val="00B36A1C"/>
    <w:rsid w:val="00B36ACC"/>
    <w:rsid w:val="00B36E05"/>
    <w:rsid w:val="00B36EF8"/>
    <w:rsid w:val="00B37032"/>
    <w:rsid w:val="00B370A8"/>
    <w:rsid w:val="00B3716C"/>
    <w:rsid w:val="00B405BA"/>
    <w:rsid w:val="00B40F3E"/>
    <w:rsid w:val="00B411E6"/>
    <w:rsid w:val="00B414D2"/>
    <w:rsid w:val="00B41BB2"/>
    <w:rsid w:val="00B4206A"/>
    <w:rsid w:val="00B42B98"/>
    <w:rsid w:val="00B430A1"/>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47C3D"/>
    <w:rsid w:val="00B505A2"/>
    <w:rsid w:val="00B50BC4"/>
    <w:rsid w:val="00B5136B"/>
    <w:rsid w:val="00B5143C"/>
    <w:rsid w:val="00B517C3"/>
    <w:rsid w:val="00B51EC9"/>
    <w:rsid w:val="00B52245"/>
    <w:rsid w:val="00B52697"/>
    <w:rsid w:val="00B526AE"/>
    <w:rsid w:val="00B52B16"/>
    <w:rsid w:val="00B52DF5"/>
    <w:rsid w:val="00B53109"/>
    <w:rsid w:val="00B531A3"/>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9F5"/>
    <w:rsid w:val="00B60C70"/>
    <w:rsid w:val="00B614FC"/>
    <w:rsid w:val="00B61A56"/>
    <w:rsid w:val="00B61C5A"/>
    <w:rsid w:val="00B62093"/>
    <w:rsid w:val="00B620D7"/>
    <w:rsid w:val="00B62466"/>
    <w:rsid w:val="00B6255D"/>
    <w:rsid w:val="00B62B21"/>
    <w:rsid w:val="00B62F20"/>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8B2"/>
    <w:rsid w:val="00B66B1D"/>
    <w:rsid w:val="00B66E2B"/>
    <w:rsid w:val="00B6745C"/>
    <w:rsid w:val="00B67513"/>
    <w:rsid w:val="00B67955"/>
    <w:rsid w:val="00B679C2"/>
    <w:rsid w:val="00B67C5B"/>
    <w:rsid w:val="00B67DEF"/>
    <w:rsid w:val="00B700D7"/>
    <w:rsid w:val="00B7017D"/>
    <w:rsid w:val="00B70360"/>
    <w:rsid w:val="00B7036A"/>
    <w:rsid w:val="00B70942"/>
    <w:rsid w:val="00B709FC"/>
    <w:rsid w:val="00B70AC6"/>
    <w:rsid w:val="00B70E4B"/>
    <w:rsid w:val="00B7106A"/>
    <w:rsid w:val="00B71665"/>
    <w:rsid w:val="00B7175C"/>
    <w:rsid w:val="00B71C2A"/>
    <w:rsid w:val="00B71D01"/>
    <w:rsid w:val="00B72019"/>
    <w:rsid w:val="00B72098"/>
    <w:rsid w:val="00B720B5"/>
    <w:rsid w:val="00B7211D"/>
    <w:rsid w:val="00B72446"/>
    <w:rsid w:val="00B724D5"/>
    <w:rsid w:val="00B727F3"/>
    <w:rsid w:val="00B72BD5"/>
    <w:rsid w:val="00B72C1D"/>
    <w:rsid w:val="00B7334E"/>
    <w:rsid w:val="00B734A6"/>
    <w:rsid w:val="00B7375E"/>
    <w:rsid w:val="00B73CDA"/>
    <w:rsid w:val="00B73D90"/>
    <w:rsid w:val="00B74407"/>
    <w:rsid w:val="00B74A8F"/>
    <w:rsid w:val="00B74B9A"/>
    <w:rsid w:val="00B750A5"/>
    <w:rsid w:val="00B75458"/>
    <w:rsid w:val="00B7578D"/>
    <w:rsid w:val="00B75AB0"/>
    <w:rsid w:val="00B75D2B"/>
    <w:rsid w:val="00B75F47"/>
    <w:rsid w:val="00B76108"/>
    <w:rsid w:val="00B76F26"/>
    <w:rsid w:val="00B77136"/>
    <w:rsid w:val="00B77189"/>
    <w:rsid w:val="00B77975"/>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B28"/>
    <w:rsid w:val="00B84470"/>
    <w:rsid w:val="00B844A2"/>
    <w:rsid w:val="00B849E6"/>
    <w:rsid w:val="00B84A5B"/>
    <w:rsid w:val="00B84B76"/>
    <w:rsid w:val="00B850E6"/>
    <w:rsid w:val="00B8537D"/>
    <w:rsid w:val="00B853C1"/>
    <w:rsid w:val="00B856AA"/>
    <w:rsid w:val="00B857B6"/>
    <w:rsid w:val="00B85863"/>
    <w:rsid w:val="00B85B12"/>
    <w:rsid w:val="00B85E20"/>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968"/>
    <w:rsid w:val="00B905D8"/>
    <w:rsid w:val="00B90EC1"/>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4DFF"/>
    <w:rsid w:val="00B94ECB"/>
    <w:rsid w:val="00B95D41"/>
    <w:rsid w:val="00B96055"/>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C8"/>
    <w:rsid w:val="00BA01E8"/>
    <w:rsid w:val="00BA0734"/>
    <w:rsid w:val="00BA0B5F"/>
    <w:rsid w:val="00BA1265"/>
    <w:rsid w:val="00BA14D0"/>
    <w:rsid w:val="00BA1888"/>
    <w:rsid w:val="00BA195A"/>
    <w:rsid w:val="00BA1F03"/>
    <w:rsid w:val="00BA207D"/>
    <w:rsid w:val="00BA254B"/>
    <w:rsid w:val="00BA29EB"/>
    <w:rsid w:val="00BA35CE"/>
    <w:rsid w:val="00BA36D1"/>
    <w:rsid w:val="00BA3713"/>
    <w:rsid w:val="00BA3858"/>
    <w:rsid w:val="00BA3C7B"/>
    <w:rsid w:val="00BA3D2E"/>
    <w:rsid w:val="00BA3F2F"/>
    <w:rsid w:val="00BA400A"/>
    <w:rsid w:val="00BA408B"/>
    <w:rsid w:val="00BA4231"/>
    <w:rsid w:val="00BA4326"/>
    <w:rsid w:val="00BA454C"/>
    <w:rsid w:val="00BA45F8"/>
    <w:rsid w:val="00BA4889"/>
    <w:rsid w:val="00BA4E4B"/>
    <w:rsid w:val="00BA4E82"/>
    <w:rsid w:val="00BA56B7"/>
    <w:rsid w:val="00BA5A40"/>
    <w:rsid w:val="00BA5DD2"/>
    <w:rsid w:val="00BA61D2"/>
    <w:rsid w:val="00BA6488"/>
    <w:rsid w:val="00BA68F1"/>
    <w:rsid w:val="00BA69E9"/>
    <w:rsid w:val="00BA6AC0"/>
    <w:rsid w:val="00BA6AE8"/>
    <w:rsid w:val="00BA72CC"/>
    <w:rsid w:val="00BA76AA"/>
    <w:rsid w:val="00BA790A"/>
    <w:rsid w:val="00BA7C1C"/>
    <w:rsid w:val="00BA7F97"/>
    <w:rsid w:val="00BB0293"/>
    <w:rsid w:val="00BB04F1"/>
    <w:rsid w:val="00BB0A37"/>
    <w:rsid w:val="00BB0AEB"/>
    <w:rsid w:val="00BB0D8C"/>
    <w:rsid w:val="00BB0DB5"/>
    <w:rsid w:val="00BB0E24"/>
    <w:rsid w:val="00BB1152"/>
    <w:rsid w:val="00BB1B44"/>
    <w:rsid w:val="00BB1BCC"/>
    <w:rsid w:val="00BB1CD4"/>
    <w:rsid w:val="00BB22A3"/>
    <w:rsid w:val="00BB26CF"/>
    <w:rsid w:val="00BB29BA"/>
    <w:rsid w:val="00BB2C97"/>
    <w:rsid w:val="00BB2E00"/>
    <w:rsid w:val="00BB30B0"/>
    <w:rsid w:val="00BB316A"/>
    <w:rsid w:val="00BB3649"/>
    <w:rsid w:val="00BB39AB"/>
    <w:rsid w:val="00BB3AAE"/>
    <w:rsid w:val="00BB3B89"/>
    <w:rsid w:val="00BB3BF9"/>
    <w:rsid w:val="00BB4288"/>
    <w:rsid w:val="00BB45EA"/>
    <w:rsid w:val="00BB461B"/>
    <w:rsid w:val="00BB4774"/>
    <w:rsid w:val="00BB4C22"/>
    <w:rsid w:val="00BB4C5D"/>
    <w:rsid w:val="00BB4CA6"/>
    <w:rsid w:val="00BB55D5"/>
    <w:rsid w:val="00BB563B"/>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7AF"/>
    <w:rsid w:val="00BC2B57"/>
    <w:rsid w:val="00BC2C01"/>
    <w:rsid w:val="00BC2CBB"/>
    <w:rsid w:val="00BC2F18"/>
    <w:rsid w:val="00BC2FE0"/>
    <w:rsid w:val="00BC318E"/>
    <w:rsid w:val="00BC378F"/>
    <w:rsid w:val="00BC3E46"/>
    <w:rsid w:val="00BC3F9C"/>
    <w:rsid w:val="00BC4BB5"/>
    <w:rsid w:val="00BC4FA1"/>
    <w:rsid w:val="00BC530D"/>
    <w:rsid w:val="00BC535C"/>
    <w:rsid w:val="00BC5445"/>
    <w:rsid w:val="00BC5690"/>
    <w:rsid w:val="00BC57AB"/>
    <w:rsid w:val="00BC5BF5"/>
    <w:rsid w:val="00BC5FC6"/>
    <w:rsid w:val="00BC6B38"/>
    <w:rsid w:val="00BC79C5"/>
    <w:rsid w:val="00BC79FD"/>
    <w:rsid w:val="00BC7ABF"/>
    <w:rsid w:val="00BC7C62"/>
    <w:rsid w:val="00BD053D"/>
    <w:rsid w:val="00BD09BE"/>
    <w:rsid w:val="00BD14F9"/>
    <w:rsid w:val="00BD1583"/>
    <w:rsid w:val="00BD1788"/>
    <w:rsid w:val="00BD1A8E"/>
    <w:rsid w:val="00BD20AB"/>
    <w:rsid w:val="00BD23E5"/>
    <w:rsid w:val="00BD2796"/>
    <w:rsid w:val="00BD2B85"/>
    <w:rsid w:val="00BD2B9B"/>
    <w:rsid w:val="00BD3160"/>
    <w:rsid w:val="00BD3506"/>
    <w:rsid w:val="00BD35E4"/>
    <w:rsid w:val="00BD378F"/>
    <w:rsid w:val="00BD3A0A"/>
    <w:rsid w:val="00BD3B67"/>
    <w:rsid w:val="00BD3FAB"/>
    <w:rsid w:val="00BD417D"/>
    <w:rsid w:val="00BD4392"/>
    <w:rsid w:val="00BD4675"/>
    <w:rsid w:val="00BD4AA6"/>
    <w:rsid w:val="00BD4B1B"/>
    <w:rsid w:val="00BD5412"/>
    <w:rsid w:val="00BD562A"/>
    <w:rsid w:val="00BD5750"/>
    <w:rsid w:val="00BD6049"/>
    <w:rsid w:val="00BD634A"/>
    <w:rsid w:val="00BD6593"/>
    <w:rsid w:val="00BD6B78"/>
    <w:rsid w:val="00BD6B99"/>
    <w:rsid w:val="00BD6E11"/>
    <w:rsid w:val="00BD6F3E"/>
    <w:rsid w:val="00BD7172"/>
    <w:rsid w:val="00BD7299"/>
    <w:rsid w:val="00BD742F"/>
    <w:rsid w:val="00BD74DF"/>
    <w:rsid w:val="00BD7744"/>
    <w:rsid w:val="00BD77A3"/>
    <w:rsid w:val="00BD7984"/>
    <w:rsid w:val="00BD7D86"/>
    <w:rsid w:val="00BD7EF9"/>
    <w:rsid w:val="00BE04F2"/>
    <w:rsid w:val="00BE0796"/>
    <w:rsid w:val="00BE079B"/>
    <w:rsid w:val="00BE1452"/>
    <w:rsid w:val="00BE2611"/>
    <w:rsid w:val="00BE2D24"/>
    <w:rsid w:val="00BE2D7B"/>
    <w:rsid w:val="00BE2E32"/>
    <w:rsid w:val="00BE2F31"/>
    <w:rsid w:val="00BE2F3C"/>
    <w:rsid w:val="00BE2FCB"/>
    <w:rsid w:val="00BE3067"/>
    <w:rsid w:val="00BE30EE"/>
    <w:rsid w:val="00BE3254"/>
    <w:rsid w:val="00BE39E1"/>
    <w:rsid w:val="00BE3FE1"/>
    <w:rsid w:val="00BE49CD"/>
    <w:rsid w:val="00BE4A40"/>
    <w:rsid w:val="00BE4DBB"/>
    <w:rsid w:val="00BE4E6F"/>
    <w:rsid w:val="00BE57FE"/>
    <w:rsid w:val="00BE5AB2"/>
    <w:rsid w:val="00BE5DB8"/>
    <w:rsid w:val="00BE5F73"/>
    <w:rsid w:val="00BE5FE4"/>
    <w:rsid w:val="00BE604D"/>
    <w:rsid w:val="00BE6569"/>
    <w:rsid w:val="00BE6AB5"/>
    <w:rsid w:val="00BE7061"/>
    <w:rsid w:val="00BE7191"/>
    <w:rsid w:val="00BE71E3"/>
    <w:rsid w:val="00BE7D02"/>
    <w:rsid w:val="00BE7DD3"/>
    <w:rsid w:val="00BF0066"/>
    <w:rsid w:val="00BF014B"/>
    <w:rsid w:val="00BF028A"/>
    <w:rsid w:val="00BF0460"/>
    <w:rsid w:val="00BF0490"/>
    <w:rsid w:val="00BF09E1"/>
    <w:rsid w:val="00BF0C4D"/>
    <w:rsid w:val="00BF0FAC"/>
    <w:rsid w:val="00BF118E"/>
    <w:rsid w:val="00BF16F7"/>
    <w:rsid w:val="00BF17AC"/>
    <w:rsid w:val="00BF18F0"/>
    <w:rsid w:val="00BF2051"/>
    <w:rsid w:val="00BF24FD"/>
    <w:rsid w:val="00BF2901"/>
    <w:rsid w:val="00BF2C36"/>
    <w:rsid w:val="00BF3B6F"/>
    <w:rsid w:val="00BF3DE4"/>
    <w:rsid w:val="00BF3DF6"/>
    <w:rsid w:val="00BF3E96"/>
    <w:rsid w:val="00BF430B"/>
    <w:rsid w:val="00BF49AA"/>
    <w:rsid w:val="00BF4E16"/>
    <w:rsid w:val="00BF55ED"/>
    <w:rsid w:val="00BF5D33"/>
    <w:rsid w:val="00BF5F42"/>
    <w:rsid w:val="00BF5FCF"/>
    <w:rsid w:val="00BF681A"/>
    <w:rsid w:val="00BF6C29"/>
    <w:rsid w:val="00BF7E31"/>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228"/>
    <w:rsid w:val="00C046A9"/>
    <w:rsid w:val="00C04DA4"/>
    <w:rsid w:val="00C0524E"/>
    <w:rsid w:val="00C0527D"/>
    <w:rsid w:val="00C05E3E"/>
    <w:rsid w:val="00C05E9E"/>
    <w:rsid w:val="00C06253"/>
    <w:rsid w:val="00C062BD"/>
    <w:rsid w:val="00C063EE"/>
    <w:rsid w:val="00C064F4"/>
    <w:rsid w:val="00C06949"/>
    <w:rsid w:val="00C070C4"/>
    <w:rsid w:val="00C0710F"/>
    <w:rsid w:val="00C07326"/>
    <w:rsid w:val="00C07B1D"/>
    <w:rsid w:val="00C07EB4"/>
    <w:rsid w:val="00C07F55"/>
    <w:rsid w:val="00C07FA4"/>
    <w:rsid w:val="00C07FBA"/>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A5B"/>
    <w:rsid w:val="00C11BB4"/>
    <w:rsid w:val="00C12135"/>
    <w:rsid w:val="00C12398"/>
    <w:rsid w:val="00C12613"/>
    <w:rsid w:val="00C12B19"/>
    <w:rsid w:val="00C12CCF"/>
    <w:rsid w:val="00C1348C"/>
    <w:rsid w:val="00C137DD"/>
    <w:rsid w:val="00C13A49"/>
    <w:rsid w:val="00C13C61"/>
    <w:rsid w:val="00C142B3"/>
    <w:rsid w:val="00C1441F"/>
    <w:rsid w:val="00C14511"/>
    <w:rsid w:val="00C14931"/>
    <w:rsid w:val="00C14BA6"/>
    <w:rsid w:val="00C14E9D"/>
    <w:rsid w:val="00C150DE"/>
    <w:rsid w:val="00C15A61"/>
    <w:rsid w:val="00C15AEF"/>
    <w:rsid w:val="00C15F8B"/>
    <w:rsid w:val="00C16264"/>
    <w:rsid w:val="00C16779"/>
    <w:rsid w:val="00C169F6"/>
    <w:rsid w:val="00C16C9B"/>
    <w:rsid w:val="00C16E6F"/>
    <w:rsid w:val="00C16F38"/>
    <w:rsid w:val="00C16F48"/>
    <w:rsid w:val="00C17182"/>
    <w:rsid w:val="00C17371"/>
    <w:rsid w:val="00C17431"/>
    <w:rsid w:val="00C1756A"/>
    <w:rsid w:val="00C17888"/>
    <w:rsid w:val="00C17D5D"/>
    <w:rsid w:val="00C17DA1"/>
    <w:rsid w:val="00C200F5"/>
    <w:rsid w:val="00C2060D"/>
    <w:rsid w:val="00C20A09"/>
    <w:rsid w:val="00C20D18"/>
    <w:rsid w:val="00C2194A"/>
    <w:rsid w:val="00C219E9"/>
    <w:rsid w:val="00C219FB"/>
    <w:rsid w:val="00C21A5B"/>
    <w:rsid w:val="00C21BF4"/>
    <w:rsid w:val="00C21F7E"/>
    <w:rsid w:val="00C22477"/>
    <w:rsid w:val="00C227BC"/>
    <w:rsid w:val="00C22827"/>
    <w:rsid w:val="00C22C45"/>
    <w:rsid w:val="00C23450"/>
    <w:rsid w:val="00C23BBC"/>
    <w:rsid w:val="00C23DC0"/>
    <w:rsid w:val="00C23DC1"/>
    <w:rsid w:val="00C23F50"/>
    <w:rsid w:val="00C24CDE"/>
    <w:rsid w:val="00C25168"/>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340B"/>
    <w:rsid w:val="00C33914"/>
    <w:rsid w:val="00C33B53"/>
    <w:rsid w:val="00C33C54"/>
    <w:rsid w:val="00C34019"/>
    <w:rsid w:val="00C34246"/>
    <w:rsid w:val="00C34387"/>
    <w:rsid w:val="00C343EF"/>
    <w:rsid w:val="00C34711"/>
    <w:rsid w:val="00C3561B"/>
    <w:rsid w:val="00C35BB8"/>
    <w:rsid w:val="00C35D2E"/>
    <w:rsid w:val="00C35D3C"/>
    <w:rsid w:val="00C36062"/>
    <w:rsid w:val="00C362B2"/>
    <w:rsid w:val="00C36B63"/>
    <w:rsid w:val="00C36CBB"/>
    <w:rsid w:val="00C37127"/>
    <w:rsid w:val="00C372BC"/>
    <w:rsid w:val="00C378B6"/>
    <w:rsid w:val="00C400A2"/>
    <w:rsid w:val="00C4022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0B0"/>
    <w:rsid w:val="00C473C9"/>
    <w:rsid w:val="00C475CB"/>
    <w:rsid w:val="00C475DA"/>
    <w:rsid w:val="00C47A7B"/>
    <w:rsid w:val="00C47AEB"/>
    <w:rsid w:val="00C50A13"/>
    <w:rsid w:val="00C50BF3"/>
    <w:rsid w:val="00C50FE1"/>
    <w:rsid w:val="00C5131D"/>
    <w:rsid w:val="00C51353"/>
    <w:rsid w:val="00C519E7"/>
    <w:rsid w:val="00C51CE2"/>
    <w:rsid w:val="00C51D90"/>
    <w:rsid w:val="00C521F4"/>
    <w:rsid w:val="00C5223F"/>
    <w:rsid w:val="00C5238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E84"/>
    <w:rsid w:val="00C57000"/>
    <w:rsid w:val="00C571DB"/>
    <w:rsid w:val="00C573D3"/>
    <w:rsid w:val="00C574DE"/>
    <w:rsid w:val="00C575A1"/>
    <w:rsid w:val="00C5773B"/>
    <w:rsid w:val="00C57B17"/>
    <w:rsid w:val="00C57C2A"/>
    <w:rsid w:val="00C57C43"/>
    <w:rsid w:val="00C60109"/>
    <w:rsid w:val="00C60643"/>
    <w:rsid w:val="00C6091B"/>
    <w:rsid w:val="00C60A6D"/>
    <w:rsid w:val="00C60A95"/>
    <w:rsid w:val="00C60F14"/>
    <w:rsid w:val="00C61456"/>
    <w:rsid w:val="00C617F3"/>
    <w:rsid w:val="00C6181C"/>
    <w:rsid w:val="00C61B61"/>
    <w:rsid w:val="00C61BA9"/>
    <w:rsid w:val="00C61E9A"/>
    <w:rsid w:val="00C624AF"/>
    <w:rsid w:val="00C62719"/>
    <w:rsid w:val="00C62D93"/>
    <w:rsid w:val="00C62DC5"/>
    <w:rsid w:val="00C62F32"/>
    <w:rsid w:val="00C63217"/>
    <w:rsid w:val="00C63234"/>
    <w:rsid w:val="00C6332B"/>
    <w:rsid w:val="00C63662"/>
    <w:rsid w:val="00C63CDA"/>
    <w:rsid w:val="00C63E76"/>
    <w:rsid w:val="00C6468F"/>
    <w:rsid w:val="00C64A73"/>
    <w:rsid w:val="00C6503E"/>
    <w:rsid w:val="00C6505B"/>
    <w:rsid w:val="00C65215"/>
    <w:rsid w:val="00C65557"/>
    <w:rsid w:val="00C65587"/>
    <w:rsid w:val="00C65CDC"/>
    <w:rsid w:val="00C65D05"/>
    <w:rsid w:val="00C65EA0"/>
    <w:rsid w:val="00C65F3F"/>
    <w:rsid w:val="00C6608E"/>
    <w:rsid w:val="00C66329"/>
    <w:rsid w:val="00C66C4D"/>
    <w:rsid w:val="00C66ED1"/>
    <w:rsid w:val="00C67418"/>
    <w:rsid w:val="00C674B4"/>
    <w:rsid w:val="00C6781F"/>
    <w:rsid w:val="00C678BF"/>
    <w:rsid w:val="00C67BA9"/>
    <w:rsid w:val="00C67C70"/>
    <w:rsid w:val="00C702CB"/>
    <w:rsid w:val="00C7061A"/>
    <w:rsid w:val="00C70F0E"/>
    <w:rsid w:val="00C7159A"/>
    <w:rsid w:val="00C71C3D"/>
    <w:rsid w:val="00C71E24"/>
    <w:rsid w:val="00C7245B"/>
    <w:rsid w:val="00C72BAA"/>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5086"/>
    <w:rsid w:val="00C750E5"/>
    <w:rsid w:val="00C75E65"/>
    <w:rsid w:val="00C75F4C"/>
    <w:rsid w:val="00C762CC"/>
    <w:rsid w:val="00C76351"/>
    <w:rsid w:val="00C76654"/>
    <w:rsid w:val="00C76749"/>
    <w:rsid w:val="00C76B37"/>
    <w:rsid w:val="00C76CF3"/>
    <w:rsid w:val="00C77198"/>
    <w:rsid w:val="00C7729D"/>
    <w:rsid w:val="00C772FE"/>
    <w:rsid w:val="00C77328"/>
    <w:rsid w:val="00C77DD5"/>
    <w:rsid w:val="00C77EC4"/>
    <w:rsid w:val="00C77FBA"/>
    <w:rsid w:val="00C802F2"/>
    <w:rsid w:val="00C804A1"/>
    <w:rsid w:val="00C80602"/>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E48"/>
    <w:rsid w:val="00C837DA"/>
    <w:rsid w:val="00C8384B"/>
    <w:rsid w:val="00C83BB0"/>
    <w:rsid w:val="00C83FD4"/>
    <w:rsid w:val="00C84061"/>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90334"/>
    <w:rsid w:val="00C90ABB"/>
    <w:rsid w:val="00C90B7E"/>
    <w:rsid w:val="00C90E4D"/>
    <w:rsid w:val="00C90EB1"/>
    <w:rsid w:val="00C90FBB"/>
    <w:rsid w:val="00C915D6"/>
    <w:rsid w:val="00C91667"/>
    <w:rsid w:val="00C91688"/>
    <w:rsid w:val="00C916E8"/>
    <w:rsid w:val="00C91BE8"/>
    <w:rsid w:val="00C91DB8"/>
    <w:rsid w:val="00C91EE5"/>
    <w:rsid w:val="00C91F8E"/>
    <w:rsid w:val="00C922E3"/>
    <w:rsid w:val="00C92A19"/>
    <w:rsid w:val="00C9309F"/>
    <w:rsid w:val="00C93352"/>
    <w:rsid w:val="00C9348F"/>
    <w:rsid w:val="00C93F19"/>
    <w:rsid w:val="00C944B9"/>
    <w:rsid w:val="00C944E8"/>
    <w:rsid w:val="00C9457E"/>
    <w:rsid w:val="00C94714"/>
    <w:rsid w:val="00C94716"/>
    <w:rsid w:val="00C94ACB"/>
    <w:rsid w:val="00C94E1B"/>
    <w:rsid w:val="00C95113"/>
    <w:rsid w:val="00C9561F"/>
    <w:rsid w:val="00C95651"/>
    <w:rsid w:val="00C95730"/>
    <w:rsid w:val="00C95B77"/>
    <w:rsid w:val="00C95C64"/>
    <w:rsid w:val="00C96662"/>
    <w:rsid w:val="00C96A52"/>
    <w:rsid w:val="00C96EBB"/>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F3A"/>
    <w:rsid w:val="00CA30D1"/>
    <w:rsid w:val="00CA35B5"/>
    <w:rsid w:val="00CA37D4"/>
    <w:rsid w:val="00CA39B6"/>
    <w:rsid w:val="00CA39BB"/>
    <w:rsid w:val="00CA3F87"/>
    <w:rsid w:val="00CA40C2"/>
    <w:rsid w:val="00CA42FD"/>
    <w:rsid w:val="00CA4CE3"/>
    <w:rsid w:val="00CA4D12"/>
    <w:rsid w:val="00CA5071"/>
    <w:rsid w:val="00CA56C1"/>
    <w:rsid w:val="00CA575B"/>
    <w:rsid w:val="00CA5887"/>
    <w:rsid w:val="00CA58F8"/>
    <w:rsid w:val="00CA5B3B"/>
    <w:rsid w:val="00CA5D22"/>
    <w:rsid w:val="00CA5E7D"/>
    <w:rsid w:val="00CA61D0"/>
    <w:rsid w:val="00CA6437"/>
    <w:rsid w:val="00CA6CEB"/>
    <w:rsid w:val="00CA74D5"/>
    <w:rsid w:val="00CB00DD"/>
    <w:rsid w:val="00CB015B"/>
    <w:rsid w:val="00CB07F4"/>
    <w:rsid w:val="00CB0E24"/>
    <w:rsid w:val="00CB13C1"/>
    <w:rsid w:val="00CB1681"/>
    <w:rsid w:val="00CB16CC"/>
    <w:rsid w:val="00CB1710"/>
    <w:rsid w:val="00CB17D2"/>
    <w:rsid w:val="00CB182C"/>
    <w:rsid w:val="00CB1AC6"/>
    <w:rsid w:val="00CB1BBA"/>
    <w:rsid w:val="00CB1EE4"/>
    <w:rsid w:val="00CB2347"/>
    <w:rsid w:val="00CB2592"/>
    <w:rsid w:val="00CB25D3"/>
    <w:rsid w:val="00CB29A6"/>
    <w:rsid w:val="00CB2D23"/>
    <w:rsid w:val="00CB2EC2"/>
    <w:rsid w:val="00CB312A"/>
    <w:rsid w:val="00CB3216"/>
    <w:rsid w:val="00CB384F"/>
    <w:rsid w:val="00CB394C"/>
    <w:rsid w:val="00CB39F1"/>
    <w:rsid w:val="00CB3A16"/>
    <w:rsid w:val="00CB3E88"/>
    <w:rsid w:val="00CB4036"/>
    <w:rsid w:val="00CB4072"/>
    <w:rsid w:val="00CB4199"/>
    <w:rsid w:val="00CB428A"/>
    <w:rsid w:val="00CB428E"/>
    <w:rsid w:val="00CB4D55"/>
    <w:rsid w:val="00CB5967"/>
    <w:rsid w:val="00CB6069"/>
    <w:rsid w:val="00CB60EC"/>
    <w:rsid w:val="00CB6220"/>
    <w:rsid w:val="00CB6257"/>
    <w:rsid w:val="00CB64EE"/>
    <w:rsid w:val="00CB6619"/>
    <w:rsid w:val="00CB6929"/>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81"/>
    <w:rsid w:val="00CC2507"/>
    <w:rsid w:val="00CC2819"/>
    <w:rsid w:val="00CC2DC6"/>
    <w:rsid w:val="00CC3534"/>
    <w:rsid w:val="00CC35E0"/>
    <w:rsid w:val="00CC3DA0"/>
    <w:rsid w:val="00CC46F3"/>
    <w:rsid w:val="00CC4EBC"/>
    <w:rsid w:val="00CC5094"/>
    <w:rsid w:val="00CC510E"/>
    <w:rsid w:val="00CC5280"/>
    <w:rsid w:val="00CC5464"/>
    <w:rsid w:val="00CC57D9"/>
    <w:rsid w:val="00CC59C9"/>
    <w:rsid w:val="00CC5AE6"/>
    <w:rsid w:val="00CC5D14"/>
    <w:rsid w:val="00CC63AC"/>
    <w:rsid w:val="00CC63F9"/>
    <w:rsid w:val="00CC6B5D"/>
    <w:rsid w:val="00CC6F14"/>
    <w:rsid w:val="00CC7388"/>
    <w:rsid w:val="00CC73C2"/>
    <w:rsid w:val="00CC7507"/>
    <w:rsid w:val="00CC7612"/>
    <w:rsid w:val="00CC786E"/>
    <w:rsid w:val="00CC788A"/>
    <w:rsid w:val="00CC798D"/>
    <w:rsid w:val="00CD0042"/>
    <w:rsid w:val="00CD0449"/>
    <w:rsid w:val="00CD0480"/>
    <w:rsid w:val="00CD0549"/>
    <w:rsid w:val="00CD07B9"/>
    <w:rsid w:val="00CD0889"/>
    <w:rsid w:val="00CD08B0"/>
    <w:rsid w:val="00CD096E"/>
    <w:rsid w:val="00CD0A0A"/>
    <w:rsid w:val="00CD0B9F"/>
    <w:rsid w:val="00CD0E5F"/>
    <w:rsid w:val="00CD11E2"/>
    <w:rsid w:val="00CD1AE0"/>
    <w:rsid w:val="00CD2138"/>
    <w:rsid w:val="00CD2587"/>
    <w:rsid w:val="00CD25D1"/>
    <w:rsid w:val="00CD2A52"/>
    <w:rsid w:val="00CD2C00"/>
    <w:rsid w:val="00CD2C60"/>
    <w:rsid w:val="00CD2C68"/>
    <w:rsid w:val="00CD2C6D"/>
    <w:rsid w:val="00CD2FE3"/>
    <w:rsid w:val="00CD311A"/>
    <w:rsid w:val="00CD3142"/>
    <w:rsid w:val="00CD3819"/>
    <w:rsid w:val="00CD3CA4"/>
    <w:rsid w:val="00CD3DDB"/>
    <w:rsid w:val="00CD4019"/>
    <w:rsid w:val="00CD469E"/>
    <w:rsid w:val="00CD483A"/>
    <w:rsid w:val="00CD4860"/>
    <w:rsid w:val="00CD4AD7"/>
    <w:rsid w:val="00CD5322"/>
    <w:rsid w:val="00CD5788"/>
    <w:rsid w:val="00CD5789"/>
    <w:rsid w:val="00CD5918"/>
    <w:rsid w:val="00CD5947"/>
    <w:rsid w:val="00CD5D36"/>
    <w:rsid w:val="00CD620A"/>
    <w:rsid w:val="00CD6236"/>
    <w:rsid w:val="00CD64B4"/>
    <w:rsid w:val="00CD6707"/>
    <w:rsid w:val="00CD6979"/>
    <w:rsid w:val="00CD6D08"/>
    <w:rsid w:val="00CD77D6"/>
    <w:rsid w:val="00CD7835"/>
    <w:rsid w:val="00CD7B98"/>
    <w:rsid w:val="00CD7BBC"/>
    <w:rsid w:val="00CD7E57"/>
    <w:rsid w:val="00CE001A"/>
    <w:rsid w:val="00CE0370"/>
    <w:rsid w:val="00CE052A"/>
    <w:rsid w:val="00CE0A62"/>
    <w:rsid w:val="00CE0BD8"/>
    <w:rsid w:val="00CE12AD"/>
    <w:rsid w:val="00CE12B3"/>
    <w:rsid w:val="00CE16A2"/>
    <w:rsid w:val="00CE1733"/>
    <w:rsid w:val="00CE1D3A"/>
    <w:rsid w:val="00CE25F5"/>
    <w:rsid w:val="00CE2A7C"/>
    <w:rsid w:val="00CE2A8C"/>
    <w:rsid w:val="00CE2EF9"/>
    <w:rsid w:val="00CE3368"/>
    <w:rsid w:val="00CE3748"/>
    <w:rsid w:val="00CE37E6"/>
    <w:rsid w:val="00CE3904"/>
    <w:rsid w:val="00CE39D2"/>
    <w:rsid w:val="00CE3E9A"/>
    <w:rsid w:val="00CE4053"/>
    <w:rsid w:val="00CE407D"/>
    <w:rsid w:val="00CE434F"/>
    <w:rsid w:val="00CE4AD8"/>
    <w:rsid w:val="00CE4CF3"/>
    <w:rsid w:val="00CE4EC8"/>
    <w:rsid w:val="00CE565C"/>
    <w:rsid w:val="00CE56AD"/>
    <w:rsid w:val="00CE6708"/>
    <w:rsid w:val="00CE6C29"/>
    <w:rsid w:val="00CE7007"/>
    <w:rsid w:val="00CE734A"/>
    <w:rsid w:val="00CE746C"/>
    <w:rsid w:val="00CE7F19"/>
    <w:rsid w:val="00CF034E"/>
    <w:rsid w:val="00CF04DC"/>
    <w:rsid w:val="00CF0563"/>
    <w:rsid w:val="00CF0649"/>
    <w:rsid w:val="00CF0868"/>
    <w:rsid w:val="00CF0D3D"/>
    <w:rsid w:val="00CF0E31"/>
    <w:rsid w:val="00CF0EEB"/>
    <w:rsid w:val="00CF14E2"/>
    <w:rsid w:val="00CF1638"/>
    <w:rsid w:val="00CF16B2"/>
    <w:rsid w:val="00CF1B7B"/>
    <w:rsid w:val="00CF1F98"/>
    <w:rsid w:val="00CF208D"/>
    <w:rsid w:val="00CF24B7"/>
    <w:rsid w:val="00CF2516"/>
    <w:rsid w:val="00CF2E70"/>
    <w:rsid w:val="00CF2E97"/>
    <w:rsid w:val="00CF3002"/>
    <w:rsid w:val="00CF31F3"/>
    <w:rsid w:val="00CF3C53"/>
    <w:rsid w:val="00CF4061"/>
    <w:rsid w:val="00CF4272"/>
    <w:rsid w:val="00CF449F"/>
    <w:rsid w:val="00CF45B9"/>
    <w:rsid w:val="00CF49F9"/>
    <w:rsid w:val="00CF4BD5"/>
    <w:rsid w:val="00CF5587"/>
    <w:rsid w:val="00CF587F"/>
    <w:rsid w:val="00CF5A50"/>
    <w:rsid w:val="00CF5B41"/>
    <w:rsid w:val="00CF5D6B"/>
    <w:rsid w:val="00CF5EB3"/>
    <w:rsid w:val="00CF6870"/>
    <w:rsid w:val="00CF6969"/>
    <w:rsid w:val="00CF6B63"/>
    <w:rsid w:val="00CF6D4D"/>
    <w:rsid w:val="00CF7041"/>
    <w:rsid w:val="00CF7124"/>
    <w:rsid w:val="00CF7127"/>
    <w:rsid w:val="00CF7244"/>
    <w:rsid w:val="00CF7AB1"/>
    <w:rsid w:val="00CF7C81"/>
    <w:rsid w:val="00CF7EA5"/>
    <w:rsid w:val="00D00071"/>
    <w:rsid w:val="00D001BA"/>
    <w:rsid w:val="00D0060F"/>
    <w:rsid w:val="00D006C5"/>
    <w:rsid w:val="00D007DA"/>
    <w:rsid w:val="00D00E49"/>
    <w:rsid w:val="00D012D8"/>
    <w:rsid w:val="00D0139A"/>
    <w:rsid w:val="00D0148D"/>
    <w:rsid w:val="00D0257A"/>
    <w:rsid w:val="00D02612"/>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CCA"/>
    <w:rsid w:val="00D06D32"/>
    <w:rsid w:val="00D06DAF"/>
    <w:rsid w:val="00D07000"/>
    <w:rsid w:val="00D07306"/>
    <w:rsid w:val="00D07544"/>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6F0"/>
    <w:rsid w:val="00D16258"/>
    <w:rsid w:val="00D176F6"/>
    <w:rsid w:val="00D17961"/>
    <w:rsid w:val="00D17C60"/>
    <w:rsid w:val="00D20537"/>
    <w:rsid w:val="00D20B99"/>
    <w:rsid w:val="00D2132F"/>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31D"/>
    <w:rsid w:val="00D23577"/>
    <w:rsid w:val="00D238F3"/>
    <w:rsid w:val="00D2401A"/>
    <w:rsid w:val="00D240B6"/>
    <w:rsid w:val="00D2453D"/>
    <w:rsid w:val="00D2462A"/>
    <w:rsid w:val="00D24D7E"/>
    <w:rsid w:val="00D24F6B"/>
    <w:rsid w:val="00D252C9"/>
    <w:rsid w:val="00D254D6"/>
    <w:rsid w:val="00D25C6D"/>
    <w:rsid w:val="00D25E08"/>
    <w:rsid w:val="00D2642D"/>
    <w:rsid w:val="00D26430"/>
    <w:rsid w:val="00D26D52"/>
    <w:rsid w:val="00D26EFE"/>
    <w:rsid w:val="00D27802"/>
    <w:rsid w:val="00D27910"/>
    <w:rsid w:val="00D27A08"/>
    <w:rsid w:val="00D27BA5"/>
    <w:rsid w:val="00D27D26"/>
    <w:rsid w:val="00D3022E"/>
    <w:rsid w:val="00D30615"/>
    <w:rsid w:val="00D307BF"/>
    <w:rsid w:val="00D30C3A"/>
    <w:rsid w:val="00D31382"/>
    <w:rsid w:val="00D313AF"/>
    <w:rsid w:val="00D316A4"/>
    <w:rsid w:val="00D31C4F"/>
    <w:rsid w:val="00D3209D"/>
    <w:rsid w:val="00D322A2"/>
    <w:rsid w:val="00D324C6"/>
    <w:rsid w:val="00D32816"/>
    <w:rsid w:val="00D331C7"/>
    <w:rsid w:val="00D33264"/>
    <w:rsid w:val="00D33403"/>
    <w:rsid w:val="00D3346E"/>
    <w:rsid w:val="00D3386F"/>
    <w:rsid w:val="00D33A7C"/>
    <w:rsid w:val="00D33F19"/>
    <w:rsid w:val="00D34188"/>
    <w:rsid w:val="00D3420F"/>
    <w:rsid w:val="00D34414"/>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EE7"/>
    <w:rsid w:val="00D4372A"/>
    <w:rsid w:val="00D438DA"/>
    <w:rsid w:val="00D439CE"/>
    <w:rsid w:val="00D4449C"/>
    <w:rsid w:val="00D44750"/>
    <w:rsid w:val="00D44798"/>
    <w:rsid w:val="00D4481D"/>
    <w:rsid w:val="00D44A4D"/>
    <w:rsid w:val="00D44B6C"/>
    <w:rsid w:val="00D44D0B"/>
    <w:rsid w:val="00D452ED"/>
    <w:rsid w:val="00D45502"/>
    <w:rsid w:val="00D456C8"/>
    <w:rsid w:val="00D458BE"/>
    <w:rsid w:val="00D45912"/>
    <w:rsid w:val="00D45C5F"/>
    <w:rsid w:val="00D46028"/>
    <w:rsid w:val="00D4623D"/>
    <w:rsid w:val="00D465B6"/>
    <w:rsid w:val="00D465B9"/>
    <w:rsid w:val="00D46759"/>
    <w:rsid w:val="00D46AFE"/>
    <w:rsid w:val="00D46EB7"/>
    <w:rsid w:val="00D4731F"/>
    <w:rsid w:val="00D4732B"/>
    <w:rsid w:val="00D474D7"/>
    <w:rsid w:val="00D47AE9"/>
    <w:rsid w:val="00D47EAD"/>
    <w:rsid w:val="00D50298"/>
    <w:rsid w:val="00D50422"/>
    <w:rsid w:val="00D50496"/>
    <w:rsid w:val="00D5080E"/>
    <w:rsid w:val="00D50FAE"/>
    <w:rsid w:val="00D5101A"/>
    <w:rsid w:val="00D513BE"/>
    <w:rsid w:val="00D514BD"/>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41D0"/>
    <w:rsid w:val="00D54A1E"/>
    <w:rsid w:val="00D54B17"/>
    <w:rsid w:val="00D55240"/>
    <w:rsid w:val="00D5527E"/>
    <w:rsid w:val="00D555EB"/>
    <w:rsid w:val="00D55749"/>
    <w:rsid w:val="00D55D71"/>
    <w:rsid w:val="00D55F4B"/>
    <w:rsid w:val="00D5668F"/>
    <w:rsid w:val="00D56C8A"/>
    <w:rsid w:val="00D57337"/>
    <w:rsid w:val="00D57A19"/>
    <w:rsid w:val="00D57E09"/>
    <w:rsid w:val="00D6013A"/>
    <w:rsid w:val="00D6022A"/>
    <w:rsid w:val="00D6086D"/>
    <w:rsid w:val="00D60AED"/>
    <w:rsid w:val="00D60D32"/>
    <w:rsid w:val="00D60F4D"/>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6B2"/>
    <w:rsid w:val="00D65942"/>
    <w:rsid w:val="00D6596B"/>
    <w:rsid w:val="00D65C57"/>
    <w:rsid w:val="00D65E92"/>
    <w:rsid w:val="00D661A8"/>
    <w:rsid w:val="00D66295"/>
    <w:rsid w:val="00D66432"/>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6BF"/>
    <w:rsid w:val="00D746DC"/>
    <w:rsid w:val="00D748AD"/>
    <w:rsid w:val="00D74985"/>
    <w:rsid w:val="00D74B8C"/>
    <w:rsid w:val="00D74C1C"/>
    <w:rsid w:val="00D75DE7"/>
    <w:rsid w:val="00D75ED2"/>
    <w:rsid w:val="00D75F21"/>
    <w:rsid w:val="00D7611F"/>
    <w:rsid w:val="00D7626E"/>
    <w:rsid w:val="00D76349"/>
    <w:rsid w:val="00D76808"/>
    <w:rsid w:val="00D76AA7"/>
    <w:rsid w:val="00D76F20"/>
    <w:rsid w:val="00D775D6"/>
    <w:rsid w:val="00D77618"/>
    <w:rsid w:val="00D7789B"/>
    <w:rsid w:val="00D778A6"/>
    <w:rsid w:val="00D800DC"/>
    <w:rsid w:val="00D80232"/>
    <w:rsid w:val="00D803F8"/>
    <w:rsid w:val="00D80640"/>
    <w:rsid w:val="00D8090B"/>
    <w:rsid w:val="00D80B31"/>
    <w:rsid w:val="00D81158"/>
    <w:rsid w:val="00D8133E"/>
    <w:rsid w:val="00D82096"/>
    <w:rsid w:val="00D821DF"/>
    <w:rsid w:val="00D825F3"/>
    <w:rsid w:val="00D82888"/>
    <w:rsid w:val="00D828A5"/>
    <w:rsid w:val="00D82AE6"/>
    <w:rsid w:val="00D82CA2"/>
    <w:rsid w:val="00D82CCA"/>
    <w:rsid w:val="00D82D29"/>
    <w:rsid w:val="00D82F77"/>
    <w:rsid w:val="00D831C6"/>
    <w:rsid w:val="00D831F3"/>
    <w:rsid w:val="00D83793"/>
    <w:rsid w:val="00D837C7"/>
    <w:rsid w:val="00D83C73"/>
    <w:rsid w:val="00D83DB3"/>
    <w:rsid w:val="00D83F28"/>
    <w:rsid w:val="00D8403B"/>
    <w:rsid w:val="00D840C1"/>
    <w:rsid w:val="00D84309"/>
    <w:rsid w:val="00D844DE"/>
    <w:rsid w:val="00D84BE0"/>
    <w:rsid w:val="00D84E2D"/>
    <w:rsid w:val="00D84EEB"/>
    <w:rsid w:val="00D8533F"/>
    <w:rsid w:val="00D8549B"/>
    <w:rsid w:val="00D854A2"/>
    <w:rsid w:val="00D85855"/>
    <w:rsid w:val="00D85898"/>
    <w:rsid w:val="00D85A69"/>
    <w:rsid w:val="00D85D24"/>
    <w:rsid w:val="00D85EE7"/>
    <w:rsid w:val="00D867FC"/>
    <w:rsid w:val="00D86FE3"/>
    <w:rsid w:val="00D872CB"/>
    <w:rsid w:val="00D878A5"/>
    <w:rsid w:val="00D87B86"/>
    <w:rsid w:val="00D87C0F"/>
    <w:rsid w:val="00D87D7F"/>
    <w:rsid w:val="00D87DDF"/>
    <w:rsid w:val="00D9077C"/>
    <w:rsid w:val="00D90AC3"/>
    <w:rsid w:val="00D90B34"/>
    <w:rsid w:val="00D90C2B"/>
    <w:rsid w:val="00D90C4A"/>
    <w:rsid w:val="00D90EDE"/>
    <w:rsid w:val="00D90FB1"/>
    <w:rsid w:val="00D9102C"/>
    <w:rsid w:val="00D9124B"/>
    <w:rsid w:val="00D9128D"/>
    <w:rsid w:val="00D9131C"/>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CA"/>
    <w:rsid w:val="00D969EB"/>
    <w:rsid w:val="00D969FD"/>
    <w:rsid w:val="00D96B9D"/>
    <w:rsid w:val="00D96EE3"/>
    <w:rsid w:val="00D96F9C"/>
    <w:rsid w:val="00D97059"/>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234E"/>
    <w:rsid w:val="00DA26F9"/>
    <w:rsid w:val="00DA2BA8"/>
    <w:rsid w:val="00DA2D5E"/>
    <w:rsid w:val="00DA2DB6"/>
    <w:rsid w:val="00DA37F2"/>
    <w:rsid w:val="00DA3D3E"/>
    <w:rsid w:val="00DA43CD"/>
    <w:rsid w:val="00DA4437"/>
    <w:rsid w:val="00DA4AAD"/>
    <w:rsid w:val="00DA4E3C"/>
    <w:rsid w:val="00DA4E56"/>
    <w:rsid w:val="00DA5247"/>
    <w:rsid w:val="00DA54E8"/>
    <w:rsid w:val="00DA597B"/>
    <w:rsid w:val="00DA5B68"/>
    <w:rsid w:val="00DA5E9D"/>
    <w:rsid w:val="00DA60E2"/>
    <w:rsid w:val="00DA65D4"/>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773"/>
    <w:rsid w:val="00DB3B7F"/>
    <w:rsid w:val="00DB3D4A"/>
    <w:rsid w:val="00DB3DA4"/>
    <w:rsid w:val="00DB3DA7"/>
    <w:rsid w:val="00DB3FF2"/>
    <w:rsid w:val="00DB43A7"/>
    <w:rsid w:val="00DB484B"/>
    <w:rsid w:val="00DB4A85"/>
    <w:rsid w:val="00DB4B7F"/>
    <w:rsid w:val="00DB4C6E"/>
    <w:rsid w:val="00DB52CD"/>
    <w:rsid w:val="00DB5CBE"/>
    <w:rsid w:val="00DB5D3C"/>
    <w:rsid w:val="00DB5F91"/>
    <w:rsid w:val="00DB60F6"/>
    <w:rsid w:val="00DB61B9"/>
    <w:rsid w:val="00DB653C"/>
    <w:rsid w:val="00DB67A0"/>
    <w:rsid w:val="00DB6AE9"/>
    <w:rsid w:val="00DB6B40"/>
    <w:rsid w:val="00DB6DC7"/>
    <w:rsid w:val="00DB6F9A"/>
    <w:rsid w:val="00DB6FB5"/>
    <w:rsid w:val="00DB7008"/>
    <w:rsid w:val="00DB7072"/>
    <w:rsid w:val="00DB76AE"/>
    <w:rsid w:val="00DB7716"/>
    <w:rsid w:val="00DB77B4"/>
    <w:rsid w:val="00DB79D7"/>
    <w:rsid w:val="00DB7B53"/>
    <w:rsid w:val="00DB7D37"/>
    <w:rsid w:val="00DC009D"/>
    <w:rsid w:val="00DC0205"/>
    <w:rsid w:val="00DC0230"/>
    <w:rsid w:val="00DC0552"/>
    <w:rsid w:val="00DC0B84"/>
    <w:rsid w:val="00DC0FEC"/>
    <w:rsid w:val="00DC1647"/>
    <w:rsid w:val="00DC18E6"/>
    <w:rsid w:val="00DC19DE"/>
    <w:rsid w:val="00DC1DF8"/>
    <w:rsid w:val="00DC1E90"/>
    <w:rsid w:val="00DC1F42"/>
    <w:rsid w:val="00DC206D"/>
    <w:rsid w:val="00DC21C0"/>
    <w:rsid w:val="00DC23B1"/>
    <w:rsid w:val="00DC24C3"/>
    <w:rsid w:val="00DC261A"/>
    <w:rsid w:val="00DC2AAC"/>
    <w:rsid w:val="00DC2B9E"/>
    <w:rsid w:val="00DC2D36"/>
    <w:rsid w:val="00DC2F5E"/>
    <w:rsid w:val="00DC3BCB"/>
    <w:rsid w:val="00DC4CF0"/>
    <w:rsid w:val="00DC50A7"/>
    <w:rsid w:val="00DC5378"/>
    <w:rsid w:val="00DC53AB"/>
    <w:rsid w:val="00DC579C"/>
    <w:rsid w:val="00DC5ABD"/>
    <w:rsid w:val="00DC5F6C"/>
    <w:rsid w:val="00DC62DC"/>
    <w:rsid w:val="00DC6340"/>
    <w:rsid w:val="00DC6BB7"/>
    <w:rsid w:val="00DC6EAD"/>
    <w:rsid w:val="00DC72A9"/>
    <w:rsid w:val="00DC73A3"/>
    <w:rsid w:val="00DC758A"/>
    <w:rsid w:val="00DC75D0"/>
    <w:rsid w:val="00DC76C3"/>
    <w:rsid w:val="00DC793E"/>
    <w:rsid w:val="00DC7B67"/>
    <w:rsid w:val="00DC7BD3"/>
    <w:rsid w:val="00DC7FDE"/>
    <w:rsid w:val="00DC7FEE"/>
    <w:rsid w:val="00DD0140"/>
    <w:rsid w:val="00DD031C"/>
    <w:rsid w:val="00DD04AC"/>
    <w:rsid w:val="00DD0681"/>
    <w:rsid w:val="00DD0A74"/>
    <w:rsid w:val="00DD0D53"/>
    <w:rsid w:val="00DD1946"/>
    <w:rsid w:val="00DD1953"/>
    <w:rsid w:val="00DD1D8B"/>
    <w:rsid w:val="00DD20B1"/>
    <w:rsid w:val="00DD22A8"/>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F59"/>
    <w:rsid w:val="00DD526B"/>
    <w:rsid w:val="00DD5407"/>
    <w:rsid w:val="00DD54C6"/>
    <w:rsid w:val="00DD554A"/>
    <w:rsid w:val="00DD579D"/>
    <w:rsid w:val="00DD5A41"/>
    <w:rsid w:val="00DD5BFD"/>
    <w:rsid w:val="00DD5DD9"/>
    <w:rsid w:val="00DD5E0D"/>
    <w:rsid w:val="00DD612F"/>
    <w:rsid w:val="00DD6398"/>
    <w:rsid w:val="00DD6468"/>
    <w:rsid w:val="00DD65FE"/>
    <w:rsid w:val="00DD665E"/>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885"/>
    <w:rsid w:val="00DE5A8C"/>
    <w:rsid w:val="00DE5DA8"/>
    <w:rsid w:val="00DE5F7B"/>
    <w:rsid w:val="00DE5FF5"/>
    <w:rsid w:val="00DE69E7"/>
    <w:rsid w:val="00DE6B60"/>
    <w:rsid w:val="00DE6CCE"/>
    <w:rsid w:val="00DE6D3C"/>
    <w:rsid w:val="00DE7084"/>
    <w:rsid w:val="00DE711C"/>
    <w:rsid w:val="00DE7619"/>
    <w:rsid w:val="00DE771C"/>
    <w:rsid w:val="00DE7A5C"/>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667"/>
    <w:rsid w:val="00DF2A2A"/>
    <w:rsid w:val="00DF2AA1"/>
    <w:rsid w:val="00DF2F9F"/>
    <w:rsid w:val="00DF3154"/>
    <w:rsid w:val="00DF3262"/>
    <w:rsid w:val="00DF32C8"/>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C3A"/>
    <w:rsid w:val="00DF5DBC"/>
    <w:rsid w:val="00DF5DC3"/>
    <w:rsid w:val="00DF6423"/>
    <w:rsid w:val="00DF65B9"/>
    <w:rsid w:val="00DF67BF"/>
    <w:rsid w:val="00DF6806"/>
    <w:rsid w:val="00DF6D59"/>
    <w:rsid w:val="00DF78AF"/>
    <w:rsid w:val="00DF7EB5"/>
    <w:rsid w:val="00DF7F0A"/>
    <w:rsid w:val="00DF7F9B"/>
    <w:rsid w:val="00E001DA"/>
    <w:rsid w:val="00E00754"/>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361A"/>
    <w:rsid w:val="00E036FE"/>
    <w:rsid w:val="00E0386F"/>
    <w:rsid w:val="00E03A23"/>
    <w:rsid w:val="00E03FC9"/>
    <w:rsid w:val="00E042D1"/>
    <w:rsid w:val="00E0472B"/>
    <w:rsid w:val="00E047C3"/>
    <w:rsid w:val="00E049DB"/>
    <w:rsid w:val="00E0582C"/>
    <w:rsid w:val="00E05830"/>
    <w:rsid w:val="00E05BE1"/>
    <w:rsid w:val="00E05C20"/>
    <w:rsid w:val="00E05C6B"/>
    <w:rsid w:val="00E0619C"/>
    <w:rsid w:val="00E06587"/>
    <w:rsid w:val="00E06A1C"/>
    <w:rsid w:val="00E06EC4"/>
    <w:rsid w:val="00E06FA1"/>
    <w:rsid w:val="00E07539"/>
    <w:rsid w:val="00E0762F"/>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DCF"/>
    <w:rsid w:val="00E11E57"/>
    <w:rsid w:val="00E11EA5"/>
    <w:rsid w:val="00E11F7A"/>
    <w:rsid w:val="00E122E1"/>
    <w:rsid w:val="00E128CA"/>
    <w:rsid w:val="00E129B6"/>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470"/>
    <w:rsid w:val="00E16568"/>
    <w:rsid w:val="00E1696D"/>
    <w:rsid w:val="00E169AD"/>
    <w:rsid w:val="00E175B5"/>
    <w:rsid w:val="00E1787E"/>
    <w:rsid w:val="00E17AF6"/>
    <w:rsid w:val="00E20171"/>
    <w:rsid w:val="00E2027B"/>
    <w:rsid w:val="00E202E0"/>
    <w:rsid w:val="00E205B4"/>
    <w:rsid w:val="00E214F9"/>
    <w:rsid w:val="00E21A96"/>
    <w:rsid w:val="00E21C88"/>
    <w:rsid w:val="00E21E3A"/>
    <w:rsid w:val="00E21EEE"/>
    <w:rsid w:val="00E22612"/>
    <w:rsid w:val="00E22667"/>
    <w:rsid w:val="00E22C96"/>
    <w:rsid w:val="00E235B4"/>
    <w:rsid w:val="00E23B4E"/>
    <w:rsid w:val="00E23BD8"/>
    <w:rsid w:val="00E23C94"/>
    <w:rsid w:val="00E2430C"/>
    <w:rsid w:val="00E248AD"/>
    <w:rsid w:val="00E24B07"/>
    <w:rsid w:val="00E24C60"/>
    <w:rsid w:val="00E24DF0"/>
    <w:rsid w:val="00E254FA"/>
    <w:rsid w:val="00E25756"/>
    <w:rsid w:val="00E259AB"/>
    <w:rsid w:val="00E259BD"/>
    <w:rsid w:val="00E25E75"/>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A44"/>
    <w:rsid w:val="00E30A93"/>
    <w:rsid w:val="00E30C7E"/>
    <w:rsid w:val="00E30C9E"/>
    <w:rsid w:val="00E31065"/>
    <w:rsid w:val="00E31257"/>
    <w:rsid w:val="00E313EF"/>
    <w:rsid w:val="00E31840"/>
    <w:rsid w:val="00E31CED"/>
    <w:rsid w:val="00E31F30"/>
    <w:rsid w:val="00E3204D"/>
    <w:rsid w:val="00E32845"/>
    <w:rsid w:val="00E32A1C"/>
    <w:rsid w:val="00E330A2"/>
    <w:rsid w:val="00E33478"/>
    <w:rsid w:val="00E33748"/>
    <w:rsid w:val="00E3397C"/>
    <w:rsid w:val="00E33A37"/>
    <w:rsid w:val="00E33C59"/>
    <w:rsid w:val="00E34328"/>
    <w:rsid w:val="00E355B6"/>
    <w:rsid w:val="00E355DD"/>
    <w:rsid w:val="00E3598F"/>
    <w:rsid w:val="00E35AE4"/>
    <w:rsid w:val="00E35AF3"/>
    <w:rsid w:val="00E35DE6"/>
    <w:rsid w:val="00E3640D"/>
    <w:rsid w:val="00E365DF"/>
    <w:rsid w:val="00E36829"/>
    <w:rsid w:val="00E3683D"/>
    <w:rsid w:val="00E36885"/>
    <w:rsid w:val="00E36910"/>
    <w:rsid w:val="00E369C4"/>
    <w:rsid w:val="00E369DE"/>
    <w:rsid w:val="00E36B22"/>
    <w:rsid w:val="00E36C35"/>
    <w:rsid w:val="00E36C61"/>
    <w:rsid w:val="00E37B43"/>
    <w:rsid w:val="00E37FAD"/>
    <w:rsid w:val="00E405E4"/>
    <w:rsid w:val="00E407B2"/>
    <w:rsid w:val="00E40B64"/>
    <w:rsid w:val="00E40BC3"/>
    <w:rsid w:val="00E40C60"/>
    <w:rsid w:val="00E40CAB"/>
    <w:rsid w:val="00E40D62"/>
    <w:rsid w:val="00E413CC"/>
    <w:rsid w:val="00E41416"/>
    <w:rsid w:val="00E4191E"/>
    <w:rsid w:val="00E41B88"/>
    <w:rsid w:val="00E41C29"/>
    <w:rsid w:val="00E42013"/>
    <w:rsid w:val="00E422B8"/>
    <w:rsid w:val="00E42856"/>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5F6"/>
    <w:rsid w:val="00E44873"/>
    <w:rsid w:val="00E45287"/>
    <w:rsid w:val="00E453A0"/>
    <w:rsid w:val="00E45989"/>
    <w:rsid w:val="00E459D0"/>
    <w:rsid w:val="00E45CD7"/>
    <w:rsid w:val="00E45E94"/>
    <w:rsid w:val="00E45F32"/>
    <w:rsid w:val="00E46016"/>
    <w:rsid w:val="00E461BA"/>
    <w:rsid w:val="00E46372"/>
    <w:rsid w:val="00E46611"/>
    <w:rsid w:val="00E466F2"/>
    <w:rsid w:val="00E46AD4"/>
    <w:rsid w:val="00E46CC5"/>
    <w:rsid w:val="00E4718B"/>
    <w:rsid w:val="00E4793C"/>
    <w:rsid w:val="00E47EDA"/>
    <w:rsid w:val="00E50144"/>
    <w:rsid w:val="00E504D6"/>
    <w:rsid w:val="00E5079B"/>
    <w:rsid w:val="00E50821"/>
    <w:rsid w:val="00E512AA"/>
    <w:rsid w:val="00E517FD"/>
    <w:rsid w:val="00E51A90"/>
    <w:rsid w:val="00E51C56"/>
    <w:rsid w:val="00E51CD8"/>
    <w:rsid w:val="00E52023"/>
    <w:rsid w:val="00E5208D"/>
    <w:rsid w:val="00E52152"/>
    <w:rsid w:val="00E5285E"/>
    <w:rsid w:val="00E52A70"/>
    <w:rsid w:val="00E52BEF"/>
    <w:rsid w:val="00E52C8C"/>
    <w:rsid w:val="00E52DBF"/>
    <w:rsid w:val="00E5329A"/>
    <w:rsid w:val="00E532D1"/>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B53"/>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727"/>
    <w:rsid w:val="00E65CCA"/>
    <w:rsid w:val="00E65D07"/>
    <w:rsid w:val="00E65D55"/>
    <w:rsid w:val="00E66162"/>
    <w:rsid w:val="00E66327"/>
    <w:rsid w:val="00E668AD"/>
    <w:rsid w:val="00E66A86"/>
    <w:rsid w:val="00E66AB4"/>
    <w:rsid w:val="00E6700B"/>
    <w:rsid w:val="00E6751D"/>
    <w:rsid w:val="00E70002"/>
    <w:rsid w:val="00E702E6"/>
    <w:rsid w:val="00E704A9"/>
    <w:rsid w:val="00E706C5"/>
    <w:rsid w:val="00E70830"/>
    <w:rsid w:val="00E70897"/>
    <w:rsid w:val="00E70B3A"/>
    <w:rsid w:val="00E711B5"/>
    <w:rsid w:val="00E7123A"/>
    <w:rsid w:val="00E71264"/>
    <w:rsid w:val="00E71417"/>
    <w:rsid w:val="00E71484"/>
    <w:rsid w:val="00E71FA6"/>
    <w:rsid w:val="00E723EF"/>
    <w:rsid w:val="00E72575"/>
    <w:rsid w:val="00E7262C"/>
    <w:rsid w:val="00E726EA"/>
    <w:rsid w:val="00E72C6A"/>
    <w:rsid w:val="00E72D1F"/>
    <w:rsid w:val="00E72D4E"/>
    <w:rsid w:val="00E72E1E"/>
    <w:rsid w:val="00E7309C"/>
    <w:rsid w:val="00E730C3"/>
    <w:rsid w:val="00E73263"/>
    <w:rsid w:val="00E736FE"/>
    <w:rsid w:val="00E7373D"/>
    <w:rsid w:val="00E73876"/>
    <w:rsid w:val="00E73F8F"/>
    <w:rsid w:val="00E74286"/>
    <w:rsid w:val="00E74507"/>
    <w:rsid w:val="00E74A5A"/>
    <w:rsid w:val="00E74C3C"/>
    <w:rsid w:val="00E751DC"/>
    <w:rsid w:val="00E753F3"/>
    <w:rsid w:val="00E75590"/>
    <w:rsid w:val="00E75A2B"/>
    <w:rsid w:val="00E75AB8"/>
    <w:rsid w:val="00E75B15"/>
    <w:rsid w:val="00E75D81"/>
    <w:rsid w:val="00E75FF7"/>
    <w:rsid w:val="00E765EE"/>
    <w:rsid w:val="00E76A56"/>
    <w:rsid w:val="00E77472"/>
    <w:rsid w:val="00E775DF"/>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BD1"/>
    <w:rsid w:val="00E84E98"/>
    <w:rsid w:val="00E855A7"/>
    <w:rsid w:val="00E85665"/>
    <w:rsid w:val="00E8574F"/>
    <w:rsid w:val="00E85805"/>
    <w:rsid w:val="00E865E8"/>
    <w:rsid w:val="00E8679D"/>
    <w:rsid w:val="00E86855"/>
    <w:rsid w:val="00E86BC4"/>
    <w:rsid w:val="00E86E8B"/>
    <w:rsid w:val="00E87701"/>
    <w:rsid w:val="00E877B4"/>
    <w:rsid w:val="00E87B77"/>
    <w:rsid w:val="00E87B96"/>
    <w:rsid w:val="00E901BB"/>
    <w:rsid w:val="00E906D4"/>
    <w:rsid w:val="00E90747"/>
    <w:rsid w:val="00E9075D"/>
    <w:rsid w:val="00E90777"/>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B6"/>
    <w:rsid w:val="00E9412B"/>
    <w:rsid w:val="00E942D9"/>
    <w:rsid w:val="00E94330"/>
    <w:rsid w:val="00E9445F"/>
    <w:rsid w:val="00E94D20"/>
    <w:rsid w:val="00E95C93"/>
    <w:rsid w:val="00E960DB"/>
    <w:rsid w:val="00E9626B"/>
    <w:rsid w:val="00E9642B"/>
    <w:rsid w:val="00E964E3"/>
    <w:rsid w:val="00E96549"/>
    <w:rsid w:val="00E96BEB"/>
    <w:rsid w:val="00E96DDD"/>
    <w:rsid w:val="00E97019"/>
    <w:rsid w:val="00E971C6"/>
    <w:rsid w:val="00E9721B"/>
    <w:rsid w:val="00E9736F"/>
    <w:rsid w:val="00E975E8"/>
    <w:rsid w:val="00E97B2B"/>
    <w:rsid w:val="00E97C5C"/>
    <w:rsid w:val="00E97EED"/>
    <w:rsid w:val="00E97F27"/>
    <w:rsid w:val="00EA0782"/>
    <w:rsid w:val="00EA0C0E"/>
    <w:rsid w:val="00EA0D18"/>
    <w:rsid w:val="00EA0D53"/>
    <w:rsid w:val="00EA0FE9"/>
    <w:rsid w:val="00EA1BD6"/>
    <w:rsid w:val="00EA1D96"/>
    <w:rsid w:val="00EA2111"/>
    <w:rsid w:val="00EA22BE"/>
    <w:rsid w:val="00EA2903"/>
    <w:rsid w:val="00EA2C2A"/>
    <w:rsid w:val="00EA30F8"/>
    <w:rsid w:val="00EA3162"/>
    <w:rsid w:val="00EA325C"/>
    <w:rsid w:val="00EA33DC"/>
    <w:rsid w:val="00EA3640"/>
    <w:rsid w:val="00EA38D2"/>
    <w:rsid w:val="00EA3C36"/>
    <w:rsid w:val="00EA3D40"/>
    <w:rsid w:val="00EA41C2"/>
    <w:rsid w:val="00EA4373"/>
    <w:rsid w:val="00EA46BC"/>
    <w:rsid w:val="00EA490C"/>
    <w:rsid w:val="00EA5119"/>
    <w:rsid w:val="00EA58C0"/>
    <w:rsid w:val="00EA5A9E"/>
    <w:rsid w:val="00EA5DE2"/>
    <w:rsid w:val="00EA6826"/>
    <w:rsid w:val="00EA6FDD"/>
    <w:rsid w:val="00EA70E0"/>
    <w:rsid w:val="00EA7175"/>
    <w:rsid w:val="00EA7323"/>
    <w:rsid w:val="00EA73F4"/>
    <w:rsid w:val="00EA7812"/>
    <w:rsid w:val="00EA7B96"/>
    <w:rsid w:val="00EA7BE9"/>
    <w:rsid w:val="00EB0406"/>
    <w:rsid w:val="00EB05BB"/>
    <w:rsid w:val="00EB06F8"/>
    <w:rsid w:val="00EB073D"/>
    <w:rsid w:val="00EB0F3A"/>
    <w:rsid w:val="00EB15BC"/>
    <w:rsid w:val="00EB16FB"/>
    <w:rsid w:val="00EB19E1"/>
    <w:rsid w:val="00EB219A"/>
    <w:rsid w:val="00EB226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851"/>
    <w:rsid w:val="00EB59FF"/>
    <w:rsid w:val="00EB5AC9"/>
    <w:rsid w:val="00EB5D40"/>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822"/>
    <w:rsid w:val="00EC09E5"/>
    <w:rsid w:val="00EC0BF0"/>
    <w:rsid w:val="00EC0DA6"/>
    <w:rsid w:val="00EC0FEB"/>
    <w:rsid w:val="00EC18E4"/>
    <w:rsid w:val="00EC1CE4"/>
    <w:rsid w:val="00EC215C"/>
    <w:rsid w:val="00EC21EE"/>
    <w:rsid w:val="00EC2212"/>
    <w:rsid w:val="00EC2676"/>
    <w:rsid w:val="00EC2D52"/>
    <w:rsid w:val="00EC2E59"/>
    <w:rsid w:val="00EC2F55"/>
    <w:rsid w:val="00EC31C0"/>
    <w:rsid w:val="00EC33A1"/>
    <w:rsid w:val="00EC3937"/>
    <w:rsid w:val="00EC3DE2"/>
    <w:rsid w:val="00EC4383"/>
    <w:rsid w:val="00EC4E70"/>
    <w:rsid w:val="00EC50B8"/>
    <w:rsid w:val="00EC52B9"/>
    <w:rsid w:val="00EC5616"/>
    <w:rsid w:val="00EC56B2"/>
    <w:rsid w:val="00EC580D"/>
    <w:rsid w:val="00EC67CC"/>
    <w:rsid w:val="00EC6CE8"/>
    <w:rsid w:val="00EC6D26"/>
    <w:rsid w:val="00EC7129"/>
    <w:rsid w:val="00EC777E"/>
    <w:rsid w:val="00EC7EBF"/>
    <w:rsid w:val="00ED04B0"/>
    <w:rsid w:val="00ED0519"/>
    <w:rsid w:val="00ED07C7"/>
    <w:rsid w:val="00ED080A"/>
    <w:rsid w:val="00ED0C1A"/>
    <w:rsid w:val="00ED0D43"/>
    <w:rsid w:val="00ED0D55"/>
    <w:rsid w:val="00ED0E71"/>
    <w:rsid w:val="00ED0E88"/>
    <w:rsid w:val="00ED118A"/>
    <w:rsid w:val="00ED1275"/>
    <w:rsid w:val="00ED1548"/>
    <w:rsid w:val="00ED1878"/>
    <w:rsid w:val="00ED1921"/>
    <w:rsid w:val="00ED1E69"/>
    <w:rsid w:val="00ED2175"/>
    <w:rsid w:val="00ED22AB"/>
    <w:rsid w:val="00ED2E68"/>
    <w:rsid w:val="00ED34F9"/>
    <w:rsid w:val="00ED3856"/>
    <w:rsid w:val="00ED3B29"/>
    <w:rsid w:val="00ED3FC7"/>
    <w:rsid w:val="00ED4145"/>
    <w:rsid w:val="00ED4853"/>
    <w:rsid w:val="00ED4A56"/>
    <w:rsid w:val="00ED4B05"/>
    <w:rsid w:val="00ED4E0C"/>
    <w:rsid w:val="00ED4E44"/>
    <w:rsid w:val="00ED53FE"/>
    <w:rsid w:val="00ED5D13"/>
    <w:rsid w:val="00ED5D84"/>
    <w:rsid w:val="00ED6C49"/>
    <w:rsid w:val="00ED6F9A"/>
    <w:rsid w:val="00ED7147"/>
    <w:rsid w:val="00ED71B5"/>
    <w:rsid w:val="00ED7322"/>
    <w:rsid w:val="00ED7752"/>
    <w:rsid w:val="00ED79C0"/>
    <w:rsid w:val="00ED7A53"/>
    <w:rsid w:val="00ED7B16"/>
    <w:rsid w:val="00ED7F41"/>
    <w:rsid w:val="00EE0AFE"/>
    <w:rsid w:val="00EE0FB2"/>
    <w:rsid w:val="00EE10AF"/>
    <w:rsid w:val="00EE116F"/>
    <w:rsid w:val="00EE11C6"/>
    <w:rsid w:val="00EE1371"/>
    <w:rsid w:val="00EE1560"/>
    <w:rsid w:val="00EE1703"/>
    <w:rsid w:val="00EE1CA5"/>
    <w:rsid w:val="00EE1E48"/>
    <w:rsid w:val="00EE1E6E"/>
    <w:rsid w:val="00EE25B0"/>
    <w:rsid w:val="00EE28CA"/>
    <w:rsid w:val="00EE2FD2"/>
    <w:rsid w:val="00EE3123"/>
    <w:rsid w:val="00EE3388"/>
    <w:rsid w:val="00EE34B2"/>
    <w:rsid w:val="00EE3685"/>
    <w:rsid w:val="00EE375D"/>
    <w:rsid w:val="00EE39CC"/>
    <w:rsid w:val="00EE3C61"/>
    <w:rsid w:val="00EE3D8A"/>
    <w:rsid w:val="00EE3D9E"/>
    <w:rsid w:val="00EE3DEF"/>
    <w:rsid w:val="00EE3EDC"/>
    <w:rsid w:val="00EE3F09"/>
    <w:rsid w:val="00EE4568"/>
    <w:rsid w:val="00EE49EC"/>
    <w:rsid w:val="00EE543D"/>
    <w:rsid w:val="00EE5505"/>
    <w:rsid w:val="00EE5515"/>
    <w:rsid w:val="00EE5620"/>
    <w:rsid w:val="00EE5F68"/>
    <w:rsid w:val="00EE63E8"/>
    <w:rsid w:val="00EE6DAF"/>
    <w:rsid w:val="00EE6E13"/>
    <w:rsid w:val="00EE7347"/>
    <w:rsid w:val="00EE77C6"/>
    <w:rsid w:val="00EE7F3E"/>
    <w:rsid w:val="00EF0053"/>
    <w:rsid w:val="00EF049C"/>
    <w:rsid w:val="00EF05BB"/>
    <w:rsid w:val="00EF0647"/>
    <w:rsid w:val="00EF06E3"/>
    <w:rsid w:val="00EF0763"/>
    <w:rsid w:val="00EF0A2B"/>
    <w:rsid w:val="00EF0BF7"/>
    <w:rsid w:val="00EF0C6C"/>
    <w:rsid w:val="00EF0E56"/>
    <w:rsid w:val="00EF128B"/>
    <w:rsid w:val="00EF1369"/>
    <w:rsid w:val="00EF17C7"/>
    <w:rsid w:val="00EF19B0"/>
    <w:rsid w:val="00EF1E64"/>
    <w:rsid w:val="00EF204A"/>
    <w:rsid w:val="00EF2613"/>
    <w:rsid w:val="00EF26ED"/>
    <w:rsid w:val="00EF31A6"/>
    <w:rsid w:val="00EF3293"/>
    <w:rsid w:val="00EF3874"/>
    <w:rsid w:val="00EF3A4D"/>
    <w:rsid w:val="00EF3F02"/>
    <w:rsid w:val="00EF428E"/>
    <w:rsid w:val="00EF435F"/>
    <w:rsid w:val="00EF464E"/>
    <w:rsid w:val="00EF4A08"/>
    <w:rsid w:val="00EF4B3F"/>
    <w:rsid w:val="00EF4E17"/>
    <w:rsid w:val="00EF58C3"/>
    <w:rsid w:val="00EF59BE"/>
    <w:rsid w:val="00EF5C7A"/>
    <w:rsid w:val="00EF5D1C"/>
    <w:rsid w:val="00EF5E0D"/>
    <w:rsid w:val="00EF5F62"/>
    <w:rsid w:val="00EF5FD7"/>
    <w:rsid w:val="00EF6053"/>
    <w:rsid w:val="00EF64EF"/>
    <w:rsid w:val="00EF64FD"/>
    <w:rsid w:val="00EF65DF"/>
    <w:rsid w:val="00EF666A"/>
    <w:rsid w:val="00EF6DC8"/>
    <w:rsid w:val="00EF6DFC"/>
    <w:rsid w:val="00EF7FA6"/>
    <w:rsid w:val="00F002C4"/>
    <w:rsid w:val="00F00A1A"/>
    <w:rsid w:val="00F00A57"/>
    <w:rsid w:val="00F00ABD"/>
    <w:rsid w:val="00F00ECE"/>
    <w:rsid w:val="00F010D6"/>
    <w:rsid w:val="00F01233"/>
    <w:rsid w:val="00F012A8"/>
    <w:rsid w:val="00F012D1"/>
    <w:rsid w:val="00F02408"/>
    <w:rsid w:val="00F02611"/>
    <w:rsid w:val="00F026C5"/>
    <w:rsid w:val="00F0289B"/>
    <w:rsid w:val="00F02921"/>
    <w:rsid w:val="00F02BA9"/>
    <w:rsid w:val="00F02FE6"/>
    <w:rsid w:val="00F0309F"/>
    <w:rsid w:val="00F033DA"/>
    <w:rsid w:val="00F034E2"/>
    <w:rsid w:val="00F036A8"/>
    <w:rsid w:val="00F0373A"/>
    <w:rsid w:val="00F03AFB"/>
    <w:rsid w:val="00F03CC7"/>
    <w:rsid w:val="00F03D60"/>
    <w:rsid w:val="00F0423E"/>
    <w:rsid w:val="00F04511"/>
    <w:rsid w:val="00F04760"/>
    <w:rsid w:val="00F049B7"/>
    <w:rsid w:val="00F04BFE"/>
    <w:rsid w:val="00F04E44"/>
    <w:rsid w:val="00F05121"/>
    <w:rsid w:val="00F052B6"/>
    <w:rsid w:val="00F0543D"/>
    <w:rsid w:val="00F05E4E"/>
    <w:rsid w:val="00F05F44"/>
    <w:rsid w:val="00F05F52"/>
    <w:rsid w:val="00F06062"/>
    <w:rsid w:val="00F064C7"/>
    <w:rsid w:val="00F064C9"/>
    <w:rsid w:val="00F0652E"/>
    <w:rsid w:val="00F0665D"/>
    <w:rsid w:val="00F07255"/>
    <w:rsid w:val="00F0767D"/>
    <w:rsid w:val="00F10303"/>
    <w:rsid w:val="00F104EB"/>
    <w:rsid w:val="00F105BD"/>
    <w:rsid w:val="00F10667"/>
    <w:rsid w:val="00F10849"/>
    <w:rsid w:val="00F10B33"/>
    <w:rsid w:val="00F10C0F"/>
    <w:rsid w:val="00F1127B"/>
    <w:rsid w:val="00F1131F"/>
    <w:rsid w:val="00F1138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8D7"/>
    <w:rsid w:val="00F1639A"/>
    <w:rsid w:val="00F163D7"/>
    <w:rsid w:val="00F1667F"/>
    <w:rsid w:val="00F16758"/>
    <w:rsid w:val="00F16EB6"/>
    <w:rsid w:val="00F1706C"/>
    <w:rsid w:val="00F173F5"/>
    <w:rsid w:val="00F1742C"/>
    <w:rsid w:val="00F17DC1"/>
    <w:rsid w:val="00F20B41"/>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973"/>
    <w:rsid w:val="00F24045"/>
    <w:rsid w:val="00F244AF"/>
    <w:rsid w:val="00F24564"/>
    <w:rsid w:val="00F2488C"/>
    <w:rsid w:val="00F24CC7"/>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CDB"/>
    <w:rsid w:val="00F27D9B"/>
    <w:rsid w:val="00F30129"/>
    <w:rsid w:val="00F30680"/>
    <w:rsid w:val="00F308BB"/>
    <w:rsid w:val="00F30BC2"/>
    <w:rsid w:val="00F3109D"/>
    <w:rsid w:val="00F31351"/>
    <w:rsid w:val="00F313EA"/>
    <w:rsid w:val="00F31583"/>
    <w:rsid w:val="00F31589"/>
    <w:rsid w:val="00F3172C"/>
    <w:rsid w:val="00F31BC1"/>
    <w:rsid w:val="00F3228A"/>
    <w:rsid w:val="00F3249D"/>
    <w:rsid w:val="00F328ED"/>
    <w:rsid w:val="00F32FDF"/>
    <w:rsid w:val="00F3309C"/>
    <w:rsid w:val="00F33C30"/>
    <w:rsid w:val="00F33E49"/>
    <w:rsid w:val="00F33EB2"/>
    <w:rsid w:val="00F34226"/>
    <w:rsid w:val="00F345A7"/>
    <w:rsid w:val="00F3480E"/>
    <w:rsid w:val="00F34A7E"/>
    <w:rsid w:val="00F34EA3"/>
    <w:rsid w:val="00F3507B"/>
    <w:rsid w:val="00F3557F"/>
    <w:rsid w:val="00F35E7E"/>
    <w:rsid w:val="00F362EC"/>
    <w:rsid w:val="00F36ED5"/>
    <w:rsid w:val="00F36F32"/>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D2A"/>
    <w:rsid w:val="00F42F77"/>
    <w:rsid w:val="00F4329E"/>
    <w:rsid w:val="00F4340B"/>
    <w:rsid w:val="00F43852"/>
    <w:rsid w:val="00F43EFB"/>
    <w:rsid w:val="00F443E3"/>
    <w:rsid w:val="00F4489B"/>
    <w:rsid w:val="00F448C4"/>
    <w:rsid w:val="00F44A9E"/>
    <w:rsid w:val="00F44E8C"/>
    <w:rsid w:val="00F45041"/>
    <w:rsid w:val="00F4514D"/>
    <w:rsid w:val="00F4525E"/>
    <w:rsid w:val="00F452F8"/>
    <w:rsid w:val="00F4557B"/>
    <w:rsid w:val="00F455BD"/>
    <w:rsid w:val="00F45768"/>
    <w:rsid w:val="00F45811"/>
    <w:rsid w:val="00F45C3C"/>
    <w:rsid w:val="00F46453"/>
    <w:rsid w:val="00F46480"/>
    <w:rsid w:val="00F4688A"/>
    <w:rsid w:val="00F46B6A"/>
    <w:rsid w:val="00F46DDA"/>
    <w:rsid w:val="00F46F68"/>
    <w:rsid w:val="00F4736E"/>
    <w:rsid w:val="00F47470"/>
    <w:rsid w:val="00F477D5"/>
    <w:rsid w:val="00F47A54"/>
    <w:rsid w:val="00F47AD1"/>
    <w:rsid w:val="00F502EA"/>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58C"/>
    <w:rsid w:val="00F52A5B"/>
    <w:rsid w:val="00F52C77"/>
    <w:rsid w:val="00F52D58"/>
    <w:rsid w:val="00F52E77"/>
    <w:rsid w:val="00F53861"/>
    <w:rsid w:val="00F5390A"/>
    <w:rsid w:val="00F539FB"/>
    <w:rsid w:val="00F53B03"/>
    <w:rsid w:val="00F53C60"/>
    <w:rsid w:val="00F54903"/>
    <w:rsid w:val="00F5494A"/>
    <w:rsid w:val="00F54A57"/>
    <w:rsid w:val="00F54B2D"/>
    <w:rsid w:val="00F552BF"/>
    <w:rsid w:val="00F5552B"/>
    <w:rsid w:val="00F55905"/>
    <w:rsid w:val="00F55B49"/>
    <w:rsid w:val="00F55D3E"/>
    <w:rsid w:val="00F55F83"/>
    <w:rsid w:val="00F55FBA"/>
    <w:rsid w:val="00F5655D"/>
    <w:rsid w:val="00F56654"/>
    <w:rsid w:val="00F56AC0"/>
    <w:rsid w:val="00F56BFB"/>
    <w:rsid w:val="00F571D2"/>
    <w:rsid w:val="00F57371"/>
    <w:rsid w:val="00F57525"/>
    <w:rsid w:val="00F57BFC"/>
    <w:rsid w:val="00F57CCA"/>
    <w:rsid w:val="00F57EF6"/>
    <w:rsid w:val="00F57FBE"/>
    <w:rsid w:val="00F606D0"/>
    <w:rsid w:val="00F60905"/>
    <w:rsid w:val="00F60C7B"/>
    <w:rsid w:val="00F60C81"/>
    <w:rsid w:val="00F60ED7"/>
    <w:rsid w:val="00F60F90"/>
    <w:rsid w:val="00F61510"/>
    <w:rsid w:val="00F61A25"/>
    <w:rsid w:val="00F61A4B"/>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AB3"/>
    <w:rsid w:val="00F64DC4"/>
    <w:rsid w:val="00F64E98"/>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A24"/>
    <w:rsid w:val="00F67CA0"/>
    <w:rsid w:val="00F70140"/>
    <w:rsid w:val="00F70AAE"/>
    <w:rsid w:val="00F71391"/>
    <w:rsid w:val="00F714BB"/>
    <w:rsid w:val="00F7186E"/>
    <w:rsid w:val="00F71932"/>
    <w:rsid w:val="00F719AD"/>
    <w:rsid w:val="00F71A77"/>
    <w:rsid w:val="00F71EA8"/>
    <w:rsid w:val="00F72188"/>
    <w:rsid w:val="00F72262"/>
    <w:rsid w:val="00F726C3"/>
    <w:rsid w:val="00F7279A"/>
    <w:rsid w:val="00F727D9"/>
    <w:rsid w:val="00F72870"/>
    <w:rsid w:val="00F72E15"/>
    <w:rsid w:val="00F7304F"/>
    <w:rsid w:val="00F7309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9B0"/>
    <w:rsid w:val="00F80A48"/>
    <w:rsid w:val="00F81046"/>
    <w:rsid w:val="00F81177"/>
    <w:rsid w:val="00F81460"/>
    <w:rsid w:val="00F8163C"/>
    <w:rsid w:val="00F81645"/>
    <w:rsid w:val="00F81651"/>
    <w:rsid w:val="00F8184E"/>
    <w:rsid w:val="00F81DF7"/>
    <w:rsid w:val="00F81E8F"/>
    <w:rsid w:val="00F81FD4"/>
    <w:rsid w:val="00F82114"/>
    <w:rsid w:val="00F8273B"/>
    <w:rsid w:val="00F82979"/>
    <w:rsid w:val="00F82B3B"/>
    <w:rsid w:val="00F82C59"/>
    <w:rsid w:val="00F82C98"/>
    <w:rsid w:val="00F82ED7"/>
    <w:rsid w:val="00F8302D"/>
    <w:rsid w:val="00F8316E"/>
    <w:rsid w:val="00F83396"/>
    <w:rsid w:val="00F8395C"/>
    <w:rsid w:val="00F83AD5"/>
    <w:rsid w:val="00F83AFD"/>
    <w:rsid w:val="00F842B4"/>
    <w:rsid w:val="00F84F16"/>
    <w:rsid w:val="00F85044"/>
    <w:rsid w:val="00F85073"/>
    <w:rsid w:val="00F8548C"/>
    <w:rsid w:val="00F85567"/>
    <w:rsid w:val="00F85B22"/>
    <w:rsid w:val="00F85E0A"/>
    <w:rsid w:val="00F860A2"/>
    <w:rsid w:val="00F861ED"/>
    <w:rsid w:val="00F863A7"/>
    <w:rsid w:val="00F8653A"/>
    <w:rsid w:val="00F877AC"/>
    <w:rsid w:val="00F8782E"/>
    <w:rsid w:val="00F87AB1"/>
    <w:rsid w:val="00F87BAB"/>
    <w:rsid w:val="00F87C47"/>
    <w:rsid w:val="00F87FAA"/>
    <w:rsid w:val="00F904E0"/>
    <w:rsid w:val="00F90510"/>
    <w:rsid w:val="00F909FC"/>
    <w:rsid w:val="00F90CDB"/>
    <w:rsid w:val="00F90F07"/>
    <w:rsid w:val="00F91016"/>
    <w:rsid w:val="00F912DC"/>
    <w:rsid w:val="00F9174B"/>
    <w:rsid w:val="00F91AF4"/>
    <w:rsid w:val="00F91E95"/>
    <w:rsid w:val="00F91F39"/>
    <w:rsid w:val="00F91F84"/>
    <w:rsid w:val="00F925AB"/>
    <w:rsid w:val="00F926F1"/>
    <w:rsid w:val="00F92790"/>
    <w:rsid w:val="00F92D7C"/>
    <w:rsid w:val="00F92DD9"/>
    <w:rsid w:val="00F930C4"/>
    <w:rsid w:val="00F938F7"/>
    <w:rsid w:val="00F93B6A"/>
    <w:rsid w:val="00F94230"/>
    <w:rsid w:val="00F94485"/>
    <w:rsid w:val="00F9455E"/>
    <w:rsid w:val="00F945D1"/>
    <w:rsid w:val="00F94623"/>
    <w:rsid w:val="00F94685"/>
    <w:rsid w:val="00F947AB"/>
    <w:rsid w:val="00F94823"/>
    <w:rsid w:val="00F94E09"/>
    <w:rsid w:val="00F94EDF"/>
    <w:rsid w:val="00F94FE3"/>
    <w:rsid w:val="00F9527B"/>
    <w:rsid w:val="00F959A3"/>
    <w:rsid w:val="00F95D54"/>
    <w:rsid w:val="00F963A2"/>
    <w:rsid w:val="00F964C6"/>
    <w:rsid w:val="00F96516"/>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614"/>
    <w:rsid w:val="00FA36C7"/>
    <w:rsid w:val="00FA37DD"/>
    <w:rsid w:val="00FA3DC2"/>
    <w:rsid w:val="00FA401D"/>
    <w:rsid w:val="00FA403A"/>
    <w:rsid w:val="00FA4E8F"/>
    <w:rsid w:val="00FA56B1"/>
    <w:rsid w:val="00FA5792"/>
    <w:rsid w:val="00FA59F1"/>
    <w:rsid w:val="00FA5A23"/>
    <w:rsid w:val="00FA5B04"/>
    <w:rsid w:val="00FA642E"/>
    <w:rsid w:val="00FA677C"/>
    <w:rsid w:val="00FA6A3E"/>
    <w:rsid w:val="00FA6E20"/>
    <w:rsid w:val="00FA6F0D"/>
    <w:rsid w:val="00FA7210"/>
    <w:rsid w:val="00FA7215"/>
    <w:rsid w:val="00FA750E"/>
    <w:rsid w:val="00FA7528"/>
    <w:rsid w:val="00FA75BD"/>
    <w:rsid w:val="00FA7940"/>
    <w:rsid w:val="00FA7A12"/>
    <w:rsid w:val="00FA7CC6"/>
    <w:rsid w:val="00FB02EF"/>
    <w:rsid w:val="00FB0308"/>
    <w:rsid w:val="00FB0A45"/>
    <w:rsid w:val="00FB0BA0"/>
    <w:rsid w:val="00FB0CBD"/>
    <w:rsid w:val="00FB1471"/>
    <w:rsid w:val="00FB15E1"/>
    <w:rsid w:val="00FB1718"/>
    <w:rsid w:val="00FB1B62"/>
    <w:rsid w:val="00FB1C7F"/>
    <w:rsid w:val="00FB1D5A"/>
    <w:rsid w:val="00FB2250"/>
    <w:rsid w:val="00FB24D5"/>
    <w:rsid w:val="00FB2B34"/>
    <w:rsid w:val="00FB3083"/>
    <w:rsid w:val="00FB30CC"/>
    <w:rsid w:val="00FB3DA1"/>
    <w:rsid w:val="00FB3E9D"/>
    <w:rsid w:val="00FB536F"/>
    <w:rsid w:val="00FB58CB"/>
    <w:rsid w:val="00FB59EE"/>
    <w:rsid w:val="00FB5A3A"/>
    <w:rsid w:val="00FB5AD9"/>
    <w:rsid w:val="00FB6408"/>
    <w:rsid w:val="00FB668B"/>
    <w:rsid w:val="00FB697F"/>
    <w:rsid w:val="00FB6E57"/>
    <w:rsid w:val="00FB6EC5"/>
    <w:rsid w:val="00FB7263"/>
    <w:rsid w:val="00FB72E2"/>
    <w:rsid w:val="00FB76BC"/>
    <w:rsid w:val="00FB7731"/>
    <w:rsid w:val="00FB77C8"/>
    <w:rsid w:val="00FB7961"/>
    <w:rsid w:val="00FC0017"/>
    <w:rsid w:val="00FC0088"/>
    <w:rsid w:val="00FC1190"/>
    <w:rsid w:val="00FC1508"/>
    <w:rsid w:val="00FC15E0"/>
    <w:rsid w:val="00FC1895"/>
    <w:rsid w:val="00FC1BD9"/>
    <w:rsid w:val="00FC1F4E"/>
    <w:rsid w:val="00FC1F66"/>
    <w:rsid w:val="00FC2404"/>
    <w:rsid w:val="00FC25E7"/>
    <w:rsid w:val="00FC29E4"/>
    <w:rsid w:val="00FC36D9"/>
    <w:rsid w:val="00FC3AC0"/>
    <w:rsid w:val="00FC3EE6"/>
    <w:rsid w:val="00FC41FD"/>
    <w:rsid w:val="00FC4230"/>
    <w:rsid w:val="00FC4826"/>
    <w:rsid w:val="00FC4CDC"/>
    <w:rsid w:val="00FC510E"/>
    <w:rsid w:val="00FC53C1"/>
    <w:rsid w:val="00FC53E3"/>
    <w:rsid w:val="00FC5676"/>
    <w:rsid w:val="00FC591C"/>
    <w:rsid w:val="00FC59D7"/>
    <w:rsid w:val="00FC5CF2"/>
    <w:rsid w:val="00FC5E9B"/>
    <w:rsid w:val="00FC616F"/>
    <w:rsid w:val="00FC6276"/>
    <w:rsid w:val="00FC6301"/>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5FA"/>
    <w:rsid w:val="00FD3695"/>
    <w:rsid w:val="00FD383B"/>
    <w:rsid w:val="00FD3B37"/>
    <w:rsid w:val="00FD3BB9"/>
    <w:rsid w:val="00FD40C6"/>
    <w:rsid w:val="00FD40FD"/>
    <w:rsid w:val="00FD44B5"/>
    <w:rsid w:val="00FD4C36"/>
    <w:rsid w:val="00FD5296"/>
    <w:rsid w:val="00FD5450"/>
    <w:rsid w:val="00FD56CD"/>
    <w:rsid w:val="00FD5A9A"/>
    <w:rsid w:val="00FD5BD5"/>
    <w:rsid w:val="00FD5C22"/>
    <w:rsid w:val="00FD5C52"/>
    <w:rsid w:val="00FD5F3C"/>
    <w:rsid w:val="00FD5F7B"/>
    <w:rsid w:val="00FD62BA"/>
    <w:rsid w:val="00FD657E"/>
    <w:rsid w:val="00FD6885"/>
    <w:rsid w:val="00FD68DC"/>
    <w:rsid w:val="00FD6DFE"/>
    <w:rsid w:val="00FD75EF"/>
    <w:rsid w:val="00FD776B"/>
    <w:rsid w:val="00FD7779"/>
    <w:rsid w:val="00FD7C20"/>
    <w:rsid w:val="00FD7F6B"/>
    <w:rsid w:val="00FE00A1"/>
    <w:rsid w:val="00FE01B8"/>
    <w:rsid w:val="00FE049C"/>
    <w:rsid w:val="00FE08C2"/>
    <w:rsid w:val="00FE09B7"/>
    <w:rsid w:val="00FE0B0E"/>
    <w:rsid w:val="00FE12F1"/>
    <w:rsid w:val="00FE162A"/>
    <w:rsid w:val="00FE1631"/>
    <w:rsid w:val="00FE1A2B"/>
    <w:rsid w:val="00FE1AF5"/>
    <w:rsid w:val="00FE1CFF"/>
    <w:rsid w:val="00FE1F28"/>
    <w:rsid w:val="00FE2647"/>
    <w:rsid w:val="00FE28BE"/>
    <w:rsid w:val="00FE2D20"/>
    <w:rsid w:val="00FE2F7D"/>
    <w:rsid w:val="00FE32A2"/>
    <w:rsid w:val="00FE3B52"/>
    <w:rsid w:val="00FE3B53"/>
    <w:rsid w:val="00FE3D47"/>
    <w:rsid w:val="00FE3DAA"/>
    <w:rsid w:val="00FE3F96"/>
    <w:rsid w:val="00FE3FFC"/>
    <w:rsid w:val="00FE481F"/>
    <w:rsid w:val="00FE4AC2"/>
    <w:rsid w:val="00FE4F7D"/>
    <w:rsid w:val="00FE529B"/>
    <w:rsid w:val="00FE5BE0"/>
    <w:rsid w:val="00FE5E53"/>
    <w:rsid w:val="00FE6250"/>
    <w:rsid w:val="00FE6591"/>
    <w:rsid w:val="00FE681B"/>
    <w:rsid w:val="00FE69B9"/>
    <w:rsid w:val="00FE69DA"/>
    <w:rsid w:val="00FE7D81"/>
    <w:rsid w:val="00FF007F"/>
    <w:rsid w:val="00FF0780"/>
    <w:rsid w:val="00FF0AA8"/>
    <w:rsid w:val="00FF0CCB"/>
    <w:rsid w:val="00FF0EC6"/>
    <w:rsid w:val="00FF1B50"/>
    <w:rsid w:val="00FF1E03"/>
    <w:rsid w:val="00FF1EAE"/>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C8"/>
    <w:rsid w:val="00FF531B"/>
    <w:rsid w:val="00FF533D"/>
    <w:rsid w:val="00FF5386"/>
    <w:rsid w:val="00FF58C4"/>
    <w:rsid w:val="00FF592A"/>
    <w:rsid w:val="00FF5D4D"/>
    <w:rsid w:val="00FF61A9"/>
    <w:rsid w:val="00FF6403"/>
    <w:rsid w:val="00FF6E95"/>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21"/>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48"/>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0AF3-DB3A-4D3C-B994-CE9760DC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10050</Words>
  <Characters>56648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2</cp:revision>
  <cp:lastPrinted>2019-06-19T15:47:00Z</cp:lastPrinted>
  <dcterms:created xsi:type="dcterms:W3CDTF">2019-07-01T18:54:00Z</dcterms:created>
  <dcterms:modified xsi:type="dcterms:W3CDTF">2019-07-01T18:54:00Z</dcterms:modified>
</cp:coreProperties>
</file>