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F8" w:rsidRPr="00727D0D" w:rsidRDefault="00727D0D">
      <w:pPr>
        <w:rPr>
          <w:rFonts w:ascii="Century Gothic" w:hAnsi="Century Gothic"/>
          <w:sz w:val="32"/>
          <w:szCs w:val="32"/>
        </w:rPr>
      </w:pPr>
      <w:r w:rsidRPr="00727D0D">
        <w:rPr>
          <w:rFonts w:ascii="Century Gothic" w:hAnsi="Century Gothic"/>
          <w:sz w:val="32"/>
          <w:szCs w:val="32"/>
        </w:rPr>
        <w:t>We are the Family, Career and Communi</w:t>
      </w:r>
      <w:bookmarkStart w:id="0" w:name="_GoBack"/>
      <w:bookmarkEnd w:id="0"/>
      <w:r w:rsidRPr="00727D0D">
        <w:rPr>
          <w:rFonts w:ascii="Century Gothic" w:hAnsi="Century Gothic"/>
          <w:sz w:val="32"/>
          <w:szCs w:val="32"/>
        </w:rPr>
        <w:t>ty Leaders of America.</w:t>
      </w:r>
      <w:r w:rsidRPr="00727D0D">
        <w:rPr>
          <w:rFonts w:ascii="Century Gothic" w:hAnsi="Century Gothic"/>
          <w:sz w:val="32"/>
          <w:szCs w:val="32"/>
        </w:rPr>
        <w:br/>
        <w:t>We face the future with warm courage and high hope.</w:t>
      </w:r>
      <w:r w:rsidRPr="00727D0D">
        <w:rPr>
          <w:rFonts w:ascii="Century Gothic" w:hAnsi="Century Gothic"/>
          <w:sz w:val="32"/>
          <w:szCs w:val="32"/>
        </w:rPr>
        <w:br/>
        <w:t>For we have the clear consciousness of seeking old and precious values.</w:t>
      </w:r>
      <w:r w:rsidRPr="00727D0D">
        <w:rPr>
          <w:rFonts w:ascii="Century Gothic" w:hAnsi="Century Gothic"/>
          <w:sz w:val="32"/>
          <w:szCs w:val="32"/>
        </w:rPr>
        <w:br/>
        <w:t>For we are the builders of homes, Homes for America's future,</w:t>
      </w:r>
      <w:r w:rsidRPr="00727D0D">
        <w:rPr>
          <w:rFonts w:ascii="Century Gothic" w:hAnsi="Century Gothic"/>
          <w:sz w:val="32"/>
          <w:szCs w:val="32"/>
        </w:rPr>
        <w:br/>
        <w:t>Homes where living will be the expression of everything that is good and fair,</w:t>
      </w:r>
      <w:r w:rsidRPr="00727D0D">
        <w:rPr>
          <w:rFonts w:ascii="Century Gothic" w:hAnsi="Century Gothic"/>
          <w:sz w:val="32"/>
          <w:szCs w:val="32"/>
        </w:rPr>
        <w:br/>
        <w:t>Homes where truth and love and security and faith will be realities, not dreams.</w:t>
      </w:r>
      <w:r w:rsidRPr="00727D0D">
        <w:rPr>
          <w:rFonts w:ascii="Century Gothic" w:hAnsi="Century Gothic"/>
          <w:sz w:val="32"/>
          <w:szCs w:val="32"/>
        </w:rPr>
        <w:br/>
      </w:r>
      <w:r w:rsidRPr="00727D0D">
        <w:rPr>
          <w:rFonts w:ascii="Century Gothic" w:hAnsi="Century Gothic"/>
          <w:sz w:val="32"/>
          <w:szCs w:val="32"/>
        </w:rPr>
        <w:br/>
        <w:t>We are the Family, Career and Community Leaders of America.</w:t>
      </w:r>
      <w:r w:rsidRPr="00727D0D">
        <w:rPr>
          <w:rFonts w:ascii="Century Gothic" w:hAnsi="Century Gothic"/>
          <w:sz w:val="32"/>
          <w:szCs w:val="32"/>
        </w:rPr>
        <w:br/>
        <w:t>We face the future with warm courage and high hope.</w:t>
      </w:r>
      <w:r w:rsidRPr="00727D0D">
        <w:rPr>
          <w:rFonts w:ascii="Century Gothic" w:hAnsi="Century Gothic"/>
          <w:sz w:val="32"/>
          <w:szCs w:val="32"/>
        </w:rPr>
        <w:br/>
      </w:r>
    </w:p>
    <w:sectPr w:rsidR="000011F8" w:rsidRPr="0072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0D"/>
    <w:rsid w:val="000011F8"/>
    <w:rsid w:val="0072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CAPE, LEIGH</dc:creator>
  <cp:lastModifiedBy>CAPE, LEIGH</cp:lastModifiedBy>
  <cp:revision>1</cp:revision>
  <dcterms:created xsi:type="dcterms:W3CDTF">2014-09-16T19:50:00Z</dcterms:created>
  <dcterms:modified xsi:type="dcterms:W3CDTF">2014-09-16T19:51:00Z</dcterms:modified>
</cp:coreProperties>
</file>