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14" w:rsidRPr="005F0AEC" w:rsidRDefault="001F21D2" w:rsidP="001F21D2">
      <w:pPr>
        <w:jc w:val="center"/>
        <w:rPr>
          <w:rFonts w:ascii="Arial Black" w:hAnsi="Arial Black"/>
          <w:sz w:val="32"/>
          <w:szCs w:val="32"/>
        </w:rPr>
      </w:pPr>
      <w:r w:rsidRPr="005F0AEC">
        <w:rPr>
          <w:rFonts w:ascii="Arial Black" w:hAnsi="Arial Black"/>
          <w:sz w:val="32"/>
          <w:szCs w:val="32"/>
        </w:rPr>
        <w:t>LANETT CITY SCHOOLS</w:t>
      </w:r>
    </w:p>
    <w:p w:rsidR="001F21D2" w:rsidRPr="00E85E0C" w:rsidRDefault="001F21D2" w:rsidP="001F21D2">
      <w:pPr>
        <w:jc w:val="center"/>
        <w:rPr>
          <w:b/>
          <w:sz w:val="28"/>
          <w:szCs w:val="28"/>
        </w:rPr>
      </w:pPr>
      <w:r w:rsidRPr="00E85E0C">
        <w:rPr>
          <w:b/>
          <w:sz w:val="28"/>
          <w:szCs w:val="28"/>
        </w:rPr>
        <w:t>105 N. LANIER AVENUE</w:t>
      </w:r>
    </w:p>
    <w:p w:rsidR="001F21D2" w:rsidRPr="00E85E0C" w:rsidRDefault="001F21D2" w:rsidP="001F21D2">
      <w:pPr>
        <w:jc w:val="center"/>
        <w:rPr>
          <w:b/>
          <w:sz w:val="28"/>
          <w:szCs w:val="28"/>
        </w:rPr>
      </w:pPr>
      <w:r w:rsidRPr="00E85E0C">
        <w:rPr>
          <w:b/>
          <w:sz w:val="28"/>
          <w:szCs w:val="28"/>
        </w:rPr>
        <w:t>LANETT, AL 36863</w:t>
      </w:r>
    </w:p>
    <w:p w:rsidR="001F21D2" w:rsidRPr="001F21D2" w:rsidRDefault="00E85E0C" w:rsidP="00E85E0C">
      <w:pPr>
        <w:tabs>
          <w:tab w:val="center" w:pos="5580"/>
          <w:tab w:val="left" w:pos="9165"/>
        </w:tabs>
        <w:rPr>
          <w:sz w:val="24"/>
          <w:szCs w:val="24"/>
        </w:rPr>
      </w:pPr>
      <w:r>
        <w:rPr>
          <w:sz w:val="24"/>
          <w:szCs w:val="24"/>
        </w:rPr>
        <w:tab/>
      </w:r>
      <w:r w:rsidR="000B56E6">
        <w:rPr>
          <w:sz w:val="24"/>
          <w:szCs w:val="24"/>
        </w:rPr>
        <w:t>July 9</w:t>
      </w:r>
      <w:r w:rsidR="001F21D2" w:rsidRPr="00E85E0C">
        <w:rPr>
          <w:sz w:val="24"/>
          <w:szCs w:val="24"/>
        </w:rPr>
        <w:t>, 2019</w:t>
      </w:r>
      <w:r>
        <w:rPr>
          <w:sz w:val="24"/>
          <w:szCs w:val="24"/>
        </w:rPr>
        <w:tab/>
      </w:r>
      <w:r w:rsidR="001F21D2" w:rsidRPr="001F21D2">
        <w:rPr>
          <w:sz w:val="24"/>
          <w:szCs w:val="24"/>
        </w:rPr>
        <w:t xml:space="preserve">Bid Inquiry No. </w:t>
      </w:r>
      <w:r w:rsidR="001F21D2" w:rsidRPr="00E85E0C">
        <w:rPr>
          <w:b/>
          <w:sz w:val="24"/>
          <w:szCs w:val="24"/>
        </w:rPr>
        <w:t>190</w:t>
      </w:r>
      <w:r w:rsidR="000B56E6">
        <w:rPr>
          <w:b/>
          <w:sz w:val="24"/>
          <w:szCs w:val="24"/>
        </w:rPr>
        <w:t>2</w:t>
      </w:r>
    </w:p>
    <w:p w:rsidR="001F21D2" w:rsidRPr="001F21D2" w:rsidRDefault="001F21D2" w:rsidP="001F21D2">
      <w:pPr>
        <w:jc w:val="right"/>
        <w:rPr>
          <w:sz w:val="24"/>
          <w:szCs w:val="24"/>
        </w:rPr>
      </w:pPr>
      <w:r w:rsidRPr="001F21D2">
        <w:rPr>
          <w:sz w:val="24"/>
          <w:szCs w:val="24"/>
        </w:rPr>
        <w:t>To be returned no later than:</w:t>
      </w:r>
    </w:p>
    <w:p w:rsidR="00E85E0C" w:rsidRDefault="00475CCB" w:rsidP="001F21D2">
      <w:pPr>
        <w:jc w:val="right"/>
        <w:rPr>
          <w:sz w:val="24"/>
          <w:szCs w:val="24"/>
        </w:rPr>
      </w:pPr>
      <w:r w:rsidRPr="001F21D2">
        <w:rPr>
          <w:sz w:val="24"/>
          <w:szCs w:val="24"/>
        </w:rPr>
        <w:t>1</w:t>
      </w:r>
      <w:r w:rsidR="000B56E6">
        <w:rPr>
          <w:sz w:val="24"/>
          <w:szCs w:val="24"/>
        </w:rPr>
        <w:t>1</w:t>
      </w:r>
      <w:r w:rsidRPr="001F21D2">
        <w:rPr>
          <w:sz w:val="24"/>
          <w:szCs w:val="24"/>
        </w:rPr>
        <w:t xml:space="preserve">:00 </w:t>
      </w:r>
      <w:r w:rsidR="000B56E6">
        <w:rPr>
          <w:sz w:val="24"/>
          <w:szCs w:val="24"/>
        </w:rPr>
        <w:t>A</w:t>
      </w:r>
      <w:r w:rsidRPr="001F21D2">
        <w:rPr>
          <w:sz w:val="24"/>
          <w:szCs w:val="24"/>
        </w:rPr>
        <w:t>M E</w:t>
      </w:r>
      <w:r>
        <w:rPr>
          <w:sz w:val="24"/>
          <w:szCs w:val="24"/>
        </w:rPr>
        <w:t>DS</w:t>
      </w:r>
      <w:r w:rsidRPr="001F21D2">
        <w:rPr>
          <w:sz w:val="24"/>
          <w:szCs w:val="24"/>
        </w:rPr>
        <w:t xml:space="preserve">T </w:t>
      </w:r>
      <w:r w:rsidR="000B56E6">
        <w:rPr>
          <w:sz w:val="24"/>
          <w:szCs w:val="24"/>
        </w:rPr>
        <w:t>Mon</w:t>
      </w:r>
      <w:r w:rsidRPr="001F21D2">
        <w:rPr>
          <w:sz w:val="24"/>
          <w:szCs w:val="24"/>
        </w:rPr>
        <w:t xml:space="preserve">day, </w:t>
      </w:r>
      <w:r w:rsidR="000B56E6">
        <w:rPr>
          <w:sz w:val="24"/>
          <w:szCs w:val="24"/>
        </w:rPr>
        <w:t>July</w:t>
      </w:r>
      <w:r w:rsidRPr="001F21D2">
        <w:rPr>
          <w:sz w:val="24"/>
          <w:szCs w:val="24"/>
        </w:rPr>
        <w:t xml:space="preserve"> </w:t>
      </w:r>
      <w:r w:rsidR="000B56E6">
        <w:rPr>
          <w:sz w:val="24"/>
          <w:szCs w:val="24"/>
        </w:rPr>
        <w:t>22</w:t>
      </w:r>
      <w:r w:rsidRPr="001F21D2">
        <w:rPr>
          <w:sz w:val="24"/>
          <w:szCs w:val="24"/>
        </w:rPr>
        <w:t>, 2019</w:t>
      </w:r>
    </w:p>
    <w:p w:rsidR="00475CCB" w:rsidRDefault="00475CCB" w:rsidP="001F21D2">
      <w:pPr>
        <w:jc w:val="right"/>
        <w:rPr>
          <w:sz w:val="24"/>
          <w:szCs w:val="24"/>
        </w:rPr>
      </w:pPr>
    </w:p>
    <w:p w:rsidR="001F21D2" w:rsidRDefault="001F21D2" w:rsidP="00CE0211">
      <w:pPr>
        <w:pBdr>
          <w:bottom w:val="single" w:sz="12" w:space="1" w:color="auto"/>
        </w:pBdr>
        <w:jc w:val="center"/>
        <w:rPr>
          <w:b/>
          <w:sz w:val="24"/>
          <w:szCs w:val="24"/>
        </w:rPr>
      </w:pPr>
      <w:r>
        <w:rPr>
          <w:sz w:val="24"/>
          <w:szCs w:val="24"/>
        </w:rPr>
        <w:t>Sealed bids will be received by the Superintendent of Education in Lanett, Alabama, until the above time and date, and then opened as soon thereafter a</w:t>
      </w:r>
      <w:r w:rsidR="007032D4">
        <w:rPr>
          <w:sz w:val="24"/>
          <w:szCs w:val="24"/>
        </w:rPr>
        <w:t>s</w:t>
      </w:r>
      <w:r>
        <w:rPr>
          <w:sz w:val="24"/>
          <w:szCs w:val="24"/>
        </w:rPr>
        <w:t xml:space="preserve"> practicable for furnishing the items listed below f.o.b. points shown:</w:t>
      </w:r>
      <w:r w:rsidR="0067531F">
        <w:rPr>
          <w:sz w:val="24"/>
          <w:szCs w:val="24"/>
        </w:rPr>
        <w:t xml:space="preserve">         </w:t>
      </w:r>
      <w:r w:rsidRPr="00CD18CD">
        <w:rPr>
          <w:b/>
          <w:sz w:val="28"/>
          <w:szCs w:val="28"/>
        </w:rPr>
        <w:t>CENTRAL OFFICE, LANETT, AL</w:t>
      </w:r>
      <w:r w:rsidR="0067531F" w:rsidRPr="00CD18CD">
        <w:rPr>
          <w:b/>
          <w:sz w:val="28"/>
          <w:szCs w:val="28"/>
        </w:rPr>
        <w:t xml:space="preserve"> </w:t>
      </w:r>
      <w:r w:rsidRPr="00CD18CD">
        <w:rPr>
          <w:b/>
          <w:sz w:val="28"/>
          <w:szCs w:val="28"/>
        </w:rPr>
        <w:t xml:space="preserve"> 36863</w:t>
      </w:r>
    </w:p>
    <w:p w:rsidR="001F21D2" w:rsidRDefault="002D4814" w:rsidP="001F21D2">
      <w:pPr>
        <w:jc w:val="center"/>
        <w:rPr>
          <w:rFonts w:ascii="Arial Narrow" w:hAnsi="Arial Narrow"/>
          <w:b/>
          <w:sz w:val="28"/>
          <w:szCs w:val="28"/>
        </w:rPr>
      </w:pPr>
      <w:r>
        <w:rPr>
          <w:rFonts w:ascii="Arial Narrow" w:hAnsi="Arial Narrow"/>
          <w:b/>
          <w:sz w:val="28"/>
          <w:szCs w:val="28"/>
        </w:rPr>
        <w:t>Lanett High School Intercom System</w:t>
      </w:r>
    </w:p>
    <w:p w:rsidR="002D4814" w:rsidRPr="00CE0211" w:rsidRDefault="002D4814" w:rsidP="001F21D2">
      <w:pPr>
        <w:jc w:val="center"/>
        <w:rPr>
          <w:rFonts w:ascii="Arial Narrow" w:hAnsi="Arial Narrow"/>
          <w:b/>
          <w:sz w:val="28"/>
          <w:szCs w:val="28"/>
        </w:rPr>
      </w:pPr>
      <w:r>
        <w:rPr>
          <w:rFonts w:ascii="Arial Narrow" w:hAnsi="Arial Narrow"/>
          <w:b/>
          <w:sz w:val="28"/>
          <w:szCs w:val="28"/>
        </w:rPr>
        <w:t xml:space="preserve">Install new wiring, speakers and call buttons for all 24 classrooms and </w:t>
      </w:r>
      <w:bookmarkStart w:id="0" w:name="_GoBack"/>
      <w:bookmarkEnd w:id="0"/>
      <w:r>
        <w:rPr>
          <w:rFonts w:ascii="Arial Narrow" w:hAnsi="Arial Narrow"/>
          <w:b/>
          <w:sz w:val="28"/>
          <w:szCs w:val="28"/>
        </w:rPr>
        <w:t xml:space="preserve">cafeteria. Install administration console in front office. Test, program, and train staff on security and intercom features. </w:t>
      </w:r>
    </w:p>
    <w:p w:rsidR="00135C68" w:rsidRPr="00CE0211" w:rsidRDefault="00135C68" w:rsidP="001F21D2">
      <w:pPr>
        <w:pBdr>
          <w:bottom w:val="single" w:sz="12" w:space="1" w:color="auto"/>
        </w:pBdr>
        <w:jc w:val="center"/>
        <w:rPr>
          <w:rFonts w:ascii="Arial Narrow" w:hAnsi="Arial Narrow"/>
          <w:b/>
          <w:sz w:val="28"/>
          <w:szCs w:val="28"/>
        </w:rPr>
      </w:pPr>
      <w:r w:rsidRPr="00CE0211">
        <w:rPr>
          <w:rFonts w:ascii="Arial Narrow" w:hAnsi="Arial Narrow"/>
          <w:b/>
          <w:sz w:val="28"/>
          <w:szCs w:val="28"/>
        </w:rPr>
        <w:t>Pricing should include labor, equipment, necessary materials, permits, etc.</w:t>
      </w:r>
    </w:p>
    <w:p w:rsidR="000669C3" w:rsidRPr="00CE0211" w:rsidRDefault="000669C3" w:rsidP="001F21D2">
      <w:pPr>
        <w:jc w:val="center"/>
        <w:rPr>
          <w:rFonts w:ascii="Arial Narrow" w:hAnsi="Arial Narrow"/>
        </w:rPr>
      </w:pPr>
      <w:r w:rsidRPr="00CE0211">
        <w:rPr>
          <w:rFonts w:ascii="Arial Narrow" w:hAnsi="Arial Narrow"/>
        </w:rPr>
        <w:t>If you are unable to furnish an item as specified a</w:t>
      </w:r>
      <w:r w:rsidR="0067531F" w:rsidRPr="00CE0211">
        <w:rPr>
          <w:rFonts w:ascii="Arial Narrow" w:hAnsi="Arial Narrow"/>
        </w:rPr>
        <w:t>nd desire to offer a substitute, please give full description of the items offered as substitutes, otherwise your quotations will not be considered. If no exception is made on bid sheet, it will be assumed that the bidder is offering the articles specified. Bidders must indicate the brand or make of items they propose to furnish.</w:t>
      </w:r>
    </w:p>
    <w:p w:rsidR="0067531F" w:rsidRPr="00CE0211" w:rsidRDefault="0067531F" w:rsidP="001F21D2">
      <w:pPr>
        <w:jc w:val="center"/>
        <w:rPr>
          <w:b/>
        </w:rPr>
      </w:pPr>
      <w:r w:rsidRPr="00CE0211">
        <w:rPr>
          <w:b/>
        </w:rPr>
        <w:t xml:space="preserve">ALL BIDDERS MUST USE OUR BID FORM AND MUST SHOW ON FACE OF ENVELOPE CONTAINING BID, THE INQUIRY NUMBERS AND OPENING DATE. FAILURE TO COMPLY WITH THIS MAY RESULT IN YOUR BID NOT BEING CONSIDERED.  </w:t>
      </w:r>
    </w:p>
    <w:p w:rsidR="0067531F" w:rsidRDefault="0067531F" w:rsidP="001F21D2">
      <w:pPr>
        <w:jc w:val="center"/>
        <w:rPr>
          <w:b/>
          <w:sz w:val="20"/>
          <w:szCs w:val="20"/>
        </w:rPr>
      </w:pPr>
      <w:r>
        <w:rPr>
          <w:b/>
          <w:sz w:val="20"/>
          <w:szCs w:val="20"/>
        </w:rPr>
        <w:t xml:space="preserve">Signature must be in ink. Bids made out in pencil will NOT be accepted.  </w:t>
      </w:r>
      <w:r w:rsidRPr="00CE0211">
        <w:rPr>
          <w:b/>
        </w:rPr>
        <w:t>Bid must be NOTARIZED</w:t>
      </w:r>
      <w:r>
        <w:rPr>
          <w:b/>
          <w:sz w:val="20"/>
          <w:szCs w:val="20"/>
        </w:rPr>
        <w:t>.</w:t>
      </w:r>
    </w:p>
    <w:p w:rsidR="0067531F" w:rsidRDefault="0067531F" w:rsidP="001F21D2">
      <w:pPr>
        <w:jc w:val="center"/>
        <w:rPr>
          <w:b/>
          <w:sz w:val="20"/>
          <w:szCs w:val="20"/>
        </w:rPr>
      </w:pPr>
      <w:r>
        <w:rPr>
          <w:b/>
          <w:sz w:val="20"/>
          <w:szCs w:val="20"/>
        </w:rPr>
        <w:t>We reserve the right to accept or reject all Bids or any portion thereof.</w:t>
      </w:r>
    </w:p>
    <w:p w:rsidR="0067531F" w:rsidRDefault="0067531F" w:rsidP="001F21D2">
      <w:pPr>
        <w:jc w:val="center"/>
        <w:rPr>
          <w:b/>
          <w:sz w:val="20"/>
          <w:szCs w:val="20"/>
        </w:rPr>
      </w:pPr>
      <w:r>
        <w:rPr>
          <w:b/>
          <w:sz w:val="20"/>
          <w:szCs w:val="20"/>
        </w:rPr>
        <w:t>WARNING !!! No errors will be corrected after Bids are opened. No prices shall include State o</w:t>
      </w:r>
      <w:r w:rsidR="007032D4">
        <w:rPr>
          <w:b/>
          <w:sz w:val="20"/>
          <w:szCs w:val="20"/>
        </w:rPr>
        <w:t>r</w:t>
      </w:r>
      <w:r>
        <w:rPr>
          <w:b/>
          <w:sz w:val="20"/>
          <w:szCs w:val="20"/>
        </w:rPr>
        <w:t xml:space="preserve"> Federal Excise Taxes.</w:t>
      </w:r>
    </w:p>
    <w:p w:rsidR="0067531F" w:rsidRDefault="0067531F" w:rsidP="001F21D2">
      <w:pPr>
        <w:jc w:val="center"/>
        <w:rPr>
          <w:b/>
          <w:sz w:val="20"/>
          <w:szCs w:val="20"/>
        </w:rPr>
      </w:pPr>
      <w:r>
        <w:rPr>
          <w:b/>
          <w:sz w:val="20"/>
          <w:szCs w:val="20"/>
        </w:rPr>
        <w:t>Tax exemption certificates furnished upon request.</w:t>
      </w:r>
    </w:p>
    <w:p w:rsidR="005F0AEC" w:rsidRPr="00CE0211" w:rsidRDefault="005F0AEC" w:rsidP="005F0AEC">
      <w:pPr>
        <w:rPr>
          <w:b/>
          <w:sz w:val="24"/>
          <w:szCs w:val="24"/>
        </w:rPr>
      </w:pPr>
      <w:r w:rsidRPr="00CE0211">
        <w:rPr>
          <w:b/>
          <w:sz w:val="24"/>
          <w:szCs w:val="24"/>
        </w:rPr>
        <w:t>Lanett City Board of Education    Lanett, Alabama</w:t>
      </w:r>
    </w:p>
    <w:p w:rsidR="005F0AEC" w:rsidRDefault="005F0AEC" w:rsidP="005F0AEC">
      <w:pPr>
        <w:rPr>
          <w:b/>
          <w:sz w:val="20"/>
          <w:szCs w:val="20"/>
        </w:rPr>
      </w:pPr>
      <w:r>
        <w:rPr>
          <w:b/>
          <w:sz w:val="20"/>
          <w:szCs w:val="20"/>
        </w:rPr>
        <w:t>We are in the position to furnish the above at the prices show</w:t>
      </w:r>
      <w:r w:rsidR="00CE0211">
        <w:rPr>
          <w:b/>
          <w:sz w:val="20"/>
          <w:szCs w:val="20"/>
        </w:rPr>
        <w:t>n</w:t>
      </w:r>
      <w:r>
        <w:rPr>
          <w:b/>
          <w:sz w:val="20"/>
          <w:szCs w:val="20"/>
        </w:rPr>
        <w:t xml:space="preserve"> and CAN BEGIN WORK with</w:t>
      </w:r>
      <w:r w:rsidR="007032D4">
        <w:rPr>
          <w:b/>
          <w:sz w:val="20"/>
          <w:szCs w:val="20"/>
        </w:rPr>
        <w:t>in</w:t>
      </w:r>
      <w:r>
        <w:rPr>
          <w:b/>
          <w:sz w:val="20"/>
          <w:szCs w:val="20"/>
        </w:rPr>
        <w:t xml:space="preserve"> </w:t>
      </w:r>
      <w:r w:rsidR="007B5214">
        <w:rPr>
          <w:b/>
          <w:sz w:val="20"/>
          <w:szCs w:val="20"/>
        </w:rPr>
        <w:t>_</w:t>
      </w:r>
      <w:r>
        <w:rPr>
          <w:b/>
          <w:sz w:val="20"/>
          <w:szCs w:val="20"/>
        </w:rPr>
        <w:t>___days after receipt of order.  I hereby affirm I have not been in any agreement or collusion among bidders or prospective bidders in restraint of freedom of competition, by agreement to bid at a fixed price or to refrain from bidding or otherwise.</w:t>
      </w:r>
    </w:p>
    <w:p w:rsidR="005F0AEC" w:rsidRDefault="005F0AEC" w:rsidP="005F0AEC">
      <w:pPr>
        <w:rPr>
          <w:sz w:val="20"/>
          <w:szCs w:val="20"/>
        </w:rPr>
      </w:pPr>
      <w:r w:rsidRPr="00333664">
        <w:rPr>
          <w:b/>
        </w:rPr>
        <w:t>THIS BID MUST BE NOTARIZED</w:t>
      </w:r>
      <w:r>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Company ______________________________________</w:t>
      </w:r>
    </w:p>
    <w:p w:rsidR="005F0AEC" w:rsidRDefault="005F0AEC" w:rsidP="005F0AE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By______________________Phone_________________</w:t>
      </w:r>
    </w:p>
    <w:p w:rsidR="005F0AEC" w:rsidRDefault="005F0AEC" w:rsidP="005F0AEC">
      <w:pPr>
        <w:rPr>
          <w:sz w:val="20"/>
          <w:szCs w:val="20"/>
        </w:rPr>
      </w:pPr>
      <w:r>
        <w:rPr>
          <w:sz w:val="20"/>
          <w:szCs w:val="20"/>
        </w:rPr>
        <w:t>Sworn to and subscribed before me this</w:t>
      </w:r>
      <w:r>
        <w:rPr>
          <w:sz w:val="20"/>
          <w:szCs w:val="20"/>
        </w:rPr>
        <w:tab/>
      </w:r>
      <w:r>
        <w:rPr>
          <w:sz w:val="20"/>
          <w:szCs w:val="20"/>
        </w:rPr>
        <w:tab/>
      </w:r>
      <w:r>
        <w:rPr>
          <w:sz w:val="20"/>
          <w:szCs w:val="20"/>
        </w:rPr>
        <w:tab/>
      </w:r>
      <w:r>
        <w:rPr>
          <w:sz w:val="20"/>
          <w:szCs w:val="20"/>
        </w:rPr>
        <w:tab/>
      </w:r>
      <w:r>
        <w:rPr>
          <w:sz w:val="20"/>
          <w:szCs w:val="20"/>
        </w:rPr>
        <w:tab/>
        <w:t>Address City ST Zip_______________________________</w:t>
      </w:r>
    </w:p>
    <w:p w:rsidR="005F0AEC" w:rsidRDefault="005F0AEC" w:rsidP="005F0AEC">
      <w:pPr>
        <w:rPr>
          <w:sz w:val="20"/>
          <w:szCs w:val="20"/>
        </w:rPr>
      </w:pPr>
      <w:r>
        <w:rPr>
          <w:sz w:val="20"/>
          <w:szCs w:val="20"/>
        </w:rPr>
        <w:t>___day of ___________, 20__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B5214">
        <w:rPr>
          <w:sz w:val="20"/>
          <w:szCs w:val="20"/>
        </w:rPr>
        <w:t>Terms________________</w:t>
      </w:r>
    </w:p>
    <w:p w:rsidR="007B5214" w:rsidRDefault="007B5214" w:rsidP="005F0AEC">
      <w:pPr>
        <w:rPr>
          <w:sz w:val="20"/>
          <w:szCs w:val="20"/>
        </w:rPr>
      </w:pPr>
      <w:r>
        <w:rPr>
          <w:sz w:val="20"/>
          <w:szCs w:val="20"/>
        </w:rPr>
        <w:t>_______________________ Notary Public</w:t>
      </w:r>
      <w:r>
        <w:rPr>
          <w:sz w:val="20"/>
          <w:szCs w:val="20"/>
        </w:rPr>
        <w:tab/>
      </w:r>
      <w:r>
        <w:rPr>
          <w:sz w:val="20"/>
          <w:szCs w:val="20"/>
        </w:rPr>
        <w:tab/>
      </w:r>
      <w:r>
        <w:rPr>
          <w:sz w:val="20"/>
          <w:szCs w:val="20"/>
        </w:rPr>
        <w:tab/>
      </w:r>
      <w:r>
        <w:rPr>
          <w:sz w:val="20"/>
          <w:szCs w:val="20"/>
        </w:rPr>
        <w:tab/>
      </w:r>
      <w:r>
        <w:rPr>
          <w:sz w:val="20"/>
          <w:szCs w:val="20"/>
        </w:rPr>
        <w:tab/>
        <w:t>Date_________________</w:t>
      </w:r>
    </w:p>
    <w:p w:rsidR="007B5214" w:rsidRDefault="007B5214" w:rsidP="007B5214">
      <w:pPr>
        <w:jc w:val="center"/>
        <w:rPr>
          <w:sz w:val="20"/>
          <w:szCs w:val="20"/>
        </w:rPr>
      </w:pPr>
      <w:r>
        <w:rPr>
          <w:sz w:val="20"/>
          <w:szCs w:val="20"/>
        </w:rPr>
        <w:t>IMPORTANT:  Any attachment hereto is made and becomes a part of this inquiry and m</w:t>
      </w:r>
      <w:r w:rsidR="00475CCB">
        <w:rPr>
          <w:sz w:val="20"/>
          <w:szCs w:val="20"/>
        </w:rPr>
        <w:t>ust</w:t>
      </w:r>
      <w:r>
        <w:rPr>
          <w:sz w:val="20"/>
          <w:szCs w:val="20"/>
        </w:rPr>
        <w:t xml:space="preserve"> be signed by bidder.</w:t>
      </w:r>
    </w:p>
    <w:p w:rsidR="005F0AEC" w:rsidRDefault="005F0AEC" w:rsidP="005F0AEC">
      <w:pPr>
        <w:rPr>
          <w:sz w:val="20"/>
          <w:szCs w:val="20"/>
        </w:rPr>
      </w:pPr>
    </w:p>
    <w:p w:rsidR="00E85E0C" w:rsidRPr="005F0AEC" w:rsidRDefault="00E85E0C" w:rsidP="00E85E0C">
      <w:pPr>
        <w:jc w:val="center"/>
        <w:rPr>
          <w:rFonts w:ascii="Arial Black" w:hAnsi="Arial Black"/>
          <w:sz w:val="32"/>
          <w:szCs w:val="32"/>
        </w:rPr>
      </w:pPr>
      <w:r w:rsidRPr="005F0AEC">
        <w:rPr>
          <w:rFonts w:ascii="Arial Black" w:hAnsi="Arial Black"/>
          <w:sz w:val="32"/>
          <w:szCs w:val="32"/>
        </w:rPr>
        <w:lastRenderedPageBreak/>
        <w:t>LANETT CITY SCHOOLS</w:t>
      </w:r>
    </w:p>
    <w:p w:rsidR="00E85E0C" w:rsidRPr="00E85E0C" w:rsidRDefault="00E85E0C" w:rsidP="00E85E0C">
      <w:pPr>
        <w:jc w:val="center"/>
        <w:rPr>
          <w:b/>
          <w:sz w:val="28"/>
          <w:szCs w:val="28"/>
        </w:rPr>
      </w:pPr>
      <w:r w:rsidRPr="00E85E0C">
        <w:rPr>
          <w:b/>
          <w:sz w:val="28"/>
          <w:szCs w:val="28"/>
        </w:rPr>
        <w:t>105 N. LANIER AVENUE</w:t>
      </w:r>
    </w:p>
    <w:p w:rsidR="00E85E0C" w:rsidRPr="00E85E0C" w:rsidRDefault="00E85E0C" w:rsidP="00E85E0C">
      <w:pPr>
        <w:jc w:val="center"/>
        <w:rPr>
          <w:b/>
          <w:sz w:val="28"/>
          <w:szCs w:val="28"/>
        </w:rPr>
      </w:pPr>
      <w:r w:rsidRPr="00E85E0C">
        <w:rPr>
          <w:b/>
          <w:sz w:val="28"/>
          <w:szCs w:val="28"/>
        </w:rPr>
        <w:t>LANETT, AL 36863</w:t>
      </w:r>
    </w:p>
    <w:p w:rsidR="00E85E0C" w:rsidRPr="001F21D2" w:rsidRDefault="00E85E0C" w:rsidP="00E85E0C">
      <w:pPr>
        <w:tabs>
          <w:tab w:val="center" w:pos="5580"/>
          <w:tab w:val="left" w:pos="8760"/>
        </w:tabs>
        <w:rPr>
          <w:sz w:val="24"/>
          <w:szCs w:val="24"/>
        </w:rPr>
      </w:pPr>
      <w:r>
        <w:rPr>
          <w:sz w:val="24"/>
          <w:szCs w:val="24"/>
        </w:rPr>
        <w:tab/>
      </w:r>
      <w:r w:rsidR="000B56E6">
        <w:rPr>
          <w:sz w:val="24"/>
          <w:szCs w:val="24"/>
        </w:rPr>
        <w:t>July</w:t>
      </w:r>
      <w:r w:rsidRPr="00E85E0C">
        <w:rPr>
          <w:sz w:val="24"/>
          <w:szCs w:val="24"/>
        </w:rPr>
        <w:t xml:space="preserve"> </w:t>
      </w:r>
      <w:r w:rsidR="000B56E6">
        <w:rPr>
          <w:sz w:val="24"/>
          <w:szCs w:val="24"/>
        </w:rPr>
        <w:t>9</w:t>
      </w:r>
      <w:r w:rsidRPr="00E85E0C">
        <w:rPr>
          <w:sz w:val="24"/>
          <w:szCs w:val="24"/>
        </w:rPr>
        <w:t>, 2019</w:t>
      </w:r>
      <w:r>
        <w:rPr>
          <w:sz w:val="24"/>
          <w:szCs w:val="24"/>
        </w:rPr>
        <w:tab/>
      </w:r>
      <w:r w:rsidR="007032D4">
        <w:rPr>
          <w:sz w:val="24"/>
          <w:szCs w:val="24"/>
        </w:rPr>
        <w:t xml:space="preserve">       </w:t>
      </w:r>
      <w:r w:rsidRPr="001F21D2">
        <w:rPr>
          <w:sz w:val="24"/>
          <w:szCs w:val="24"/>
        </w:rPr>
        <w:t xml:space="preserve">Bid Inquiry No. </w:t>
      </w:r>
      <w:r w:rsidRPr="00E85E0C">
        <w:rPr>
          <w:b/>
          <w:sz w:val="24"/>
          <w:szCs w:val="24"/>
        </w:rPr>
        <w:t>190</w:t>
      </w:r>
      <w:r w:rsidR="000B56E6">
        <w:rPr>
          <w:b/>
          <w:sz w:val="24"/>
          <w:szCs w:val="24"/>
        </w:rPr>
        <w:t>2</w:t>
      </w:r>
    </w:p>
    <w:p w:rsidR="00E85E0C" w:rsidRPr="001F21D2" w:rsidRDefault="00E85E0C" w:rsidP="00E85E0C">
      <w:pPr>
        <w:jc w:val="right"/>
        <w:rPr>
          <w:sz w:val="24"/>
          <w:szCs w:val="24"/>
        </w:rPr>
      </w:pPr>
      <w:r w:rsidRPr="001F21D2">
        <w:rPr>
          <w:sz w:val="24"/>
          <w:szCs w:val="24"/>
        </w:rPr>
        <w:t>To be returned no later than:</w:t>
      </w:r>
    </w:p>
    <w:p w:rsidR="00E85E0C" w:rsidRDefault="00475CCB" w:rsidP="00E85E0C">
      <w:pPr>
        <w:jc w:val="right"/>
        <w:rPr>
          <w:sz w:val="24"/>
          <w:szCs w:val="24"/>
        </w:rPr>
      </w:pPr>
      <w:r w:rsidRPr="001F21D2">
        <w:rPr>
          <w:sz w:val="24"/>
          <w:szCs w:val="24"/>
        </w:rPr>
        <w:t>1</w:t>
      </w:r>
      <w:r w:rsidR="000B56E6">
        <w:rPr>
          <w:sz w:val="24"/>
          <w:szCs w:val="24"/>
        </w:rPr>
        <w:t>1</w:t>
      </w:r>
      <w:r w:rsidRPr="001F21D2">
        <w:rPr>
          <w:sz w:val="24"/>
          <w:szCs w:val="24"/>
        </w:rPr>
        <w:t xml:space="preserve">:00 </w:t>
      </w:r>
      <w:r w:rsidR="000B56E6">
        <w:rPr>
          <w:sz w:val="24"/>
          <w:szCs w:val="24"/>
        </w:rPr>
        <w:t>A</w:t>
      </w:r>
      <w:r w:rsidRPr="001F21D2">
        <w:rPr>
          <w:sz w:val="24"/>
          <w:szCs w:val="24"/>
        </w:rPr>
        <w:t>M E</w:t>
      </w:r>
      <w:r>
        <w:rPr>
          <w:sz w:val="24"/>
          <w:szCs w:val="24"/>
        </w:rPr>
        <w:t>DS</w:t>
      </w:r>
      <w:r w:rsidRPr="001F21D2">
        <w:rPr>
          <w:sz w:val="24"/>
          <w:szCs w:val="24"/>
        </w:rPr>
        <w:t xml:space="preserve">T </w:t>
      </w:r>
      <w:r w:rsidR="000B56E6">
        <w:rPr>
          <w:sz w:val="24"/>
          <w:szCs w:val="24"/>
        </w:rPr>
        <w:t>Mon</w:t>
      </w:r>
      <w:r w:rsidRPr="001F21D2">
        <w:rPr>
          <w:sz w:val="24"/>
          <w:szCs w:val="24"/>
        </w:rPr>
        <w:t xml:space="preserve">day, </w:t>
      </w:r>
      <w:r w:rsidR="000B56E6">
        <w:rPr>
          <w:sz w:val="24"/>
          <w:szCs w:val="24"/>
        </w:rPr>
        <w:t>July</w:t>
      </w:r>
      <w:r w:rsidRPr="001F21D2">
        <w:rPr>
          <w:sz w:val="24"/>
          <w:szCs w:val="24"/>
        </w:rPr>
        <w:t xml:space="preserve"> </w:t>
      </w:r>
      <w:r w:rsidR="000B56E6">
        <w:rPr>
          <w:sz w:val="24"/>
          <w:szCs w:val="24"/>
        </w:rPr>
        <w:t>22</w:t>
      </w:r>
      <w:r w:rsidRPr="001F21D2">
        <w:rPr>
          <w:sz w:val="24"/>
          <w:szCs w:val="24"/>
        </w:rPr>
        <w:t>, 2019</w:t>
      </w:r>
    </w:p>
    <w:p w:rsidR="00475CCB" w:rsidRDefault="00475CCB" w:rsidP="00E85E0C">
      <w:pPr>
        <w:jc w:val="right"/>
        <w:rPr>
          <w:sz w:val="24"/>
          <w:szCs w:val="24"/>
        </w:rPr>
      </w:pPr>
    </w:p>
    <w:p w:rsidR="00E85E0C" w:rsidRDefault="00E85E0C" w:rsidP="00E85E0C">
      <w:pPr>
        <w:pStyle w:val="BodyText"/>
      </w:pPr>
      <w:r>
        <w:t xml:space="preserve">Effective January 1, 2012, when the school board awards a contract or grant to a business entity or employer (that has one or more employees working in Alabama), Section 31-13-9(a) requires that the school board obtain a notarized affidavit and documentation of enrollment in the E-Verify program. </w:t>
      </w:r>
      <w:r w:rsidRPr="00E85E0C">
        <w:rPr>
          <w:b/>
        </w:rPr>
        <w:t>Act No. 2012-491 removed the affidavit requirement and now defines the term “contract” as “...</w:t>
      </w:r>
      <w:r w:rsidRPr="00E85E0C">
        <w:rPr>
          <w:b/>
          <w:i/>
        </w:rPr>
        <w:t>a contract awarded by the state, any political subdivision thereof, or any state-funded entity that was competitively bid...”</w:t>
      </w:r>
    </w:p>
    <w:p w:rsidR="00E85E0C" w:rsidRDefault="00E85E0C" w:rsidP="00E85E0C">
      <w:pPr>
        <w:pStyle w:val="BodyText"/>
      </w:pPr>
      <w:r>
        <w:t>Business entities or employers with one or more employees working in Alabama should be notified of the requirements to enroll in the E-Verify program before the contract is signed or bids are awarded. The E-Verify documentation may not be necessary for some contracts awarded by the school board because the contracting entity does not have any employees working in Alabama. The law does not address the documentation required in these situations. A letter, fax, e-mail, or some type of documentation should be obtained from the business entity or employer stating that the contracting entity does not have any employees working in Alabama.</w:t>
      </w:r>
    </w:p>
    <w:p w:rsidR="00E85E0C" w:rsidRDefault="00E85E0C" w:rsidP="00E85E0C">
      <w:pPr>
        <w:pStyle w:val="BodyText"/>
      </w:pPr>
      <w:r>
        <w:t>State law does not require that bid specifications include specific language addressing the requirements of the Beason- Hammon Alabama Taxpayer and Citizen Protection Act. However, including the immigration requirements in the bid specifications would be beneficial in approving the contract after the bid is awarded. Including the following language in bid specifications could avoid questions from potential bidders:</w:t>
      </w:r>
    </w:p>
    <w:p w:rsidR="00E85E0C" w:rsidRDefault="00E85E0C" w:rsidP="00E85E0C">
      <w:pPr>
        <w:pStyle w:val="BodyText"/>
        <w:rPr>
          <w:sz w:val="20"/>
          <w:szCs w:val="20"/>
        </w:rPr>
      </w:pPr>
      <w:r w:rsidRPr="00E85E0C">
        <w:rPr>
          <w:sz w:val="20"/>
          <w:szCs w:val="20"/>
        </w:rPr>
        <w:t>Alabama laws require that, as a condition for the award of a contract by a school board to a business entity or employer with one or more employees working in Alabama, the business entity or employer must provide documentation of enrollment in the E-Verify program. During the performance of the contract, the business entity or employer shall participate in the E-Verify program and shall verify every employee that is required to be verified according to the applicable federal rules and regulations. The contractor’s E-Verify Memorandum of Understanding must be included with the bid. If you do not believe these requirements are applicable to your entity, include an explanation justifying such exemption. An entity can obtain the E-Verify Memorandum of Understanding upon completion in the E-Verify enrollment process located at the federal web site www.uscis.gov/everify. The Alabama Department of Homeland Security (http://immigration.alabama.gov) has also established an E-Verify employer agent account for any business entity or employer with 25 or fewer employees that will provide a participating business entity or employer with the required documentation of enrollment in the E-Verify program. An Employer Identification Number (EIN), also known as a Federal Tax Identification Number, is required to enroll in E-Verify or to establish an E-Verify employer agent account.</w:t>
      </w:r>
    </w:p>
    <w:p w:rsidR="00E85E0C" w:rsidRDefault="00E85E0C" w:rsidP="00E85E0C">
      <w:pPr>
        <w:pStyle w:val="BodyText"/>
      </w:pPr>
      <w:r>
        <w:t xml:space="preserve">Act No. 2012-491 now requires school boards to include the following clause in all contracts or agreements: </w:t>
      </w:r>
      <w:r w:rsidRPr="00E85E0C">
        <w:rPr>
          <w:b/>
          <w:i/>
        </w:rPr>
        <w:t>“By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r>
        <w:t xml:space="preserve"> </w:t>
      </w:r>
    </w:p>
    <w:p w:rsidR="00E85E0C" w:rsidRDefault="00E85E0C" w:rsidP="00E85E0C">
      <w:pPr>
        <w:pStyle w:val="BodyText"/>
        <w:rPr>
          <w:sz w:val="20"/>
          <w:szCs w:val="20"/>
        </w:rPr>
      </w:pPr>
    </w:p>
    <w:p w:rsidR="00E85E0C" w:rsidRPr="00E85E0C" w:rsidRDefault="00E85E0C" w:rsidP="00E85E0C">
      <w:pPr>
        <w:pStyle w:val="BodyText"/>
        <w:rPr>
          <w:sz w:val="20"/>
          <w:szCs w:val="20"/>
        </w:rPr>
      </w:pPr>
    </w:p>
    <w:p w:rsidR="001F21D2" w:rsidRDefault="001F21D2" w:rsidP="00E85E0C"/>
    <w:p w:rsidR="00E85E0C" w:rsidRDefault="00E85E0C" w:rsidP="00E85E0C"/>
    <w:p w:rsidR="00E85E0C" w:rsidRPr="005F0AEC" w:rsidRDefault="00E85E0C" w:rsidP="00E85E0C">
      <w:pPr>
        <w:jc w:val="center"/>
        <w:rPr>
          <w:rFonts w:ascii="Arial Black" w:hAnsi="Arial Black"/>
          <w:sz w:val="32"/>
          <w:szCs w:val="32"/>
        </w:rPr>
      </w:pPr>
      <w:r w:rsidRPr="005F0AEC">
        <w:rPr>
          <w:rFonts w:ascii="Arial Black" w:hAnsi="Arial Black"/>
          <w:sz w:val="32"/>
          <w:szCs w:val="32"/>
        </w:rPr>
        <w:lastRenderedPageBreak/>
        <w:t>LANETT CITY SCHOOLS</w:t>
      </w:r>
    </w:p>
    <w:p w:rsidR="00E85E0C" w:rsidRPr="00E85E0C" w:rsidRDefault="00E85E0C" w:rsidP="00E85E0C">
      <w:pPr>
        <w:jc w:val="center"/>
        <w:rPr>
          <w:b/>
          <w:sz w:val="28"/>
          <w:szCs w:val="28"/>
        </w:rPr>
      </w:pPr>
      <w:r w:rsidRPr="00E85E0C">
        <w:rPr>
          <w:b/>
          <w:sz w:val="28"/>
          <w:szCs w:val="28"/>
        </w:rPr>
        <w:t>105 N. LANIER AVENUE</w:t>
      </w:r>
    </w:p>
    <w:p w:rsidR="00E85E0C" w:rsidRPr="00E85E0C" w:rsidRDefault="00E85E0C" w:rsidP="00E85E0C">
      <w:pPr>
        <w:jc w:val="center"/>
        <w:rPr>
          <w:b/>
          <w:sz w:val="28"/>
          <w:szCs w:val="28"/>
        </w:rPr>
      </w:pPr>
      <w:r w:rsidRPr="00E85E0C">
        <w:rPr>
          <w:b/>
          <w:sz w:val="28"/>
          <w:szCs w:val="28"/>
        </w:rPr>
        <w:t>LANETT, AL 36863</w:t>
      </w:r>
    </w:p>
    <w:p w:rsidR="00E85E0C" w:rsidRPr="001F21D2" w:rsidRDefault="00E85E0C" w:rsidP="00E85E0C">
      <w:pPr>
        <w:tabs>
          <w:tab w:val="center" w:pos="5580"/>
          <w:tab w:val="left" w:pos="9090"/>
        </w:tabs>
        <w:rPr>
          <w:sz w:val="24"/>
          <w:szCs w:val="24"/>
        </w:rPr>
      </w:pPr>
      <w:r>
        <w:rPr>
          <w:sz w:val="24"/>
          <w:szCs w:val="24"/>
        </w:rPr>
        <w:tab/>
      </w:r>
      <w:r w:rsidR="000B56E6">
        <w:rPr>
          <w:sz w:val="24"/>
          <w:szCs w:val="24"/>
        </w:rPr>
        <w:t>July 9, 2019</w:t>
      </w:r>
      <w:r>
        <w:rPr>
          <w:sz w:val="24"/>
          <w:szCs w:val="24"/>
        </w:rPr>
        <w:tab/>
      </w:r>
      <w:r w:rsidR="007032D4">
        <w:rPr>
          <w:sz w:val="24"/>
          <w:szCs w:val="24"/>
        </w:rPr>
        <w:t xml:space="preserve"> </w:t>
      </w:r>
      <w:r w:rsidRPr="001F21D2">
        <w:rPr>
          <w:sz w:val="24"/>
          <w:szCs w:val="24"/>
        </w:rPr>
        <w:t xml:space="preserve">Bid Inquiry No. </w:t>
      </w:r>
      <w:r w:rsidRPr="00E85E0C">
        <w:rPr>
          <w:b/>
          <w:sz w:val="24"/>
          <w:szCs w:val="24"/>
        </w:rPr>
        <w:t>190</w:t>
      </w:r>
      <w:r w:rsidR="000B56E6">
        <w:rPr>
          <w:b/>
          <w:sz w:val="24"/>
          <w:szCs w:val="24"/>
        </w:rPr>
        <w:t>2</w:t>
      </w:r>
    </w:p>
    <w:p w:rsidR="00E85E0C" w:rsidRPr="001F21D2" w:rsidRDefault="00E85E0C" w:rsidP="00E85E0C">
      <w:pPr>
        <w:jc w:val="right"/>
        <w:rPr>
          <w:sz w:val="24"/>
          <w:szCs w:val="24"/>
        </w:rPr>
      </w:pPr>
      <w:r w:rsidRPr="001F21D2">
        <w:rPr>
          <w:sz w:val="24"/>
          <w:szCs w:val="24"/>
        </w:rPr>
        <w:t>To be returned no later than:</w:t>
      </w:r>
    </w:p>
    <w:p w:rsidR="00E85E0C" w:rsidRDefault="000B56E6" w:rsidP="00E85E0C">
      <w:pPr>
        <w:jc w:val="right"/>
        <w:rPr>
          <w:sz w:val="24"/>
          <w:szCs w:val="24"/>
        </w:rPr>
      </w:pPr>
      <w:r>
        <w:rPr>
          <w:sz w:val="24"/>
          <w:szCs w:val="24"/>
        </w:rPr>
        <w:t>1</w:t>
      </w:r>
      <w:r w:rsidR="00E85E0C" w:rsidRPr="001F21D2">
        <w:rPr>
          <w:sz w:val="24"/>
          <w:szCs w:val="24"/>
        </w:rPr>
        <w:t xml:space="preserve">1:00 </w:t>
      </w:r>
      <w:r>
        <w:rPr>
          <w:sz w:val="24"/>
          <w:szCs w:val="24"/>
        </w:rPr>
        <w:t>A</w:t>
      </w:r>
      <w:r w:rsidR="00E85E0C" w:rsidRPr="001F21D2">
        <w:rPr>
          <w:sz w:val="24"/>
          <w:szCs w:val="24"/>
        </w:rPr>
        <w:t>M E</w:t>
      </w:r>
      <w:r w:rsidR="00475CCB">
        <w:rPr>
          <w:sz w:val="24"/>
          <w:szCs w:val="24"/>
        </w:rPr>
        <w:t>DS</w:t>
      </w:r>
      <w:r w:rsidR="00E85E0C" w:rsidRPr="001F21D2">
        <w:rPr>
          <w:sz w:val="24"/>
          <w:szCs w:val="24"/>
        </w:rPr>
        <w:t xml:space="preserve">T </w:t>
      </w:r>
      <w:r>
        <w:rPr>
          <w:sz w:val="24"/>
          <w:szCs w:val="24"/>
        </w:rPr>
        <w:t>Mo</w:t>
      </w:r>
      <w:r w:rsidR="00E85E0C" w:rsidRPr="001F21D2">
        <w:rPr>
          <w:sz w:val="24"/>
          <w:szCs w:val="24"/>
        </w:rPr>
        <w:t xml:space="preserve">nday, </w:t>
      </w:r>
      <w:r>
        <w:rPr>
          <w:sz w:val="24"/>
          <w:szCs w:val="24"/>
        </w:rPr>
        <w:t>July</w:t>
      </w:r>
      <w:r w:rsidR="00E85E0C" w:rsidRPr="001F21D2">
        <w:rPr>
          <w:sz w:val="24"/>
          <w:szCs w:val="24"/>
        </w:rPr>
        <w:t xml:space="preserve"> </w:t>
      </w:r>
      <w:r>
        <w:rPr>
          <w:sz w:val="24"/>
          <w:szCs w:val="24"/>
        </w:rPr>
        <w:t>22</w:t>
      </w:r>
      <w:r w:rsidR="00E85E0C" w:rsidRPr="001F21D2">
        <w:rPr>
          <w:sz w:val="24"/>
          <w:szCs w:val="24"/>
        </w:rPr>
        <w:t>, 2019</w:t>
      </w:r>
    </w:p>
    <w:p w:rsidR="00E85E0C" w:rsidRDefault="00E85E0C" w:rsidP="00E85E0C"/>
    <w:p w:rsidR="00E85E0C" w:rsidRDefault="00E85E0C" w:rsidP="00E85E0C"/>
    <w:p w:rsidR="00E85E0C" w:rsidRPr="00E85E0C" w:rsidRDefault="00E85E0C" w:rsidP="00E85E0C">
      <w:pPr>
        <w:jc w:val="center"/>
        <w:rPr>
          <w:sz w:val="40"/>
          <w:szCs w:val="40"/>
        </w:rPr>
      </w:pPr>
      <w:r w:rsidRPr="00E85E0C">
        <w:rPr>
          <w:sz w:val="40"/>
          <w:szCs w:val="40"/>
        </w:rPr>
        <w:t>PRICING INFORMATION</w:t>
      </w:r>
    </w:p>
    <w:p w:rsidR="00E85E0C" w:rsidRDefault="00E85E0C" w:rsidP="00E85E0C">
      <w:pPr>
        <w:jc w:val="center"/>
      </w:pPr>
      <w:r w:rsidRPr="00E85E0C">
        <w:rPr>
          <w:sz w:val="24"/>
          <w:szCs w:val="24"/>
        </w:rPr>
        <w:t>Please return this form with bid</w:t>
      </w:r>
      <w:r>
        <w:t>.</w:t>
      </w:r>
    </w:p>
    <w:p w:rsidR="00E85E0C" w:rsidRDefault="00E85E0C" w:rsidP="00E85E0C">
      <w:pPr>
        <w:jc w:val="center"/>
      </w:pPr>
    </w:p>
    <w:p w:rsidR="00E85E0C" w:rsidRDefault="00E85E0C" w:rsidP="00E85E0C">
      <w:pPr>
        <w:jc w:val="center"/>
      </w:pPr>
    </w:p>
    <w:p w:rsidR="00E85E0C" w:rsidRDefault="002D4814" w:rsidP="00475CCB">
      <w:pPr>
        <w:rPr>
          <w:sz w:val="36"/>
          <w:szCs w:val="36"/>
        </w:rPr>
      </w:pPr>
      <w:r>
        <w:rPr>
          <w:sz w:val="36"/>
          <w:szCs w:val="36"/>
        </w:rPr>
        <w:t>Intercom</w:t>
      </w:r>
      <w:r w:rsidR="00E85E0C" w:rsidRPr="00E85E0C">
        <w:rPr>
          <w:sz w:val="36"/>
          <w:szCs w:val="36"/>
        </w:rPr>
        <w:t xml:space="preserve"> system</w:t>
      </w:r>
      <w:r>
        <w:rPr>
          <w:sz w:val="36"/>
          <w:szCs w:val="36"/>
        </w:rPr>
        <w:t xml:space="preserve"> for 24 classrooms &amp; cafeteria</w:t>
      </w:r>
      <w:r>
        <w:rPr>
          <w:sz w:val="36"/>
          <w:szCs w:val="36"/>
        </w:rPr>
        <w:tab/>
      </w:r>
      <w:r w:rsidR="00E85E0C">
        <w:rPr>
          <w:sz w:val="36"/>
          <w:szCs w:val="36"/>
        </w:rPr>
        <w:t xml:space="preserve"> </w:t>
      </w:r>
      <w:r w:rsidR="00475CCB">
        <w:rPr>
          <w:sz w:val="36"/>
          <w:szCs w:val="36"/>
        </w:rPr>
        <w:tab/>
      </w:r>
      <w:r w:rsidR="00475CCB">
        <w:rPr>
          <w:sz w:val="36"/>
          <w:szCs w:val="36"/>
        </w:rPr>
        <w:tab/>
        <w:t>$__________</w:t>
      </w:r>
    </w:p>
    <w:p w:rsidR="00475CCB" w:rsidRDefault="00475CCB" w:rsidP="00475CCB">
      <w:pPr>
        <w:rPr>
          <w:sz w:val="36"/>
          <w:szCs w:val="36"/>
        </w:rPr>
      </w:pPr>
      <w:r>
        <w:rPr>
          <w:sz w:val="36"/>
          <w:szCs w:val="36"/>
        </w:rPr>
        <w:t>Other necessary materials, permits, etc.</w:t>
      </w:r>
      <w:r>
        <w:rPr>
          <w:sz w:val="36"/>
          <w:szCs w:val="36"/>
        </w:rPr>
        <w:tab/>
      </w:r>
      <w:r>
        <w:rPr>
          <w:sz w:val="36"/>
          <w:szCs w:val="36"/>
        </w:rPr>
        <w:tab/>
      </w:r>
      <w:r>
        <w:rPr>
          <w:sz w:val="36"/>
          <w:szCs w:val="36"/>
        </w:rPr>
        <w:tab/>
      </w:r>
      <w:r>
        <w:rPr>
          <w:sz w:val="36"/>
          <w:szCs w:val="36"/>
        </w:rPr>
        <w:tab/>
        <w:t>$__________</w:t>
      </w:r>
    </w:p>
    <w:p w:rsidR="007F4888" w:rsidRDefault="00E639AB" w:rsidP="00E639AB">
      <w:pPr>
        <w:tabs>
          <w:tab w:val="left" w:pos="8760"/>
        </w:tabs>
        <w:rPr>
          <w:sz w:val="36"/>
          <w:szCs w:val="36"/>
        </w:rPr>
      </w:pPr>
      <w:r>
        <w:rPr>
          <w:sz w:val="36"/>
          <w:szCs w:val="36"/>
        </w:rPr>
        <w:t>Total                                                                                                 $__________</w:t>
      </w:r>
    </w:p>
    <w:p w:rsidR="007F4888" w:rsidRDefault="007F4888" w:rsidP="00475CCB">
      <w:pPr>
        <w:rPr>
          <w:sz w:val="36"/>
          <w:szCs w:val="36"/>
        </w:rPr>
      </w:pPr>
    </w:p>
    <w:p w:rsidR="007F4888" w:rsidRDefault="007F4888" w:rsidP="00475CCB">
      <w:pPr>
        <w:rPr>
          <w:sz w:val="36"/>
          <w:szCs w:val="36"/>
        </w:rPr>
      </w:pPr>
    </w:p>
    <w:p w:rsidR="007F4888" w:rsidRDefault="007F4888" w:rsidP="00475CCB">
      <w:pPr>
        <w:rPr>
          <w:sz w:val="36"/>
          <w:szCs w:val="36"/>
        </w:rPr>
      </w:pPr>
    </w:p>
    <w:p w:rsidR="007F4888" w:rsidRDefault="007F4888" w:rsidP="00475CCB">
      <w:pPr>
        <w:rPr>
          <w:sz w:val="36"/>
          <w:szCs w:val="36"/>
        </w:rPr>
      </w:pPr>
    </w:p>
    <w:p w:rsidR="007F4888" w:rsidRPr="00E85E0C" w:rsidRDefault="007F4888" w:rsidP="00475CCB">
      <w:pPr>
        <w:rPr>
          <w:sz w:val="36"/>
          <w:szCs w:val="36"/>
        </w:rPr>
      </w:pPr>
    </w:p>
    <w:p w:rsidR="00E85E0C" w:rsidRDefault="00E85E0C" w:rsidP="00E85E0C">
      <w:pPr>
        <w:jc w:val="center"/>
      </w:pPr>
    </w:p>
    <w:p w:rsidR="007F4888" w:rsidRDefault="007F4888" w:rsidP="00E85E0C">
      <w:pPr>
        <w:jc w:val="center"/>
      </w:pPr>
    </w:p>
    <w:p w:rsidR="00E85E0C" w:rsidRDefault="00E85E0C" w:rsidP="00E85E0C">
      <w:pPr>
        <w:jc w:val="center"/>
      </w:pPr>
    </w:p>
    <w:p w:rsidR="00E85E0C" w:rsidRDefault="00E85E0C" w:rsidP="00E85E0C">
      <w:pPr>
        <w:jc w:val="center"/>
      </w:pPr>
    </w:p>
    <w:p w:rsidR="00E85E0C" w:rsidRDefault="00E85E0C" w:rsidP="00E85E0C">
      <w:pPr>
        <w:jc w:val="center"/>
      </w:pPr>
    </w:p>
    <w:sectPr w:rsidR="00E85E0C" w:rsidSect="007B5214">
      <w:pgSz w:w="12240" w:h="15840"/>
      <w:pgMar w:top="720" w:right="72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A26" w:rsidRDefault="009D2A26" w:rsidP="00E85E0C">
      <w:pPr>
        <w:spacing w:after="0" w:line="240" w:lineRule="auto"/>
      </w:pPr>
      <w:r>
        <w:separator/>
      </w:r>
    </w:p>
  </w:endnote>
  <w:endnote w:type="continuationSeparator" w:id="0">
    <w:p w:rsidR="009D2A26" w:rsidRDefault="009D2A26" w:rsidP="00E8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A26" w:rsidRDefault="009D2A26" w:rsidP="00E85E0C">
      <w:pPr>
        <w:spacing w:after="0" w:line="240" w:lineRule="auto"/>
      </w:pPr>
      <w:r>
        <w:separator/>
      </w:r>
    </w:p>
  </w:footnote>
  <w:footnote w:type="continuationSeparator" w:id="0">
    <w:p w:rsidR="009D2A26" w:rsidRDefault="009D2A26" w:rsidP="00E85E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D2"/>
    <w:rsid w:val="000669C3"/>
    <w:rsid w:val="000B56E6"/>
    <w:rsid w:val="00135C68"/>
    <w:rsid w:val="001F21D2"/>
    <w:rsid w:val="002D4814"/>
    <w:rsid w:val="00333664"/>
    <w:rsid w:val="00407F7F"/>
    <w:rsid w:val="004305B9"/>
    <w:rsid w:val="00475CCB"/>
    <w:rsid w:val="005A45AF"/>
    <w:rsid w:val="005F0AEC"/>
    <w:rsid w:val="005F25CC"/>
    <w:rsid w:val="0067531F"/>
    <w:rsid w:val="007032D4"/>
    <w:rsid w:val="007B5214"/>
    <w:rsid w:val="007F4888"/>
    <w:rsid w:val="009D2A26"/>
    <w:rsid w:val="00C751F1"/>
    <w:rsid w:val="00CD18CD"/>
    <w:rsid w:val="00CE0211"/>
    <w:rsid w:val="00D324C5"/>
    <w:rsid w:val="00E639AB"/>
    <w:rsid w:val="00E8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C988"/>
  <w15:chartTrackingRefBased/>
  <w15:docId w15:val="{5D222F74-73D4-47A2-8E7E-9413853A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E85E0C"/>
    <w:pPr>
      <w:spacing w:before="180" w:after="180" w:line="240" w:lineRule="auto"/>
    </w:pPr>
    <w:rPr>
      <w:sz w:val="24"/>
      <w:szCs w:val="24"/>
    </w:rPr>
  </w:style>
  <w:style w:type="character" w:customStyle="1" w:styleId="BodyTextChar">
    <w:name w:val="Body Text Char"/>
    <w:basedOn w:val="DefaultParagraphFont"/>
    <w:link w:val="BodyText"/>
    <w:semiHidden/>
    <w:rsid w:val="00E85E0C"/>
    <w:rPr>
      <w:sz w:val="24"/>
      <w:szCs w:val="24"/>
    </w:rPr>
  </w:style>
  <w:style w:type="paragraph" w:styleId="Header">
    <w:name w:val="header"/>
    <w:basedOn w:val="Normal"/>
    <w:link w:val="HeaderChar"/>
    <w:uiPriority w:val="99"/>
    <w:unhideWhenUsed/>
    <w:rsid w:val="00E85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E0C"/>
  </w:style>
  <w:style w:type="paragraph" w:styleId="Footer">
    <w:name w:val="footer"/>
    <w:basedOn w:val="Normal"/>
    <w:link w:val="FooterChar"/>
    <w:uiPriority w:val="99"/>
    <w:unhideWhenUsed/>
    <w:rsid w:val="00E85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E0C"/>
  </w:style>
  <w:style w:type="table" w:styleId="LightList">
    <w:name w:val="Light List"/>
    <w:basedOn w:val="TableNormal"/>
    <w:uiPriority w:val="61"/>
    <w:rsid w:val="007F4888"/>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54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lanette34</dc:creator>
  <cp:keywords/>
  <dc:description/>
  <cp:lastModifiedBy>lanette34</cp:lastModifiedBy>
  <cp:revision>7</cp:revision>
  <cp:lastPrinted>2019-07-09T13:40:00Z</cp:lastPrinted>
  <dcterms:created xsi:type="dcterms:W3CDTF">2019-03-15T13:45:00Z</dcterms:created>
  <dcterms:modified xsi:type="dcterms:W3CDTF">2019-07-09T13:42:00Z</dcterms:modified>
</cp:coreProperties>
</file>