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41" w:rsidRDefault="00B644D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114300" distR="114300">
            <wp:extent cx="1328738" cy="1328738"/>
            <wp:effectExtent l="0" t="0" r="0" b="0"/>
            <wp:docPr id="2" name="image1.png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carrollcountyschools.com/images/display/brand-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4441" w:rsidRDefault="00CD4441">
      <w:pPr>
        <w:spacing w:after="0"/>
        <w:jc w:val="center"/>
        <w:rPr>
          <w:b/>
          <w:sz w:val="32"/>
          <w:szCs w:val="32"/>
        </w:rPr>
      </w:pPr>
    </w:p>
    <w:p w:rsidR="00CD4441" w:rsidRPr="00B547E9" w:rsidRDefault="00B644D7">
      <w:pPr>
        <w:spacing w:after="0"/>
        <w:jc w:val="center"/>
        <w:rPr>
          <w:rFonts w:ascii="Times New Roman" w:eastAsia="Chelsea Market" w:hAnsi="Times New Roman" w:cs="Times New Roman"/>
          <w:b/>
          <w:sz w:val="32"/>
          <w:szCs w:val="32"/>
        </w:rPr>
      </w:pPr>
      <w:r w:rsidRPr="00B547E9">
        <w:rPr>
          <w:rFonts w:ascii="Times New Roman" w:eastAsia="Chelsea Market" w:hAnsi="Times New Roman" w:cs="Times New Roman"/>
          <w:b/>
          <w:sz w:val="32"/>
          <w:szCs w:val="32"/>
        </w:rPr>
        <w:t>Mount Zion Elementary School</w:t>
      </w:r>
    </w:p>
    <w:p w:rsidR="00CD4441" w:rsidRPr="00B547E9" w:rsidRDefault="00B644D7">
      <w:pPr>
        <w:spacing w:after="0"/>
        <w:jc w:val="center"/>
        <w:rPr>
          <w:rFonts w:ascii="Times New Roman" w:eastAsia="Chelsea Market" w:hAnsi="Times New Roman" w:cs="Times New Roman"/>
          <w:b/>
          <w:sz w:val="32"/>
          <w:szCs w:val="32"/>
        </w:rPr>
      </w:pPr>
      <w:r w:rsidRPr="00B547E9">
        <w:rPr>
          <w:rFonts w:ascii="Times New Roman" w:eastAsia="Chelsea Market" w:hAnsi="Times New Roman" w:cs="Times New Roman"/>
          <w:b/>
          <w:sz w:val="32"/>
          <w:szCs w:val="32"/>
        </w:rPr>
        <w:t>2021-2022</w:t>
      </w:r>
    </w:p>
    <w:p w:rsidR="00CD4441" w:rsidRDefault="00B644D7">
      <w:pPr>
        <w:spacing w:after="0"/>
        <w:jc w:val="center"/>
        <w:rPr>
          <w:rFonts w:ascii="Times New Roman" w:eastAsia="Coming Soon" w:hAnsi="Times New Roman" w:cs="Times New Roman"/>
          <w:sz w:val="36"/>
          <w:szCs w:val="36"/>
        </w:rPr>
      </w:pPr>
      <w:r w:rsidRPr="00B547E9">
        <w:rPr>
          <w:rFonts w:ascii="Times New Roman" w:eastAsia="Chelsea Market" w:hAnsi="Times New Roman" w:cs="Times New Roman"/>
          <w:b/>
          <w:sz w:val="32"/>
          <w:szCs w:val="32"/>
        </w:rPr>
        <w:t>Kindergarten Supply List</w:t>
      </w:r>
      <w:r w:rsidRPr="00B547E9">
        <w:rPr>
          <w:rFonts w:ascii="Times New Roman" w:eastAsia="Chelsea Market" w:hAnsi="Times New Roman" w:cs="Times New Roman"/>
          <w:b/>
          <w:sz w:val="32"/>
          <w:szCs w:val="32"/>
        </w:rPr>
        <w:br/>
      </w:r>
    </w:p>
    <w:p w:rsidR="00B547E9" w:rsidRDefault="00B547E9">
      <w:pPr>
        <w:spacing w:after="0"/>
        <w:jc w:val="center"/>
        <w:rPr>
          <w:rFonts w:ascii="Times New Roman" w:eastAsia="Coming Soon" w:hAnsi="Times New Roman" w:cs="Times New Roman"/>
          <w:sz w:val="36"/>
          <w:szCs w:val="36"/>
        </w:rPr>
      </w:pPr>
    </w:p>
    <w:p w:rsidR="00B547E9" w:rsidRPr="00B547E9" w:rsidRDefault="00B547E9">
      <w:pPr>
        <w:spacing w:after="0"/>
        <w:jc w:val="center"/>
        <w:rPr>
          <w:rFonts w:ascii="Times New Roman" w:eastAsia="Coming Soon" w:hAnsi="Times New Roman" w:cs="Times New Roman"/>
          <w:sz w:val="36"/>
          <w:szCs w:val="36"/>
        </w:rPr>
      </w:pP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2 boxes of 24 count crayons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pack of post-it notes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8 glue sticks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glue bottle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3 -3 prong plastic folder (red, yellow, and blue)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plastic pencil/crayon box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box of Kleenex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 xml:space="preserve">1- </w:t>
      </w:r>
      <w:proofErr w:type="gramStart"/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inch</w:t>
      </w:r>
      <w:proofErr w:type="gramEnd"/>
      <w:r w:rsidRPr="00B547E9">
        <w:rPr>
          <w:rFonts w:ascii="Times New Roman" w:eastAsia="Coming Soon" w:hAnsi="Times New Roman" w:cs="Times New Roman"/>
          <w:b/>
          <w:sz w:val="28"/>
          <w:szCs w:val="28"/>
        </w:rPr>
        <w:t xml:space="preserve"> binder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8"/>
          <w:szCs w:val="28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pack of Pink Pearl erasers</w:t>
      </w:r>
    </w:p>
    <w:p w:rsidR="00CD4441" w:rsidRPr="00B547E9" w:rsidRDefault="00B644D7">
      <w:pPr>
        <w:rPr>
          <w:rFonts w:ascii="Times New Roman" w:eastAsia="Coming Soon" w:hAnsi="Times New Roman" w:cs="Times New Roman"/>
          <w:b/>
          <w:sz w:val="24"/>
          <w:szCs w:val="24"/>
        </w:rPr>
      </w:pPr>
      <w:r w:rsidRPr="00B547E9">
        <w:rPr>
          <w:rFonts w:ascii="Times New Roman" w:eastAsia="Coming Soon" w:hAnsi="Times New Roman" w:cs="Times New Roman"/>
          <w:b/>
          <w:sz w:val="28"/>
          <w:szCs w:val="28"/>
        </w:rPr>
        <w:t>1 pair of over the headphones</w:t>
      </w:r>
      <w:r w:rsidRPr="00B547E9">
        <w:rPr>
          <w:rFonts w:ascii="Times New Roman" w:eastAsia="Coming Soon" w:hAnsi="Times New Roman" w:cs="Times New Roman"/>
          <w:b/>
          <w:sz w:val="36"/>
          <w:szCs w:val="36"/>
        </w:rPr>
        <w:t xml:space="preserve">: </w:t>
      </w:r>
      <w:r w:rsidRPr="00B547E9">
        <w:rPr>
          <w:rFonts w:ascii="Times New Roman" w:eastAsia="Coming Soon" w:hAnsi="Times New Roman" w:cs="Times New Roman"/>
          <w:b/>
          <w:sz w:val="24"/>
          <w:szCs w:val="24"/>
        </w:rPr>
        <w:t>*Not the ones that go inside their ears.</w:t>
      </w:r>
      <w:r w:rsidRPr="00B547E9">
        <w:rPr>
          <w:rFonts w:ascii="Times New Roman" w:eastAsia="Coming Soon" w:hAnsi="Times New Roman" w:cs="Times New Roman"/>
          <w:b/>
          <w:sz w:val="36"/>
          <w:szCs w:val="36"/>
        </w:rPr>
        <w:br/>
      </w:r>
    </w:p>
    <w:p w:rsidR="00CD4441" w:rsidRPr="00B547E9" w:rsidRDefault="00B644D7">
      <w:pPr>
        <w:jc w:val="center"/>
        <w:rPr>
          <w:rFonts w:ascii="Times New Roman" w:eastAsia="Chelsea Market" w:hAnsi="Times New Roman" w:cs="Times New Roman"/>
          <w:b/>
          <w:sz w:val="28"/>
          <w:szCs w:val="28"/>
        </w:rPr>
      </w:pPr>
      <w:r w:rsidRPr="00B547E9">
        <w:rPr>
          <w:rFonts w:ascii="Times New Roman" w:eastAsia="Chelsea Market" w:hAnsi="Times New Roman" w:cs="Times New Roman"/>
          <w:b/>
          <w:sz w:val="28"/>
          <w:szCs w:val="28"/>
        </w:rPr>
        <w:t>Wish list:</w:t>
      </w:r>
    </w:p>
    <w:p w:rsidR="00CD4441" w:rsidRPr="00B547E9" w:rsidRDefault="00B644D7">
      <w:pPr>
        <w:numPr>
          <w:ilvl w:val="0"/>
          <w:numId w:val="1"/>
        </w:numPr>
        <w:spacing w:after="0"/>
        <w:rPr>
          <w:rFonts w:ascii="Times New Roman" w:eastAsia="Coming Soon" w:hAnsi="Times New Roman" w:cs="Times New Roman"/>
          <w:b/>
          <w:sz w:val="24"/>
          <w:szCs w:val="24"/>
        </w:rPr>
      </w:pPr>
      <w:r w:rsidRPr="00B547E9">
        <w:rPr>
          <w:rFonts w:ascii="Times New Roman" w:eastAsia="Coming Soon" w:hAnsi="Times New Roman" w:cs="Times New Roman"/>
          <w:b/>
          <w:sz w:val="24"/>
          <w:szCs w:val="24"/>
        </w:rPr>
        <w:t>Ziploc bags-snack, sandwich, quart, and gallon</w:t>
      </w:r>
    </w:p>
    <w:p w:rsidR="00CD4441" w:rsidRPr="00B547E9" w:rsidRDefault="00B644D7">
      <w:pPr>
        <w:numPr>
          <w:ilvl w:val="0"/>
          <w:numId w:val="1"/>
        </w:numPr>
        <w:spacing w:after="0"/>
        <w:rPr>
          <w:rFonts w:ascii="Times New Roman" w:eastAsia="Coming Soon" w:hAnsi="Times New Roman" w:cs="Times New Roman"/>
          <w:b/>
          <w:sz w:val="24"/>
          <w:szCs w:val="24"/>
        </w:rPr>
      </w:pPr>
      <w:r w:rsidRPr="00B547E9">
        <w:rPr>
          <w:rFonts w:ascii="Times New Roman" w:eastAsia="Coming Soon" w:hAnsi="Times New Roman" w:cs="Times New Roman"/>
          <w:b/>
          <w:sz w:val="24"/>
          <w:szCs w:val="24"/>
        </w:rPr>
        <w:t>Baby wipes</w:t>
      </w:r>
    </w:p>
    <w:p w:rsidR="00CD4441" w:rsidRPr="00B547E9" w:rsidRDefault="00B644D7">
      <w:pPr>
        <w:numPr>
          <w:ilvl w:val="0"/>
          <w:numId w:val="1"/>
        </w:numPr>
        <w:spacing w:after="0"/>
        <w:rPr>
          <w:rFonts w:ascii="Times New Roman" w:eastAsia="Coming Soon" w:hAnsi="Times New Roman" w:cs="Times New Roman"/>
          <w:b/>
          <w:sz w:val="24"/>
          <w:szCs w:val="24"/>
        </w:rPr>
      </w:pPr>
      <w:r w:rsidRPr="00B547E9">
        <w:rPr>
          <w:rFonts w:ascii="Times New Roman" w:eastAsia="Coming Soon" w:hAnsi="Times New Roman" w:cs="Times New Roman"/>
          <w:b/>
          <w:sz w:val="24"/>
          <w:szCs w:val="24"/>
        </w:rPr>
        <w:t>Magic Erasers for cleaning</w:t>
      </w:r>
    </w:p>
    <w:p w:rsidR="00CD4441" w:rsidRPr="00B547E9" w:rsidRDefault="00B644D7">
      <w:pPr>
        <w:numPr>
          <w:ilvl w:val="0"/>
          <w:numId w:val="1"/>
        </w:numPr>
        <w:spacing w:after="0"/>
        <w:rPr>
          <w:rFonts w:ascii="Times New Roman" w:eastAsia="Coming Soon" w:hAnsi="Times New Roman" w:cs="Times New Roman"/>
          <w:b/>
          <w:sz w:val="24"/>
          <w:szCs w:val="24"/>
        </w:rPr>
      </w:pPr>
      <w:r w:rsidRPr="00B547E9">
        <w:rPr>
          <w:rFonts w:ascii="Times New Roman" w:eastAsia="Coming Soon" w:hAnsi="Times New Roman" w:cs="Times New Roman"/>
          <w:b/>
          <w:sz w:val="24"/>
          <w:szCs w:val="24"/>
        </w:rPr>
        <w:t>Lysol wipes</w:t>
      </w:r>
    </w:p>
    <w:p w:rsidR="00CD4441" w:rsidRPr="00B547E9" w:rsidRDefault="00B644D7">
      <w:pPr>
        <w:numPr>
          <w:ilvl w:val="0"/>
          <w:numId w:val="1"/>
        </w:numPr>
        <w:spacing w:after="0"/>
        <w:rPr>
          <w:rFonts w:ascii="Times New Roman" w:eastAsia="Coming Soon" w:hAnsi="Times New Roman" w:cs="Times New Roman"/>
          <w:b/>
          <w:sz w:val="24"/>
          <w:szCs w:val="24"/>
        </w:rPr>
      </w:pPr>
      <w:r w:rsidRPr="00B547E9">
        <w:rPr>
          <w:rFonts w:ascii="Times New Roman" w:eastAsia="Coming Soon" w:hAnsi="Times New Roman" w:cs="Times New Roman"/>
          <w:b/>
          <w:sz w:val="24"/>
          <w:szCs w:val="24"/>
        </w:rPr>
        <w:t>Hand sanitizer</w:t>
      </w:r>
    </w:p>
    <w:p w:rsidR="00CD4441" w:rsidRPr="00B547E9" w:rsidRDefault="00CD4441">
      <w:pPr>
        <w:spacing w:after="0"/>
        <w:ind w:left="720"/>
        <w:rPr>
          <w:rFonts w:ascii="Times New Roman" w:eastAsia="Coming Soon" w:hAnsi="Times New Roman" w:cs="Times New Roman"/>
          <w:b/>
          <w:sz w:val="24"/>
          <w:szCs w:val="24"/>
        </w:rPr>
      </w:pPr>
    </w:p>
    <w:sectPr w:rsidR="00CD4441" w:rsidRPr="00B547E9" w:rsidSect="00CD4441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62" w:rsidRDefault="00983B62" w:rsidP="00CD4441">
      <w:pPr>
        <w:spacing w:after="0" w:line="240" w:lineRule="auto"/>
      </w:pPr>
      <w:r>
        <w:separator/>
      </w:r>
    </w:p>
  </w:endnote>
  <w:endnote w:type="continuationSeparator" w:id="0">
    <w:p w:rsidR="00983B62" w:rsidRDefault="00983B62" w:rsidP="00C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a Market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41" w:rsidRDefault="00CD44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62" w:rsidRDefault="00983B62" w:rsidP="00CD4441">
      <w:pPr>
        <w:spacing w:after="0" w:line="240" w:lineRule="auto"/>
      </w:pPr>
      <w:r>
        <w:separator/>
      </w:r>
    </w:p>
  </w:footnote>
  <w:footnote w:type="continuationSeparator" w:id="0">
    <w:p w:rsidR="00983B62" w:rsidRDefault="00983B62" w:rsidP="00CD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6F31"/>
    <w:multiLevelType w:val="multilevel"/>
    <w:tmpl w:val="28F24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41"/>
    <w:rsid w:val="0007200E"/>
    <w:rsid w:val="00125512"/>
    <w:rsid w:val="001D1D67"/>
    <w:rsid w:val="002B4B7A"/>
    <w:rsid w:val="00983B62"/>
    <w:rsid w:val="00B547E9"/>
    <w:rsid w:val="00B644D7"/>
    <w:rsid w:val="00C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F4130-E1E7-4AD3-A8BE-29DB72D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441"/>
  </w:style>
  <w:style w:type="paragraph" w:styleId="Heading1">
    <w:name w:val="heading 1"/>
    <w:basedOn w:val="Normal"/>
    <w:next w:val="Normal"/>
    <w:rsid w:val="00CD4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D4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D4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D4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D44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D44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4441"/>
  </w:style>
  <w:style w:type="paragraph" w:styleId="Title">
    <w:name w:val="Title"/>
    <w:basedOn w:val="Normal"/>
    <w:next w:val="Normal"/>
    <w:rsid w:val="00CD44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D4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CA44vbgoeXlhYzcR35CxJXkbA==">AMUW2mXA0ObQ47Aj2k1y350gMV+9b9xOvfE92axuu4NYze+4l35waWAjkxYeNCSR17a9g4ObekZ6AQOMrB6Rb5BClQrZL87FF1jS3x/N0kPTxvAiuqI89Sw=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Desk</dc:creator>
  <cp:lastModifiedBy>Circulation Desk</cp:lastModifiedBy>
  <cp:revision>2</cp:revision>
  <cp:lastPrinted>2021-06-01T15:31:00Z</cp:lastPrinted>
  <dcterms:created xsi:type="dcterms:W3CDTF">2021-07-20T13:36:00Z</dcterms:created>
  <dcterms:modified xsi:type="dcterms:W3CDTF">2021-07-20T13:36:00Z</dcterms:modified>
</cp:coreProperties>
</file>