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42" w:rsidRDefault="00CE753C" w:rsidP="00722442">
      <w:pPr>
        <w:rPr>
          <w:sz w:val="20"/>
          <w:szCs w:val="20"/>
        </w:rPr>
      </w:pPr>
      <w:r>
        <w:rPr>
          <w:sz w:val="20"/>
          <w:szCs w:val="20"/>
        </w:rPr>
        <w:t xml:space="preserve">      </w:t>
      </w:r>
      <w:r w:rsidR="00722442">
        <w:rPr>
          <w:sz w:val="20"/>
          <w:szCs w:val="20"/>
        </w:rPr>
        <w:t>ACCREDITED BY</w:t>
      </w:r>
      <w:r w:rsidR="00722442">
        <w:rPr>
          <w:sz w:val="20"/>
          <w:szCs w:val="20"/>
        </w:rPr>
        <w:tab/>
      </w:r>
      <w:r w:rsidR="00722442">
        <w:rPr>
          <w:sz w:val="20"/>
          <w:szCs w:val="20"/>
        </w:rPr>
        <w:tab/>
      </w:r>
      <w:r>
        <w:rPr>
          <w:sz w:val="20"/>
          <w:szCs w:val="20"/>
        </w:rPr>
        <w:tab/>
      </w:r>
      <w:r w:rsidR="00722442">
        <w:rPr>
          <w:sz w:val="20"/>
          <w:szCs w:val="20"/>
        </w:rPr>
        <w:tab/>
      </w:r>
      <w:r w:rsidR="00722442">
        <w:rPr>
          <w:sz w:val="20"/>
          <w:szCs w:val="20"/>
        </w:rPr>
        <w:tab/>
      </w:r>
      <w:r w:rsidR="00722442">
        <w:rPr>
          <w:sz w:val="20"/>
          <w:szCs w:val="20"/>
        </w:rPr>
        <w:tab/>
      </w:r>
      <w:r w:rsidR="00722442">
        <w:rPr>
          <w:sz w:val="20"/>
          <w:szCs w:val="20"/>
        </w:rPr>
        <w:tab/>
        <w:t xml:space="preserve">      </w:t>
      </w:r>
      <w:r w:rsidR="00722442">
        <w:rPr>
          <w:sz w:val="20"/>
          <w:szCs w:val="20"/>
        </w:rPr>
        <w:tab/>
      </w:r>
      <w:r w:rsidR="00722442">
        <w:rPr>
          <w:sz w:val="20"/>
          <w:szCs w:val="20"/>
        </w:rPr>
        <w:tab/>
        <w:t xml:space="preserve">                              ACCREDITED BY</w:t>
      </w:r>
    </w:p>
    <w:p w:rsidR="00722442" w:rsidRDefault="00722442" w:rsidP="00722442">
      <w:pPr>
        <w:ind w:left="2160" w:right="2160"/>
        <w:jc w:val="center"/>
        <w:rPr>
          <w:sz w:val="32"/>
          <w:szCs w:val="32"/>
        </w:rPr>
      </w:pPr>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6985</wp:posOffset>
            </wp:positionV>
            <wp:extent cx="1085850" cy="1057275"/>
            <wp:effectExtent l="0" t="0" r="0" b="9525"/>
            <wp:wrapNone/>
            <wp:docPr id="2" name="Picture 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om Image"/>
                    <pic:cNvPicPr>
                      <a:picLocks noChangeAspect="1" noChangeArrowheads="1"/>
                    </pic:cNvPicPr>
                  </pic:nvPicPr>
                  <pic:blipFill>
                    <a:blip r:embed="rId4">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2192" distB="16383" distL="114300" distR="119761" simplePos="0" relativeHeight="251658240" behindDoc="0" locked="0" layoutInCell="1" allowOverlap="1">
            <wp:simplePos x="0" y="0"/>
            <wp:positionH relativeFrom="column">
              <wp:posOffset>69850</wp:posOffset>
            </wp:positionH>
            <wp:positionV relativeFrom="paragraph">
              <wp:posOffset>61595</wp:posOffset>
            </wp:positionV>
            <wp:extent cx="1158875" cy="1097280"/>
            <wp:effectExtent l="0" t="0" r="3175" b="7620"/>
            <wp:wrapSquare wrapText="bothSides"/>
            <wp:docPr id="1"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sacs.org/images/sacsmain_5pane1_2_.jpg"/>
                    <pic:cNvPicPr>
                      <a:picLocks noChangeArrowheads="1"/>
                    </pic:cNvPicPr>
                  </pic:nvPicPr>
                  <pic:blipFill>
                    <a:blip r:embed="rId5">
                      <a:extLst>
                        <a:ext uri="{28A0092B-C50C-407E-A947-70E740481C1C}">
                          <a14:useLocalDpi xmlns:a14="http://schemas.microsoft.com/office/drawing/2010/main" val="0"/>
                        </a:ext>
                      </a:extLst>
                    </a:blip>
                    <a:srcRect r="-55"/>
                    <a:stretch>
                      <a:fillRect/>
                    </a:stretch>
                  </pic:blipFill>
                  <pic:spPr bwMode="auto">
                    <a:xfrm>
                      <a:off x="0" y="0"/>
                      <a:ext cx="1158875" cy="109728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DALE COUNTY BOARD OF EDUCATION</w:t>
      </w:r>
    </w:p>
    <w:p w:rsidR="00722442" w:rsidRDefault="00722442" w:rsidP="00722442">
      <w:pPr>
        <w:ind w:left="2160" w:right="2160"/>
        <w:jc w:val="center"/>
        <w:rPr>
          <w:sz w:val="20"/>
          <w:szCs w:val="20"/>
        </w:rPr>
      </w:pPr>
      <w:r>
        <w:rPr>
          <w:sz w:val="20"/>
          <w:szCs w:val="20"/>
        </w:rPr>
        <w:t>OFFICE OF SUPERINTENDENT</w:t>
      </w:r>
    </w:p>
    <w:p w:rsidR="00722442" w:rsidRDefault="00722442" w:rsidP="00722442">
      <w:pPr>
        <w:ind w:left="2160" w:right="2160"/>
        <w:jc w:val="center"/>
        <w:rPr>
          <w:sz w:val="20"/>
          <w:szCs w:val="20"/>
        </w:rPr>
      </w:pPr>
      <w:r>
        <w:rPr>
          <w:sz w:val="20"/>
          <w:szCs w:val="20"/>
        </w:rPr>
        <w:t>202 South Highway 123, Suite E</w:t>
      </w:r>
    </w:p>
    <w:p w:rsidR="00722442" w:rsidRDefault="00722442" w:rsidP="00722442">
      <w:pPr>
        <w:ind w:left="2160" w:right="2160"/>
        <w:jc w:val="center"/>
        <w:rPr>
          <w:sz w:val="20"/>
          <w:szCs w:val="20"/>
        </w:rPr>
      </w:pPr>
      <w:r>
        <w:rPr>
          <w:sz w:val="20"/>
          <w:szCs w:val="20"/>
        </w:rPr>
        <w:t>OZARK, ALABAMA 36360</w:t>
      </w:r>
    </w:p>
    <w:p w:rsidR="00722442" w:rsidRDefault="00722442" w:rsidP="00722442">
      <w:pPr>
        <w:ind w:left="2160" w:right="2160"/>
        <w:jc w:val="center"/>
        <w:rPr>
          <w:sz w:val="18"/>
          <w:szCs w:val="18"/>
        </w:rPr>
      </w:pPr>
      <w:r>
        <w:rPr>
          <w:sz w:val="18"/>
          <w:szCs w:val="18"/>
        </w:rPr>
        <w:t>PHONE (334)774-2355       WEB SITE: www.dalecountyboe.org         FAX (334)774-3503</w:t>
      </w:r>
    </w:p>
    <w:p w:rsidR="00722442" w:rsidRDefault="00722442" w:rsidP="00722442">
      <w:pPr>
        <w:jc w:val="right"/>
      </w:pPr>
      <w:r>
        <w:tab/>
      </w:r>
      <w:r>
        <w:tab/>
      </w:r>
    </w:p>
    <w:p w:rsidR="00722442" w:rsidRDefault="00722442" w:rsidP="00722442">
      <w:pPr>
        <w:rPr>
          <w:rFonts w:ascii="Arial" w:hAnsi="Arial"/>
        </w:rPr>
      </w:pPr>
    </w:p>
    <w:p w:rsidR="00722442" w:rsidRDefault="00722442" w:rsidP="0072244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CE753C">
        <w:rPr>
          <w:rFonts w:ascii="Arial" w:hAnsi="Arial"/>
        </w:rPr>
        <w:tab/>
      </w:r>
      <w:r w:rsidR="00CE753C">
        <w:rPr>
          <w:rFonts w:ascii="Arial" w:hAnsi="Arial"/>
        </w:rPr>
        <w:tab/>
      </w:r>
      <w:r w:rsidR="00CE753C">
        <w:rPr>
          <w:rFonts w:ascii="Arial" w:hAnsi="Arial"/>
        </w:rPr>
        <w:tab/>
      </w:r>
      <w:r>
        <w:rPr>
          <w:rFonts w:ascii="Arial" w:hAnsi="Arial"/>
        </w:rPr>
        <w:t xml:space="preserve">    FY 20</w:t>
      </w:r>
      <w:r w:rsidR="00CB267F">
        <w:rPr>
          <w:rFonts w:ascii="Arial" w:hAnsi="Arial"/>
        </w:rPr>
        <w:t>2</w:t>
      </w:r>
      <w:r w:rsidR="0061244C">
        <w:rPr>
          <w:rFonts w:ascii="Arial" w:hAnsi="Arial"/>
        </w:rPr>
        <w:t>1</w:t>
      </w:r>
    </w:p>
    <w:p w:rsidR="00F22BC9" w:rsidRDefault="00CE753C" w:rsidP="00CE753C">
      <w:r>
        <w:t xml:space="preserve"> </w:t>
      </w:r>
    </w:p>
    <w:p w:rsidR="00CB267F" w:rsidRDefault="00CB267F" w:rsidP="00CE753C"/>
    <w:p w:rsidR="00CB267F" w:rsidRPr="00CB267F" w:rsidRDefault="003149F2" w:rsidP="00B248FB">
      <w:pPr>
        <w:rPr>
          <w:sz w:val="24"/>
          <w:szCs w:val="24"/>
        </w:rPr>
      </w:pPr>
      <w:r>
        <w:tab/>
      </w:r>
      <w:r>
        <w:tab/>
      </w:r>
      <w:r>
        <w:tab/>
      </w:r>
      <w:r>
        <w:tab/>
      </w:r>
      <w:r>
        <w:tab/>
      </w:r>
      <w:r>
        <w:tab/>
      </w:r>
      <w:r>
        <w:tab/>
      </w:r>
      <w:r>
        <w:tab/>
      </w:r>
      <w:r>
        <w:tab/>
      </w:r>
      <w:r>
        <w:tab/>
      </w:r>
      <w:r>
        <w:tab/>
      </w:r>
      <w:r w:rsidR="00CB267F" w:rsidRPr="00CB267F">
        <w:rPr>
          <w:sz w:val="24"/>
          <w:szCs w:val="24"/>
        </w:rPr>
        <w:t xml:space="preserve"> </w:t>
      </w:r>
    </w:p>
    <w:p w:rsidR="0061244C" w:rsidRPr="0061244C" w:rsidRDefault="0061244C" w:rsidP="00CE753C">
      <w:pPr>
        <w:rPr>
          <w:sz w:val="28"/>
          <w:szCs w:val="28"/>
        </w:rPr>
      </w:pPr>
      <w:r w:rsidRPr="0061244C">
        <w:rPr>
          <w:sz w:val="28"/>
          <w:szCs w:val="28"/>
        </w:rPr>
        <w:t xml:space="preserve">January 11, 2021 </w:t>
      </w:r>
    </w:p>
    <w:p w:rsidR="0061244C" w:rsidRPr="0061244C" w:rsidRDefault="0061244C" w:rsidP="00CE753C">
      <w:pPr>
        <w:rPr>
          <w:sz w:val="28"/>
          <w:szCs w:val="28"/>
        </w:rPr>
      </w:pPr>
    </w:p>
    <w:p w:rsidR="0061244C" w:rsidRDefault="0061244C" w:rsidP="00CE753C">
      <w:pPr>
        <w:rPr>
          <w:sz w:val="28"/>
          <w:szCs w:val="28"/>
        </w:rPr>
      </w:pPr>
      <w:r w:rsidRPr="0061244C">
        <w:rPr>
          <w:sz w:val="28"/>
          <w:szCs w:val="28"/>
        </w:rPr>
        <w:t>Notice</w:t>
      </w:r>
      <w:r>
        <w:rPr>
          <w:sz w:val="28"/>
          <w:szCs w:val="28"/>
        </w:rPr>
        <w:t>:</w:t>
      </w:r>
      <w:r w:rsidR="004A5BF9">
        <w:rPr>
          <w:sz w:val="28"/>
          <w:szCs w:val="28"/>
        </w:rPr>
        <w:t xml:space="preserve"> Three year inspection </w:t>
      </w:r>
      <w:bookmarkStart w:id="0" w:name="_GoBack"/>
      <w:bookmarkEnd w:id="0"/>
    </w:p>
    <w:p w:rsidR="0061244C" w:rsidRDefault="0061244C" w:rsidP="00CE753C">
      <w:pPr>
        <w:rPr>
          <w:sz w:val="28"/>
          <w:szCs w:val="28"/>
        </w:rPr>
      </w:pPr>
    </w:p>
    <w:p w:rsidR="0061244C" w:rsidRPr="0061244C" w:rsidRDefault="0061244C" w:rsidP="00CE753C">
      <w:pPr>
        <w:rPr>
          <w:sz w:val="28"/>
          <w:szCs w:val="28"/>
        </w:rPr>
      </w:pPr>
      <w:r w:rsidRPr="0061244C">
        <w:rPr>
          <w:sz w:val="28"/>
          <w:szCs w:val="28"/>
        </w:rPr>
        <w:t xml:space="preserve"> All Dale County Schools have been inspected by an EPA-approved asbestos inspector and maintain a management plan file in the school office as required under the AHERA regulations. The file is available to any parent to view. The majority asbestos materials are non-friable and are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We are glad to provide a healthy atmosphere for students and staff. </w:t>
      </w:r>
    </w:p>
    <w:p w:rsidR="0061244C" w:rsidRPr="0061244C" w:rsidRDefault="0061244C" w:rsidP="00CE753C">
      <w:pPr>
        <w:rPr>
          <w:sz w:val="28"/>
          <w:szCs w:val="28"/>
        </w:rPr>
      </w:pPr>
    </w:p>
    <w:p w:rsidR="00CB267F" w:rsidRPr="0061244C" w:rsidRDefault="0061244C" w:rsidP="00CE753C">
      <w:pPr>
        <w:rPr>
          <w:sz w:val="28"/>
          <w:szCs w:val="28"/>
        </w:rPr>
      </w:pPr>
      <w:r w:rsidRPr="0061244C">
        <w:rPr>
          <w:sz w:val="28"/>
          <w:szCs w:val="28"/>
        </w:rPr>
        <w:t>Dale County Board of Education</w:t>
      </w:r>
    </w:p>
    <w:sectPr w:rsidR="00CB267F" w:rsidRPr="0061244C" w:rsidSect="00722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42"/>
    <w:rsid w:val="001673A1"/>
    <w:rsid w:val="003149F2"/>
    <w:rsid w:val="004A5BF9"/>
    <w:rsid w:val="005E0A78"/>
    <w:rsid w:val="0061244C"/>
    <w:rsid w:val="00647130"/>
    <w:rsid w:val="006F39F8"/>
    <w:rsid w:val="00722442"/>
    <w:rsid w:val="007F372F"/>
    <w:rsid w:val="00860156"/>
    <w:rsid w:val="00A20D1D"/>
    <w:rsid w:val="00B248FB"/>
    <w:rsid w:val="00BE337B"/>
    <w:rsid w:val="00CB267F"/>
    <w:rsid w:val="00CE753C"/>
    <w:rsid w:val="00D87DAA"/>
    <w:rsid w:val="00F22BC9"/>
    <w:rsid w:val="00FA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CF1E"/>
  <w15:docId w15:val="{00554C6A-6EB1-4B4B-8446-FE1FCB0C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4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4565">
      <w:bodyDiv w:val="1"/>
      <w:marLeft w:val="0"/>
      <w:marRight w:val="0"/>
      <w:marTop w:val="0"/>
      <w:marBottom w:val="0"/>
      <w:divBdr>
        <w:top w:val="none" w:sz="0" w:space="0" w:color="auto"/>
        <w:left w:val="none" w:sz="0" w:space="0" w:color="auto"/>
        <w:bottom w:val="none" w:sz="0" w:space="0" w:color="auto"/>
        <w:right w:val="none" w:sz="0" w:space="0" w:color="auto"/>
      </w:divBdr>
    </w:div>
    <w:div w:id="19179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Chuck Walker</cp:lastModifiedBy>
  <cp:revision>3</cp:revision>
  <cp:lastPrinted>2018-08-14T20:07:00Z</cp:lastPrinted>
  <dcterms:created xsi:type="dcterms:W3CDTF">2021-01-11T21:36:00Z</dcterms:created>
  <dcterms:modified xsi:type="dcterms:W3CDTF">2021-01-11T21:38:00Z</dcterms:modified>
</cp:coreProperties>
</file>