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288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Homeroom Teacher:  _____________________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Student Name:  ______________________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Accelerated Reader Contract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Parents, Students, &amp; Teachers: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This is Northside Elementary School’s AR Contract, please read and sign below.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must have read the book prior to taking an AR test.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Books must be on or above the student’s reading level.  (Points will not count toward goals and awards if they are below the student’s reading level.)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may not take a test for another student or have another student take a test for them.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may not help each other on tests in any way, not even one answer, or take books to the computer to look up answers.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may not receive assistance from parents or any adults while taking an AR test.  Parents are not allowed at the computers with the students. 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Students that violate the AR contract will be disqualified from participating in any of the awards or recognitions. 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Students must practice PBS Expectations of being:  Safe, On Time, Accountable, and Respectful!  If there are safety concerns due to not following PBS procedures, awards will be modified. 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 have read the above contract.  Please sign, date and return your teacher. 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Student’s Signature:  _____________________________</w:t>
        <w:tab/>
        <w:tab/>
        <w:t xml:space="preserve">Date:  __________</w:t>
      </w:r>
    </w:p>
    <w:p w:rsidR="00000000" w:rsidDel="00000000" w:rsidP="00000000" w:rsidRDefault="00000000" w:rsidRPr="00000000" w14:paraId="00000017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Parent’s Signature:  _____________________________</w:t>
        <w:tab/>
        <w:tab/>
        <w:t xml:space="preserve">Date:  __________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Thank you,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Mrs. Libby, Librarian &amp; NES AR Committee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Contract and Awards revised by NES AR Committee 2018 - the following awards and recognition have been established by the committee: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Each 9 weeks: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The highest AR winner for each classroom will be recognized at the Awards Day Ceremony and represent “Northside’s Rockin' Readers” on a billboard sponsored by Love Cantrell Funeral Home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School-wide Awards: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100 points:  outside picnic &amp; DQ Dilly Bar, sponsored by Liberty Machine Company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200 points:  Field trip to Nashville Zoo at Grassmere</w:t>
      </w:r>
    </w:p>
    <w:p w:rsidR="00000000" w:rsidDel="00000000" w:rsidP="00000000" w:rsidRDefault="00000000" w:rsidRPr="00000000" w14:paraId="00000025">
      <w:pPr>
        <w:ind w:left="50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0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040" w:firstLine="0"/>
        <w:contextualSpacing w:val="0"/>
        <w:rPr/>
      </w:pPr>
      <w:r w:rsidDel="00000000" w:rsidR="00000000" w:rsidRPr="00000000">
        <w:rPr>
          <w:rtl w:val="0"/>
        </w:rPr>
        <w:t xml:space="preserve">MAESTRO: _____________________</w:t>
      </w:r>
    </w:p>
    <w:p w:rsidR="00000000" w:rsidDel="00000000" w:rsidP="00000000" w:rsidRDefault="00000000" w:rsidRPr="00000000" w14:paraId="00000028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Nombre del estudiante: ______________________</w:t>
      </w:r>
    </w:p>
    <w:p w:rsidR="00000000" w:rsidDel="00000000" w:rsidP="00000000" w:rsidRDefault="00000000" w:rsidRPr="00000000" w14:paraId="0000002A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Accelerated Reader Contrato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padres, estudiantes y profesores: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Este es el contrato AR de la Escuela Primaria Northside, por favor lea y firme abajo.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 estudiantes deberán haber leído el libro antes de tomar una prueba de AR.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 libros deben estar en o por encima de nivel de lectura del estudiante. (Los puntos no se tienen en cuenta para las metas y los premios si están por debajo del nivel de lectura del estudiante.)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 estudiantes no pueden tomar una prueba de otro estudiante o tener otro estudiante tome una prueba para ellos.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 estudiantes no pueden ayudarse mutuamente en las pruebas de ninguna manera, ni siquiera una respuesta, o llevar libros a la computadora para buscar respuestas.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 estudiantes no podrán recibir asistencia de los padres o cualquier adulto, teniendo una prueba de AR. Los padres no son permitidos en los ordenadores con los estudiantes. 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Los estudiantes que violen el contrato AR serán descalificados de participar en cualquiera de los premios o reconocimientos.  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Los estudiantes deben practicar las expectativas de PBS de ser: Segura, a tiempo, responsable y respetuoso! Si hay problemas de seguridad debido a no seguir los procedimientos de PBS, se modificarán premios. 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He leído el contrato anterior. Por favor, firmar, fechar y devolver su maestro. 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Firma del estudiante: _____________________________</w:t>
        <w:tab/>
        <w:tab/>
        <w:t xml:space="preserve">Fecha: __________</w:t>
      </w:r>
    </w:p>
    <w:p w:rsidR="00000000" w:rsidDel="00000000" w:rsidP="00000000" w:rsidRDefault="00000000" w:rsidRPr="00000000" w14:paraId="0000003E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Firma del padre: _____________________________</w:t>
        <w:tab/>
        <w:tab/>
        <w:t xml:space="preserve">Fecha: __________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Gracias,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Sra Libby, Bibliotecario y NES Comité AR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decontratosy Premios revisadas por NES Comité AR 2018 - Los siguientes premios y reconocimientos han sido establecidas por el comité: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Cada 9 semanas: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El ganador AR más alto para cada clase será reconocido en la entrega de premios el día y representan “Los lectores de Rockin de Northside” en un cartel patrocinado por el Amor Cantrell Funeral Home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Premios de toda la escuela: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100 puntos: fuera de picnic y DQ Dilly Bar, patrocinado por la Libertad puntos Máquina Company200: Salida de campo a Nashville Zoo at Grassmere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8.799999999999997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