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87" w:rsidRDefault="00CB5A3C" w:rsidP="00416F87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noProof/>
          <w:sz w:val="28"/>
          <w:u w:val="single"/>
        </w:rPr>
        <w:drawing>
          <wp:inline distT="0" distB="0" distL="0" distR="0">
            <wp:extent cx="666750" cy="807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YO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20" cy="8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8E2">
        <w:rPr>
          <w:rFonts w:ascii="Calibri" w:eastAsia="Calibri" w:hAnsi="Calibri" w:cs="Calibri"/>
          <w:b/>
          <w:sz w:val="28"/>
          <w:u w:val="single"/>
        </w:rPr>
        <w:t>Boykins’ Class Discipline and Guidance</w:t>
      </w:r>
      <w:r w:rsidR="006D0203">
        <w:rPr>
          <w:rFonts w:ascii="Calibri" w:eastAsia="Calibri" w:hAnsi="Calibri" w:cs="Calibri"/>
          <w:b/>
          <w:sz w:val="28"/>
          <w:u w:val="single"/>
        </w:rPr>
        <w:t xml:space="preserve"> (Updated)</w:t>
      </w:r>
    </w:p>
    <w:p w:rsidR="004462FD" w:rsidRPr="00416F87" w:rsidRDefault="001818E2" w:rsidP="006D0203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6"/>
        </w:rPr>
        <w:t>Self-discipline is encouraged and provided through guidance based on positive reinforcement. We will work together to implement classroom rules. The rules are:</w:t>
      </w:r>
    </w:p>
    <w:p w:rsidR="004462FD" w:rsidRPr="006D0203" w:rsidRDefault="001818E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6D0203">
        <w:rPr>
          <w:rFonts w:ascii="Calibri" w:eastAsia="Calibri" w:hAnsi="Calibri" w:cs="Calibri"/>
          <w:b/>
          <w:sz w:val="24"/>
          <w:szCs w:val="24"/>
        </w:rPr>
        <w:t>Keep hands and feet to yourself</w:t>
      </w:r>
    </w:p>
    <w:p w:rsidR="004462FD" w:rsidRPr="006D0203" w:rsidRDefault="001818E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6D0203">
        <w:rPr>
          <w:rFonts w:ascii="Calibri" w:eastAsia="Calibri" w:hAnsi="Calibri" w:cs="Calibri"/>
          <w:b/>
          <w:sz w:val="24"/>
          <w:szCs w:val="24"/>
        </w:rPr>
        <w:t>Obey the teacher</w:t>
      </w:r>
    </w:p>
    <w:p w:rsidR="004462FD" w:rsidRPr="006D0203" w:rsidRDefault="001818E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6D0203">
        <w:rPr>
          <w:rFonts w:ascii="Calibri" w:eastAsia="Calibri" w:hAnsi="Calibri" w:cs="Calibri"/>
          <w:b/>
          <w:sz w:val="24"/>
          <w:szCs w:val="24"/>
        </w:rPr>
        <w:t>Have “Fun” learning (Good Attitude)</w:t>
      </w:r>
    </w:p>
    <w:p w:rsidR="004462FD" w:rsidRPr="006D0203" w:rsidRDefault="00D71986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6D0203">
        <w:rPr>
          <w:rFonts w:ascii="Calibri" w:eastAsia="Calibri" w:hAnsi="Calibri" w:cs="Calibri"/>
          <w:b/>
          <w:sz w:val="24"/>
          <w:szCs w:val="24"/>
        </w:rPr>
        <w:t>Raise your hand</w:t>
      </w:r>
      <w:r w:rsidR="001818E2" w:rsidRPr="006D0203">
        <w:rPr>
          <w:rFonts w:ascii="Calibri" w:eastAsia="Calibri" w:hAnsi="Calibri" w:cs="Calibri"/>
          <w:b/>
          <w:sz w:val="24"/>
          <w:szCs w:val="24"/>
        </w:rPr>
        <w:t xml:space="preserve"> to speak</w:t>
      </w:r>
    </w:p>
    <w:p w:rsidR="004462FD" w:rsidRPr="006D0203" w:rsidRDefault="001818E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6D0203">
        <w:rPr>
          <w:rFonts w:ascii="Calibri" w:eastAsia="Calibri" w:hAnsi="Calibri" w:cs="Calibri"/>
          <w:b/>
          <w:sz w:val="24"/>
          <w:szCs w:val="24"/>
        </w:rPr>
        <w:t>Respect others</w:t>
      </w:r>
    </w:p>
    <w:p w:rsidR="004462FD" w:rsidRDefault="001818E2">
      <w:pPr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I believe that establishing and following rules are essential to a productive classroom environment. Henceforth, daily every student will begin with their clothespin on “Ready to learn”. Moving above “Ready to learn” and remaining there for the duration of the day </w:t>
      </w:r>
      <w:r w:rsidR="0032200A">
        <w:rPr>
          <w:rFonts w:ascii="Calibri" w:eastAsia="Calibri" w:hAnsi="Calibri" w:cs="Calibri"/>
          <w:sz w:val="26"/>
        </w:rPr>
        <w:t>will re</w:t>
      </w:r>
      <w:r w:rsidR="00CB5A3C">
        <w:rPr>
          <w:rFonts w:ascii="Calibri" w:eastAsia="Calibri" w:hAnsi="Calibri" w:cs="Calibri"/>
          <w:sz w:val="26"/>
        </w:rPr>
        <w:t>sult in earning their name in a drawing</w:t>
      </w:r>
      <w:r w:rsidR="006D0203">
        <w:rPr>
          <w:rFonts w:ascii="Calibri" w:eastAsia="Calibri" w:hAnsi="Calibri" w:cs="Calibri"/>
          <w:sz w:val="26"/>
        </w:rPr>
        <w:t xml:space="preserve"> for a RISE Receipt</w:t>
      </w:r>
      <w:bookmarkStart w:id="0" w:name="_GoBack"/>
      <w:bookmarkEnd w:id="0"/>
      <w:r w:rsidR="006D0203">
        <w:rPr>
          <w:rFonts w:ascii="Calibri" w:eastAsia="Calibri" w:hAnsi="Calibri" w:cs="Calibri"/>
          <w:sz w:val="26"/>
        </w:rPr>
        <w:t xml:space="preserve"> for that week</w:t>
      </w:r>
      <w:r>
        <w:rPr>
          <w:rFonts w:ascii="Calibri" w:eastAsia="Calibri" w:hAnsi="Calibri" w:cs="Calibri"/>
          <w:sz w:val="26"/>
        </w:rPr>
        <w:t>. Clothespins can be moved up or down throughout the day according to each</w:t>
      </w:r>
      <w:r w:rsidR="0032200A">
        <w:rPr>
          <w:rFonts w:ascii="Calibri" w:eastAsia="Calibri" w:hAnsi="Calibri" w:cs="Calibri"/>
          <w:sz w:val="26"/>
        </w:rPr>
        <w:t xml:space="preserve"> student's choices.</w:t>
      </w:r>
      <w:r w:rsidR="00896596">
        <w:rPr>
          <w:rFonts w:ascii="Calibri" w:eastAsia="Calibri" w:hAnsi="Calibri" w:cs="Calibri"/>
          <w:sz w:val="26"/>
        </w:rPr>
        <w:t xml:space="preserve"> </w:t>
      </w:r>
      <w:r w:rsidR="009974A1">
        <w:rPr>
          <w:rFonts w:ascii="Calibri" w:eastAsia="Calibri" w:hAnsi="Calibri" w:cs="Calibri"/>
          <w:sz w:val="26"/>
        </w:rPr>
        <w:t>Students who remain</w:t>
      </w:r>
      <w:r>
        <w:rPr>
          <w:rFonts w:ascii="Calibri" w:eastAsia="Calibri" w:hAnsi="Calibri" w:cs="Calibri"/>
          <w:sz w:val="26"/>
        </w:rPr>
        <w:t xml:space="preserve"> on at lea</w:t>
      </w:r>
      <w:r w:rsidR="00352E29">
        <w:rPr>
          <w:rFonts w:ascii="Calibri" w:eastAsia="Calibri" w:hAnsi="Calibri" w:cs="Calibri"/>
          <w:sz w:val="26"/>
        </w:rPr>
        <w:t xml:space="preserve">st "Ready to Learn" </w:t>
      </w:r>
      <w:r>
        <w:rPr>
          <w:rFonts w:ascii="Calibri" w:eastAsia="Calibri" w:hAnsi="Calibri" w:cs="Calibri"/>
          <w:sz w:val="26"/>
        </w:rPr>
        <w:t>all week, earn "Fun Break Friday". Fun Friday will be the reward for making good choices all week. Moving below “Ready to learn” will result in the following</w:t>
      </w:r>
      <w:r w:rsidR="006D0203">
        <w:rPr>
          <w:rFonts w:ascii="Calibri" w:eastAsia="Calibri" w:hAnsi="Calibri" w:cs="Calibri"/>
          <w:sz w:val="26"/>
        </w:rPr>
        <w:t xml:space="preserve"> if no improvement is shown</w:t>
      </w:r>
      <w:r>
        <w:rPr>
          <w:rFonts w:ascii="Calibri" w:eastAsia="Calibri" w:hAnsi="Calibri" w:cs="Calibri"/>
          <w:sz w:val="26"/>
        </w:rPr>
        <w:t>:</w:t>
      </w:r>
    </w:p>
    <w:p w:rsidR="004462FD" w:rsidRPr="006D0203" w:rsidRDefault="001818E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6D0203">
        <w:rPr>
          <w:rFonts w:ascii="Calibri" w:eastAsia="Calibri" w:hAnsi="Calibri" w:cs="Calibri"/>
          <w:b/>
          <w:sz w:val="24"/>
          <w:szCs w:val="24"/>
        </w:rPr>
        <w:t>Reminder</w:t>
      </w:r>
    </w:p>
    <w:p w:rsidR="004462FD" w:rsidRPr="006D0203" w:rsidRDefault="001818E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6D0203">
        <w:rPr>
          <w:rFonts w:ascii="Calibri" w:eastAsia="Calibri" w:hAnsi="Calibri" w:cs="Calibri"/>
          <w:b/>
          <w:sz w:val="24"/>
          <w:szCs w:val="24"/>
        </w:rPr>
        <w:t>Time out in the classroom</w:t>
      </w:r>
    </w:p>
    <w:p w:rsidR="004462FD" w:rsidRPr="006D0203" w:rsidRDefault="001818E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6D0203">
        <w:rPr>
          <w:rFonts w:ascii="Calibri" w:eastAsia="Calibri" w:hAnsi="Calibri" w:cs="Calibri"/>
          <w:b/>
          <w:sz w:val="24"/>
          <w:szCs w:val="24"/>
        </w:rPr>
        <w:t>Time will be taken from fun activities</w:t>
      </w:r>
    </w:p>
    <w:p w:rsidR="004462FD" w:rsidRPr="006D0203" w:rsidRDefault="001818E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6D0203">
        <w:rPr>
          <w:rFonts w:ascii="Calibri" w:eastAsia="Calibri" w:hAnsi="Calibri" w:cs="Calibri"/>
          <w:b/>
          <w:sz w:val="24"/>
          <w:szCs w:val="24"/>
        </w:rPr>
        <w:t xml:space="preserve">Parent Contact (Phone call, </w:t>
      </w:r>
      <w:r w:rsidR="000C4CAF" w:rsidRPr="006D0203">
        <w:rPr>
          <w:rFonts w:ascii="Calibri" w:eastAsia="Calibri" w:hAnsi="Calibri" w:cs="Calibri"/>
          <w:b/>
          <w:sz w:val="24"/>
          <w:szCs w:val="24"/>
        </w:rPr>
        <w:t xml:space="preserve">email, </w:t>
      </w:r>
      <w:r w:rsidRPr="006D0203">
        <w:rPr>
          <w:rFonts w:ascii="Calibri" w:eastAsia="Calibri" w:hAnsi="Calibri" w:cs="Calibri"/>
          <w:b/>
          <w:sz w:val="24"/>
          <w:szCs w:val="24"/>
        </w:rPr>
        <w:t xml:space="preserve">note requiring signature, or conference) </w:t>
      </w:r>
    </w:p>
    <w:p w:rsidR="004462FD" w:rsidRPr="006D0203" w:rsidRDefault="001818E2" w:rsidP="006D020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6D0203">
        <w:rPr>
          <w:rFonts w:ascii="Calibri" w:eastAsia="Calibri" w:hAnsi="Calibri" w:cs="Calibri"/>
          <w:b/>
          <w:sz w:val="24"/>
          <w:szCs w:val="24"/>
        </w:rPr>
        <w:t>Detention instead of participating in "Fun Break Friday"</w:t>
      </w:r>
    </w:p>
    <w:p w:rsidR="00416F87" w:rsidRPr="006D0203" w:rsidRDefault="001818E2" w:rsidP="00416F8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6D0203">
        <w:rPr>
          <w:rFonts w:ascii="Calibri" w:eastAsia="Calibri" w:hAnsi="Calibri" w:cs="Calibri"/>
          <w:b/>
          <w:sz w:val="24"/>
          <w:szCs w:val="24"/>
        </w:rPr>
        <w:t>Office Referral</w:t>
      </w:r>
      <w:r w:rsidR="00416F87" w:rsidRPr="006D0203">
        <w:rPr>
          <w:rFonts w:ascii="Calibri" w:eastAsia="Calibri" w:hAnsi="Calibri" w:cs="Calibri"/>
          <w:b/>
          <w:sz w:val="24"/>
          <w:szCs w:val="24"/>
        </w:rPr>
        <w:tab/>
      </w:r>
    </w:p>
    <w:p w:rsidR="004462FD" w:rsidRPr="006D0203" w:rsidRDefault="001818E2" w:rsidP="006D0203">
      <w:pPr>
        <w:rPr>
          <w:rFonts w:ascii="Calibri" w:eastAsia="Calibri" w:hAnsi="Calibri" w:cs="Calibri"/>
          <w:sz w:val="24"/>
          <w:szCs w:val="24"/>
        </w:rPr>
      </w:pPr>
      <w:r w:rsidRPr="006D0203">
        <w:rPr>
          <w:rFonts w:ascii="Calibri" w:eastAsia="Calibri" w:hAnsi="Calibri" w:cs="Calibri"/>
          <w:b/>
          <w:sz w:val="24"/>
          <w:szCs w:val="24"/>
        </w:rPr>
        <w:t>*A Behavior Calendar will be located inside each child's binder.</w:t>
      </w:r>
      <w:r w:rsidR="00896596" w:rsidRPr="006D0203">
        <w:rPr>
          <w:rFonts w:ascii="Calibri" w:eastAsia="Calibri" w:hAnsi="Calibri" w:cs="Calibri"/>
          <w:b/>
          <w:sz w:val="24"/>
          <w:szCs w:val="24"/>
        </w:rPr>
        <w:t xml:space="preserve"> Students will color these in daily </w:t>
      </w:r>
      <w:r w:rsidR="000C4CAF" w:rsidRPr="006D0203">
        <w:rPr>
          <w:rFonts w:ascii="Calibri" w:eastAsia="Calibri" w:hAnsi="Calibri" w:cs="Calibri"/>
          <w:b/>
          <w:sz w:val="24"/>
          <w:szCs w:val="24"/>
        </w:rPr>
        <w:t>and/</w:t>
      </w:r>
      <w:r w:rsidR="00896596" w:rsidRPr="006D0203">
        <w:rPr>
          <w:rFonts w:ascii="Calibri" w:eastAsia="Calibri" w:hAnsi="Calibri" w:cs="Calibri"/>
          <w:b/>
          <w:sz w:val="24"/>
          <w:szCs w:val="24"/>
        </w:rPr>
        <w:t xml:space="preserve">or the teacher will write a note. </w:t>
      </w:r>
      <w:r w:rsidRPr="006D0203">
        <w:rPr>
          <w:rFonts w:ascii="Calibri" w:eastAsia="Calibri" w:hAnsi="Calibri" w:cs="Calibri"/>
          <w:b/>
          <w:sz w:val="24"/>
          <w:szCs w:val="24"/>
        </w:rPr>
        <w:t xml:space="preserve"> Plea</w:t>
      </w:r>
      <w:r w:rsidR="00416F87" w:rsidRPr="006D0203">
        <w:rPr>
          <w:rFonts w:ascii="Calibri" w:eastAsia="Calibri" w:hAnsi="Calibri" w:cs="Calibri"/>
          <w:b/>
          <w:sz w:val="24"/>
          <w:szCs w:val="24"/>
        </w:rPr>
        <w:t>se leave these inside of the binder</w:t>
      </w:r>
      <w:r w:rsidRPr="006D0203">
        <w:rPr>
          <w:rFonts w:ascii="Calibri" w:eastAsia="Calibri" w:hAnsi="Calibri" w:cs="Calibri"/>
          <w:b/>
          <w:sz w:val="24"/>
          <w:szCs w:val="24"/>
        </w:rPr>
        <w:t>!</w:t>
      </w:r>
    </w:p>
    <w:p w:rsidR="004462FD" w:rsidRPr="006D0203" w:rsidRDefault="004462FD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sectPr w:rsidR="004462FD" w:rsidRPr="006D0203" w:rsidSect="00A9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0D1"/>
    <w:multiLevelType w:val="multilevel"/>
    <w:tmpl w:val="CBDA0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83347"/>
    <w:multiLevelType w:val="multilevel"/>
    <w:tmpl w:val="60586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D2C0F"/>
    <w:multiLevelType w:val="multilevel"/>
    <w:tmpl w:val="CDB41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62FD"/>
    <w:rsid w:val="00091C26"/>
    <w:rsid w:val="000C4CAF"/>
    <w:rsid w:val="00115410"/>
    <w:rsid w:val="001818E2"/>
    <w:rsid w:val="00247CA2"/>
    <w:rsid w:val="0032200A"/>
    <w:rsid w:val="00352E29"/>
    <w:rsid w:val="00416F87"/>
    <w:rsid w:val="004462FD"/>
    <w:rsid w:val="006D0203"/>
    <w:rsid w:val="0084070E"/>
    <w:rsid w:val="00896596"/>
    <w:rsid w:val="009974A1"/>
    <w:rsid w:val="00A15FB5"/>
    <w:rsid w:val="00A91E8A"/>
    <w:rsid w:val="00B67264"/>
    <w:rsid w:val="00CB5A3C"/>
    <w:rsid w:val="00D164C9"/>
    <w:rsid w:val="00D71986"/>
    <w:rsid w:val="00E4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dpes.student</cp:lastModifiedBy>
  <cp:revision>17</cp:revision>
  <cp:lastPrinted>2016-08-01T15:20:00Z</cp:lastPrinted>
  <dcterms:created xsi:type="dcterms:W3CDTF">2016-05-25T19:18:00Z</dcterms:created>
  <dcterms:modified xsi:type="dcterms:W3CDTF">2018-09-08T14:02:00Z</dcterms:modified>
</cp:coreProperties>
</file>