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B" w:rsidRDefault="0087411C" w:rsidP="006B4A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35FCAB89" wp14:editId="394D8508">
            <wp:simplePos x="0" y="0"/>
            <wp:positionH relativeFrom="column">
              <wp:posOffset>-581025</wp:posOffset>
            </wp:positionH>
            <wp:positionV relativeFrom="paragraph">
              <wp:posOffset>-207645</wp:posOffset>
            </wp:positionV>
            <wp:extent cx="987425" cy="993775"/>
            <wp:effectExtent l="0" t="0" r="317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C90" w:rsidRPr="006B4A43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C8AB7" wp14:editId="6682762E">
                <wp:simplePos x="0" y="0"/>
                <wp:positionH relativeFrom="column">
                  <wp:posOffset>704850</wp:posOffset>
                </wp:positionH>
                <wp:positionV relativeFrom="paragraph">
                  <wp:posOffset>5202555</wp:posOffset>
                </wp:positionV>
                <wp:extent cx="1047750" cy="914400"/>
                <wp:effectExtent l="38100" t="19050" r="19050" b="3810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40" o:spid="_x0000_s1026" style="position:absolute;margin-left:55.5pt;margin-top:409.65pt;width:82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gcmgIAALQFAAAOAAAAZHJzL2Uyb0RvYy54bWysVN9rGzEMfh/sfzB+b+8SknULuZSQkjEo&#10;bVg6+uz47JzBZ3m2k0v210/2/WjWlQ3GXnyWJX2SvpM0vz3VmhyF8wpMQUfXOSXCcCiV2Rf029P6&#10;6iMlPjBTMg1GFPQsPL1dvH83b+xMjKECXQpHEMT4WWMLWoVgZ1nmeSVq5q/BCoNKCa5mAUW3z0rH&#10;GkSvdTbO8w9ZA660DrjwHl/vWiVdJHwpBQ+PUnoRiC4o5hbS6dK5i2e2mLPZ3jFbKd6lwf4hi5op&#10;g0EHqDsWGDk49RtUrbgDDzJcc6gzkFJxkWrAakb5q2q2FbMi1YLkeDvQ5P8fLH84bhxRZUEnSI9h&#10;Nf6j6dUGlAlkG5gj+IwcNdbP0HRrN66TPF5jwSfp6vjFUsgp8XoeeBWnQDg+jvLJzc0U8TnqPo0m&#10;kzyBZi/e1vnwWUBN4qWg2DFumvhkx3sfMCTa9jYxmgetyrXSOgluv1tpR44Mf/J6vcoH+F/MtPmb&#10;Jzr2iV14YujomkUO2qrTLZy1iIDafBUSGcQ6xynl1LtiSIhxLkwYtaqKlaLNc3oZLHZ79Eh1JsCI&#10;LLG+AbsD6C1bkB67Jaizj64itf7gnP8psdZ58EiRwYTBuVYG3FsAGqvqIrf2PUktNZGlHZRn7C8H&#10;7eB5y9cK//A982HDHE4aNgVuj/CIh9TQFBS6GyUVuB9vvUd7HADUUtLg5GK7fD8wJyjRXwyORmow&#10;HPUkTKY3Y4zhLjW7S4051CvAvhnhnrI8XaN90P1VOqifccksY1RUMcMxdkF5cL2wCu1GwTXFxXKZ&#10;zHC8LQv3Zmt5BI+sxgZ+Oj0zZ7s2DzggD9BPOZu9avbWNnoaWB4CSJUm4YXXjm9cDalxujUWd8+l&#10;nKxelu3iJwAAAP//AwBQSwMEFAAGAAgAAAAhAK/hSQTiAAAACwEAAA8AAABkcnMvZG93bnJldi54&#10;bWxMj09LxDAQxe+C3yGM4EV20z/Q3a1Nl0VQEEHY6mG9pc3Y1m2SkqTd+u0dT3p8bx5vfq/YL3pg&#10;MzrfWyMgXkfA0DRW9aYV8P72uNoC80EaJQdrUMA3etiX11eFzJW9mCPOVWgZlRifSwFdCGPOuW86&#10;1NKv7YiGbp/WaRlIupYrJy9UrgeeRFHGtewNfejkiA8dNudq0gKOrwn6ev56ujtNH4fqeXb9efMi&#10;xO3NcrgHFnAJf2H4xSd0KImptpNRng2k45i2BAHbeJcCo0SyycipBeyyNAVeFvz/hvIHAAD//wMA&#10;UEsBAi0AFAAGAAgAAAAhALaDOJL+AAAA4QEAABMAAAAAAAAAAAAAAAAAAAAAAFtDb250ZW50X1R5&#10;cGVzXS54bWxQSwECLQAUAAYACAAAACEAOP0h/9YAAACUAQAACwAAAAAAAAAAAAAAAAAvAQAAX3Jl&#10;bHMvLnJlbHNQSwECLQAUAAYACAAAACEA3JVoHJoCAAC0BQAADgAAAAAAAAAAAAAAAAAuAgAAZHJz&#10;L2Uyb0RvYy54bWxQSwECLQAUAAYACAAAACEAr+FJBOIAAAALAQAADwAAAAAAAAAAAAAAAAD0BAAA&#10;ZHJzL2Rvd25yZXYueG1sUEsFBgAAAAAEAAQA8wAAAAMGAAAAAA==&#10;" path="m1,349269r400206,2l523875,,647543,349271r400206,-2l723974,565128,847647,914398,523875,698535,200103,914398,323776,565128,1,349269xe" fillcolor="#ffc000" strokecolor="red" strokeweight="2pt">
                <v:path arrowok="t" o:connecttype="custom" o:connectlocs="1,349269;400207,349271;523875,0;647543,349271;1047749,349269;723974,565128;847647,914398;523875,698535;200103,914398;323776,565128;1,349269" o:connectangles="0,0,0,0,0,0,0,0,0,0,0"/>
              </v:shape>
            </w:pict>
          </mc:Fallback>
        </mc:AlternateContent>
      </w:r>
      <w:r w:rsidR="003C0C90" w:rsidRPr="006B4A43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75682" wp14:editId="586E837B">
                <wp:simplePos x="0" y="0"/>
                <wp:positionH relativeFrom="column">
                  <wp:posOffset>5467350</wp:posOffset>
                </wp:positionH>
                <wp:positionV relativeFrom="paragraph">
                  <wp:posOffset>1773555</wp:posOffset>
                </wp:positionV>
                <wp:extent cx="914400" cy="914400"/>
                <wp:effectExtent l="19050" t="38100" r="19050" b="3810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430.5pt;margin-top:139.6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sglQIAALMFAAAOAAAAZHJzL2Uyb0RvYy54bWysVE1v2zAMvQ/YfxB0b51kzT6COkWQIsOA&#10;og2WDj0rshQLkCWNUuJkv36UZLtZV2zAsItMieQj+Uzy+ubYaHIQ4JU1JR1fjigRhttKmV1Jvz2u&#10;Lj5S4gMzFdPWiJKehKc387dvrls3ExNbW10JIAhi/Kx1Ja1DcLOi8LwWDfOX1gmDSmmhYQGvsCsq&#10;YC2iN7qYjEbvi9ZC5cBy4T2+3mYlnSd8KQUPD1J6EYguKeYW0gnp3MazmF+z2Q6YqxXv0mD/kEXD&#10;lMGgA9QtC4zsQf0G1SgO1lsZLrltCiul4iLVgNWMRy+q2dTMiVQLkuPdQJP/f7D8/rAGoqqSvvtA&#10;iWEN/qPpxdoqE8gmMCD4jBy1zs/QdOPW0N08irHgo4QmfrEUcky8ngZexTEQjo+fxldXI2Sfo6qT&#10;EaV4dnbgw2dhGxKFkmLDwDTRyQ53PmTb3iYG81araqW0ThfYbZcayIHhP16tliMMlV1+MdPmb57o&#10;+Ionphldi0hBLjpJ4aRFBNTmq5BIIJY5SSmn1hVDQoxzYcI4q2pWiZzn9DxYbPbokThJgBFZYn0D&#10;dgfQW2aQHjtX29lHV5E6f3Ae/Smx7Dx4pMjWhMG5UcbCawAaq+oiZ/uepExNZGlrqxO2F9g8d97x&#10;lcI/fMd8WDPAQcOmwOURHvCQ2rYltZ1ESW3hx2vv0R77H7WUtDi42C7f9wwEJfqLwclIDYaTni5X&#10;0w8TjAHnmu25xuybpcW+GeOacjyJ0T7oXpRgmyfcMYsYFVXMcIxdUh6gvyxDXii4pbhYLJIZTrdj&#10;4c5sHI/gkdXYwI/HJwaua/OA83Fv+yFnsxfNnm2jp7GLfbBSpUl45rXjGzdDapxui8XVc35PVs+7&#10;dv4TAAD//wMAUEsDBBQABgAIAAAAIQCrtkxB4wAAAAwBAAAPAAAAZHJzL2Rvd25yZXYueG1sTI/B&#10;TsMwEETvSPyDtUjcqN2khBKyqQCJA0gtoqBKvbmxiaPG6yh2mvD3uCc4zs5o9k2xmmzLTrr3jSOE&#10;+UwA01Q51VCN8PX5crME5oMkJVtHGuFHe1iVlxeFzJUb6UOftqFmsYR8LhFMCF3Oua+MttLPXKcp&#10;et+utzJE2ddc9XKM5bbliRAZt7Kh+MHITj8bXR23g0V43Wf1brN5t8P+GJ7W49tuMZoE8fpqenwA&#10;FvQU/sJwxo/oUEamgxtIedYiLLN53BIQkrv7FNg5IcRtPB0QFkmaAi8L/n9E+QsAAP//AwBQSwEC&#10;LQAUAAYACAAAACEAtoM4kv4AAADhAQAAEwAAAAAAAAAAAAAAAAAAAAAAW0NvbnRlbnRfVHlwZXNd&#10;LnhtbFBLAQItABQABgAIAAAAIQA4/SH/1gAAAJQBAAALAAAAAAAAAAAAAAAAAC8BAABfcmVscy8u&#10;cmVsc1BLAQItABQABgAIAAAAIQBcDtsglQIAALMFAAAOAAAAAAAAAAAAAAAAAC4CAABkcnMvZTJv&#10;RG9jLnhtbFBLAQItABQABgAIAAAAIQCrtkxB4wAAAAwBAAAPAAAAAAAAAAAAAAAAAO8EAABkcnMv&#10;ZG93bnJldi54bWxQSwUGAAAAAAQABADzAAAA/wUAAAAA&#10;" path="m1,349269r349271,2l457200,,565128,349271r349271,-2l631832,565128,739765,914398,457200,698535,174635,914398,282568,565128,1,349269xe" fillcolor="#ffc000" strokecolor="red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3C0C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6DFC0" wp14:editId="5CB288F6">
                <wp:simplePos x="0" y="0"/>
                <wp:positionH relativeFrom="column">
                  <wp:posOffset>-409575</wp:posOffset>
                </wp:positionH>
                <wp:positionV relativeFrom="paragraph">
                  <wp:posOffset>49530</wp:posOffset>
                </wp:positionV>
                <wp:extent cx="7162800" cy="28162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4A43" w:rsidRPr="006B4A43" w:rsidRDefault="006B4A43" w:rsidP="006B4A43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4A43">
                              <w:rPr>
                                <w:rFonts w:ascii="Broadway" w:hAnsi="Broadway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Made In America Silent Auction &amp; Chili Luncheon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3.9pt;width:564pt;height:2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73xgIAAJQFAAAOAAAAZHJzL2Uyb0RvYy54bWysVFFv2yAQfp+0/4B4X52kSZpadaqsVbZJ&#10;VVutmfpMMI6RMDAgibtf3w/spFm3p2l+wMfdcXx393FX122jyE44L40u6PBsQInQ3JRSbwr6Y7X8&#10;NKPEB6ZLpowWBX0Rnl7PP3642ttcjExtVCkcQRDt870taB2CzbPM81o0zJ8ZKzSMlXENC9i6TVY6&#10;tkf0RmWjwWCa7Y0rrTNceA/tbWek8xS/qgQPD1XlRSCqoMAW0urSuo5rNr9i+cYxW0vew2D/gKJh&#10;UuPSY6hbFhjZOvlHqEZyZ7ypwhk3TWaqSnKRckA2w8G7bJ5qZkXKBcXx9lgm///C8vvdoyOyRO8o&#10;0axBi1aiDeSzackwVmdvfQ6nJwu30EIdPXu9hzIm3VauiX+kQ2BHnV+OtY3BOJQXw+loNoCJwzaa&#10;YTeaxDjZ23HrfPgiTEOiUFCH5qWast2dD53rwSXeps1SKgU9y5X+TYGYnUYkBvSnYyYd4iiFdt32&#10;aaxN+YLsnOnY4S1fSiC4Yz48Mgc6ADUoHh6wVMrsC2p6iZLauF9/00d/dAlWSvagV0H9zy1zghL1&#10;TaN/l8PxOPIxbcaTixE27tSyPrXobXNjwGD0COiSGP2DOoiVM80zXsIi3goT0xx3FzQcxJvQkR4v&#10;iYvFIjmBgZaFO/1keQwdSxjru2qfmbN9EwL6d28ORGT5u150vl3xF9tgKhkbxXLPhRbnZRQ5SOVY&#10;H864UJv+uS2d0aF7gEpu6vBdboiTGBuVYsBdyohfJVhoDYEyocYcSX8ndgWdTgfx64l0CJNYdQLB&#10;2/OSIBG3jWPqK/g3GScqAoDZuueCzmaXg3TTWuyEWhH0+Hw2jD41pOHFpJ8UvDtxo1yXJaaUwIbs&#10;GLrDOLIOoxTH16wUnRqHjwjTXIsnEsTTaOBshAl9ZGdHyX6Dp5/c+7rF2XK6T15vw3T+CgAA//8D&#10;AFBLAwQUAAYACAAAACEAMCSeOt4AAAAKAQAADwAAAGRycy9kb3ducmV2LnhtbEyPzU7DMBCE70i8&#10;g7VI3Fq7NAkQsqkQiCuI8iNxc5NtEhGvo9htwtuzPcFxZ0az3xSb2fXqSGPoPCOslgYUceXrjhuE&#10;97enxQ2oEC3XtvdMCD8UYFOenxU2r/3Er3TcxkZJCYfcIrQxDrnWoWrJ2bD0A7F4ez86G+UcG12P&#10;dpJy1+srYzLtbMfyobUDPbRUfW8PDuHjef/1mZiX5tGlw+Rno9ndasTLi/n+DlSkOf6F4YQv6FAK&#10;084fuA6qR1hkSSpRhGtZcPJNthZhh5CkqzXostD/J5S/AAAA//8DAFBLAQItABQABgAIAAAAIQC2&#10;gziS/gAAAOEBAAATAAAAAAAAAAAAAAAAAAAAAABbQ29udGVudF9UeXBlc10ueG1sUEsBAi0AFAAG&#10;AAgAAAAhADj9If/WAAAAlAEAAAsAAAAAAAAAAAAAAAAALwEAAF9yZWxzLy5yZWxzUEsBAi0AFAAG&#10;AAgAAAAhAE/j/vfGAgAAlAUAAA4AAAAAAAAAAAAAAAAALgIAAGRycy9lMm9Eb2MueG1sUEsBAi0A&#10;FAAGAAgAAAAhADAknjreAAAACgEAAA8AAAAAAAAAAAAAAAAAIAUAAGRycy9kb3ducmV2LnhtbFBL&#10;BQYAAAAABAAEAPMAAAArBgAAAAA=&#10;" filled="f" stroked="f">
                <v:textbox>
                  <w:txbxContent>
                    <w:p w:rsidR="006B4A43" w:rsidRPr="006B4A43" w:rsidRDefault="006B4A43" w:rsidP="006B4A43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B4A43">
                        <w:rPr>
                          <w:rFonts w:ascii="Broadway" w:hAnsi="Broadway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Made In America Silent Auction &amp; Chili Luncheon</w:t>
                      </w:r>
                    </w:p>
                  </w:txbxContent>
                </v:textbox>
              </v:shape>
            </w:pict>
          </mc:Fallback>
        </mc:AlternateContent>
      </w:r>
      <w:r w:rsidR="003C0C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8D416" wp14:editId="26BCFC94">
                <wp:simplePos x="0" y="0"/>
                <wp:positionH relativeFrom="column">
                  <wp:posOffset>2752725</wp:posOffset>
                </wp:positionH>
                <wp:positionV relativeFrom="paragraph">
                  <wp:posOffset>5201920</wp:posOffset>
                </wp:positionV>
                <wp:extent cx="3924300" cy="29432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9432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43" w:rsidRPr="003C0C90" w:rsidRDefault="006B4A43" w:rsidP="003C0C9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0C9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 CCHS Interact Club is hosting a last minute Christmas rush silent auction featuring gifts and services that promote and benefit our local economy</w:t>
                            </w:r>
                            <w:r w:rsidR="003C0C90" w:rsidRPr="003C0C9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(they’re MADE IN AMERICA)</w:t>
                            </w:r>
                            <w:r w:rsidRPr="003C0C9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  All proceed</w:t>
                            </w:r>
                            <w:r w:rsidR="003C0C90" w:rsidRPr="003C0C9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3C0C9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go to help CCHS Interact attend annual conference in March and present our fundraising dollars in support of the </w:t>
                            </w:r>
                            <w:r w:rsidRPr="003C0C9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Polio Plus $200 Million Challenge.  Every dollar raised by CCHS Interact</w:t>
                            </w:r>
                            <w:r w:rsidR="003C0C90" w:rsidRPr="003C0C9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for this initiative</w:t>
                            </w:r>
                            <w:r w:rsidRPr="003C0C9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will be matched by the Bill &amp; Melinda Gates Foundation.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16.75pt;margin-top:409.6pt;width:309pt;height:2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zDegIAAEAFAAAOAAAAZHJzL2Uyb0RvYy54bWysVN9v0zAQfkfif7D8ztKmHbBq6VQ2DSFN&#10;bGJDe3Yde42wfca+Nil/PWcnzcboE+Ilse++++63zy86a9hOhdiAq/j0ZMKZchLqxj1V/PvD9buP&#10;nEUUrhYGnKr4XkV+sXz75rz1C1XCBkytAiMSFxetr/gG0S+KIsqNsiKegFeOlBqCFUjX8FTUQbTE&#10;bk1RTibvixZC7QNIFSNJr3olX2Z+rZXEW62jQmYqTrFh/ob8XadvsTwXi6cg/KaRQxjiH6KwonHk&#10;dKS6EijYNjR/UdlGBoig8USCLUDrRqqcA2UznbzK5n4jvMq5UHGiH8sU/x+t/Lq7C6ypKz6jTjlh&#10;qUcPqkP2CTpGIqpP6+OCYPeegNiRnPp8kEcSprQ7HWz6U0KM9FTp/VjdxCZJODsr57MJqSTpyrP5&#10;rCxPE0/xbO5DxM8KLEuHigdqX66q2N1E7KEHSPLm4LoxJrfQuKROofYh5RPujUo4474pTUlSEGXm&#10;y+OlLk1gO0GDIaRUDsshmIxOZprIR8PpMUODuRKUwYBNZiqP3Wg4OWb4p8fRInsFh6OxbRyEYwT1&#10;j9Fzjz9k3+ec0sdu3eXOjt1aQ72nJgbo1yB6ed1QoW9ExDsRaO6pObTLeEsfbaCtOAwnzjYQfh2T&#10;JzyNI2k5a2mPKh5/bkVQnJkvjgb1bDqfp8XLl/nph5Iu4aVm/VLjtvYSqCNTejW8zMeER3M46gD2&#10;kVZ+lbySSjhJviuOh+Ml9ttNT4ZUq1UG0ap5gTfu3stEnaqcxuihexTBD7OGNKZf4bBxYvFq5Hps&#10;snSw2iLoJs9jqnNf1aH+tKZ5oocnJb0DL+8Z9fzwLX8DAAD//wMAUEsDBBQABgAIAAAAIQCxYB70&#10;5AAAAA0BAAAPAAAAZHJzL2Rvd25yZXYueG1sTI9NT8JAEIbvJv6HzZh4k22LYCndEjTxZGICmBJu&#10;S3dsK93ZZncL1V/vctLbfDx555l8NeqOndG61pCAeBIBQ6qMaqkW8LF7fUiBOS9Jyc4QCvhGB6vi&#10;9iaXmTIX2uB562sWQshlUkDjfZ9x7qoGtXQT0yOF3aexWvrQ2porKy8hXHc8iaI517KlcKGRPb40&#10;WJ22gxbwjF92dzrYcvgp14f+ba727+VCiPu7cb0E5nH0fzBc9YM6FMHpaAZSjnUCHqfTWUAFpPEi&#10;AXYlolkcRsdQJWnyBLzI+f8vil8AAAD//wMAUEsBAi0AFAAGAAgAAAAhALaDOJL+AAAA4QEAABMA&#10;AAAAAAAAAAAAAAAAAAAAAFtDb250ZW50X1R5cGVzXS54bWxQSwECLQAUAAYACAAAACEAOP0h/9YA&#10;AACUAQAACwAAAAAAAAAAAAAAAAAvAQAAX3JlbHMvLnJlbHNQSwECLQAUAAYACAAAACEA18Z8w3oC&#10;AABABQAADgAAAAAAAAAAAAAAAAAuAgAAZHJzL2Uyb0RvYy54bWxQSwECLQAUAAYACAAAACEAsWAe&#10;9OQAAAANAQAADwAAAAAAAAAAAAAAAADUBAAAZHJzL2Rvd25yZXYueG1sUEsFBgAAAAAEAAQA8wAA&#10;AOUFAAAAAA==&#10;" filled="f" strokecolor="#c0504d [3205]" strokeweight="2pt">
                <v:textbox>
                  <w:txbxContent>
                    <w:p w:rsidR="006B4A43" w:rsidRPr="003C0C90" w:rsidRDefault="006B4A43" w:rsidP="003C0C9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0C90">
                        <w:rPr>
                          <w:b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 CCHS Interact Club is hosting a last minute Christmas rush silent auction featuring gifts and services that promote and benefit our local economy</w:t>
                      </w:r>
                      <w:r w:rsidR="003C0C90" w:rsidRPr="003C0C90">
                        <w:rPr>
                          <w:b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(they’re MADE IN AMERICA)</w:t>
                      </w:r>
                      <w:r w:rsidRPr="003C0C90">
                        <w:rPr>
                          <w:b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  All proceed</w:t>
                      </w:r>
                      <w:r w:rsidR="003C0C90" w:rsidRPr="003C0C90">
                        <w:rPr>
                          <w:b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3C0C90">
                        <w:rPr>
                          <w:b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go to help CCHS Interact attend annual conference in March and present our fundraising dollars in support of </w:t>
                      </w:r>
                      <w:r w:rsidRPr="003C0C90">
                        <w:rPr>
                          <w:b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the </w:t>
                      </w:r>
                      <w:r w:rsidRPr="003C0C90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Polio Plus $200 Million Challenge</w:t>
                      </w:r>
                      <w:r w:rsidRPr="003C0C90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  Every dollar raised by CCHS Interact</w:t>
                      </w:r>
                      <w:r w:rsidR="003C0C90" w:rsidRPr="003C0C90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for this initiative</w:t>
                      </w:r>
                      <w:r w:rsidRPr="003C0C90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will be matched by the Bill &amp; Melinda Gates Foundation.</w:t>
                      </w:r>
                    </w:p>
                  </w:txbxContent>
                </v:textbox>
              </v:shape>
            </w:pict>
          </mc:Fallback>
        </mc:AlternateContent>
      </w:r>
      <w:r w:rsidR="003C0C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2702A" wp14:editId="1905D027">
                <wp:simplePos x="0" y="0"/>
                <wp:positionH relativeFrom="column">
                  <wp:posOffset>-923925</wp:posOffset>
                </wp:positionH>
                <wp:positionV relativeFrom="paragraph">
                  <wp:posOffset>6136005</wp:posOffset>
                </wp:positionV>
                <wp:extent cx="4171950" cy="914400"/>
                <wp:effectExtent l="0" t="0" r="0" b="50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C90" w:rsidRDefault="003C0C90" w:rsidP="003C0C9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Admission:</w:t>
                            </w:r>
                          </w:p>
                          <w:p w:rsidR="003C0C90" w:rsidRDefault="003C0C90" w:rsidP="003C0C9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$5 </w:t>
                            </w:r>
                            <w:r w:rsidRPr="003C0C90">
                              <w:rPr>
                                <w:b/>
                                <w:noProof/>
                                <w:color w:val="FFC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Single</w:t>
                            </w:r>
                            <w:r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$8 </w:t>
                            </w:r>
                            <w:r w:rsidRPr="003C0C90">
                              <w:rPr>
                                <w:b/>
                                <w:noProof/>
                                <w:color w:val="FFC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Couple</w:t>
                            </w:r>
                          </w:p>
                          <w:p w:rsidR="003C0C90" w:rsidRPr="003C0C90" w:rsidRDefault="0087411C" w:rsidP="003C0C90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For Tickets email </w:t>
                            </w:r>
                            <w:r w:rsidR="003C0C90" w:rsidRPr="003C0C90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benton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="003C0C90" w:rsidRPr="003C0C90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@k12coffee.net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28" type="#_x0000_t202" style="position:absolute;margin-left:-72.75pt;margin-top:483.15pt;width:328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9FywIAAJwFAAAOAAAAZHJzL2Uyb0RvYy54bWysVMFu2zAMvQ/YPwi6r47TtE2DOkXWIduA&#10;oi3WDD0rshwbkCWNUhJ3X78n2WmzbqdhPsgUSVGPfBSvrrtWs50i31hT8PxkxJky0paN2RT8+2r5&#10;YcqZD8KUQlujCv6sPL+ev393tXczNba11aUihiDGz/au4HUIbpZlXtaqFf7EOmVgrCy1ImBLm6wk&#10;sUf0Vmfj0eg821sqHVmpvIf2U2/k8xS/qpQM91XlVWC64MAW0kppXcc1m1+J2YaEqxs5wBD/gKIV&#10;jcGlL6E+iSDYlpo/QrWNJOttFU6kbTNbVY1UKQdkk4/eZPNYC6dSLiiOdy9l8v8vrLzbPRBryoJP&#10;cs6MaMHRSnWBfbQdgwr12Ts/g9ujg2PooAfPB72HMqbdVdTGPxJisKPSzy/VjdEklJP8Ir88g0nC&#10;dplPJqNU/uz1tCMfPivbsigUnMBeKqrY3foAJHA9uMTLjF02WicGtflNAcdeo1ILDKdjIj3gKIVu&#10;3aXEx4dk1rZ8Ro5k+y7xTi4bALkVPjwIQlsAO1o93GOptN0X3A4SZ7Wln3/TR3+wBStne7RZwf2P&#10;rSDFmf5qwGOqA/oybSZnF2PcQceW9bHFbNsbi04GVUCXxOgf9EGsyLZPeBGLeCtMwkjcXfBwEG9C&#10;3/x4UVItFskJnehEuDWPTsbQsZKxzKvuSZAbuAhg8c4eGlLM3lDS+8aT3i22AcREvrCTyqjTMooS&#10;vUViCGcp1HZ4dkuyJvQPUTebOnxrNowajI9KC+Aum4hfJ1ighkGZUGOepD+pXcHPz0fxi1Ei90OY&#10;tDmC4N1pyZAIbeO4+lLw8VlsQiYBwG7pqeDT6eUo3bRWO6VXDByfTvPoU0PKL9C+Ka/hxI2mPktM&#10;K4UN2wmwIySyDuMUx9eiVL0ah18QpvkWTySIx9EAP8KEPjZp35LDBiMguQ91izPmeJ+8Xofq/BcA&#10;AAD//wMAUEsDBBQABgAIAAAAIQDsJIW13wAAAA0BAAAPAAAAZHJzL2Rvd25yZXYueG1sTI9NT8Mw&#10;DIbvSPyHyEjctiSMVlCaThMfEgcujHL3mtBWNE7VZGv37zEnONp+9Pp5y+3iB3FyU+wDGdBrBcJR&#10;E2xPrYH642V1ByImJItDIGfg7CJsq8uLEgsbZnp3p31qBYdQLNBAl9JYSBmbznmM6zA64ttXmDwm&#10;HqdW2glnDveDvFEqlx574g8dju6xc833/ugNpGR3+lw/+/j6ubw9zZ1qMqyNub5adg8gklvSHwy/&#10;+qwOFTsdwpFsFIOBlb7NMmYN3Of5BgQjmda8OTCrtdqArEr5v0X1AwAA//8DAFBLAQItABQABgAI&#10;AAAAIQC2gziS/gAAAOEBAAATAAAAAAAAAAAAAAAAAAAAAABbQ29udGVudF9UeXBlc10ueG1sUEsB&#10;Ai0AFAAGAAgAAAAhADj9If/WAAAAlAEAAAsAAAAAAAAAAAAAAAAALwEAAF9yZWxzLy5yZWxzUEsB&#10;Ai0AFAAGAAgAAAAhANZc/0XLAgAAnAUAAA4AAAAAAAAAAAAAAAAALgIAAGRycy9lMm9Eb2MueG1s&#10;UEsBAi0AFAAGAAgAAAAhAOwkhbXfAAAADQEAAA8AAAAAAAAAAAAAAAAAJQUAAGRycy9kb3ducmV2&#10;LnhtbFBLBQYAAAAABAAEAPMAAAAxBgAAAAA=&#10;" filled="f" stroked="f">
                <v:textbox style="mso-fit-shape-to-text:t">
                  <w:txbxContent>
                    <w:p w:rsidR="003C0C90" w:rsidRDefault="003C0C90" w:rsidP="003C0C90">
                      <w:pPr>
                        <w:spacing w:after="0"/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Admission:</w:t>
                      </w:r>
                    </w:p>
                    <w:p w:rsidR="003C0C90" w:rsidRDefault="003C0C90" w:rsidP="003C0C90">
                      <w:pPr>
                        <w:spacing w:after="0"/>
                        <w:jc w:val="center"/>
                        <w:rPr>
                          <w:b/>
                          <w:noProof/>
                          <w:color w:val="FFC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$5 </w:t>
                      </w:r>
                      <w:r w:rsidRPr="003C0C90">
                        <w:rPr>
                          <w:b/>
                          <w:noProof/>
                          <w:color w:val="FFC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Single</w:t>
                      </w:r>
                      <w:r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$8 </w:t>
                      </w:r>
                      <w:r w:rsidRPr="003C0C90">
                        <w:rPr>
                          <w:b/>
                          <w:noProof/>
                          <w:color w:val="FFC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Couple</w:t>
                      </w:r>
                    </w:p>
                    <w:p w:rsidR="003C0C90" w:rsidRPr="003C0C90" w:rsidRDefault="0087411C" w:rsidP="003C0C90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For Tickets email </w:t>
                      </w:r>
                      <w:r w:rsidR="003C0C90" w:rsidRPr="003C0C90"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benton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</w:t>
                      </w:r>
                      <w:r w:rsidR="003C0C90" w:rsidRPr="003C0C90"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@k12coffee.net</w:t>
                      </w:r>
                    </w:p>
                  </w:txbxContent>
                </v:textbox>
              </v:shape>
            </w:pict>
          </mc:Fallback>
        </mc:AlternateContent>
      </w:r>
      <w:r w:rsidR="006B4A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F3A4B" wp14:editId="563C05B8">
                <wp:simplePos x="0" y="0"/>
                <wp:positionH relativeFrom="column">
                  <wp:posOffset>-209550</wp:posOffset>
                </wp:positionH>
                <wp:positionV relativeFrom="paragraph">
                  <wp:posOffset>2964180</wp:posOffset>
                </wp:positionV>
                <wp:extent cx="6591300" cy="1828800"/>
                <wp:effectExtent l="0" t="0" r="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4A43" w:rsidRDefault="006B4A43" w:rsidP="006B4A4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Sunday Afternoon 1:00-3:00 PM</w:t>
                            </w:r>
                          </w:p>
                          <w:p w:rsidR="006B4A43" w:rsidRDefault="006B4A43" w:rsidP="006B4A4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December 18</w:t>
                            </w:r>
                            <w:r w:rsidRPr="006B4A43">
                              <w:rPr>
                                <w:b/>
                                <w:noProof/>
                                <w:sz w:val="72"/>
                                <w:szCs w:val="72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@ Ada Wright Center (The Barn) Manchester</w:t>
                            </w:r>
                          </w:p>
                          <w:p w:rsidR="006B4A43" w:rsidRPr="006B4A43" w:rsidRDefault="006B4A43" w:rsidP="006B4A4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29" type="#_x0000_t202" style="position:absolute;margin-left:-16.5pt;margin-top:233.4pt;width:519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YUygIAAJ0FAAAOAAAAZHJzL2Uyb0RvYy54bWysVMtu2zAQvBfoPxC8N7L8qmNEDtwEbgsE&#10;SdC4yJmmKEuARLJL2lb69R1SsuOmPRX1Qd4Xl7s7w726bpua7RW5yuiMpxcDzpSWJq/0NuPf16sP&#10;M86cFzoXtdEq4y/K8evF+3dXBztXQ1OaOlfEkES7+cFmvPTezpPEyVI1wl0YqzSchaFGeKi0TXIS&#10;B2Rv6mQ4GEyTg6HckpHKOVhvOydfxPxFoaR/KAqnPKszjtp8/FL8bsI3WVyJ+ZaELSvZlyH+oYpG&#10;VBqXnlLdCi/Yjqo/UjWVJONM4S+kaRJTFJVUsQd0kw7edPNUCqtiLxiOs6cxuf+XVt7vH4lVecZH&#10;U860aIDRWrWefTItgwnzOVg3R9iTRaBvYQfOR7uDMbTdFtSEfzTE4MekX07TDdkkjNPJZToawCXh&#10;S2fD2QwK8ievxy05/1mZhgUh4wT44lTF/s75LvQYEm7TZlXVdYSw1r8ZkLOzqMiB/nTopKs4SL7d&#10;tF3nx242Jn9Bk2Q6mjgrVxUKuRPOPwoCL1A8uO4f8Clqc8i46SXOSkM//2YP8YALXs4O4FnG3Y+d&#10;IMVZ/VUDyMt0PA7EjMp48nEIhc49m3OP3jU3BlRO8aqsjGKI9/VRLMg0z3gSy3ArXEJL3J1xfxRv&#10;fMd+PCmplssYBCpa4e/0k5UhdZhkGPO6fRZkeyw8YLw3R0aK+RtIuthw0tnlzgOYgBc0qbQa5UGU&#10;IBeJPp0hX5r+3a3IaB8wAGjVtvTfqi2jCvujqAXqzqtQfx3LAjQMxlg1Fkr8J7UHuaaD8Ov5dEwT&#10;yXVWgrOjnKER2oV99SXjw8k4MhIFmB09Z3w2uxzEmzZqr+o1A8ajWRpiSkjpx0m/MmR34qamrkus&#10;KwWF7QXQERJd+2HM40qRq86Mw6cK44ILJ2KJ59lA3VAm7IGkHSV7BTsghvdzC0vmXI9Rr1t18QsA&#10;AP//AwBQSwMEFAAGAAgAAAAhAJ1S3hbgAAAADAEAAA8AAABkcnMvZG93bnJldi54bWxMj01vwjAM&#10;hu+T9h8iT9oNEgbtUGmK0D6kHXYZ6+6mMW21JqmaQMu/nzmNo+1Xr58n3062E2caQuudhsVcgSBX&#10;edO6WkP5/T5bgwgRncHOO9JwoQDb4v4ux8z40X3ReR9rwSUuZKihibHPpAxVQxbD3Pfk+Hb0g8XI&#10;41BLM+DI5baTT0ql0mLr+EODPb00VP3uT1ZDjGa3uJRvNnz8TJ+vY6OqBEutHx+m3QZEpCn+h+GK&#10;z+hQMNPBn5wJotMwWy7ZJWpYpSk7XBNKJbw6aHhOVmuQRS5vJYo/AAAA//8DAFBLAQItABQABgAI&#10;AAAAIQC2gziS/gAAAOEBAAATAAAAAAAAAAAAAAAAAAAAAABbQ29udGVudF9UeXBlc10ueG1sUEsB&#10;Ai0AFAAGAAgAAAAhADj9If/WAAAAlAEAAAsAAAAAAAAAAAAAAAAALwEAAF9yZWxzLy5yZWxzUEsB&#10;Ai0AFAAGAAgAAAAhAFRIxhTKAgAAnQUAAA4AAAAAAAAAAAAAAAAALgIAAGRycy9lMm9Eb2MueG1s&#10;UEsBAi0AFAAGAAgAAAAhAJ1S3hbgAAAADAEAAA8AAAAAAAAAAAAAAAAAJAUAAGRycy9kb3ducmV2&#10;LnhtbFBLBQYAAAAABAAEAPMAAAAxBgAAAAA=&#10;" filled="f" stroked="f">
                <v:fill o:detectmouseclick="t"/>
                <v:textbox style="mso-fit-shape-to-text:t">
                  <w:txbxContent>
                    <w:p w:rsidR="006B4A43" w:rsidRDefault="006B4A43" w:rsidP="006B4A4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Sunday Afternoon 1:00-3:00 PM</w:t>
                      </w:r>
                    </w:p>
                    <w:p w:rsidR="006B4A43" w:rsidRDefault="006B4A43" w:rsidP="006B4A4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December 18</w:t>
                      </w:r>
                      <w:r w:rsidRPr="006B4A43">
                        <w:rPr>
                          <w:b/>
                          <w:noProof/>
                          <w:sz w:val="72"/>
                          <w:szCs w:val="72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@ Ada Wright Center (The Barn) Manchester</w:t>
                      </w:r>
                    </w:p>
                    <w:p w:rsidR="006B4A43" w:rsidRPr="006B4A43" w:rsidRDefault="006B4A43" w:rsidP="006B4A4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A43">
        <w:rPr>
          <w:noProof/>
        </w:rPr>
        <w:drawing>
          <wp:anchor distT="0" distB="0" distL="114300" distR="114300" simplePos="0" relativeHeight="251658240" behindDoc="1" locked="0" layoutInCell="1" allowOverlap="1" wp14:anchorId="6A115D21" wp14:editId="372EAA7C">
            <wp:simplePos x="0" y="0"/>
            <wp:positionH relativeFrom="column">
              <wp:posOffset>-847725</wp:posOffset>
            </wp:positionH>
            <wp:positionV relativeFrom="paragraph">
              <wp:posOffset>1905</wp:posOffset>
            </wp:positionV>
            <wp:extent cx="3857625" cy="8197324"/>
            <wp:effectExtent l="0" t="0" r="0" b="0"/>
            <wp:wrapNone/>
            <wp:docPr id="2" name="Picture 2" descr="C:\Documents and Settings\bentonm\Local Settings\Temporary Internet Files\Content.IE5\YBZU87RF\MC9004399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ntonm\Local Settings\Temporary Internet Files\Content.IE5\YBZU87RF\MC900439965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19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43"/>
    <w:rsid w:val="003C0C90"/>
    <w:rsid w:val="006B4A43"/>
    <w:rsid w:val="0087411C"/>
    <w:rsid w:val="008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andMegan</cp:lastModifiedBy>
  <cp:revision>2</cp:revision>
  <dcterms:created xsi:type="dcterms:W3CDTF">2011-11-15T11:49:00Z</dcterms:created>
  <dcterms:modified xsi:type="dcterms:W3CDTF">2011-11-15T11:49:00Z</dcterms:modified>
</cp:coreProperties>
</file>