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Board Meeting Summary</w:t>
      </w:r>
    </w:p>
    <w:p w:rsidR="00000000" w:rsidDel="00000000" w:rsidP="00000000" w:rsidRDefault="00000000" w:rsidRPr="00000000" w14:paraId="00000002">
      <w:pPr>
        <w:spacing w:line="276"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May 13,  2019</w:t>
      </w:r>
    </w:p>
    <w:p w:rsidR="00000000" w:rsidDel="00000000" w:rsidP="00000000" w:rsidRDefault="00000000" w:rsidRPr="00000000" w14:paraId="00000003">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76"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Trion Board of Education met in the regular monthly meeting on Monday,  May 13, 2019.  Present for the meeting were Dr. Phil Williams, Board Chair Randy Henderson, Vice Chair Kari Brown, Members Johnny Brimer, Jeff Maddux and Darriel Broome.  Also in attendance were Bryan Edge, Tim Gillespie, Jason Lanham, Dwight Hardin, Gene Espy, and Mandy Taylor. </w:t>
      </w:r>
    </w:p>
    <w:p w:rsidR="00000000" w:rsidDel="00000000" w:rsidP="00000000" w:rsidRDefault="00000000" w:rsidRPr="00000000" w14:paraId="00000006">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rtl w:val="0"/>
        </w:rPr>
        <w:t xml:space="preserve">The board welcomed and recognized retirees Joe McCoy, John Chance, Kathy Hampton, Stacey Chapman, and Monna O’Kelley.  Also in attendance were Becky and Tucker McCoy, Deb Chance, Greg Chapman, and Tommy O’Kelley. </w:t>
      </w:r>
      <w:r w:rsidDel="00000000" w:rsidR="00000000" w:rsidRPr="00000000">
        <w:rPr>
          <w:rFonts w:ascii="Cambria" w:cs="Cambria" w:eastAsia="Cambria" w:hAnsi="Cambria"/>
          <w:sz w:val="24"/>
          <w:szCs w:val="24"/>
          <w:u w:val="single"/>
          <w:rtl w:val="0"/>
        </w:rPr>
        <w:t xml:space="preserve">  </w:t>
      </w:r>
    </w:p>
    <w:p w:rsidR="00000000" w:rsidDel="00000000" w:rsidP="00000000" w:rsidRDefault="00000000" w:rsidRPr="00000000" w14:paraId="00000008">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09">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New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SPLOST Financial and the General Fund Obligation Bond Series Reports. </w:t>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and approved the system and cafeteria financial reports.</w:t>
      </w:r>
    </w:p>
    <w:p w:rsidR="00000000" w:rsidDel="00000000" w:rsidP="00000000" w:rsidRDefault="00000000" w:rsidRPr="00000000" w14:paraId="0000000D">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Other Business</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received the Bulldog Athletic Club and Band Booster financial reports as information items.  The BAC reports $41,385.95 as the closing balance as of May 12, 2019.  The band booster club reports a balance of $9,220.11 with $4,327.80 in savings. </w:t>
      </w:r>
    </w:p>
    <w:p w:rsidR="00000000" w:rsidDel="00000000" w:rsidP="00000000" w:rsidRDefault="00000000" w:rsidRPr="00000000" w14:paraId="00000010">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Enrollment report was submitted as an information item.  As of May 9, 2019,  student population is reported at 1393 with breakdown as follows:  TES - 699; TMS - 298; THS – 396. </w:t>
      </w:r>
    </w:p>
    <w:p w:rsidR="00000000" w:rsidDel="00000000" w:rsidP="00000000" w:rsidRDefault="00000000" w:rsidRPr="00000000" w14:paraId="00000012">
      <w:pP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3">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spacing w:after="200"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Superintendent Report:</w:t>
      </w:r>
    </w:p>
    <w:p w:rsidR="00000000" w:rsidDel="00000000" w:rsidP="00000000" w:rsidRDefault="00000000" w:rsidRPr="00000000" w14:paraId="00000016">
      <w:pPr>
        <w:spacing w:after="200"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Williams discussed the upcoming graduation ceremony scheduled for 10:00 a.m. on May 25, 2019. </w:t>
      </w:r>
    </w:p>
    <w:p w:rsidR="00000000" w:rsidDel="00000000" w:rsidP="00000000" w:rsidRDefault="00000000" w:rsidRPr="00000000" w14:paraId="00000017">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2019 GSBA Summer Conference will be June 6-8, 2019 in Savannah, Georgia. </w:t>
      </w:r>
    </w:p>
    <w:p w:rsidR="00000000" w:rsidDel="00000000" w:rsidP="00000000" w:rsidRDefault="00000000" w:rsidRPr="00000000" w14:paraId="00000018">
      <w:pPr>
        <w:spacing w:after="20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after="200"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was informed of the following approved projects:</w:t>
      </w:r>
    </w:p>
    <w:p w:rsidR="00000000" w:rsidDel="00000000" w:rsidP="00000000" w:rsidRDefault="00000000" w:rsidRPr="00000000" w14:paraId="0000001A">
      <w:pPr>
        <w:numPr>
          <w:ilvl w:val="0"/>
          <w:numId w:val="1"/>
        </w:numPr>
        <w:spacing w:line="276" w:lineRule="auto"/>
        <w:ind w:left="720" w:hanging="360"/>
        <w:rPr>
          <w:sz w:val="24"/>
          <w:szCs w:val="24"/>
        </w:rPr>
      </w:pPr>
      <w:r w:rsidDel="00000000" w:rsidR="00000000" w:rsidRPr="00000000">
        <w:rPr>
          <w:rFonts w:ascii="Cambria" w:cs="Cambria" w:eastAsia="Cambria" w:hAnsi="Cambria"/>
          <w:sz w:val="24"/>
          <w:szCs w:val="24"/>
          <w:rtl w:val="0"/>
        </w:rPr>
        <w:t xml:space="preserve">Trion Middle School Cheerleaders - June 29, 2019 - TMS Cheerleaders will host a golf tournament. Proceeds will be used for uniforms, competitions, and cheer camp. </w:t>
      </w:r>
    </w:p>
    <w:p w:rsidR="00000000" w:rsidDel="00000000" w:rsidP="00000000" w:rsidRDefault="00000000" w:rsidRPr="00000000" w14:paraId="0000001B">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Hayley Tanner </w:t>
      </w:r>
    </w:p>
    <w:p w:rsidR="00000000" w:rsidDel="00000000" w:rsidP="00000000" w:rsidRDefault="00000000" w:rsidRPr="00000000" w14:paraId="0000001C">
      <w:pPr>
        <w:numPr>
          <w:ilvl w:val="0"/>
          <w:numId w:val="1"/>
        </w:numP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Trion High School Band - June 2-4, 2019 -A small group of  THS Band members will be attending a Summer Leadership Institute at GSU in Atlanta. </w:t>
      </w:r>
    </w:p>
    <w:p w:rsidR="00000000" w:rsidDel="00000000" w:rsidP="00000000" w:rsidRDefault="00000000" w:rsidRPr="00000000" w14:paraId="0000001D">
      <w:pPr>
        <w:spacing w:line="276"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Sponsor: Bob Steelnack </w:t>
      </w:r>
    </w:p>
    <w:p w:rsidR="00000000" w:rsidDel="00000000" w:rsidP="00000000" w:rsidRDefault="00000000" w:rsidRPr="00000000" w14:paraId="0000001E">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pacing w:line="276" w:lineRule="auto"/>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u w:val="single"/>
          <w:rtl w:val="0"/>
        </w:rPr>
        <w:t xml:space="preserve">Personnel</w:t>
      </w:r>
      <w:r w:rsidDel="00000000" w:rsidR="00000000" w:rsidRPr="00000000">
        <w:rPr>
          <w:rtl w:val="0"/>
        </w:rPr>
      </w:r>
    </w:p>
    <w:p w:rsidR="00000000" w:rsidDel="00000000" w:rsidP="00000000" w:rsidRDefault="00000000" w:rsidRPr="00000000" w14:paraId="00000022">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following personnel recommendations were approved:</w:t>
      </w:r>
    </w:p>
    <w:p w:rsidR="00000000" w:rsidDel="00000000" w:rsidP="00000000" w:rsidRDefault="00000000" w:rsidRPr="00000000" w14:paraId="00000023">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Resignation</w:t>
      </w:r>
    </w:p>
    <w:p w:rsidR="00000000" w:rsidDel="00000000" w:rsidP="00000000" w:rsidRDefault="00000000" w:rsidRPr="00000000" w14:paraId="00000025">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Cheryl Smith  - Elementary Teacher</w:t>
      </w:r>
    </w:p>
    <w:p w:rsidR="00000000" w:rsidDel="00000000" w:rsidP="00000000" w:rsidRDefault="00000000" w:rsidRPr="00000000" w14:paraId="00000026">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Lindsay Murphy - Speech Language Pathologist </w:t>
      </w:r>
    </w:p>
    <w:p w:rsidR="00000000" w:rsidDel="00000000" w:rsidP="00000000" w:rsidRDefault="00000000" w:rsidRPr="00000000" w14:paraId="00000027">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James McMahan - High School Teacher</w:t>
      </w:r>
    </w:p>
    <w:p w:rsidR="00000000" w:rsidDel="00000000" w:rsidP="00000000" w:rsidRDefault="00000000" w:rsidRPr="00000000" w14:paraId="00000028">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Resignation</w:t>
      </w:r>
    </w:p>
    <w:p w:rsidR="00000000" w:rsidDel="00000000" w:rsidP="00000000" w:rsidRDefault="00000000" w:rsidRPr="00000000" w14:paraId="0000002A">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Brittany  Lane </w:t>
      </w:r>
      <w:r w:rsidDel="00000000" w:rsidR="00000000" w:rsidRPr="00000000">
        <w:rPr>
          <w:rFonts w:ascii="Cambria" w:cs="Cambria" w:eastAsia="Cambria" w:hAnsi="Cambria"/>
          <w:sz w:val="24"/>
          <w:szCs w:val="24"/>
          <w:rtl w:val="0"/>
        </w:rPr>
        <w:t xml:space="preserve"> - Elementary Paraprofessional </w:t>
      </w:r>
    </w:p>
    <w:p w:rsidR="00000000" w:rsidDel="00000000" w:rsidP="00000000" w:rsidRDefault="00000000" w:rsidRPr="00000000" w14:paraId="0000002B">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Buffy Brown - Elementary Paraprofessional  </w:t>
      </w:r>
    </w:p>
    <w:p w:rsidR="00000000" w:rsidDel="00000000" w:rsidP="00000000" w:rsidRDefault="00000000" w:rsidRPr="00000000" w14:paraId="0000002C">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D">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Certified Recommendations </w:t>
      </w:r>
    </w:p>
    <w:p w:rsidR="00000000" w:rsidDel="00000000" w:rsidP="00000000" w:rsidRDefault="00000000" w:rsidRPr="00000000" w14:paraId="0000002E">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Hannah Young - Speech Language Pathologist </w:t>
      </w:r>
      <w:r w:rsidDel="00000000" w:rsidR="00000000" w:rsidRPr="00000000">
        <w:rPr>
          <w:rtl w:val="0"/>
        </w:rPr>
      </w:r>
    </w:p>
    <w:p w:rsidR="00000000" w:rsidDel="00000000" w:rsidP="00000000" w:rsidRDefault="00000000" w:rsidRPr="00000000" w14:paraId="0000002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Amanda Wyatt - Elementary Teacher</w:t>
      </w:r>
    </w:p>
    <w:p w:rsidR="00000000" w:rsidDel="00000000" w:rsidP="00000000" w:rsidRDefault="00000000" w:rsidRPr="00000000" w14:paraId="00000030">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Kristen Causey - Elementary Teacher</w:t>
      </w:r>
    </w:p>
    <w:p w:rsidR="00000000" w:rsidDel="00000000" w:rsidP="00000000" w:rsidRDefault="00000000" w:rsidRPr="00000000" w14:paraId="00000031">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Classified Recommendations</w:t>
      </w:r>
    </w:p>
    <w:p w:rsidR="00000000" w:rsidDel="00000000" w:rsidP="00000000" w:rsidRDefault="00000000" w:rsidRPr="00000000" w14:paraId="00000033">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Tina Geisler - Custodian *(full time) </w:t>
      </w:r>
    </w:p>
    <w:p w:rsidR="00000000" w:rsidDel="00000000" w:rsidP="00000000" w:rsidRDefault="00000000" w:rsidRPr="00000000" w14:paraId="00000034">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(Ms. Geisler has worked as a substitute custodian since May 2018)</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