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C8" w:rsidRDefault="00AF3CC8" w:rsidP="00AF3CC8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iCs/>
          <w:sz w:val="32"/>
          <w:szCs w:val="32"/>
        </w:rPr>
      </w:pPr>
      <w:smartTag w:uri="urn:schemas-microsoft-com:office:smarttags" w:element="City">
        <w:r>
          <w:rPr>
            <w:b/>
            <w:sz w:val="32"/>
            <w:szCs w:val="32"/>
          </w:rPr>
          <w:t>HOUSTON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BOARD OF EDUCATION</w:t>
          </w:r>
        </w:smartTag>
      </w:smartTag>
    </w:p>
    <w:p w:rsidR="00AF3CC8" w:rsidRDefault="00AF3CC8" w:rsidP="00AF3CC8">
      <w:pPr>
        <w:jc w:val="center"/>
        <w:rPr>
          <w:b/>
          <w:sz w:val="28"/>
          <w:szCs w:val="28"/>
        </w:rPr>
      </w:pPr>
    </w:p>
    <w:p w:rsidR="00AF3CC8" w:rsidRDefault="00AF3CC8" w:rsidP="00AF3CC8">
      <w:pPr>
        <w:tabs>
          <w:tab w:val="center" w:pos="4680"/>
        </w:tabs>
        <w:rPr>
          <w:sz w:val="28"/>
          <w:szCs w:val="28"/>
        </w:rPr>
      </w:pPr>
    </w:p>
    <w:p w:rsidR="00AF3CC8" w:rsidRDefault="00170ACE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AWARD</w:t>
      </w:r>
    </w:p>
    <w:p w:rsidR="00AF3CC8" w:rsidRPr="00AF3CC8" w:rsidRDefault="006E553A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AF3CC8" w:rsidRDefault="0069290F" w:rsidP="00AF3C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RFP </w:t>
      </w:r>
      <w:r w:rsidR="00170ACE">
        <w:rPr>
          <w:b/>
          <w:sz w:val="48"/>
          <w:szCs w:val="48"/>
        </w:rPr>
        <w:t>20-017</w:t>
      </w:r>
    </w:p>
    <w:p w:rsidR="00AF3CC8" w:rsidRDefault="00661B27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INTERCOM SYSTEM</w:t>
      </w:r>
    </w:p>
    <w:p w:rsidR="00170ACE" w:rsidRDefault="00170ACE" w:rsidP="00AF3CC8">
      <w:pPr>
        <w:tabs>
          <w:tab w:val="center" w:pos="4680"/>
        </w:tabs>
        <w:jc w:val="center"/>
        <w:rPr>
          <w:b/>
          <w:sz w:val="48"/>
          <w:szCs w:val="48"/>
        </w:rPr>
      </w:pPr>
    </w:p>
    <w:p w:rsidR="00AF3CC8" w:rsidRDefault="003529BD" w:rsidP="00AF3CC8">
      <w:pPr>
        <w:tabs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bCs/>
          <w:sz w:val="48"/>
          <w:szCs w:val="48"/>
        </w:rPr>
        <w:t>A</w:t>
      </w:r>
      <w:r w:rsidR="00170ACE">
        <w:rPr>
          <w:b/>
          <w:bCs/>
          <w:sz w:val="48"/>
          <w:szCs w:val="48"/>
        </w:rPr>
        <w:t>ward</w:t>
      </w:r>
      <w:r>
        <w:rPr>
          <w:b/>
          <w:bCs/>
          <w:sz w:val="48"/>
          <w:szCs w:val="48"/>
        </w:rPr>
        <w:t>ed</w:t>
      </w:r>
      <w:r w:rsidR="00170ACE">
        <w:rPr>
          <w:b/>
          <w:bCs/>
          <w:sz w:val="48"/>
          <w:szCs w:val="48"/>
        </w:rPr>
        <w:t xml:space="preserve"> </w:t>
      </w:r>
      <w:r w:rsidR="00661B27">
        <w:rPr>
          <w:b/>
          <w:bCs/>
          <w:sz w:val="48"/>
          <w:szCs w:val="48"/>
        </w:rPr>
        <w:t>to Southeastern System T</w:t>
      </w:r>
      <w:r w:rsidR="00170ACE">
        <w:rPr>
          <w:b/>
          <w:bCs/>
          <w:sz w:val="48"/>
          <w:szCs w:val="48"/>
        </w:rPr>
        <w:t>echnologies</w:t>
      </w:r>
    </w:p>
    <w:p w:rsidR="00C91D36" w:rsidRDefault="00C91D36">
      <w:bookmarkStart w:id="0" w:name="_GoBack"/>
      <w:bookmarkEnd w:id="0"/>
    </w:p>
    <w:sectPr w:rsidR="00C9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C8"/>
    <w:rsid w:val="00170ACE"/>
    <w:rsid w:val="00291962"/>
    <w:rsid w:val="003529BD"/>
    <w:rsid w:val="00535C58"/>
    <w:rsid w:val="006342DB"/>
    <w:rsid w:val="00661B27"/>
    <w:rsid w:val="0069290F"/>
    <w:rsid w:val="006E553A"/>
    <w:rsid w:val="007A3DAA"/>
    <w:rsid w:val="009D6109"/>
    <w:rsid w:val="00AF3CC8"/>
    <w:rsid w:val="00C91D36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D4C533"/>
  <w15:chartTrackingRefBased/>
  <w15:docId w15:val="{835FF47B-2597-471A-A340-F23A06C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3CC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3C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Deese, Jessica</cp:lastModifiedBy>
  <cp:revision>2</cp:revision>
  <dcterms:created xsi:type="dcterms:W3CDTF">2020-02-20T20:27:00Z</dcterms:created>
  <dcterms:modified xsi:type="dcterms:W3CDTF">2020-02-20T20:27:00Z</dcterms:modified>
</cp:coreProperties>
</file>