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Times New Roman" w:cs="Times New Roman" w:hAnsi="Times New Roman" w:eastAsia="Times New Roman"/>
          <w:sz w:val="24"/>
          <w:szCs w:val="24"/>
        </w:rPr>
      </w:pPr>
      <w:r>
        <w:rPr>
          <w:rFonts w:ascii="Arial" w:hAnsi="Arial"/>
          <w:b w:val="1"/>
          <w:bCs w:val="1"/>
          <w:i w:val="1"/>
          <w:iCs w:val="1"/>
          <w:outline w:val="0"/>
          <w:color w:val="000000"/>
          <w:sz w:val="36"/>
          <w:szCs w:val="36"/>
          <w:u w:val="single" w:color="000000"/>
          <w:rtl w:val="0"/>
          <w:lang w:val="en-US"/>
          <w14:textFill>
            <w14:solidFill>
              <w14:srgbClr w14:val="000000"/>
            </w14:solidFill>
          </w14:textFill>
        </w:rPr>
        <w:t>Boulder Elementary School Reopening Plan Details</w:t>
      </w:r>
    </w:p>
    <w:p>
      <w:pPr>
        <w:pStyle w:val="Body"/>
        <w:spacing w:after="240" w:line="240" w:lineRule="auto"/>
        <w:rPr>
          <w:rFonts w:ascii="Times New Roman" w:cs="Times New Roman" w:hAnsi="Times New Roman" w:eastAsia="Times New Roman"/>
          <w:sz w:val="24"/>
          <w:szCs w:val="24"/>
        </w:rPr>
      </w:pPr>
      <w:r>
        <w:rPr>
          <w:rFonts w:ascii="Arial Unicode MS" w:cs="Arial Unicode MS" w:hAnsi="Arial Unicode MS" w:eastAsia="Arial Unicode MS"/>
          <w:b w:val="0"/>
          <w:bCs w:val="0"/>
          <w:i w:val="0"/>
          <w:iCs w:val="0"/>
          <w:sz w:val="24"/>
          <w:szCs w:val="24"/>
        </w:rPr>
        <w:br w:type="textWrapping"/>
      </w:r>
    </w:p>
    <w:p>
      <w:pPr>
        <w:pStyle w:val="Body"/>
        <w:spacing w:after="0" w:line="240" w:lineRule="auto"/>
        <w:rPr>
          <w:rFonts w:ascii="Times New Roman" w:cs="Times New Roman" w:hAnsi="Times New Roman" w:eastAsia="Times New Roman"/>
          <w:sz w:val="24"/>
          <w:szCs w:val="24"/>
        </w:rPr>
      </w:pPr>
      <w:r>
        <w:rPr>
          <w:rFonts w:ascii="Arial" w:hAnsi="Arial"/>
          <w:b w:val="1"/>
          <w:bCs w:val="1"/>
          <w:outline w:val="0"/>
          <w:color w:val="000000"/>
          <w:u w:color="000000"/>
          <w:rtl w:val="0"/>
          <w:lang w:val="en-US"/>
          <w14:textFill>
            <w14:solidFill>
              <w14:srgbClr w14:val="000000"/>
            </w14:solidFill>
          </w14:textFill>
        </w:rPr>
        <w:t>Group Size/Social Distancing Guidelines</w:t>
      </w:r>
    </w:p>
    <w:p>
      <w:pPr>
        <w:pStyle w:val="Body"/>
        <w:numPr>
          <w:ilvl w:val="0"/>
          <w:numId w:val="2"/>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Classrooms will be limited in size based on state and OPI guidelines. Classroom size will be 15 or less.</w:t>
      </w:r>
      <w:r>
        <w:rPr>
          <w:rFonts w:ascii="Arial" w:hAnsi="Arial" w:hint="default"/>
          <w:outline w:val="0"/>
          <w:color w:val="000000"/>
          <w:u w:color="000000"/>
          <w:rtl w:val="0"/>
          <w:lang w:val="en-US"/>
          <w14:textFill>
            <w14:solidFill>
              <w14:srgbClr w14:val="000000"/>
            </w14:solidFill>
          </w14:textFill>
        </w:rPr>
        <w:t> </w:t>
      </w:r>
    </w:p>
    <w:p>
      <w:pPr>
        <w:pStyle w:val="Body"/>
        <w:numPr>
          <w:ilvl w:val="0"/>
          <w:numId w:val="2"/>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No large gatherings including grade level, school wide, or district assemblies.</w:t>
      </w:r>
    </w:p>
    <w:p>
      <w:pPr>
        <w:pStyle w:val="Body"/>
        <w:spacing w:after="0" w:line="240" w:lineRule="auto"/>
        <w:ind w:left="1440" w:firstLine="0"/>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Body"/>
        <w:spacing w:after="0" w:line="240" w:lineRule="auto"/>
        <w:rPr>
          <w:rFonts w:ascii="Times New Roman" w:cs="Times New Roman" w:hAnsi="Times New Roman" w:eastAsia="Times New Roman"/>
          <w:sz w:val="24"/>
          <w:szCs w:val="24"/>
        </w:rPr>
      </w:pPr>
      <w:r>
        <w:rPr>
          <w:rFonts w:ascii="Arial" w:hAnsi="Arial"/>
          <w:b w:val="1"/>
          <w:bCs w:val="1"/>
          <w:outline w:val="0"/>
          <w:color w:val="000000"/>
          <w:u w:color="000000"/>
          <w:rtl w:val="0"/>
          <w:lang w:val="en-US"/>
          <w14:textFill>
            <w14:solidFill>
              <w14:srgbClr w14:val="000000"/>
            </w14:solidFill>
          </w14:textFill>
        </w:rPr>
        <w:t>Health and Safety Precautions</w:t>
      </w:r>
    </w:p>
    <w:p>
      <w:pPr>
        <w:pStyle w:val="Body"/>
        <w:numPr>
          <w:ilvl w:val="0"/>
          <w:numId w:val="4"/>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Masks will be required in common indoor areas such as hallways, bathrooms, and for drop/off pick up.</w:t>
      </w:r>
    </w:p>
    <w:p>
      <w:pPr>
        <w:pStyle w:val="Body"/>
        <w:numPr>
          <w:ilvl w:val="0"/>
          <w:numId w:val="4"/>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Hand washing will be done in classrooms at regular intervals and upon returning from the bathrooms.</w:t>
      </w:r>
    </w:p>
    <w:p>
      <w:pPr>
        <w:pStyle w:val="Body"/>
        <w:numPr>
          <w:ilvl w:val="0"/>
          <w:numId w:val="4"/>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Schools within the school as cohorts will be assigned bathrooms and isolation rooms.</w:t>
      </w:r>
      <w:r>
        <w:rPr>
          <w:rFonts w:ascii="Arial" w:hAnsi="Arial" w:hint="default"/>
          <w:outline w:val="0"/>
          <w:color w:val="000000"/>
          <w:u w:color="000000"/>
          <w:rtl w:val="0"/>
          <w:lang w:val="en-US"/>
          <w14:textFill>
            <w14:solidFill>
              <w14:srgbClr w14:val="000000"/>
            </w14:solidFill>
          </w14:textFill>
        </w:rPr>
        <w:t> </w:t>
      </w:r>
    </w:p>
    <w:p>
      <w:pPr>
        <w:pStyle w:val="Body"/>
        <w:numPr>
          <w:ilvl w:val="0"/>
          <w:numId w:val="4"/>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Mask mandates may be updated to follow state and local regulations.</w:t>
      </w:r>
    </w:p>
    <w:p>
      <w:pPr>
        <w:pStyle w:val="Body"/>
        <w:numPr>
          <w:ilvl w:val="0"/>
          <w:numId w:val="4"/>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Students that have a temperature at or above 99.8 must stay home.</w:t>
      </w:r>
      <w:r>
        <w:rPr>
          <w:rFonts w:ascii="Arial" w:hAnsi="Arial" w:hint="default"/>
          <w:outline w:val="0"/>
          <w:color w:val="000000"/>
          <w:u w:color="000000"/>
          <w:rtl w:val="0"/>
          <w:lang w:val="en-US"/>
          <w14:textFill>
            <w14:solidFill>
              <w14:srgbClr w14:val="000000"/>
            </w14:solidFill>
          </w14:textFill>
        </w:rPr>
        <w:t> </w:t>
      </w:r>
    </w:p>
    <w:p>
      <w:pPr>
        <w:pStyle w:val="Body"/>
        <w:numPr>
          <w:ilvl w:val="0"/>
          <w:numId w:val="4"/>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In order to return to school, students must be fever free, without fever reducing medication for 24 hours.</w:t>
      </w:r>
    </w:p>
    <w:p>
      <w:pPr>
        <w:pStyle w:val="Body"/>
        <w:numPr>
          <w:ilvl w:val="0"/>
          <w:numId w:val="4"/>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Any student showing COVID </w:t>
      </w:r>
      <w:r>
        <w:rPr>
          <w:rStyle w:val="Hyperlink.0"/>
          <w:rFonts w:ascii="Arial" w:cs="Arial" w:hAnsi="Arial" w:eastAsia="Arial"/>
        </w:rPr>
        <w:fldChar w:fldCharType="begin" w:fldLock="0"/>
      </w:r>
      <w:r>
        <w:rPr>
          <w:rStyle w:val="Hyperlink.0"/>
          <w:rFonts w:ascii="Arial" w:cs="Arial" w:hAnsi="Arial" w:eastAsia="Arial"/>
        </w:rPr>
        <w:instrText xml:space="preserve"> HYPERLINK "https://www.cdc.gov/coronavirus/2019-ncov/symptoms-testing/symptoms.html"</w:instrText>
      </w:r>
      <w:r>
        <w:rPr>
          <w:rStyle w:val="Hyperlink.0"/>
          <w:rFonts w:ascii="Arial" w:cs="Arial" w:hAnsi="Arial" w:eastAsia="Arial"/>
        </w:rPr>
        <w:fldChar w:fldCharType="separate" w:fldLock="0"/>
      </w:r>
      <w:r>
        <w:rPr>
          <w:rStyle w:val="Hyperlink.0"/>
          <w:rFonts w:ascii="Arial" w:hAnsi="Arial"/>
          <w:rtl w:val="0"/>
          <w:lang w:val="en-US"/>
        </w:rPr>
        <w:t>symptoms</w:t>
      </w:r>
      <w:r>
        <w:rPr>
          <w:rFonts w:ascii="Arial" w:cs="Arial" w:hAnsi="Arial" w:eastAsia="Arial"/>
        </w:rPr>
        <w:fldChar w:fldCharType="end" w:fldLock="0"/>
      </w:r>
      <w:r>
        <w:rPr>
          <w:rStyle w:val="None"/>
          <w:rFonts w:ascii="Arial" w:hAnsi="Arial"/>
          <w:outline w:val="0"/>
          <w:color w:val="000000"/>
          <w:u w:color="000000"/>
          <w:rtl w:val="0"/>
          <w:lang w:val="en-US"/>
          <w14:textFill>
            <w14:solidFill>
              <w14:srgbClr w14:val="000000"/>
            </w14:solidFill>
          </w14:textFill>
        </w:rPr>
        <w:t xml:space="preserve"> must stay home.</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u w:color="000000"/>
          <w:rtl w:val="0"/>
          <w:lang w:val="en-US"/>
          <w14:textFill>
            <w14:solidFill>
              <w14:srgbClr w14:val="000000"/>
            </w14:solidFill>
          </w14:textFill>
        </w:rPr>
        <w:t>School Schedule Details</w:t>
      </w:r>
    </w:p>
    <w:p>
      <w:pPr>
        <w:pStyle w:val="Body"/>
        <w:numPr>
          <w:ilvl w:val="0"/>
          <w:numId w:val="6"/>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Students schedule based on options from the board of trustees.</w:t>
      </w:r>
    </w:p>
    <w:p>
      <w:pPr>
        <w:pStyle w:val="Body"/>
        <w:numPr>
          <w:ilvl w:val="0"/>
          <w:numId w:val="6"/>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Students choosing distance learning will be enrolled in remote learning, and will follow the recommended distance learning guidelines. Remote learning enrollment is for the first quarter.</w:t>
      </w:r>
    </w:p>
    <w:p>
      <w:pPr>
        <w:pStyle w:val="Body"/>
        <w:numPr>
          <w:ilvl w:val="0"/>
          <w:numId w:val="6"/>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Students that choose homeschooling during this time must register with Jefferson County Superintendent of Schools and will also be required to enroll for the first quarter.</w:t>
      </w:r>
      <w:r>
        <w:rPr>
          <w:rStyle w:val="None"/>
          <w:rFonts w:ascii="Arial" w:hAnsi="Arial" w:hint="default"/>
          <w:outline w:val="0"/>
          <w:color w:val="000000"/>
          <w:u w:color="000000"/>
          <w:rtl w:val="0"/>
          <w:lang w:val="en-US"/>
          <w14:textFill>
            <w14:solidFill>
              <w14:srgbClr w14:val="000000"/>
            </w14:solidFill>
          </w14:textFill>
        </w:rPr>
        <w:t> </w:t>
      </w:r>
    </w:p>
    <w:p>
      <w:pPr>
        <w:pStyle w:val="Body"/>
        <w:numPr>
          <w:ilvl w:val="0"/>
          <w:numId w:val="6"/>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School doors will not open until 8:15 a.m. for students choosing in-person instruction.</w:t>
      </w:r>
      <w:r>
        <w:rPr>
          <w:rStyle w:val="None"/>
          <w:rFonts w:ascii="Arial" w:hAnsi="Arial" w:hint="default"/>
          <w:outline w:val="0"/>
          <w:color w:val="000000"/>
          <w:u w:color="000000"/>
          <w:rtl w:val="0"/>
          <w:lang w:val="en-US"/>
          <w14:textFill>
            <w14:solidFill>
              <w14:srgbClr w14:val="000000"/>
            </w14:solidFill>
          </w14:textFill>
        </w:rPr>
        <w:t> </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u w:color="000000"/>
          <w:rtl w:val="0"/>
          <w:lang w:val="de-DE"/>
          <w14:textFill>
            <w14:solidFill>
              <w14:srgbClr w14:val="000000"/>
            </w14:solidFill>
          </w14:textFill>
        </w:rPr>
        <w:t>K-8 Students</w:t>
      </w:r>
    </w:p>
    <w:p>
      <w:pPr>
        <w:pStyle w:val="Body"/>
        <w:numPr>
          <w:ilvl w:val="0"/>
          <w:numId w:val="8"/>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Students cannot enter the school until doors are open at 8:15 a.m.</w:t>
      </w:r>
    </w:p>
    <w:p>
      <w:pPr>
        <w:pStyle w:val="Body"/>
        <w:numPr>
          <w:ilvl w:val="0"/>
          <w:numId w:val="8"/>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Prior to 8:15 a.m. the playground will be off limits and students will not be allowed to enter the building. (Parents transporting children are encouraged to review morning routines to ensure students are not dropped off on school grounds early.)</w:t>
      </w:r>
    </w:p>
    <w:p>
      <w:pPr>
        <w:pStyle w:val="Body"/>
        <w:numPr>
          <w:ilvl w:val="0"/>
          <w:numId w:val="8"/>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Students will go directly to their classroom once the school doors open at 8:15 a.m.</w:t>
      </w:r>
    </w:p>
    <w:p>
      <w:pPr>
        <w:pStyle w:val="Body"/>
        <w:numPr>
          <w:ilvl w:val="0"/>
          <w:numId w:val="8"/>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Students will have limited exposure, with the goal being for them to remain with students within their classrooms and grade level cohorts only.</w:t>
      </w:r>
    </w:p>
    <w:p>
      <w:pPr>
        <w:pStyle w:val="Body"/>
        <w:numPr>
          <w:ilvl w:val="0"/>
          <w:numId w:val="8"/>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All specials such as PE, Band, Art, World Languages, Library and Music will be taught online for the first quarter.</w:t>
      </w:r>
    </w:p>
    <w:p>
      <w:pPr>
        <w:pStyle w:val="Body"/>
        <w:numPr>
          <w:ilvl w:val="0"/>
          <w:numId w:val="8"/>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Recess times will be adjusted and students will be assigned to cohort zones on the playground to allow for proper cleaning after each recess block.</w:t>
      </w:r>
      <w:r>
        <w:rPr>
          <w:rStyle w:val="None"/>
          <w:rFonts w:ascii="Arial" w:hAnsi="Arial" w:hint="default"/>
          <w:outline w:val="0"/>
          <w:color w:val="000000"/>
          <w:u w:color="000000"/>
          <w:rtl w:val="0"/>
          <w:lang w:val="en-US"/>
          <w14:textFill>
            <w14:solidFill>
              <w14:srgbClr w14:val="000000"/>
            </w14:solidFill>
          </w14:textFill>
        </w:rPr>
        <w:t> </w:t>
      </w:r>
    </w:p>
    <w:p>
      <w:pPr>
        <w:pStyle w:val="Body"/>
        <w:numPr>
          <w:ilvl w:val="0"/>
          <w:numId w:val="8"/>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Each grade will have assigned arrival and dismissal routes / locations.</w:t>
      </w:r>
    </w:p>
    <w:p>
      <w:pPr>
        <w:pStyle w:val="Body"/>
        <w:numPr>
          <w:ilvl w:val="0"/>
          <w:numId w:val="8"/>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Activities will follow all MHSA guidelines.</w:t>
      </w:r>
      <w:r>
        <w:rPr>
          <w:rStyle w:val="None"/>
          <w:rFonts w:ascii="Arial" w:hAnsi="Arial" w:hint="default"/>
          <w:outline w:val="0"/>
          <w:color w:val="000000"/>
          <w:u w:color="000000"/>
          <w:rtl w:val="0"/>
          <w:lang w:val="en-US"/>
          <w14:textFill>
            <w14:solidFill>
              <w14:srgbClr w14:val="000000"/>
            </w14:solidFill>
          </w14:textFill>
        </w:rPr>
        <w:t> </w:t>
      </w:r>
    </w:p>
    <w:p>
      <w:pPr>
        <w:pStyle w:val="Body"/>
        <w:numPr>
          <w:ilvl w:val="0"/>
          <w:numId w:val="8"/>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Social distancing guidelines will be used when developing locker use protocols.</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u w:color="000000"/>
          <w:rtl w:val="0"/>
          <w:lang w:val="fr-FR"/>
          <w14:textFill>
            <w14:solidFill>
              <w14:srgbClr w14:val="000000"/>
            </w14:solidFill>
          </w14:textFill>
        </w:rPr>
        <w:t>Transportation</w:t>
      </w:r>
    </w:p>
    <w:p>
      <w:pPr>
        <w:pStyle w:val="Body"/>
        <w:numPr>
          <w:ilvl w:val="0"/>
          <w:numId w:val="10"/>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Bus schedules will follow the recommended plan of the BES board of Trustees.</w:t>
      </w:r>
    </w:p>
    <w:p>
      <w:pPr>
        <w:pStyle w:val="Body"/>
        <w:numPr>
          <w:ilvl w:val="0"/>
          <w:numId w:val="10"/>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Masks will be required for all students and bus drivers on all routes for the safety of all.</w:t>
      </w:r>
      <w:r>
        <w:rPr>
          <w:rStyle w:val="None"/>
          <w:rFonts w:ascii="Arial" w:hAnsi="Arial" w:hint="default"/>
          <w:outline w:val="0"/>
          <w:color w:val="000000"/>
          <w:u w:color="000000"/>
          <w:rtl w:val="0"/>
          <w:lang w:val="en-US"/>
          <w14:textFill>
            <w14:solidFill>
              <w14:srgbClr w14:val="000000"/>
            </w14:solidFill>
          </w14:textFill>
        </w:rPr>
        <w:t> </w:t>
      </w:r>
    </w:p>
    <w:p>
      <w:pPr>
        <w:pStyle w:val="Body"/>
        <w:numPr>
          <w:ilvl w:val="0"/>
          <w:numId w:val="10"/>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Sanitizing will be done at the end of each route.</w:t>
      </w:r>
      <w:r>
        <w:rPr>
          <w:rStyle w:val="None"/>
          <w:rFonts w:ascii="Arial" w:hAnsi="Arial" w:hint="default"/>
          <w:outline w:val="0"/>
          <w:color w:val="000000"/>
          <w:u w:color="000000"/>
          <w:rtl w:val="0"/>
          <w:lang w:val="en-US"/>
          <w14:textFill>
            <w14:solidFill>
              <w14:srgbClr w14:val="000000"/>
            </w14:solidFill>
          </w14:textFill>
        </w:rPr>
        <w:t> </w:t>
      </w:r>
    </w:p>
    <w:p>
      <w:pPr>
        <w:pStyle w:val="Body"/>
        <w:numPr>
          <w:ilvl w:val="0"/>
          <w:numId w:val="10"/>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Buses will be disinfected daily.</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u w:color="000000"/>
          <w:rtl w:val="0"/>
          <w:lang w:val="en-US"/>
          <w14:textFill>
            <w14:solidFill>
              <w14:srgbClr w14:val="000000"/>
            </w14:solidFill>
          </w14:textFill>
        </w:rPr>
        <w:t>Meals</w:t>
      </w:r>
      <w:r>
        <w:rPr>
          <w:rStyle w:val="None"/>
          <w:rFonts w:ascii="Arial" w:hAnsi="Arial" w:hint="default"/>
          <w:b w:val="1"/>
          <w:bCs w:val="1"/>
          <w:outline w:val="0"/>
          <w:color w:val="000000"/>
          <w:u w:color="000000"/>
          <w:rtl w:val="0"/>
          <w:lang w:val="en-US"/>
          <w14:textFill>
            <w14:solidFill>
              <w14:srgbClr w14:val="000000"/>
            </w14:solidFill>
          </w14:textFill>
        </w:rPr>
        <w:t> </w:t>
      </w:r>
    </w:p>
    <w:p>
      <w:pPr>
        <w:pStyle w:val="Body"/>
        <w:numPr>
          <w:ilvl w:val="0"/>
          <w:numId w:val="12"/>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All meals will be served in the classroom.</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u w:color="000000"/>
          <w:rtl w:val="0"/>
          <w14:textFill>
            <w14:solidFill>
              <w14:srgbClr w14:val="000000"/>
            </w14:solidFill>
          </w14:textFill>
        </w:rPr>
        <w:t>Sanitation</w:t>
      </w:r>
      <w:r>
        <w:rPr>
          <w:rStyle w:val="None"/>
          <w:rFonts w:ascii="Arial" w:hAnsi="Arial" w:hint="default"/>
          <w:b w:val="1"/>
          <w:bCs w:val="1"/>
          <w:outline w:val="0"/>
          <w:color w:val="000000"/>
          <w:u w:color="000000"/>
          <w:rtl w:val="0"/>
          <w:lang w:val="en-US"/>
          <w14:textFill>
            <w14:solidFill>
              <w14:srgbClr w14:val="000000"/>
            </w14:solidFill>
          </w14:textFill>
        </w:rPr>
        <w:t> </w:t>
      </w:r>
    </w:p>
    <w:p>
      <w:pPr>
        <w:pStyle w:val="Body"/>
        <w:numPr>
          <w:ilvl w:val="0"/>
          <w:numId w:val="14"/>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2 day custodians and 2 night custodians have been hired to accommodate the updated cleaning protocols.</w:t>
      </w:r>
    </w:p>
    <w:p>
      <w:pPr>
        <w:pStyle w:val="Body"/>
        <w:numPr>
          <w:ilvl w:val="0"/>
          <w:numId w:val="14"/>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Staff and students will sanitize their areas before or after each class.</w:t>
      </w:r>
      <w:r>
        <w:rPr>
          <w:rStyle w:val="None"/>
          <w:rFonts w:ascii="Arial" w:hAnsi="Arial" w:hint="default"/>
          <w:outline w:val="0"/>
          <w:color w:val="000000"/>
          <w:u w:color="000000"/>
          <w:rtl w:val="0"/>
          <w:lang w:val="en-US"/>
          <w14:textFill>
            <w14:solidFill>
              <w14:srgbClr w14:val="000000"/>
            </w14:solidFill>
          </w14:textFill>
        </w:rPr>
        <w:t> </w:t>
      </w:r>
    </w:p>
    <w:p>
      <w:pPr>
        <w:pStyle w:val="Body"/>
        <w:numPr>
          <w:ilvl w:val="0"/>
          <w:numId w:val="14"/>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Bathrooms</w:t>
      </w:r>
    </w:p>
    <w:p>
      <w:pPr>
        <w:pStyle w:val="Body"/>
        <w:numPr>
          <w:ilvl w:val="1"/>
          <w:numId w:val="14"/>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Bathrooms will be cleaned every 2 hours.</w:t>
      </w:r>
      <w:r>
        <w:rPr>
          <w:rStyle w:val="None"/>
          <w:rFonts w:ascii="Arial" w:hAnsi="Arial" w:hint="default"/>
          <w:outline w:val="0"/>
          <w:color w:val="000000"/>
          <w:u w:color="000000"/>
          <w:rtl w:val="0"/>
          <w:lang w:val="en-US"/>
          <w14:textFill>
            <w14:solidFill>
              <w14:srgbClr w14:val="000000"/>
            </w14:solidFill>
          </w14:textFill>
        </w:rPr>
        <w:t> </w:t>
      </w:r>
    </w:p>
    <w:p>
      <w:pPr>
        <w:pStyle w:val="Body"/>
        <w:numPr>
          <w:ilvl w:val="0"/>
          <w:numId w:val="14"/>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Buildings will be disinfected daily and educational areas will be closed at 4:30 pm.</w:t>
      </w:r>
      <w:r>
        <w:rPr>
          <w:rStyle w:val="None"/>
          <w:rFonts w:ascii="Arial" w:hAnsi="Arial" w:hint="default"/>
          <w:outline w:val="0"/>
          <w:color w:val="000000"/>
          <w:u w:color="000000"/>
          <w:rtl w:val="0"/>
          <w:lang w:val="en-US"/>
          <w14:textFill>
            <w14:solidFill>
              <w14:srgbClr w14:val="000000"/>
            </w14:solidFill>
          </w14:textFill>
        </w:rPr>
        <w:t> </w:t>
      </w:r>
    </w:p>
    <w:p>
      <w:pPr>
        <w:pStyle w:val="Body"/>
        <w:numPr>
          <w:ilvl w:val="0"/>
          <w:numId w:val="14"/>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Students will be encouraged to wash hands regularly with soap and water or with sanitizing stations positioned around the school.</w:t>
      </w:r>
      <w:r>
        <w:rPr>
          <w:rStyle w:val="None"/>
          <w:rFonts w:ascii="Arial" w:hAnsi="Arial" w:hint="default"/>
          <w:outline w:val="0"/>
          <w:color w:val="000000"/>
          <w:u w:color="000000"/>
          <w:rtl w:val="0"/>
          <w:lang w:val="en-US"/>
          <w14:textFill>
            <w14:solidFill>
              <w14:srgbClr w14:val="000000"/>
            </w14:solidFill>
          </w14:textFill>
        </w:rPr>
        <w:t> </w:t>
      </w:r>
    </w:p>
    <w:p>
      <w:pPr>
        <w:pStyle w:val="Body"/>
        <w:numPr>
          <w:ilvl w:val="0"/>
          <w:numId w:val="14"/>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The playground will be sanitized between groups.</w:t>
      </w:r>
      <w:r>
        <w:rPr>
          <w:rStyle w:val="None"/>
          <w:rFonts w:ascii="Arial" w:hAnsi="Arial" w:hint="default"/>
          <w:outline w:val="0"/>
          <w:color w:val="000000"/>
          <w:u w:color="000000"/>
          <w:rtl w:val="0"/>
          <w:lang w:val="en-US"/>
          <w14:textFill>
            <w14:solidFill>
              <w14:srgbClr w14:val="000000"/>
            </w14:solidFill>
          </w14:textFill>
        </w:rPr>
        <w:t> </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u w:val="single" w:color="000000"/>
          <w:rtl w:val="0"/>
          <w:lang w:val="de-DE"/>
          <w14:textFill>
            <w14:solidFill>
              <w14:srgbClr w14:val="000000"/>
            </w14:solidFill>
          </w14:textFill>
        </w:rPr>
        <w:t>Benchmarks</w:t>
      </w:r>
    </w:p>
    <w:p>
      <w:pPr>
        <w:pStyle w:val="Body"/>
        <w:numPr>
          <w:ilvl w:val="0"/>
          <w:numId w:val="16"/>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21st Century- Benchmark to determine adding this service.</w:t>
      </w:r>
    </w:p>
    <w:p>
      <w:pPr>
        <w:pStyle w:val="Body"/>
        <w:numPr>
          <w:ilvl w:val="0"/>
          <w:numId w:val="16"/>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Band, PE, Library, Music, Tech, and middle school electives</w:t>
      </w:r>
    </w:p>
    <w:p>
      <w:pPr>
        <w:pStyle w:val="Body"/>
        <w:numPr>
          <w:ilvl w:val="0"/>
          <w:numId w:val="16"/>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Increasing student contact time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1440"/>
        </w:tabs>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