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B553A" w14:textId="77777777" w:rsidR="00C260BF" w:rsidRDefault="00B81E55" w:rsidP="000011A4">
      <w:pPr>
        <w:jc w:val="center"/>
        <w:rPr>
          <w:rFonts w:asciiTheme="majorHAnsi" w:hAnsiTheme="majorHAnsi"/>
          <w:b/>
          <w:sz w:val="32"/>
          <w:szCs w:val="32"/>
        </w:rPr>
      </w:pPr>
      <w:bookmarkStart w:id="0" w:name="_GoBack"/>
      <w:bookmarkEnd w:id="0"/>
      <w:r>
        <w:rPr>
          <w:rFonts w:asciiTheme="majorHAnsi" w:hAnsiTheme="majorHAnsi"/>
          <w:b/>
          <w:sz w:val="32"/>
          <w:szCs w:val="32"/>
        </w:rPr>
        <w:t>Dunbar Creative and Performing Arts Magnet School</w:t>
      </w:r>
    </w:p>
    <w:p w14:paraId="2F917FFE" w14:textId="77777777" w:rsidR="00B81E55" w:rsidRPr="000011A4" w:rsidRDefault="00B81E55" w:rsidP="000011A4">
      <w:pPr>
        <w:jc w:val="center"/>
        <w:rPr>
          <w:rFonts w:asciiTheme="majorHAnsi" w:hAnsiTheme="majorHAnsi"/>
          <w:b/>
          <w:sz w:val="32"/>
          <w:szCs w:val="32"/>
        </w:rPr>
      </w:pPr>
      <w:r>
        <w:rPr>
          <w:rFonts w:asciiTheme="majorHAnsi" w:hAnsiTheme="majorHAnsi"/>
          <w:b/>
          <w:sz w:val="32"/>
          <w:szCs w:val="32"/>
        </w:rPr>
        <w:t>School Counseling Plan</w:t>
      </w:r>
    </w:p>
    <w:p w14:paraId="7BE7F8A7" w14:textId="77777777" w:rsidR="000011A4" w:rsidRPr="000011A4" w:rsidRDefault="000011A4" w:rsidP="000011A4">
      <w:pPr>
        <w:rPr>
          <w:rFonts w:asciiTheme="majorHAnsi" w:hAnsiTheme="majorHAnsi"/>
          <w:sz w:val="18"/>
          <w:szCs w:val="18"/>
        </w:rPr>
      </w:pPr>
      <w:r w:rsidRPr="000011A4">
        <w:rPr>
          <w:rFonts w:asciiTheme="majorHAnsi" w:hAnsiTheme="majorHAnsi"/>
          <w:sz w:val="18"/>
          <w:szCs w:val="18"/>
        </w:rPr>
        <w:t>This is intended to present information to staff and parents about what the School Guidance and Counseling Program provides to help assist in meeting student needs. This is by no means comprehensive of every service provided.</w:t>
      </w:r>
    </w:p>
    <w:p w14:paraId="0D3B2684" w14:textId="77777777" w:rsidR="000011A4" w:rsidRPr="000011A4" w:rsidRDefault="000011A4" w:rsidP="000011A4">
      <w:pPr>
        <w:pStyle w:val="NoSpacing"/>
        <w:rPr>
          <w:rFonts w:asciiTheme="majorHAnsi" w:hAnsiTheme="majorHAnsi"/>
          <w:b/>
          <w:sz w:val="24"/>
          <w:szCs w:val="24"/>
        </w:rPr>
      </w:pPr>
      <w:r w:rsidRPr="000011A4">
        <w:rPr>
          <w:rFonts w:asciiTheme="majorHAnsi" w:hAnsiTheme="majorHAnsi"/>
          <w:b/>
          <w:sz w:val="24"/>
          <w:szCs w:val="24"/>
        </w:rPr>
        <w:t>Overview of the Dunbar’s Guidance and Counseling Program</w:t>
      </w:r>
    </w:p>
    <w:p w14:paraId="31415592" w14:textId="77777777" w:rsidR="000011A4" w:rsidRPr="000011A4" w:rsidRDefault="00646542" w:rsidP="000011A4">
      <w:pPr>
        <w:pStyle w:val="NoSpacing"/>
        <w:numPr>
          <w:ilvl w:val="0"/>
          <w:numId w:val="1"/>
        </w:numPr>
        <w:rPr>
          <w:rFonts w:asciiTheme="majorHAnsi" w:hAnsiTheme="majorHAnsi"/>
          <w:b/>
          <w:sz w:val="24"/>
          <w:szCs w:val="24"/>
        </w:rPr>
      </w:pPr>
      <w:r>
        <w:rPr>
          <w:rFonts w:asciiTheme="majorHAnsi" w:hAnsiTheme="majorHAnsi"/>
          <w:sz w:val="24"/>
          <w:szCs w:val="24"/>
        </w:rPr>
        <w:t>The</w:t>
      </w:r>
      <w:r w:rsidR="000011A4" w:rsidRPr="000011A4">
        <w:rPr>
          <w:rFonts w:asciiTheme="majorHAnsi" w:hAnsiTheme="majorHAnsi"/>
          <w:sz w:val="24"/>
          <w:szCs w:val="24"/>
        </w:rPr>
        <w:t xml:space="preserve"> Guidance and Counseling Program is comprehensive in nature, striving to provide education for ALL students in three areas: academic, personal/social, and career.</w:t>
      </w:r>
    </w:p>
    <w:p w14:paraId="327C7DAF" w14:textId="77777777" w:rsidR="000011A4" w:rsidRPr="000011A4" w:rsidRDefault="00646542" w:rsidP="000011A4">
      <w:pPr>
        <w:pStyle w:val="NoSpacing"/>
        <w:numPr>
          <w:ilvl w:val="0"/>
          <w:numId w:val="1"/>
        </w:numPr>
        <w:rPr>
          <w:rFonts w:asciiTheme="majorHAnsi" w:hAnsiTheme="majorHAnsi"/>
          <w:b/>
          <w:sz w:val="24"/>
          <w:szCs w:val="24"/>
        </w:rPr>
      </w:pPr>
      <w:r>
        <w:rPr>
          <w:rFonts w:asciiTheme="majorHAnsi" w:hAnsiTheme="majorHAnsi"/>
          <w:sz w:val="24"/>
          <w:szCs w:val="24"/>
        </w:rPr>
        <w:t>The</w:t>
      </w:r>
      <w:r w:rsidR="000011A4" w:rsidRPr="000011A4">
        <w:rPr>
          <w:rFonts w:asciiTheme="majorHAnsi" w:hAnsiTheme="majorHAnsi"/>
          <w:sz w:val="24"/>
          <w:szCs w:val="24"/>
        </w:rPr>
        <w:t xml:space="preserve"> Guidance and Counseling Program is proactive and preventative – helping students develop critical skills to achieve academic, social, and behavioral success.</w:t>
      </w:r>
    </w:p>
    <w:p w14:paraId="6CEE6C87" w14:textId="77777777" w:rsidR="000011A4" w:rsidRPr="000011A4" w:rsidRDefault="00646542" w:rsidP="000011A4">
      <w:pPr>
        <w:pStyle w:val="NoSpacing"/>
        <w:numPr>
          <w:ilvl w:val="0"/>
          <w:numId w:val="1"/>
        </w:numPr>
        <w:rPr>
          <w:rFonts w:asciiTheme="majorHAnsi" w:hAnsiTheme="majorHAnsi"/>
          <w:b/>
          <w:sz w:val="24"/>
          <w:szCs w:val="24"/>
        </w:rPr>
      </w:pPr>
      <w:r>
        <w:rPr>
          <w:rFonts w:asciiTheme="majorHAnsi" w:hAnsiTheme="majorHAnsi"/>
          <w:sz w:val="24"/>
          <w:szCs w:val="24"/>
        </w:rPr>
        <w:t>The</w:t>
      </w:r>
      <w:r w:rsidR="000011A4" w:rsidRPr="000011A4">
        <w:rPr>
          <w:rFonts w:asciiTheme="majorHAnsi" w:hAnsiTheme="majorHAnsi"/>
          <w:sz w:val="24"/>
          <w:szCs w:val="24"/>
        </w:rPr>
        <w:t xml:space="preserve"> Guidance and Counseling Program provides classroom lessons, student planning, responsive services, and system support.</w:t>
      </w:r>
    </w:p>
    <w:p w14:paraId="11C65B9A" w14:textId="77777777" w:rsidR="000011A4" w:rsidRPr="000011A4" w:rsidRDefault="000011A4" w:rsidP="000011A4">
      <w:pPr>
        <w:pStyle w:val="NoSpacing"/>
        <w:rPr>
          <w:b/>
          <w:sz w:val="24"/>
          <w:szCs w:val="24"/>
        </w:rPr>
      </w:pPr>
    </w:p>
    <w:p w14:paraId="01B4CD6F" w14:textId="77777777" w:rsidR="000011A4" w:rsidRDefault="00646542" w:rsidP="000011A4">
      <w:pPr>
        <w:rPr>
          <w:rFonts w:asciiTheme="majorHAnsi" w:hAnsiTheme="majorHAnsi"/>
          <w:b/>
          <w:sz w:val="24"/>
          <w:szCs w:val="24"/>
          <w:u w:val="single"/>
        </w:rPr>
      </w:pPr>
      <w:r>
        <w:rPr>
          <w:rFonts w:asciiTheme="majorHAnsi" w:hAnsiTheme="majorHAnsi"/>
          <w:b/>
          <w:sz w:val="24"/>
          <w:szCs w:val="24"/>
          <w:u w:val="single"/>
        </w:rPr>
        <w:t>Classroom Lessons</w:t>
      </w:r>
    </w:p>
    <w:p w14:paraId="1039CE6E" w14:textId="77777777" w:rsidR="00646542" w:rsidRPr="00646542" w:rsidRDefault="00646542" w:rsidP="00646542">
      <w:pPr>
        <w:pStyle w:val="ListParagraph"/>
        <w:numPr>
          <w:ilvl w:val="0"/>
          <w:numId w:val="2"/>
        </w:numPr>
        <w:rPr>
          <w:rFonts w:asciiTheme="majorHAnsi" w:hAnsiTheme="majorHAnsi"/>
          <w:b/>
          <w:sz w:val="24"/>
          <w:szCs w:val="24"/>
          <w:u w:val="single"/>
        </w:rPr>
      </w:pPr>
      <w:r>
        <w:rPr>
          <w:rFonts w:asciiTheme="majorHAnsi" w:hAnsiTheme="majorHAnsi"/>
          <w:sz w:val="24"/>
          <w:szCs w:val="24"/>
        </w:rPr>
        <w:t>The School Counselor provides education to ALL students though the Social Studies classes. This provides consistent learning, language, and skill development. It allows the counselor to observe and evaluate classroom and student needs.</w:t>
      </w:r>
    </w:p>
    <w:p w14:paraId="14B100CC" w14:textId="77777777" w:rsidR="00646542" w:rsidRPr="00712AA9" w:rsidRDefault="00646542" w:rsidP="00646542">
      <w:pPr>
        <w:pStyle w:val="ListParagraph"/>
        <w:numPr>
          <w:ilvl w:val="0"/>
          <w:numId w:val="2"/>
        </w:numPr>
        <w:rPr>
          <w:rFonts w:asciiTheme="majorHAnsi" w:hAnsiTheme="majorHAnsi"/>
          <w:b/>
          <w:sz w:val="24"/>
          <w:szCs w:val="24"/>
          <w:u w:val="single"/>
        </w:rPr>
      </w:pPr>
      <w:r>
        <w:rPr>
          <w:rFonts w:asciiTheme="majorHAnsi" w:hAnsiTheme="majorHAnsi"/>
          <w:sz w:val="24"/>
          <w:szCs w:val="24"/>
        </w:rPr>
        <w:t>Lessons often cover these topics: character, teamwork, conflict resolution, bullying, responsibility, personal safety, career interests and choices, and problem solving</w:t>
      </w:r>
      <w:r w:rsidR="00712AA9">
        <w:rPr>
          <w:rFonts w:asciiTheme="majorHAnsi" w:hAnsiTheme="majorHAnsi"/>
          <w:sz w:val="24"/>
          <w:szCs w:val="24"/>
        </w:rPr>
        <w:t>.</w:t>
      </w:r>
    </w:p>
    <w:p w14:paraId="65784A61" w14:textId="77777777" w:rsidR="00712AA9" w:rsidRDefault="00712AA9" w:rsidP="00712AA9">
      <w:pPr>
        <w:rPr>
          <w:rFonts w:asciiTheme="majorHAnsi" w:hAnsiTheme="majorHAnsi"/>
          <w:b/>
          <w:sz w:val="24"/>
          <w:szCs w:val="24"/>
          <w:u w:val="single"/>
        </w:rPr>
      </w:pPr>
      <w:r>
        <w:rPr>
          <w:rFonts w:asciiTheme="majorHAnsi" w:hAnsiTheme="majorHAnsi"/>
          <w:b/>
          <w:sz w:val="24"/>
          <w:szCs w:val="24"/>
          <w:u w:val="single"/>
        </w:rPr>
        <w:t>Student Planning</w:t>
      </w:r>
    </w:p>
    <w:p w14:paraId="52CA54E3" w14:textId="77777777" w:rsidR="00712AA9" w:rsidRPr="00712AA9" w:rsidRDefault="00712AA9" w:rsidP="00712AA9">
      <w:pPr>
        <w:pStyle w:val="ListParagraph"/>
        <w:numPr>
          <w:ilvl w:val="0"/>
          <w:numId w:val="3"/>
        </w:numPr>
        <w:rPr>
          <w:rFonts w:asciiTheme="majorHAnsi" w:hAnsiTheme="majorHAnsi"/>
          <w:b/>
          <w:sz w:val="24"/>
          <w:szCs w:val="24"/>
          <w:u w:val="single"/>
        </w:rPr>
      </w:pPr>
      <w:r>
        <w:rPr>
          <w:rFonts w:asciiTheme="majorHAnsi" w:hAnsiTheme="majorHAnsi"/>
          <w:sz w:val="24"/>
          <w:szCs w:val="24"/>
        </w:rPr>
        <w:t>The School Counselor works with students to develop their schedules for the current school year and future years. This is done by examin</w:t>
      </w:r>
      <w:r w:rsidR="00B81E55">
        <w:rPr>
          <w:rFonts w:asciiTheme="majorHAnsi" w:hAnsiTheme="majorHAnsi"/>
          <w:sz w:val="24"/>
          <w:szCs w:val="24"/>
        </w:rPr>
        <w:t>ing standardized test scores,</w:t>
      </w:r>
      <w:r>
        <w:rPr>
          <w:rFonts w:asciiTheme="majorHAnsi" w:hAnsiTheme="majorHAnsi"/>
          <w:sz w:val="24"/>
          <w:szCs w:val="24"/>
        </w:rPr>
        <w:t xml:space="preserve"> transcripts</w:t>
      </w:r>
      <w:r w:rsidR="00B81E55">
        <w:rPr>
          <w:rFonts w:asciiTheme="majorHAnsi" w:hAnsiTheme="majorHAnsi"/>
          <w:sz w:val="24"/>
          <w:szCs w:val="24"/>
        </w:rPr>
        <w:t>,</w:t>
      </w:r>
      <w:r>
        <w:rPr>
          <w:rFonts w:asciiTheme="majorHAnsi" w:hAnsiTheme="majorHAnsi"/>
          <w:sz w:val="24"/>
          <w:szCs w:val="24"/>
        </w:rPr>
        <w:t xml:space="preserve"> and discussing students’ interest and aptitudes. </w:t>
      </w:r>
    </w:p>
    <w:p w14:paraId="372766A7" w14:textId="77777777" w:rsidR="00712AA9" w:rsidRDefault="00712AA9" w:rsidP="00712AA9">
      <w:pPr>
        <w:rPr>
          <w:rFonts w:asciiTheme="majorHAnsi" w:hAnsiTheme="majorHAnsi"/>
          <w:b/>
          <w:sz w:val="24"/>
          <w:szCs w:val="24"/>
          <w:u w:val="single"/>
        </w:rPr>
      </w:pPr>
      <w:r>
        <w:rPr>
          <w:rFonts w:asciiTheme="majorHAnsi" w:hAnsiTheme="majorHAnsi"/>
          <w:b/>
          <w:sz w:val="24"/>
          <w:szCs w:val="24"/>
          <w:u w:val="single"/>
        </w:rPr>
        <w:t>Response Services</w:t>
      </w:r>
    </w:p>
    <w:p w14:paraId="7D99D481" w14:textId="77777777" w:rsidR="00712AA9" w:rsidRDefault="00712AA9" w:rsidP="00712AA9">
      <w:pPr>
        <w:pStyle w:val="ListParagraph"/>
        <w:numPr>
          <w:ilvl w:val="0"/>
          <w:numId w:val="3"/>
        </w:numPr>
        <w:rPr>
          <w:rFonts w:asciiTheme="majorHAnsi" w:hAnsiTheme="majorHAnsi"/>
          <w:sz w:val="24"/>
          <w:szCs w:val="24"/>
        </w:rPr>
      </w:pPr>
      <w:r>
        <w:rPr>
          <w:rFonts w:asciiTheme="majorHAnsi" w:hAnsiTheme="majorHAnsi"/>
          <w:sz w:val="24"/>
          <w:szCs w:val="24"/>
          <w:u w:val="single"/>
        </w:rPr>
        <w:t>Consultation:</w:t>
      </w:r>
      <w:r w:rsidR="002D351C">
        <w:rPr>
          <w:rFonts w:asciiTheme="majorHAnsi" w:hAnsiTheme="majorHAnsi"/>
          <w:sz w:val="24"/>
          <w:szCs w:val="24"/>
        </w:rPr>
        <w:t xml:space="preserve"> </w:t>
      </w:r>
      <w:proofErr w:type="gramStart"/>
      <w:r w:rsidR="002D351C">
        <w:rPr>
          <w:rFonts w:asciiTheme="majorHAnsi" w:hAnsiTheme="majorHAnsi"/>
          <w:sz w:val="24"/>
          <w:szCs w:val="24"/>
        </w:rPr>
        <w:t>t</w:t>
      </w:r>
      <w:r>
        <w:rPr>
          <w:rFonts w:asciiTheme="majorHAnsi" w:hAnsiTheme="majorHAnsi"/>
          <w:sz w:val="24"/>
          <w:szCs w:val="24"/>
        </w:rPr>
        <w:t>he</w:t>
      </w:r>
      <w:proofErr w:type="gramEnd"/>
      <w:r>
        <w:rPr>
          <w:rFonts w:asciiTheme="majorHAnsi" w:hAnsiTheme="majorHAnsi"/>
          <w:sz w:val="24"/>
          <w:szCs w:val="24"/>
        </w:rPr>
        <w:t xml:space="preserve"> School Counselor will consult with teachers, administrators, support staff, special education staff, social workers, parents/guardians, and community agencies regarding strategies to help students and families. The School Counselor will serve as a student advocate in all consultation situations.</w:t>
      </w:r>
    </w:p>
    <w:p w14:paraId="117A4FC7" w14:textId="77777777" w:rsidR="00712AA9" w:rsidRDefault="00712AA9" w:rsidP="00712AA9">
      <w:pPr>
        <w:pStyle w:val="ListParagraph"/>
        <w:numPr>
          <w:ilvl w:val="0"/>
          <w:numId w:val="3"/>
        </w:numPr>
        <w:rPr>
          <w:rFonts w:asciiTheme="majorHAnsi" w:hAnsiTheme="majorHAnsi"/>
          <w:sz w:val="24"/>
          <w:szCs w:val="24"/>
        </w:rPr>
      </w:pPr>
      <w:r>
        <w:rPr>
          <w:rFonts w:asciiTheme="majorHAnsi" w:hAnsiTheme="majorHAnsi"/>
          <w:sz w:val="24"/>
          <w:szCs w:val="24"/>
          <w:u w:val="single"/>
        </w:rPr>
        <w:t>Individual and Small Group Counseling:</w:t>
      </w:r>
      <w:r w:rsidR="002D351C">
        <w:rPr>
          <w:rFonts w:asciiTheme="majorHAnsi" w:hAnsiTheme="majorHAnsi"/>
          <w:sz w:val="24"/>
          <w:szCs w:val="24"/>
        </w:rPr>
        <w:t xml:space="preserve"> </w:t>
      </w:r>
      <w:proofErr w:type="gramStart"/>
      <w:r w:rsidR="002D351C">
        <w:rPr>
          <w:rFonts w:asciiTheme="majorHAnsi" w:hAnsiTheme="majorHAnsi"/>
          <w:sz w:val="24"/>
          <w:szCs w:val="24"/>
        </w:rPr>
        <w:t>t</w:t>
      </w:r>
      <w:r>
        <w:rPr>
          <w:rFonts w:asciiTheme="majorHAnsi" w:hAnsiTheme="majorHAnsi"/>
          <w:sz w:val="24"/>
          <w:szCs w:val="24"/>
        </w:rPr>
        <w:t>he</w:t>
      </w:r>
      <w:proofErr w:type="gramEnd"/>
      <w:r>
        <w:rPr>
          <w:rFonts w:asciiTheme="majorHAnsi" w:hAnsiTheme="majorHAnsi"/>
          <w:sz w:val="24"/>
          <w:szCs w:val="24"/>
        </w:rPr>
        <w:t xml:space="preserve"> School Counselor will provide counseling for students expressing difficulties dealing with relationships, personal, and/or academic concerns.</w:t>
      </w:r>
    </w:p>
    <w:p w14:paraId="1C5342F6" w14:textId="77777777" w:rsidR="00712AA9" w:rsidRDefault="00712AA9" w:rsidP="00712AA9">
      <w:pPr>
        <w:pStyle w:val="ListParagraph"/>
        <w:numPr>
          <w:ilvl w:val="1"/>
          <w:numId w:val="3"/>
        </w:numPr>
        <w:rPr>
          <w:rFonts w:asciiTheme="majorHAnsi" w:hAnsiTheme="majorHAnsi"/>
          <w:sz w:val="24"/>
          <w:szCs w:val="24"/>
        </w:rPr>
      </w:pPr>
      <w:r>
        <w:rPr>
          <w:rFonts w:asciiTheme="majorHAnsi" w:hAnsiTheme="majorHAnsi"/>
          <w:sz w:val="24"/>
          <w:szCs w:val="24"/>
        </w:rPr>
        <w:t>Counseling is intended to be short-term to help students identify problems, causes, copying skills, and develop goals to take appropriate action.</w:t>
      </w:r>
    </w:p>
    <w:p w14:paraId="413C9DA6" w14:textId="77777777" w:rsidR="002D351C" w:rsidRPr="002D351C" w:rsidRDefault="00712AA9" w:rsidP="002D351C">
      <w:pPr>
        <w:pStyle w:val="ListParagraph"/>
        <w:numPr>
          <w:ilvl w:val="1"/>
          <w:numId w:val="3"/>
        </w:numPr>
        <w:rPr>
          <w:rFonts w:asciiTheme="majorHAnsi" w:hAnsiTheme="majorHAnsi"/>
          <w:sz w:val="24"/>
          <w:szCs w:val="24"/>
        </w:rPr>
      </w:pPr>
      <w:r>
        <w:rPr>
          <w:rFonts w:asciiTheme="majorHAnsi" w:hAnsiTheme="majorHAnsi"/>
          <w:b/>
          <w:sz w:val="24"/>
          <w:szCs w:val="24"/>
        </w:rPr>
        <w:t>I do NOT provide clinical counseling services.</w:t>
      </w:r>
    </w:p>
    <w:p w14:paraId="4D78D1AE" w14:textId="77777777" w:rsidR="002D351C" w:rsidRDefault="002D351C" w:rsidP="002D351C">
      <w:pPr>
        <w:pStyle w:val="ListParagraph"/>
        <w:numPr>
          <w:ilvl w:val="0"/>
          <w:numId w:val="3"/>
        </w:numPr>
        <w:rPr>
          <w:rFonts w:asciiTheme="majorHAnsi" w:hAnsiTheme="majorHAnsi"/>
          <w:sz w:val="24"/>
          <w:szCs w:val="24"/>
        </w:rPr>
      </w:pPr>
      <w:r>
        <w:rPr>
          <w:rFonts w:asciiTheme="majorHAnsi" w:hAnsiTheme="majorHAnsi"/>
          <w:sz w:val="24"/>
          <w:szCs w:val="24"/>
          <w:u w:val="single"/>
        </w:rPr>
        <w:t xml:space="preserve">Crisis Counseling: </w:t>
      </w:r>
      <w:proofErr w:type="gramStart"/>
      <w:r>
        <w:rPr>
          <w:rFonts w:asciiTheme="majorHAnsi" w:hAnsiTheme="majorHAnsi"/>
          <w:sz w:val="24"/>
          <w:szCs w:val="24"/>
        </w:rPr>
        <w:t>the</w:t>
      </w:r>
      <w:proofErr w:type="gramEnd"/>
      <w:r>
        <w:rPr>
          <w:rFonts w:asciiTheme="majorHAnsi" w:hAnsiTheme="majorHAnsi"/>
          <w:sz w:val="24"/>
          <w:szCs w:val="24"/>
        </w:rPr>
        <w:t xml:space="preserve"> School Counselor provides prevention, intervention, and follow-up.</w:t>
      </w:r>
    </w:p>
    <w:p w14:paraId="2F10DB06" w14:textId="77777777" w:rsidR="002D351C" w:rsidRDefault="002D351C" w:rsidP="002D351C">
      <w:pPr>
        <w:pStyle w:val="ListParagraph"/>
        <w:numPr>
          <w:ilvl w:val="1"/>
          <w:numId w:val="3"/>
        </w:numPr>
        <w:rPr>
          <w:rFonts w:asciiTheme="majorHAnsi" w:hAnsiTheme="majorHAnsi"/>
          <w:sz w:val="24"/>
          <w:szCs w:val="24"/>
        </w:rPr>
      </w:pPr>
      <w:r>
        <w:rPr>
          <w:rFonts w:asciiTheme="majorHAnsi" w:hAnsiTheme="majorHAnsi"/>
          <w:sz w:val="24"/>
          <w:szCs w:val="24"/>
        </w:rPr>
        <w:t>The School Counselor provides counseling to students and families facing emergency situations.</w:t>
      </w:r>
    </w:p>
    <w:p w14:paraId="34AF54B7" w14:textId="77777777" w:rsidR="002D351C" w:rsidRDefault="002D351C" w:rsidP="002D351C">
      <w:pPr>
        <w:pStyle w:val="ListParagraph"/>
        <w:numPr>
          <w:ilvl w:val="1"/>
          <w:numId w:val="3"/>
        </w:numPr>
        <w:rPr>
          <w:rFonts w:asciiTheme="majorHAnsi" w:hAnsiTheme="majorHAnsi"/>
          <w:sz w:val="24"/>
          <w:szCs w:val="24"/>
        </w:rPr>
      </w:pPr>
      <w:r>
        <w:rPr>
          <w:rFonts w:asciiTheme="majorHAnsi" w:hAnsiTheme="majorHAnsi"/>
          <w:sz w:val="24"/>
          <w:szCs w:val="24"/>
        </w:rPr>
        <w:t>The School Counselor serves as a member of the district’s crisis team process.</w:t>
      </w:r>
    </w:p>
    <w:p w14:paraId="4551BAA9" w14:textId="77777777" w:rsidR="002D351C" w:rsidRDefault="002D351C" w:rsidP="002D351C">
      <w:pPr>
        <w:pStyle w:val="ListParagraph"/>
        <w:numPr>
          <w:ilvl w:val="0"/>
          <w:numId w:val="3"/>
        </w:numPr>
        <w:rPr>
          <w:rFonts w:asciiTheme="majorHAnsi" w:hAnsiTheme="majorHAnsi"/>
          <w:sz w:val="24"/>
          <w:szCs w:val="24"/>
        </w:rPr>
      </w:pPr>
      <w:r>
        <w:rPr>
          <w:rFonts w:asciiTheme="majorHAnsi" w:hAnsiTheme="majorHAnsi"/>
          <w:sz w:val="24"/>
          <w:szCs w:val="24"/>
          <w:u w:val="single"/>
        </w:rPr>
        <w:t>Referral:</w:t>
      </w:r>
      <w:r>
        <w:rPr>
          <w:rFonts w:asciiTheme="majorHAnsi" w:hAnsiTheme="majorHAnsi"/>
          <w:sz w:val="24"/>
          <w:szCs w:val="24"/>
        </w:rPr>
        <w:t xml:space="preserve"> </w:t>
      </w:r>
      <w:proofErr w:type="gramStart"/>
      <w:r>
        <w:rPr>
          <w:rFonts w:asciiTheme="majorHAnsi" w:hAnsiTheme="majorHAnsi"/>
          <w:sz w:val="24"/>
          <w:szCs w:val="24"/>
        </w:rPr>
        <w:t>the</w:t>
      </w:r>
      <w:proofErr w:type="gramEnd"/>
      <w:r>
        <w:rPr>
          <w:rFonts w:asciiTheme="majorHAnsi" w:hAnsiTheme="majorHAnsi"/>
          <w:sz w:val="24"/>
          <w:szCs w:val="24"/>
        </w:rPr>
        <w:t xml:space="preserve"> School Counselor will use referral sources to handle suicidal ideation, violence, abuse, mental health issues, and family difficulties.</w:t>
      </w:r>
    </w:p>
    <w:p w14:paraId="6B72B87D" w14:textId="77777777" w:rsidR="002D351C" w:rsidRDefault="002D351C" w:rsidP="002D351C">
      <w:pPr>
        <w:pStyle w:val="ListParagraph"/>
        <w:numPr>
          <w:ilvl w:val="1"/>
          <w:numId w:val="3"/>
        </w:numPr>
        <w:rPr>
          <w:rFonts w:asciiTheme="majorHAnsi" w:hAnsiTheme="majorHAnsi"/>
          <w:sz w:val="24"/>
          <w:szCs w:val="24"/>
        </w:rPr>
      </w:pPr>
      <w:r>
        <w:rPr>
          <w:rFonts w:asciiTheme="majorHAnsi" w:hAnsiTheme="majorHAnsi"/>
          <w:sz w:val="24"/>
          <w:szCs w:val="24"/>
        </w:rPr>
        <w:t>Referral resources may be to a mental health agency, social and/or community services.</w:t>
      </w:r>
    </w:p>
    <w:p w14:paraId="2B1C7E1C" w14:textId="77777777" w:rsidR="002D351C" w:rsidRDefault="002D351C" w:rsidP="002D351C">
      <w:pPr>
        <w:pStyle w:val="ListParagraph"/>
        <w:numPr>
          <w:ilvl w:val="1"/>
          <w:numId w:val="3"/>
        </w:numPr>
        <w:rPr>
          <w:rFonts w:asciiTheme="majorHAnsi" w:hAnsiTheme="majorHAnsi"/>
          <w:sz w:val="24"/>
          <w:szCs w:val="24"/>
        </w:rPr>
      </w:pPr>
      <w:r>
        <w:rPr>
          <w:rFonts w:asciiTheme="majorHAnsi" w:hAnsiTheme="majorHAnsi"/>
          <w:sz w:val="24"/>
          <w:szCs w:val="24"/>
        </w:rPr>
        <w:t>Any and all suspected cases of child abuse will be referred to the Department of Human Resources.</w:t>
      </w:r>
    </w:p>
    <w:p w14:paraId="7F1EC4D2" w14:textId="77777777" w:rsidR="002D351C" w:rsidRDefault="002D351C" w:rsidP="002D351C">
      <w:pPr>
        <w:rPr>
          <w:rFonts w:asciiTheme="majorHAnsi" w:hAnsiTheme="majorHAnsi"/>
          <w:b/>
          <w:sz w:val="24"/>
          <w:szCs w:val="24"/>
          <w:u w:val="single"/>
        </w:rPr>
      </w:pPr>
    </w:p>
    <w:p w14:paraId="5A71A586" w14:textId="77777777" w:rsidR="002D351C" w:rsidRDefault="002D351C" w:rsidP="002D351C">
      <w:pPr>
        <w:rPr>
          <w:rFonts w:asciiTheme="majorHAnsi" w:hAnsiTheme="majorHAnsi"/>
          <w:b/>
          <w:sz w:val="24"/>
          <w:szCs w:val="24"/>
          <w:u w:val="single"/>
        </w:rPr>
      </w:pPr>
      <w:r>
        <w:rPr>
          <w:rFonts w:asciiTheme="majorHAnsi" w:hAnsiTheme="majorHAnsi"/>
          <w:b/>
          <w:sz w:val="24"/>
          <w:szCs w:val="24"/>
          <w:u w:val="single"/>
        </w:rPr>
        <w:lastRenderedPageBreak/>
        <w:t>System Support</w:t>
      </w:r>
    </w:p>
    <w:p w14:paraId="54E7DB9F" w14:textId="77777777" w:rsidR="002D351C" w:rsidRPr="002D351C" w:rsidRDefault="002D351C" w:rsidP="002D351C">
      <w:pPr>
        <w:pStyle w:val="ListParagraph"/>
        <w:numPr>
          <w:ilvl w:val="0"/>
          <w:numId w:val="9"/>
        </w:numPr>
        <w:rPr>
          <w:rFonts w:asciiTheme="majorHAnsi" w:hAnsiTheme="majorHAnsi"/>
          <w:sz w:val="24"/>
          <w:szCs w:val="24"/>
          <w:u w:val="single"/>
        </w:rPr>
      </w:pPr>
      <w:r>
        <w:rPr>
          <w:rFonts w:asciiTheme="majorHAnsi" w:hAnsiTheme="majorHAnsi"/>
          <w:sz w:val="24"/>
          <w:szCs w:val="24"/>
          <w:u w:val="single"/>
        </w:rPr>
        <w:t>Professional Development:</w:t>
      </w:r>
      <w:r>
        <w:rPr>
          <w:rFonts w:asciiTheme="majorHAnsi" w:hAnsiTheme="majorHAnsi"/>
          <w:sz w:val="24"/>
          <w:szCs w:val="24"/>
        </w:rPr>
        <w:t xml:space="preserve"> </w:t>
      </w:r>
      <w:proofErr w:type="gramStart"/>
      <w:r>
        <w:rPr>
          <w:rFonts w:asciiTheme="majorHAnsi" w:hAnsiTheme="majorHAnsi"/>
          <w:sz w:val="24"/>
          <w:szCs w:val="24"/>
        </w:rPr>
        <w:t>the</w:t>
      </w:r>
      <w:proofErr w:type="gramEnd"/>
      <w:r>
        <w:rPr>
          <w:rFonts w:asciiTheme="majorHAnsi" w:hAnsiTheme="majorHAnsi"/>
          <w:sz w:val="24"/>
          <w:szCs w:val="24"/>
        </w:rPr>
        <w:t xml:space="preserve"> School Counselor will continually update and share his/her professional knowledge and skills through in-service training and staff and/or parenting meetings.</w:t>
      </w:r>
    </w:p>
    <w:p w14:paraId="5DE149B6" w14:textId="77777777" w:rsidR="002D351C" w:rsidRPr="00B81E55" w:rsidRDefault="00B81E55" w:rsidP="002D351C">
      <w:pPr>
        <w:pStyle w:val="ListParagraph"/>
        <w:numPr>
          <w:ilvl w:val="0"/>
          <w:numId w:val="9"/>
        </w:numPr>
        <w:rPr>
          <w:rFonts w:asciiTheme="majorHAnsi" w:hAnsiTheme="majorHAnsi"/>
          <w:sz w:val="24"/>
          <w:szCs w:val="24"/>
          <w:u w:val="single"/>
        </w:rPr>
      </w:pPr>
      <w:r>
        <w:rPr>
          <w:rFonts w:asciiTheme="majorHAnsi" w:hAnsiTheme="majorHAnsi"/>
          <w:sz w:val="24"/>
          <w:szCs w:val="24"/>
          <w:u w:val="single"/>
        </w:rPr>
        <w:t>Collaboration on Teams:</w:t>
      </w:r>
      <w:r>
        <w:rPr>
          <w:rFonts w:asciiTheme="majorHAnsi" w:hAnsiTheme="majorHAnsi"/>
          <w:sz w:val="24"/>
          <w:szCs w:val="24"/>
        </w:rPr>
        <w:t xml:space="preserve"> </w:t>
      </w:r>
      <w:proofErr w:type="gramStart"/>
      <w:r>
        <w:rPr>
          <w:rFonts w:asciiTheme="majorHAnsi" w:hAnsiTheme="majorHAnsi"/>
          <w:sz w:val="24"/>
          <w:szCs w:val="24"/>
        </w:rPr>
        <w:t>the</w:t>
      </w:r>
      <w:proofErr w:type="gramEnd"/>
      <w:r>
        <w:rPr>
          <w:rFonts w:asciiTheme="majorHAnsi" w:hAnsiTheme="majorHAnsi"/>
          <w:sz w:val="24"/>
          <w:szCs w:val="24"/>
        </w:rPr>
        <w:t xml:space="preserve"> School Counselor is a contributing member to many groups and teams such as:</w:t>
      </w:r>
    </w:p>
    <w:p w14:paraId="26D5BAFD" w14:textId="77777777" w:rsidR="00B81E55" w:rsidRPr="00B81E55" w:rsidRDefault="00B81E55" w:rsidP="00B81E55">
      <w:pPr>
        <w:pStyle w:val="ListParagraph"/>
        <w:numPr>
          <w:ilvl w:val="1"/>
          <w:numId w:val="9"/>
        </w:numPr>
        <w:rPr>
          <w:rFonts w:asciiTheme="majorHAnsi" w:hAnsiTheme="majorHAnsi"/>
          <w:sz w:val="24"/>
          <w:szCs w:val="24"/>
          <w:u w:val="single"/>
        </w:rPr>
      </w:pPr>
      <w:r>
        <w:rPr>
          <w:rFonts w:asciiTheme="majorHAnsi" w:hAnsiTheme="majorHAnsi"/>
          <w:sz w:val="24"/>
          <w:szCs w:val="24"/>
        </w:rPr>
        <w:t>Problem Solving Team</w:t>
      </w:r>
    </w:p>
    <w:p w14:paraId="707336A7" w14:textId="77777777" w:rsidR="00B81E55" w:rsidRPr="00B81E55" w:rsidRDefault="00B81E55" w:rsidP="00B81E55">
      <w:pPr>
        <w:pStyle w:val="ListParagraph"/>
        <w:numPr>
          <w:ilvl w:val="1"/>
          <w:numId w:val="9"/>
        </w:numPr>
        <w:rPr>
          <w:rFonts w:asciiTheme="majorHAnsi" w:hAnsiTheme="majorHAnsi"/>
          <w:sz w:val="24"/>
          <w:szCs w:val="24"/>
          <w:u w:val="single"/>
        </w:rPr>
      </w:pPr>
      <w:r>
        <w:rPr>
          <w:rFonts w:asciiTheme="majorHAnsi" w:hAnsiTheme="majorHAnsi"/>
          <w:sz w:val="24"/>
          <w:szCs w:val="24"/>
        </w:rPr>
        <w:t>504 Facilitator</w:t>
      </w:r>
    </w:p>
    <w:p w14:paraId="0F048E18" w14:textId="77777777" w:rsidR="00B81E55" w:rsidRPr="00B81E55" w:rsidRDefault="00B81E55" w:rsidP="00B81E55">
      <w:pPr>
        <w:pStyle w:val="ListParagraph"/>
        <w:numPr>
          <w:ilvl w:val="1"/>
          <w:numId w:val="9"/>
        </w:numPr>
        <w:rPr>
          <w:rFonts w:asciiTheme="majorHAnsi" w:hAnsiTheme="majorHAnsi"/>
          <w:sz w:val="24"/>
          <w:szCs w:val="24"/>
          <w:u w:val="single"/>
        </w:rPr>
      </w:pPr>
      <w:r>
        <w:rPr>
          <w:rFonts w:asciiTheme="majorHAnsi" w:hAnsiTheme="majorHAnsi"/>
          <w:sz w:val="24"/>
          <w:szCs w:val="24"/>
        </w:rPr>
        <w:t>Safety Plan Team</w:t>
      </w:r>
    </w:p>
    <w:p w14:paraId="3CCBF813" w14:textId="77777777" w:rsidR="00B81E55" w:rsidRPr="00B81E55" w:rsidRDefault="00B81E55" w:rsidP="00B81E55">
      <w:pPr>
        <w:pStyle w:val="ListParagraph"/>
        <w:numPr>
          <w:ilvl w:val="1"/>
          <w:numId w:val="9"/>
        </w:numPr>
        <w:rPr>
          <w:rFonts w:asciiTheme="majorHAnsi" w:hAnsiTheme="majorHAnsi"/>
          <w:sz w:val="24"/>
          <w:szCs w:val="24"/>
          <w:u w:val="single"/>
        </w:rPr>
      </w:pPr>
      <w:r>
        <w:rPr>
          <w:rFonts w:asciiTheme="majorHAnsi" w:hAnsiTheme="majorHAnsi"/>
          <w:sz w:val="24"/>
          <w:szCs w:val="24"/>
        </w:rPr>
        <w:t>School Leadership Team</w:t>
      </w:r>
    </w:p>
    <w:p w14:paraId="77F8C412" w14:textId="77777777" w:rsidR="00B81E55" w:rsidRDefault="00B81E55" w:rsidP="00B81E55">
      <w:pPr>
        <w:rPr>
          <w:rFonts w:asciiTheme="majorHAnsi" w:hAnsiTheme="majorHAnsi"/>
          <w:b/>
          <w:sz w:val="24"/>
          <w:szCs w:val="24"/>
          <w:u w:val="single"/>
        </w:rPr>
      </w:pPr>
      <w:r>
        <w:rPr>
          <w:rFonts w:asciiTheme="majorHAnsi" w:hAnsiTheme="majorHAnsi"/>
          <w:b/>
          <w:sz w:val="24"/>
          <w:szCs w:val="24"/>
          <w:u w:val="single"/>
        </w:rPr>
        <w:t>Confidentiality</w:t>
      </w:r>
    </w:p>
    <w:p w14:paraId="1D86D835" w14:textId="77777777" w:rsidR="00B81E55" w:rsidRDefault="00B81E55" w:rsidP="00B81E55">
      <w:pPr>
        <w:pStyle w:val="ListParagraph"/>
        <w:numPr>
          <w:ilvl w:val="0"/>
          <w:numId w:val="11"/>
        </w:numPr>
        <w:rPr>
          <w:rFonts w:asciiTheme="majorHAnsi" w:hAnsiTheme="majorHAnsi"/>
          <w:sz w:val="24"/>
          <w:szCs w:val="24"/>
        </w:rPr>
      </w:pPr>
      <w:r>
        <w:rPr>
          <w:rFonts w:asciiTheme="majorHAnsi" w:hAnsiTheme="majorHAnsi"/>
          <w:sz w:val="24"/>
          <w:szCs w:val="24"/>
        </w:rPr>
        <w:t xml:space="preserve">The School Counselor will develop confidential relationship with students. This means that information gathered through meetings with students and parents/guardians will be shared on a </w:t>
      </w:r>
      <w:r w:rsidRPr="00B81E55">
        <w:rPr>
          <w:rFonts w:asciiTheme="majorHAnsi" w:hAnsiTheme="majorHAnsi"/>
          <w:b/>
          <w:sz w:val="24"/>
          <w:szCs w:val="24"/>
        </w:rPr>
        <w:t>“need-to-know”</w:t>
      </w:r>
      <w:r>
        <w:rPr>
          <w:rFonts w:asciiTheme="majorHAnsi" w:hAnsiTheme="majorHAnsi"/>
          <w:b/>
          <w:sz w:val="24"/>
          <w:szCs w:val="24"/>
        </w:rPr>
        <w:t xml:space="preserve"> </w:t>
      </w:r>
      <w:r>
        <w:rPr>
          <w:rFonts w:asciiTheme="majorHAnsi" w:hAnsiTheme="majorHAnsi"/>
          <w:sz w:val="24"/>
          <w:szCs w:val="24"/>
        </w:rPr>
        <w:t>basis only.</w:t>
      </w:r>
    </w:p>
    <w:p w14:paraId="592131DC" w14:textId="77777777" w:rsidR="00B81E55" w:rsidRDefault="00B81E55" w:rsidP="00B81E55">
      <w:pPr>
        <w:pStyle w:val="ListParagraph"/>
        <w:numPr>
          <w:ilvl w:val="0"/>
          <w:numId w:val="11"/>
        </w:numPr>
        <w:rPr>
          <w:rFonts w:asciiTheme="majorHAnsi" w:hAnsiTheme="majorHAnsi"/>
          <w:sz w:val="24"/>
          <w:szCs w:val="24"/>
        </w:rPr>
      </w:pPr>
      <w:r>
        <w:rPr>
          <w:rFonts w:asciiTheme="majorHAnsi" w:hAnsiTheme="majorHAnsi"/>
          <w:sz w:val="24"/>
          <w:szCs w:val="24"/>
        </w:rPr>
        <w:t>The School Counselor will work to maintain the privacy of students and their families. When information needs to be shared; the counselor will assess who needs to know and what information needs to be known to best help the students and their families.</w:t>
      </w:r>
    </w:p>
    <w:p w14:paraId="69829F22" w14:textId="77777777" w:rsidR="00B81E55" w:rsidRDefault="00B81E55" w:rsidP="00B81E55">
      <w:pPr>
        <w:ind w:left="360"/>
        <w:rPr>
          <w:rFonts w:asciiTheme="majorHAnsi" w:hAnsiTheme="majorHAnsi"/>
          <w:sz w:val="24"/>
          <w:szCs w:val="24"/>
        </w:rPr>
      </w:pPr>
    </w:p>
    <w:p w14:paraId="531FCFDD" w14:textId="77777777" w:rsidR="00B81E55" w:rsidRDefault="0023148C" w:rsidP="00B81E55">
      <w:pPr>
        <w:ind w:left="360"/>
        <w:rPr>
          <w:rFonts w:asciiTheme="majorHAnsi" w:hAnsiTheme="majorHAnsi"/>
          <w:b/>
          <w:sz w:val="24"/>
          <w:szCs w:val="24"/>
          <w:u w:val="single"/>
        </w:rPr>
      </w:pPr>
      <w:r>
        <w:rPr>
          <w:rFonts w:asciiTheme="majorHAnsi" w:hAnsiTheme="majorHAnsi"/>
          <w:b/>
          <w:sz w:val="24"/>
          <w:szCs w:val="24"/>
          <w:u w:val="single"/>
        </w:rPr>
        <w:t>Referral for Counseling Services</w:t>
      </w:r>
    </w:p>
    <w:p w14:paraId="06763C70" w14:textId="77777777" w:rsidR="0023148C" w:rsidRPr="0023148C" w:rsidRDefault="0023148C" w:rsidP="0023148C">
      <w:pPr>
        <w:pStyle w:val="ListParagraph"/>
        <w:numPr>
          <w:ilvl w:val="0"/>
          <w:numId w:val="12"/>
        </w:numPr>
        <w:rPr>
          <w:rFonts w:asciiTheme="majorHAnsi" w:hAnsiTheme="majorHAnsi"/>
          <w:b/>
          <w:sz w:val="24"/>
          <w:szCs w:val="24"/>
          <w:u w:val="single"/>
        </w:rPr>
      </w:pPr>
      <w:r>
        <w:rPr>
          <w:rFonts w:asciiTheme="majorHAnsi" w:hAnsiTheme="majorHAnsi"/>
          <w:sz w:val="24"/>
          <w:szCs w:val="24"/>
        </w:rPr>
        <w:t>The School Counselor will prioritize the needs of the students of the students based on referrals from:</w:t>
      </w:r>
    </w:p>
    <w:p w14:paraId="00F93E6D" w14:textId="77777777" w:rsidR="0023148C" w:rsidRPr="0023148C" w:rsidRDefault="0023148C" w:rsidP="0023148C">
      <w:pPr>
        <w:pStyle w:val="ListParagraph"/>
        <w:numPr>
          <w:ilvl w:val="1"/>
          <w:numId w:val="12"/>
        </w:numPr>
        <w:rPr>
          <w:rFonts w:asciiTheme="majorHAnsi" w:hAnsiTheme="majorHAnsi"/>
          <w:b/>
          <w:sz w:val="24"/>
          <w:szCs w:val="24"/>
          <w:u w:val="single"/>
        </w:rPr>
      </w:pPr>
      <w:r>
        <w:rPr>
          <w:rFonts w:asciiTheme="majorHAnsi" w:hAnsiTheme="majorHAnsi"/>
          <w:sz w:val="24"/>
          <w:szCs w:val="24"/>
        </w:rPr>
        <w:t>Teachers, administrators, and support staff</w:t>
      </w:r>
    </w:p>
    <w:p w14:paraId="74DC95BD" w14:textId="77777777" w:rsidR="0023148C" w:rsidRPr="0023148C" w:rsidRDefault="0023148C" w:rsidP="0023148C">
      <w:pPr>
        <w:pStyle w:val="ListParagraph"/>
        <w:numPr>
          <w:ilvl w:val="1"/>
          <w:numId w:val="12"/>
        </w:numPr>
        <w:rPr>
          <w:rFonts w:asciiTheme="majorHAnsi" w:hAnsiTheme="majorHAnsi"/>
          <w:b/>
          <w:sz w:val="24"/>
          <w:szCs w:val="24"/>
          <w:u w:val="single"/>
        </w:rPr>
      </w:pPr>
      <w:r>
        <w:rPr>
          <w:rFonts w:asciiTheme="majorHAnsi" w:hAnsiTheme="majorHAnsi"/>
          <w:sz w:val="24"/>
          <w:szCs w:val="24"/>
        </w:rPr>
        <w:t>PST</w:t>
      </w:r>
    </w:p>
    <w:p w14:paraId="4D697211" w14:textId="77777777" w:rsidR="0023148C" w:rsidRPr="0023148C" w:rsidRDefault="0023148C" w:rsidP="0023148C">
      <w:pPr>
        <w:pStyle w:val="ListParagraph"/>
        <w:numPr>
          <w:ilvl w:val="1"/>
          <w:numId w:val="12"/>
        </w:numPr>
        <w:rPr>
          <w:rFonts w:asciiTheme="majorHAnsi" w:hAnsiTheme="majorHAnsi"/>
          <w:b/>
          <w:sz w:val="24"/>
          <w:szCs w:val="24"/>
          <w:u w:val="single"/>
        </w:rPr>
      </w:pPr>
      <w:r>
        <w:rPr>
          <w:rFonts w:asciiTheme="majorHAnsi" w:hAnsiTheme="majorHAnsi"/>
          <w:sz w:val="24"/>
          <w:szCs w:val="24"/>
        </w:rPr>
        <w:t>Parents/Guardians</w:t>
      </w:r>
    </w:p>
    <w:p w14:paraId="6149C5AC" w14:textId="77777777" w:rsidR="0023148C" w:rsidRPr="0023148C" w:rsidRDefault="0023148C" w:rsidP="0023148C">
      <w:pPr>
        <w:pStyle w:val="ListParagraph"/>
        <w:numPr>
          <w:ilvl w:val="1"/>
          <w:numId w:val="12"/>
        </w:numPr>
        <w:rPr>
          <w:rFonts w:asciiTheme="majorHAnsi" w:hAnsiTheme="majorHAnsi"/>
          <w:b/>
          <w:sz w:val="24"/>
          <w:szCs w:val="24"/>
          <w:u w:val="single"/>
        </w:rPr>
      </w:pPr>
      <w:r>
        <w:rPr>
          <w:rFonts w:asciiTheme="majorHAnsi" w:hAnsiTheme="majorHAnsi"/>
          <w:sz w:val="24"/>
          <w:szCs w:val="24"/>
        </w:rPr>
        <w:t>Students (self-referral or other students)</w:t>
      </w:r>
    </w:p>
    <w:p w14:paraId="66314CF8" w14:textId="77777777" w:rsidR="002D351C" w:rsidRDefault="002D351C" w:rsidP="002D351C">
      <w:pPr>
        <w:rPr>
          <w:rFonts w:asciiTheme="majorHAnsi" w:hAnsiTheme="majorHAnsi"/>
          <w:sz w:val="24"/>
          <w:szCs w:val="24"/>
        </w:rPr>
      </w:pPr>
    </w:p>
    <w:p w14:paraId="0C62BF1B" w14:textId="77777777" w:rsidR="002D351C" w:rsidRPr="002D351C" w:rsidRDefault="002D351C" w:rsidP="002D351C">
      <w:pPr>
        <w:rPr>
          <w:rFonts w:asciiTheme="majorHAnsi" w:hAnsiTheme="majorHAnsi"/>
          <w:sz w:val="24"/>
          <w:szCs w:val="24"/>
        </w:rPr>
      </w:pPr>
    </w:p>
    <w:p w14:paraId="434A2FB2" w14:textId="77777777" w:rsidR="002D351C" w:rsidRPr="002D351C" w:rsidRDefault="002D351C" w:rsidP="002D351C">
      <w:pPr>
        <w:rPr>
          <w:rFonts w:asciiTheme="majorHAnsi" w:hAnsiTheme="majorHAnsi"/>
          <w:sz w:val="24"/>
          <w:szCs w:val="24"/>
        </w:rPr>
      </w:pPr>
    </w:p>
    <w:p w14:paraId="1014A50C" w14:textId="77777777" w:rsidR="00646542" w:rsidRPr="00646542" w:rsidRDefault="00646542" w:rsidP="000011A4">
      <w:pPr>
        <w:rPr>
          <w:rFonts w:asciiTheme="majorHAnsi" w:hAnsiTheme="majorHAnsi"/>
          <w:sz w:val="24"/>
          <w:szCs w:val="24"/>
        </w:rPr>
      </w:pPr>
    </w:p>
    <w:sectPr w:rsidR="00646542" w:rsidRPr="00646542" w:rsidSect="00B076E7">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1301F"/>
    <w:multiLevelType w:val="hybridMultilevel"/>
    <w:tmpl w:val="AF5016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602B6"/>
    <w:multiLevelType w:val="hybridMultilevel"/>
    <w:tmpl w:val="73CCB9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56737"/>
    <w:multiLevelType w:val="hybridMultilevel"/>
    <w:tmpl w:val="DC5417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4508D"/>
    <w:multiLevelType w:val="hybridMultilevel"/>
    <w:tmpl w:val="04160B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B74E2"/>
    <w:multiLevelType w:val="hybridMultilevel"/>
    <w:tmpl w:val="98988F30"/>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DD0D15"/>
    <w:multiLevelType w:val="hybridMultilevel"/>
    <w:tmpl w:val="2E6415B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014F3F"/>
    <w:multiLevelType w:val="hybridMultilevel"/>
    <w:tmpl w:val="C20A6BD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86205"/>
    <w:multiLevelType w:val="hybridMultilevel"/>
    <w:tmpl w:val="24866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047BFC"/>
    <w:multiLevelType w:val="hybridMultilevel"/>
    <w:tmpl w:val="967208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2E396C"/>
    <w:multiLevelType w:val="hybridMultilevel"/>
    <w:tmpl w:val="42FE55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D63867"/>
    <w:multiLevelType w:val="hybridMultilevel"/>
    <w:tmpl w:val="FA841E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3648F0"/>
    <w:multiLevelType w:val="hybridMultilevel"/>
    <w:tmpl w:val="D37CF1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1"/>
  </w:num>
  <w:num w:numId="5">
    <w:abstractNumId w:val="10"/>
  </w:num>
  <w:num w:numId="6">
    <w:abstractNumId w:val="0"/>
  </w:num>
  <w:num w:numId="7">
    <w:abstractNumId w:val="8"/>
  </w:num>
  <w:num w:numId="8">
    <w:abstractNumId w:val="1"/>
  </w:num>
  <w:num w:numId="9">
    <w:abstractNumId w:val="6"/>
  </w:num>
  <w:num w:numId="10">
    <w:abstractNumId w:val="9"/>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1A4"/>
    <w:rsid w:val="000011A4"/>
    <w:rsid w:val="0023148C"/>
    <w:rsid w:val="0026242E"/>
    <w:rsid w:val="002D351C"/>
    <w:rsid w:val="00646542"/>
    <w:rsid w:val="00712AA9"/>
    <w:rsid w:val="008F1BA4"/>
    <w:rsid w:val="00B076E7"/>
    <w:rsid w:val="00B81E55"/>
    <w:rsid w:val="00C260BF"/>
    <w:rsid w:val="00D25A02"/>
    <w:rsid w:val="00ED0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0353"/>
  <w15:chartTrackingRefBased/>
  <w15:docId w15:val="{196406DE-D01A-44AE-9410-ECAEC700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1A4"/>
    <w:pPr>
      <w:spacing w:after="0" w:line="240" w:lineRule="auto"/>
    </w:pPr>
  </w:style>
  <w:style w:type="paragraph" w:styleId="ListParagraph">
    <w:name w:val="List Paragraph"/>
    <w:basedOn w:val="Normal"/>
    <w:uiPriority w:val="34"/>
    <w:qFormat/>
    <w:rsid w:val="00646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MCPSS</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Hudgens, Michelle/Dunbar</dc:creator>
  <cp:keywords/>
  <dc:description/>
  <cp:lastModifiedBy>rac</cp:lastModifiedBy>
  <cp:revision>2</cp:revision>
  <dcterms:created xsi:type="dcterms:W3CDTF">2019-10-16T02:16:00Z</dcterms:created>
  <dcterms:modified xsi:type="dcterms:W3CDTF">2019-10-16T02:16:00Z</dcterms:modified>
</cp:coreProperties>
</file>