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56214C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56214C">
        <w:rPr>
          <w:b/>
          <w:sz w:val="32"/>
          <w:szCs w:val="32"/>
        </w:rPr>
        <w:t>Quitman County Board of Education</w:t>
      </w:r>
    </w:p>
    <w:p w14:paraId="55693BE3" w14:textId="77777777" w:rsidR="0065442B" w:rsidRPr="0056214C" w:rsidRDefault="0065442B" w:rsidP="0065442B">
      <w:pPr>
        <w:jc w:val="center"/>
        <w:rPr>
          <w:b/>
          <w:sz w:val="32"/>
          <w:szCs w:val="32"/>
        </w:rPr>
      </w:pPr>
      <w:r w:rsidRPr="0056214C">
        <w:rPr>
          <w:b/>
          <w:sz w:val="32"/>
          <w:szCs w:val="32"/>
        </w:rPr>
        <w:t>Agenda</w:t>
      </w:r>
    </w:p>
    <w:p w14:paraId="412B5144" w14:textId="0F7808DB" w:rsidR="0065442B" w:rsidRPr="0056214C" w:rsidRDefault="0056214C" w:rsidP="0065442B">
      <w:pPr>
        <w:jc w:val="center"/>
        <w:rPr>
          <w:b/>
          <w:sz w:val="32"/>
          <w:szCs w:val="32"/>
        </w:rPr>
      </w:pPr>
      <w:r w:rsidRPr="0056214C">
        <w:rPr>
          <w:b/>
          <w:sz w:val="32"/>
          <w:szCs w:val="32"/>
        </w:rPr>
        <w:t>November 6</w:t>
      </w:r>
      <w:r w:rsidR="00027D37" w:rsidRPr="0056214C">
        <w:rPr>
          <w:b/>
          <w:sz w:val="32"/>
          <w:szCs w:val="32"/>
        </w:rPr>
        <w:t>, 2019</w:t>
      </w:r>
    </w:p>
    <w:p w14:paraId="35D97824" w14:textId="7A810126" w:rsidR="0085010B" w:rsidRPr="0056214C" w:rsidRDefault="0056214C" w:rsidP="0065442B">
      <w:pPr>
        <w:jc w:val="center"/>
        <w:rPr>
          <w:b/>
          <w:sz w:val="32"/>
          <w:szCs w:val="32"/>
        </w:rPr>
      </w:pPr>
      <w:r w:rsidRPr="0056214C">
        <w:rPr>
          <w:b/>
          <w:sz w:val="32"/>
          <w:szCs w:val="32"/>
        </w:rPr>
        <w:t>5</w:t>
      </w:r>
      <w:r w:rsidR="0065442B" w:rsidRPr="0056214C">
        <w:rPr>
          <w:b/>
          <w:sz w:val="32"/>
          <w:szCs w:val="32"/>
        </w:rPr>
        <w:t>:00 p.m.</w:t>
      </w:r>
    </w:p>
    <w:p w14:paraId="72E2E021" w14:textId="58769CC1" w:rsidR="0085010B" w:rsidRPr="0056214C" w:rsidRDefault="0085010B" w:rsidP="0085010B">
      <w:pPr>
        <w:jc w:val="center"/>
        <w:rPr>
          <w:sz w:val="32"/>
          <w:szCs w:val="32"/>
        </w:rPr>
      </w:pPr>
    </w:p>
    <w:p w14:paraId="59687BFE" w14:textId="241BA95C" w:rsidR="0056214C" w:rsidRDefault="0056214C" w:rsidP="0085010B">
      <w:pPr>
        <w:jc w:val="center"/>
        <w:rPr>
          <w:sz w:val="32"/>
          <w:szCs w:val="32"/>
        </w:rPr>
      </w:pPr>
    </w:p>
    <w:p w14:paraId="543CFDC5" w14:textId="42E0561E" w:rsidR="0056214C" w:rsidRDefault="0056214C" w:rsidP="0085010B">
      <w:pPr>
        <w:jc w:val="center"/>
        <w:rPr>
          <w:sz w:val="32"/>
          <w:szCs w:val="32"/>
        </w:rPr>
      </w:pPr>
    </w:p>
    <w:p w14:paraId="335497CA" w14:textId="77777777" w:rsidR="0056214C" w:rsidRDefault="0056214C" w:rsidP="0085010B">
      <w:pPr>
        <w:jc w:val="center"/>
        <w:rPr>
          <w:sz w:val="32"/>
          <w:szCs w:val="32"/>
        </w:rPr>
      </w:pPr>
      <w:bookmarkStart w:id="0" w:name="_GoBack"/>
      <w:bookmarkEnd w:id="0"/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33DD5FAA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A.  </w:t>
      </w:r>
      <w:r w:rsidR="0056214C">
        <w:rPr>
          <w:sz w:val="28"/>
          <w:szCs w:val="28"/>
        </w:rPr>
        <w:t>Superintendent’s Evaluation</w:t>
      </w:r>
    </w:p>
    <w:p w14:paraId="798A00B0" w14:textId="21F53ECA" w:rsidR="0085010B" w:rsidRDefault="0056214C" w:rsidP="0056214C">
      <w:pPr>
        <w:rPr>
          <w:sz w:val="28"/>
          <w:szCs w:val="28"/>
        </w:rPr>
      </w:pPr>
      <w:r>
        <w:rPr>
          <w:sz w:val="28"/>
          <w:szCs w:val="28"/>
        </w:rPr>
        <w:t xml:space="preserve">     IV</w:t>
      </w:r>
      <w:r w:rsidR="009A6BE2" w:rsidRPr="007F2831">
        <w:rPr>
          <w:sz w:val="28"/>
          <w:szCs w:val="28"/>
        </w:rPr>
        <w:t>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="00843730"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p w14:paraId="3923A2F0" w14:textId="77777777" w:rsidR="0056214C" w:rsidRDefault="0056214C" w:rsidP="0056214C">
      <w:pPr>
        <w:ind w:firstLine="720"/>
        <w:rPr>
          <w:sz w:val="28"/>
          <w:szCs w:val="28"/>
        </w:rPr>
      </w:pPr>
    </w:p>
    <w:p w14:paraId="054EF0C4" w14:textId="77777777" w:rsidR="0056214C" w:rsidRPr="0085010B" w:rsidRDefault="0056214C" w:rsidP="0085010B">
      <w:pPr>
        <w:rPr>
          <w:sz w:val="32"/>
          <w:szCs w:val="32"/>
        </w:rPr>
      </w:pPr>
    </w:p>
    <w:sectPr w:rsidR="0056214C" w:rsidRPr="0085010B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6214C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946B1"/>
    <w:rsid w:val="006B4AD4"/>
    <w:rsid w:val="007067DD"/>
    <w:rsid w:val="00740438"/>
    <w:rsid w:val="00743682"/>
    <w:rsid w:val="00764544"/>
    <w:rsid w:val="00767080"/>
    <w:rsid w:val="007B431E"/>
    <w:rsid w:val="007F0F70"/>
    <w:rsid w:val="007F2831"/>
    <w:rsid w:val="007F3AC0"/>
    <w:rsid w:val="008174BA"/>
    <w:rsid w:val="00837A61"/>
    <w:rsid w:val="00842DA8"/>
    <w:rsid w:val="00843730"/>
    <w:rsid w:val="0085010B"/>
    <w:rsid w:val="00867AD3"/>
    <w:rsid w:val="008C50A8"/>
    <w:rsid w:val="008E250E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D361E"/>
    <w:rsid w:val="00BE4F3E"/>
    <w:rsid w:val="00BF3674"/>
    <w:rsid w:val="00C53037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F076B8"/>
    <w:rsid w:val="00F40151"/>
    <w:rsid w:val="00F41F82"/>
    <w:rsid w:val="00F4313A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2019-04-09T18:33:00Z</cp:lastPrinted>
  <dcterms:created xsi:type="dcterms:W3CDTF">2019-11-06T18:57:00Z</dcterms:created>
  <dcterms:modified xsi:type="dcterms:W3CDTF">2019-11-06T18:57:00Z</dcterms:modified>
</cp:coreProperties>
</file>