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F4B" w:rsidRDefault="006F3F4B" w:rsidP="006F3F4B">
      <w:pPr>
        <w:jc w:val="center"/>
        <w:rPr>
          <w:b/>
          <w:bCs/>
        </w:rPr>
      </w:pPr>
      <w:r>
        <w:rPr>
          <w:b/>
          <w:bCs/>
        </w:rPr>
        <w:t>ATTENDANCE OF MEETINGS</w:t>
      </w:r>
    </w:p>
    <w:p w:rsidR="006F3F4B" w:rsidRDefault="006F3F4B" w:rsidP="006F3F4B"/>
    <w:p w:rsidR="006F3F4B" w:rsidRDefault="006F3F4B" w:rsidP="006F3F4B">
      <w:proofErr w:type="gramStart"/>
      <w:r>
        <w:t>Section 1.</w:t>
      </w:r>
      <w:proofErr w:type="gramEnd"/>
      <w:r>
        <w:t xml:space="preserve"> The regular meetings of this chapter shall be held once a month usually on the first Thursday of the month.</w:t>
      </w:r>
    </w:p>
    <w:p w:rsidR="006F3F4B" w:rsidRDefault="006F3F4B" w:rsidP="006F3F4B"/>
    <w:p w:rsidR="006F3F4B" w:rsidRPr="00797FDB" w:rsidRDefault="006F3F4B" w:rsidP="006F3F4B">
      <w:pPr>
        <w:pStyle w:val="ListParagraph"/>
        <w:ind w:left="0"/>
        <w:rPr>
          <w:rFonts w:ascii="Times New Roman" w:hAnsi="Times New Roman"/>
          <w:sz w:val="24"/>
          <w:szCs w:val="32"/>
          <w:highlight w:val="yellow"/>
        </w:rPr>
      </w:pPr>
      <w:proofErr w:type="gramStart"/>
      <w:r>
        <w:rPr>
          <w:rFonts w:ascii="Times New Roman" w:hAnsi="Times New Roman"/>
          <w:sz w:val="24"/>
        </w:rPr>
        <w:t>Section 2</w:t>
      </w:r>
      <w:r w:rsidRPr="000324CC">
        <w:rPr>
          <w:rFonts w:ascii="Times New Roman" w:hAnsi="Times New Roman"/>
          <w:sz w:val="24"/>
        </w:rPr>
        <w:t>.</w:t>
      </w:r>
      <w:proofErr w:type="gramEnd"/>
      <w:r w:rsidRPr="000324CC">
        <w:rPr>
          <w:rFonts w:ascii="Times New Roman" w:hAnsi="Times New Roman"/>
          <w:sz w:val="24"/>
        </w:rPr>
        <w:t xml:space="preserve"> </w:t>
      </w:r>
      <w:r w:rsidRPr="00797FDB">
        <w:rPr>
          <w:rFonts w:ascii="Times New Roman" w:hAnsi="Times New Roman"/>
          <w:sz w:val="24"/>
          <w:szCs w:val="32"/>
          <w:highlight w:val="yellow"/>
        </w:rPr>
        <w:t xml:space="preserve">Attendance at meetings is mandatory. The meetings are usually held on the first Thursday. A missed meeting, not getting information from missed meetings, </w:t>
      </w:r>
      <w:r>
        <w:rPr>
          <w:rFonts w:ascii="Times New Roman" w:hAnsi="Times New Roman"/>
          <w:sz w:val="24"/>
          <w:szCs w:val="32"/>
          <w:highlight w:val="yellow"/>
        </w:rPr>
        <w:t xml:space="preserve">or </w:t>
      </w:r>
      <w:r w:rsidRPr="00797FDB">
        <w:rPr>
          <w:rFonts w:ascii="Times New Roman" w:hAnsi="Times New Roman"/>
          <w:sz w:val="24"/>
          <w:szCs w:val="32"/>
          <w:highlight w:val="yellow"/>
        </w:rPr>
        <w:t xml:space="preserve">not presenting a valid excuse within the proper time frame for missed meetings will result in a demerit. </w:t>
      </w:r>
    </w:p>
    <w:p w:rsidR="006F3F4B" w:rsidRPr="00797FDB" w:rsidRDefault="006F3F4B" w:rsidP="006F3F4B">
      <w:pPr>
        <w:pStyle w:val="ListParagraph"/>
        <w:rPr>
          <w:rFonts w:ascii="Times New Roman" w:hAnsi="Times New Roman"/>
          <w:sz w:val="24"/>
          <w:szCs w:val="32"/>
          <w:highlight w:val="yellow"/>
        </w:rPr>
      </w:pPr>
      <w:r>
        <w:rPr>
          <w:rFonts w:ascii="Times New Roman" w:hAnsi="Times New Roman"/>
          <w:sz w:val="24"/>
          <w:szCs w:val="32"/>
          <w:highlight w:val="yellow"/>
        </w:rPr>
        <w:t>After 2</w:t>
      </w:r>
      <w:r w:rsidRPr="00797FDB">
        <w:rPr>
          <w:rFonts w:ascii="Times New Roman" w:hAnsi="Times New Roman"/>
          <w:sz w:val="24"/>
          <w:szCs w:val="32"/>
          <w:highlight w:val="yellow"/>
        </w:rPr>
        <w:t xml:space="preserve"> demerits you will have a meeting with the Faculty Council.</w:t>
      </w:r>
    </w:p>
    <w:p w:rsidR="006F3F4B" w:rsidRPr="000324CC" w:rsidRDefault="006F3F4B" w:rsidP="006F3F4B">
      <w:pPr>
        <w:pStyle w:val="ListParagrap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  <w:highlight w:val="yellow"/>
        </w:rPr>
        <w:t>After 3</w:t>
      </w:r>
      <w:r w:rsidRPr="00797FDB">
        <w:rPr>
          <w:rFonts w:ascii="Times New Roman" w:hAnsi="Times New Roman"/>
          <w:sz w:val="24"/>
          <w:szCs w:val="32"/>
          <w:highlight w:val="yellow"/>
        </w:rPr>
        <w:t xml:space="preserve"> demerits you </w:t>
      </w:r>
      <w:r>
        <w:rPr>
          <w:rFonts w:ascii="Times New Roman" w:hAnsi="Times New Roman"/>
          <w:sz w:val="24"/>
          <w:szCs w:val="32"/>
          <w:highlight w:val="yellow"/>
        </w:rPr>
        <w:t>may</w:t>
      </w:r>
      <w:r w:rsidRPr="00797FDB">
        <w:rPr>
          <w:rFonts w:ascii="Times New Roman" w:hAnsi="Times New Roman"/>
          <w:sz w:val="24"/>
          <w:szCs w:val="32"/>
          <w:highlight w:val="yellow"/>
        </w:rPr>
        <w:t xml:space="preserve"> </w:t>
      </w:r>
      <w:r>
        <w:rPr>
          <w:rFonts w:ascii="Times New Roman" w:hAnsi="Times New Roman"/>
          <w:sz w:val="24"/>
          <w:szCs w:val="32"/>
          <w:highlight w:val="yellow"/>
        </w:rPr>
        <w:t>be recommended for dismissal</w:t>
      </w:r>
      <w:r w:rsidRPr="00797FDB">
        <w:rPr>
          <w:rFonts w:ascii="Times New Roman" w:hAnsi="Times New Roman"/>
          <w:sz w:val="24"/>
          <w:szCs w:val="32"/>
          <w:highlight w:val="yellow"/>
        </w:rPr>
        <w:t>.</w:t>
      </w:r>
    </w:p>
    <w:p w:rsidR="00AF693B" w:rsidRDefault="00AF693B"/>
    <w:sectPr w:rsidR="00AF693B" w:rsidSect="00AF6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3F4B"/>
    <w:rsid w:val="006E333C"/>
    <w:rsid w:val="006F3F4B"/>
    <w:rsid w:val="00A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F3F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>Mobile County Public Schools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Dailey, Lisa Renee/Citronelle</dc:creator>
  <cp:keywords/>
  <dc:description/>
  <cp:lastModifiedBy>Dailey, Lisa Renee/Citronelle</cp:lastModifiedBy>
  <cp:revision>1</cp:revision>
  <dcterms:created xsi:type="dcterms:W3CDTF">2012-11-13T21:24:00Z</dcterms:created>
  <dcterms:modified xsi:type="dcterms:W3CDTF">2012-11-13T21:27:00Z</dcterms:modified>
</cp:coreProperties>
</file>