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3D" w:rsidRPr="00F12995" w:rsidRDefault="00C52A3D" w:rsidP="00C52A3D">
      <w:pPr>
        <w:jc w:val="center"/>
        <w:rPr>
          <w:rFonts w:ascii="AucoinExtBol" w:hAnsi="AucoinExtBol" w:cs="Arial"/>
          <w:sz w:val="36"/>
          <w:szCs w:val="36"/>
        </w:rPr>
      </w:pPr>
      <w:r>
        <w:rPr>
          <w:rFonts w:ascii="AucoinExtBol" w:hAnsi="AucoinExtBol" w:cs="Arial"/>
          <w:sz w:val="36"/>
          <w:szCs w:val="36"/>
        </w:rPr>
        <w:t>Spanish Three</w:t>
      </w:r>
      <w:r w:rsidRPr="00F12995">
        <w:rPr>
          <w:rFonts w:ascii="AucoinExtBol" w:hAnsi="AucoinExtBol" w:cs="Arial"/>
          <w:sz w:val="36"/>
          <w:szCs w:val="36"/>
        </w:rPr>
        <w:t xml:space="preserve"> Syllabus</w:t>
      </w:r>
    </w:p>
    <w:p w:rsidR="00C52A3D" w:rsidRPr="001269F7" w:rsidRDefault="00C52A3D" w:rsidP="00C52A3D">
      <w:pPr>
        <w:jc w:val="center"/>
        <w:rPr>
          <w:rFonts w:ascii="Arial" w:hAnsi="Arial" w:cs="Arial"/>
          <w:sz w:val="36"/>
          <w:szCs w:val="36"/>
        </w:rPr>
      </w:pPr>
      <w:proofErr w:type="spellStart"/>
      <w:r w:rsidRPr="001269F7">
        <w:rPr>
          <w:rFonts w:ascii="Arial" w:hAnsi="Arial" w:cs="Arial"/>
          <w:sz w:val="36"/>
          <w:szCs w:val="36"/>
        </w:rPr>
        <w:t>Señor</w:t>
      </w:r>
      <w:proofErr w:type="spellEnd"/>
      <w:r w:rsidRPr="001269F7">
        <w:rPr>
          <w:rFonts w:ascii="Arial" w:hAnsi="Arial" w:cs="Arial"/>
          <w:sz w:val="36"/>
          <w:szCs w:val="36"/>
        </w:rPr>
        <w:t xml:space="preserve"> Greco</w:t>
      </w:r>
    </w:p>
    <w:p w:rsidR="00C52A3D" w:rsidRDefault="00C52A3D" w:rsidP="00C52A3D">
      <w:pPr>
        <w:jc w:val="center"/>
        <w:rPr>
          <w:rFonts w:ascii="Arial" w:hAnsi="Arial" w:cs="Arial"/>
          <w:sz w:val="28"/>
          <w:szCs w:val="20"/>
        </w:rPr>
      </w:pPr>
      <w:r>
        <w:rPr>
          <w:rFonts w:ascii="Arial" w:hAnsi="Arial" w:cs="Arial"/>
          <w:sz w:val="28"/>
          <w:szCs w:val="20"/>
        </w:rPr>
        <w:t xml:space="preserve">Email – </w:t>
      </w:r>
      <w:hyperlink r:id="rId5" w:history="1">
        <w:r w:rsidRPr="003C4407">
          <w:rPr>
            <w:rStyle w:val="Hyperlink"/>
            <w:rFonts w:ascii="Arial" w:hAnsi="Arial" w:cs="Arial"/>
            <w:sz w:val="28"/>
            <w:szCs w:val="20"/>
          </w:rPr>
          <w:t>john.greco@hcbe.net</w:t>
        </w:r>
      </w:hyperlink>
    </w:p>
    <w:p w:rsidR="00C52A3D" w:rsidRDefault="00C52A3D" w:rsidP="00C52A3D">
      <w:pPr>
        <w:jc w:val="center"/>
        <w:rPr>
          <w:rFonts w:ascii="Arial" w:hAnsi="Arial" w:cs="Arial"/>
          <w:sz w:val="28"/>
          <w:szCs w:val="20"/>
        </w:rPr>
      </w:pPr>
    </w:p>
    <w:p w:rsidR="00C52A3D" w:rsidRPr="00141226" w:rsidRDefault="00C52A3D" w:rsidP="00C52A3D">
      <w:pPr>
        <w:rPr>
          <w:rFonts w:ascii="Arial" w:hAnsi="Arial" w:cs="Arial"/>
        </w:rPr>
      </w:pPr>
      <w:r w:rsidRPr="00141226">
        <w:rPr>
          <w:rFonts w:ascii="Arial" w:hAnsi="Arial" w:cs="Arial"/>
          <w:b/>
          <w:bCs/>
          <w:u w:val="single"/>
        </w:rPr>
        <w:t>Course Description</w:t>
      </w:r>
      <w:r w:rsidRPr="00141226">
        <w:rPr>
          <w:rFonts w:ascii="Arial" w:hAnsi="Arial" w:cs="Arial"/>
        </w:rPr>
        <w:t>:</w:t>
      </w:r>
    </w:p>
    <w:p w:rsidR="00C52A3D" w:rsidRPr="00F12995" w:rsidRDefault="00C52A3D" w:rsidP="00C52A3D">
      <w:pPr>
        <w:rPr>
          <w:rFonts w:ascii="Arial" w:hAnsi="Arial" w:cs="Arial"/>
        </w:rPr>
      </w:pPr>
    </w:p>
    <w:p w:rsidR="00C52A3D" w:rsidRDefault="00C52A3D" w:rsidP="00C52A3D">
      <w:pPr>
        <w:rPr>
          <w:rFonts w:ascii="Arial" w:hAnsi="Arial" w:cs="Arial"/>
        </w:rPr>
      </w:pPr>
      <w:r w:rsidRPr="00F12995">
        <w:rPr>
          <w:rFonts w:ascii="Arial" w:hAnsi="Arial" w:cs="Arial"/>
        </w:rPr>
        <w:t>This course is designed to</w:t>
      </w:r>
      <w:r>
        <w:rPr>
          <w:rFonts w:ascii="Arial" w:hAnsi="Arial" w:cs="Arial"/>
        </w:rPr>
        <w:t xml:space="preserve"> help the student apply the skills learned in Spanish one and two.  The goal of this course is to practice writing, listening, and speaking in Spanish effectively in everyday conversation.  In addition, new verb tenses and new vocabulary will be introduced as well as current events and happenings around Latin America and Spain.  This course will also focus on the significance of cultural events, holidays, sport, art and music of the Hispanic culture.</w:t>
      </w:r>
    </w:p>
    <w:p w:rsidR="00C52A3D" w:rsidRDefault="00C52A3D" w:rsidP="00C52A3D">
      <w:pPr>
        <w:rPr>
          <w:rFonts w:ascii="Arial" w:hAnsi="Arial" w:cs="Arial"/>
        </w:rPr>
      </w:pPr>
      <w:bookmarkStart w:id="0" w:name="_GoBack"/>
      <w:bookmarkEnd w:id="0"/>
    </w:p>
    <w:p w:rsidR="00C52A3D" w:rsidRDefault="00C52A3D" w:rsidP="00C52A3D">
      <w:pPr>
        <w:rPr>
          <w:rFonts w:ascii="Arial" w:hAnsi="Arial" w:cs="Arial"/>
        </w:rPr>
      </w:pPr>
      <w:r w:rsidRPr="00141226">
        <w:rPr>
          <w:rFonts w:ascii="Arial" w:hAnsi="Arial" w:cs="Arial"/>
          <w:b/>
          <w:bCs/>
          <w:u w:val="single"/>
        </w:rPr>
        <w:t>Classroom Rules</w:t>
      </w:r>
      <w:r w:rsidRPr="00141226">
        <w:rPr>
          <w:rFonts w:ascii="Arial" w:hAnsi="Arial" w:cs="Arial"/>
        </w:rPr>
        <w:t>:</w:t>
      </w:r>
    </w:p>
    <w:p w:rsidR="00C52A3D" w:rsidRPr="00141226" w:rsidRDefault="00C52A3D" w:rsidP="00C52A3D">
      <w:pPr>
        <w:ind w:left="360"/>
        <w:rPr>
          <w:rFonts w:ascii="Arial" w:hAnsi="Arial" w:cs="Arial"/>
        </w:rPr>
      </w:pPr>
    </w:p>
    <w:p w:rsidR="00C52A3D" w:rsidRPr="00141226" w:rsidRDefault="00C52A3D" w:rsidP="00C52A3D">
      <w:pPr>
        <w:numPr>
          <w:ilvl w:val="0"/>
          <w:numId w:val="1"/>
        </w:numPr>
        <w:rPr>
          <w:rFonts w:ascii="Arial" w:hAnsi="Arial" w:cs="Arial"/>
        </w:rPr>
      </w:pPr>
      <w:r w:rsidRPr="00141226">
        <w:rPr>
          <w:rFonts w:ascii="Arial" w:hAnsi="Arial" w:cs="Arial"/>
        </w:rPr>
        <w:t>Have all of your materials in class.  This includes your notebook</w:t>
      </w:r>
      <w:r w:rsidR="0059342A">
        <w:rPr>
          <w:rFonts w:ascii="Arial" w:hAnsi="Arial" w:cs="Arial"/>
        </w:rPr>
        <w:t>,</w:t>
      </w:r>
      <w:r w:rsidRPr="00141226">
        <w:rPr>
          <w:rFonts w:ascii="Arial" w:hAnsi="Arial" w:cs="Arial"/>
        </w:rPr>
        <w:t xml:space="preserve"> pen, paper, and pencil.  </w:t>
      </w:r>
    </w:p>
    <w:p w:rsidR="00C52A3D" w:rsidRPr="00141226" w:rsidRDefault="00C52A3D" w:rsidP="00C52A3D">
      <w:pPr>
        <w:numPr>
          <w:ilvl w:val="0"/>
          <w:numId w:val="1"/>
        </w:numPr>
        <w:rPr>
          <w:rFonts w:ascii="Arial" w:hAnsi="Arial" w:cs="Arial"/>
        </w:rPr>
      </w:pPr>
      <w:r>
        <w:rPr>
          <w:rFonts w:ascii="Arial" w:hAnsi="Arial" w:cs="Arial"/>
        </w:rPr>
        <w:t>Respect each other in speech and actions.</w:t>
      </w:r>
    </w:p>
    <w:p w:rsidR="00C52A3D" w:rsidRPr="00141226" w:rsidRDefault="00C52A3D" w:rsidP="00C52A3D">
      <w:pPr>
        <w:numPr>
          <w:ilvl w:val="0"/>
          <w:numId w:val="1"/>
        </w:numPr>
        <w:rPr>
          <w:rFonts w:ascii="Arial" w:hAnsi="Arial" w:cs="Arial"/>
        </w:rPr>
      </w:pPr>
      <w:r>
        <w:rPr>
          <w:rFonts w:ascii="Arial" w:hAnsi="Arial" w:cs="Arial"/>
        </w:rPr>
        <w:t>You must participate in all group work.</w:t>
      </w:r>
    </w:p>
    <w:p w:rsidR="00C52A3D" w:rsidRDefault="00C52A3D" w:rsidP="00C52A3D">
      <w:pPr>
        <w:numPr>
          <w:ilvl w:val="0"/>
          <w:numId w:val="1"/>
        </w:numPr>
        <w:rPr>
          <w:rFonts w:ascii="Arial" w:hAnsi="Arial" w:cs="Arial"/>
        </w:rPr>
      </w:pPr>
      <w:r w:rsidRPr="00141226">
        <w:rPr>
          <w:rFonts w:ascii="Arial" w:hAnsi="Arial" w:cs="Arial"/>
        </w:rPr>
        <w:t>Follow all rules in the student handbook.</w:t>
      </w:r>
    </w:p>
    <w:p w:rsidR="00C52A3D" w:rsidRDefault="00C52A3D" w:rsidP="00C52A3D">
      <w:pPr>
        <w:rPr>
          <w:rFonts w:ascii="Arial" w:hAnsi="Arial" w:cs="Arial"/>
        </w:rPr>
      </w:pPr>
    </w:p>
    <w:p w:rsidR="00C52A3D" w:rsidRDefault="00C52A3D" w:rsidP="00C52A3D">
      <w:pPr>
        <w:rPr>
          <w:rFonts w:ascii="Arial" w:hAnsi="Arial" w:cs="Arial"/>
        </w:rPr>
      </w:pPr>
      <w:r w:rsidRPr="00141226">
        <w:rPr>
          <w:rFonts w:ascii="Arial" w:hAnsi="Arial" w:cs="Arial"/>
          <w:b/>
          <w:bCs/>
          <w:u w:val="single"/>
        </w:rPr>
        <w:t>Spanish class procedures</w:t>
      </w:r>
      <w:r w:rsidRPr="00141226">
        <w:rPr>
          <w:rFonts w:ascii="Arial" w:hAnsi="Arial" w:cs="Arial"/>
        </w:rPr>
        <w:t>:</w:t>
      </w:r>
    </w:p>
    <w:p w:rsidR="00C52A3D" w:rsidRPr="00141226" w:rsidRDefault="00C52A3D" w:rsidP="00C52A3D">
      <w:pPr>
        <w:rPr>
          <w:rFonts w:ascii="Arial" w:hAnsi="Arial" w:cs="Arial"/>
        </w:rPr>
      </w:pPr>
    </w:p>
    <w:p w:rsidR="00C52A3D" w:rsidRDefault="00C52A3D" w:rsidP="00C52A3D">
      <w:pPr>
        <w:rPr>
          <w:rFonts w:ascii="Arial" w:hAnsi="Arial" w:cs="Arial"/>
        </w:rPr>
      </w:pPr>
      <w:r>
        <w:rPr>
          <w:rFonts w:ascii="Arial" w:hAnsi="Arial" w:cs="Arial"/>
          <w:b/>
          <w:bCs/>
        </w:rPr>
        <w:t xml:space="preserve">La </w:t>
      </w:r>
      <w:proofErr w:type="spellStart"/>
      <w:r>
        <w:rPr>
          <w:rFonts w:ascii="Arial" w:hAnsi="Arial" w:cs="Arial"/>
          <w:b/>
          <w:bCs/>
        </w:rPr>
        <w:t>conversación</w:t>
      </w:r>
      <w:proofErr w:type="spellEnd"/>
      <w:r w:rsidRPr="00141226">
        <w:rPr>
          <w:rFonts w:ascii="Arial" w:hAnsi="Arial" w:cs="Arial"/>
        </w:rPr>
        <w:t>:  Ever</w:t>
      </w:r>
      <w:r>
        <w:rPr>
          <w:rFonts w:ascii="Arial" w:hAnsi="Arial" w:cs="Arial"/>
        </w:rPr>
        <w:t>yday there will be a question on the board in Spanish.  You will answer that question in Spanish to be best of your ability.  Don’t worry about verbs or spelling!</w:t>
      </w:r>
      <w:r w:rsidR="00286851">
        <w:rPr>
          <w:rFonts w:ascii="Arial" w:hAnsi="Arial" w:cs="Arial"/>
        </w:rPr>
        <w:t xml:space="preserve">  After you write your answer the class will discuss the question in Spanish.  The la </w:t>
      </w:r>
      <w:proofErr w:type="spellStart"/>
      <w:r w:rsidR="00286851">
        <w:rPr>
          <w:rFonts w:ascii="Arial" w:hAnsi="Arial" w:cs="Arial"/>
        </w:rPr>
        <w:t>conversación</w:t>
      </w:r>
      <w:proofErr w:type="spellEnd"/>
      <w:r w:rsidR="00286851">
        <w:rPr>
          <w:rFonts w:ascii="Arial" w:hAnsi="Arial" w:cs="Arial"/>
        </w:rPr>
        <w:t xml:space="preserve"> sheet will be taken up for a daily grade every </w:t>
      </w:r>
      <w:r w:rsidR="00286851" w:rsidRPr="0059342A">
        <w:rPr>
          <w:rFonts w:ascii="Arial" w:hAnsi="Arial" w:cs="Arial"/>
          <w:b/>
        </w:rPr>
        <w:t>TEN</w:t>
      </w:r>
      <w:r w:rsidR="00286851">
        <w:rPr>
          <w:rFonts w:ascii="Arial" w:hAnsi="Arial" w:cs="Arial"/>
        </w:rPr>
        <w:t xml:space="preserve"> days.  If you are absent, please check the La </w:t>
      </w:r>
      <w:proofErr w:type="spellStart"/>
      <w:r w:rsidR="00286851">
        <w:rPr>
          <w:rFonts w:ascii="Arial" w:hAnsi="Arial" w:cs="Arial"/>
        </w:rPr>
        <w:t>campana</w:t>
      </w:r>
      <w:proofErr w:type="spellEnd"/>
      <w:r w:rsidR="00286851">
        <w:rPr>
          <w:rFonts w:ascii="Arial" w:hAnsi="Arial" w:cs="Arial"/>
        </w:rPr>
        <w:t xml:space="preserve">/ la </w:t>
      </w:r>
      <w:proofErr w:type="spellStart"/>
      <w:r w:rsidR="00286851">
        <w:rPr>
          <w:rFonts w:ascii="Arial" w:hAnsi="Arial" w:cs="Arial"/>
        </w:rPr>
        <w:t>conversación</w:t>
      </w:r>
      <w:proofErr w:type="spellEnd"/>
      <w:r w:rsidR="00286851">
        <w:rPr>
          <w:rFonts w:ascii="Arial" w:hAnsi="Arial" w:cs="Arial"/>
        </w:rPr>
        <w:t xml:space="preserve"> book to get the question the day you were absent.  There will be a </w:t>
      </w:r>
      <w:proofErr w:type="gramStart"/>
      <w:r w:rsidR="00286851" w:rsidRPr="00C76774">
        <w:rPr>
          <w:rFonts w:ascii="Arial" w:hAnsi="Arial" w:cs="Arial"/>
          <w:b/>
        </w:rPr>
        <w:t>ten point</w:t>
      </w:r>
      <w:proofErr w:type="gramEnd"/>
      <w:r w:rsidR="00286851" w:rsidRPr="00C76774">
        <w:rPr>
          <w:rFonts w:ascii="Arial" w:hAnsi="Arial" w:cs="Arial"/>
          <w:b/>
        </w:rPr>
        <w:t xml:space="preserve"> deduction</w:t>
      </w:r>
      <w:r w:rsidR="00286851">
        <w:rPr>
          <w:rFonts w:ascii="Arial" w:hAnsi="Arial" w:cs="Arial"/>
        </w:rPr>
        <w:t xml:space="preserve"> every day the la </w:t>
      </w:r>
      <w:proofErr w:type="spellStart"/>
      <w:r w:rsidR="00286851">
        <w:rPr>
          <w:rFonts w:ascii="Arial" w:hAnsi="Arial" w:cs="Arial"/>
        </w:rPr>
        <w:t>conversación</w:t>
      </w:r>
      <w:proofErr w:type="spellEnd"/>
      <w:r w:rsidR="00286851">
        <w:rPr>
          <w:rFonts w:ascii="Arial" w:hAnsi="Arial" w:cs="Arial"/>
        </w:rPr>
        <w:t xml:space="preserve"> sheet is late.</w:t>
      </w:r>
    </w:p>
    <w:p w:rsidR="00416E15" w:rsidRDefault="00416E15" w:rsidP="00C52A3D">
      <w:pPr>
        <w:rPr>
          <w:rFonts w:ascii="Arial" w:hAnsi="Arial" w:cs="Arial"/>
        </w:rPr>
      </w:pPr>
    </w:p>
    <w:p w:rsidR="00416E15" w:rsidRPr="00416E15" w:rsidRDefault="00416E15" w:rsidP="00416E15">
      <w:pPr>
        <w:rPr>
          <w:rFonts w:ascii="Arial" w:hAnsi="Arial" w:cs="Arial"/>
          <w:b/>
          <w:u w:val="single"/>
        </w:rPr>
      </w:pPr>
      <w:r w:rsidRPr="00416E15">
        <w:rPr>
          <w:rFonts w:ascii="Arial" w:hAnsi="Arial" w:cs="Arial"/>
          <w:b/>
          <w:u w:val="single"/>
        </w:rPr>
        <w:t>Google Classroom and Zoom Meetings:</w:t>
      </w:r>
    </w:p>
    <w:p w:rsidR="00416E15" w:rsidRPr="00416E15" w:rsidRDefault="00416E15" w:rsidP="00416E15">
      <w:pPr>
        <w:rPr>
          <w:rFonts w:ascii="Arial" w:hAnsi="Arial" w:cs="Arial"/>
        </w:rPr>
      </w:pPr>
      <w:r w:rsidRPr="00416E15">
        <w:rPr>
          <w:rFonts w:ascii="Arial" w:hAnsi="Arial" w:cs="Arial"/>
        </w:rPr>
        <w:t xml:space="preserve">Our book can be found by going to the portal at </w:t>
      </w:r>
      <w:hyperlink r:id="rId6" w:history="1">
        <w:r w:rsidRPr="00416E15">
          <w:rPr>
            <w:rFonts w:ascii="Arial" w:hAnsi="Arial" w:cs="Arial"/>
            <w:color w:val="0000FF"/>
            <w:u w:val="single"/>
          </w:rPr>
          <w:t>https://portal.hcbe.net</w:t>
        </w:r>
      </w:hyperlink>
      <w:r w:rsidRPr="00416E15">
        <w:rPr>
          <w:rFonts w:ascii="Arial" w:hAnsi="Arial" w:cs="Arial"/>
        </w:rPr>
        <w:t xml:space="preserve"> </w:t>
      </w:r>
      <w:proofErr w:type="gramStart"/>
      <w:r w:rsidRPr="00416E15">
        <w:rPr>
          <w:rFonts w:ascii="Arial" w:hAnsi="Arial" w:cs="Arial"/>
        </w:rPr>
        <w:t>Once</w:t>
      </w:r>
      <w:proofErr w:type="gramEnd"/>
      <w:r w:rsidRPr="00416E15">
        <w:rPr>
          <w:rFonts w:ascii="Arial" w:hAnsi="Arial" w:cs="Arial"/>
        </w:rPr>
        <w:t xml:space="preserve"> you are there, choose the Schoology icon.  I will also update you via </w:t>
      </w:r>
      <w:hyperlink r:id="rId7" w:history="1">
        <w:r w:rsidRPr="00416E15">
          <w:rPr>
            <w:rFonts w:ascii="Arial" w:hAnsi="Arial" w:cs="Arial"/>
            <w:color w:val="0000FF"/>
            <w:u w:val="single"/>
          </w:rPr>
          <w:t>my page</w:t>
        </w:r>
      </w:hyperlink>
      <w:r w:rsidRPr="00416E15">
        <w:rPr>
          <w:rFonts w:ascii="Arial" w:hAnsi="Arial" w:cs="Arial"/>
        </w:rPr>
        <w:t xml:space="preserve"> on the Perry High School website.  We will use Google Classroom twice a week for assignments and practice.  You can access Google Classroom through the SSO portal.  Zoom meetings will be conducted by request for anyone that needs help.   </w:t>
      </w:r>
    </w:p>
    <w:p w:rsidR="00416E15" w:rsidRPr="00141226" w:rsidRDefault="00416E15" w:rsidP="00C52A3D">
      <w:pPr>
        <w:rPr>
          <w:rFonts w:ascii="Arial" w:hAnsi="Arial" w:cs="Arial"/>
        </w:rPr>
      </w:pPr>
    </w:p>
    <w:p w:rsidR="00C52A3D" w:rsidRPr="00141226" w:rsidRDefault="00C52A3D" w:rsidP="00C52A3D">
      <w:pPr>
        <w:rPr>
          <w:rFonts w:ascii="Arial" w:hAnsi="Arial" w:cs="Arial"/>
        </w:rPr>
      </w:pPr>
    </w:p>
    <w:p w:rsidR="00C52A3D" w:rsidRPr="00141226" w:rsidRDefault="00C52A3D" w:rsidP="00C52A3D">
      <w:pPr>
        <w:rPr>
          <w:rFonts w:ascii="Arial" w:hAnsi="Arial" w:cs="Arial"/>
        </w:rPr>
      </w:pPr>
      <w:r w:rsidRPr="00141226">
        <w:rPr>
          <w:rFonts w:ascii="Arial" w:hAnsi="Arial" w:cs="Arial"/>
          <w:b/>
          <w:bCs/>
        </w:rPr>
        <w:t>PESOS</w:t>
      </w:r>
      <w:r w:rsidRPr="00141226">
        <w:rPr>
          <w:rFonts w:ascii="Arial" w:hAnsi="Arial" w:cs="Arial"/>
        </w:rPr>
        <w:t>:  Students will have an opportunity to earn pesos during class. They will be awarded for winning games, oral participation, and for other specified activities.  The pesos are worth one point each.  Students ma</w:t>
      </w:r>
      <w:r w:rsidR="00682B42">
        <w:rPr>
          <w:rFonts w:ascii="Arial" w:hAnsi="Arial" w:cs="Arial"/>
        </w:rPr>
        <w:t>y use up to five on a project grade</w:t>
      </w:r>
      <w:r w:rsidRPr="00141226">
        <w:rPr>
          <w:rFonts w:ascii="Arial" w:hAnsi="Arial" w:cs="Arial"/>
        </w:rPr>
        <w:t xml:space="preserve"> and as many as they want on </w:t>
      </w:r>
      <w:r>
        <w:rPr>
          <w:rFonts w:ascii="Arial" w:hAnsi="Arial" w:cs="Arial"/>
        </w:rPr>
        <w:t>a quiz.</w:t>
      </w:r>
    </w:p>
    <w:p w:rsidR="00695E3D" w:rsidRDefault="00695E3D" w:rsidP="00695E3D">
      <w:pPr>
        <w:rPr>
          <w:rFonts w:ascii="Arial" w:hAnsi="Arial" w:cs="Arial"/>
          <w:b/>
          <w:bCs/>
        </w:rPr>
      </w:pPr>
    </w:p>
    <w:p w:rsidR="00416E15" w:rsidRDefault="00416E15" w:rsidP="00695E3D">
      <w:pPr>
        <w:rPr>
          <w:rFonts w:ascii="Arial" w:hAnsi="Arial" w:cs="Arial"/>
          <w:b/>
          <w:bCs/>
        </w:rPr>
      </w:pPr>
    </w:p>
    <w:p w:rsidR="00416E15" w:rsidRDefault="00416E15" w:rsidP="00695E3D">
      <w:pPr>
        <w:rPr>
          <w:rFonts w:ascii="Arial" w:hAnsi="Arial" w:cs="Arial"/>
          <w:b/>
          <w:bCs/>
        </w:rPr>
      </w:pPr>
    </w:p>
    <w:p w:rsidR="00695E3D" w:rsidRPr="00695E3D" w:rsidRDefault="00695E3D" w:rsidP="00695E3D">
      <w:pPr>
        <w:rPr>
          <w:rFonts w:ascii="Arial" w:hAnsi="Arial" w:cs="Arial"/>
        </w:rPr>
      </w:pPr>
      <w:r w:rsidRPr="00695E3D">
        <w:rPr>
          <w:rFonts w:ascii="Arial" w:hAnsi="Arial" w:cs="Arial"/>
          <w:b/>
          <w:bCs/>
        </w:rPr>
        <w:lastRenderedPageBreak/>
        <w:t>GRADES</w:t>
      </w:r>
      <w:r w:rsidRPr="00695E3D">
        <w:rPr>
          <w:rFonts w:ascii="Arial" w:hAnsi="Arial" w:cs="Arial"/>
        </w:rPr>
        <w:t>:  There are four categories for grades in Spanish class:</w:t>
      </w:r>
    </w:p>
    <w:p w:rsidR="00695E3D" w:rsidRPr="00695E3D" w:rsidRDefault="00695E3D" w:rsidP="00695E3D">
      <w:pPr>
        <w:rPr>
          <w:rFonts w:ascii="Arial" w:hAnsi="Arial" w:cs="Arial"/>
        </w:rPr>
      </w:pPr>
      <w:r w:rsidRPr="00695E3D">
        <w:rPr>
          <w:rFonts w:ascii="Arial" w:hAnsi="Arial" w:cs="Arial"/>
        </w:rPr>
        <w:t>Daily Assessments--Class work/ homework/ lab work</w:t>
      </w:r>
      <w:r w:rsidRPr="00695E3D">
        <w:rPr>
          <w:rFonts w:ascii="Arial" w:hAnsi="Arial" w:cs="Arial"/>
        </w:rPr>
        <w:tab/>
      </w:r>
      <w:r w:rsidRPr="00695E3D">
        <w:rPr>
          <w:rFonts w:ascii="Arial" w:hAnsi="Arial" w:cs="Arial"/>
        </w:rPr>
        <w:tab/>
      </w:r>
      <w:r w:rsidRPr="00695E3D">
        <w:rPr>
          <w:rFonts w:ascii="Arial" w:hAnsi="Arial" w:cs="Arial"/>
        </w:rPr>
        <w:tab/>
        <w:t>15%</w:t>
      </w:r>
    </w:p>
    <w:p w:rsidR="00695E3D" w:rsidRPr="00695E3D" w:rsidRDefault="00695E3D" w:rsidP="00695E3D">
      <w:pPr>
        <w:rPr>
          <w:rFonts w:ascii="Arial" w:hAnsi="Arial" w:cs="Arial"/>
        </w:rPr>
      </w:pPr>
      <w:r w:rsidRPr="00695E3D">
        <w:rPr>
          <w:rFonts w:ascii="Arial" w:hAnsi="Arial" w:cs="Arial"/>
        </w:rPr>
        <w:t>Minor Assessments—Quizzes/ Performance Assessments</w:t>
      </w:r>
      <w:r w:rsidRPr="00695E3D">
        <w:rPr>
          <w:rFonts w:ascii="Arial" w:hAnsi="Arial" w:cs="Arial"/>
        </w:rPr>
        <w:tab/>
      </w:r>
      <w:r w:rsidRPr="00695E3D">
        <w:rPr>
          <w:rFonts w:ascii="Arial" w:hAnsi="Arial" w:cs="Arial"/>
        </w:rPr>
        <w:tab/>
        <w:t>20%</w:t>
      </w:r>
    </w:p>
    <w:p w:rsidR="00695E3D" w:rsidRPr="00695E3D" w:rsidRDefault="00695E3D" w:rsidP="00695E3D">
      <w:pPr>
        <w:rPr>
          <w:rFonts w:ascii="Arial" w:hAnsi="Arial" w:cs="Arial"/>
        </w:rPr>
      </w:pPr>
      <w:r w:rsidRPr="00695E3D">
        <w:rPr>
          <w:rFonts w:ascii="Arial" w:hAnsi="Arial" w:cs="Arial"/>
        </w:rPr>
        <w:t>Major Assessments—Tests /Projects</w:t>
      </w:r>
      <w:r w:rsidRPr="00695E3D">
        <w:rPr>
          <w:rFonts w:ascii="Arial" w:hAnsi="Arial" w:cs="Arial"/>
        </w:rPr>
        <w:tab/>
      </w:r>
      <w:r w:rsidRPr="00695E3D">
        <w:rPr>
          <w:rFonts w:ascii="Arial" w:hAnsi="Arial" w:cs="Arial"/>
        </w:rPr>
        <w:tab/>
      </w:r>
      <w:r w:rsidRPr="00695E3D">
        <w:rPr>
          <w:rFonts w:ascii="Arial" w:hAnsi="Arial" w:cs="Arial"/>
        </w:rPr>
        <w:tab/>
      </w:r>
      <w:r w:rsidRPr="00695E3D">
        <w:rPr>
          <w:rFonts w:ascii="Arial" w:hAnsi="Arial" w:cs="Arial"/>
        </w:rPr>
        <w:tab/>
      </w:r>
      <w:r w:rsidRPr="00695E3D">
        <w:rPr>
          <w:rFonts w:ascii="Arial" w:hAnsi="Arial" w:cs="Arial"/>
        </w:rPr>
        <w:tab/>
        <w:t>45%</w:t>
      </w:r>
    </w:p>
    <w:p w:rsidR="00695E3D" w:rsidRPr="00695E3D" w:rsidRDefault="00695E3D" w:rsidP="00695E3D">
      <w:pPr>
        <w:rPr>
          <w:rFonts w:ascii="Arial" w:hAnsi="Arial" w:cs="Arial"/>
        </w:rPr>
      </w:pPr>
      <w:r w:rsidRPr="00695E3D">
        <w:rPr>
          <w:rFonts w:ascii="Arial" w:hAnsi="Arial" w:cs="Arial"/>
        </w:rPr>
        <w:t>Final Exam</w:t>
      </w:r>
      <w:r w:rsidRPr="00695E3D">
        <w:rPr>
          <w:rFonts w:ascii="Arial" w:hAnsi="Arial" w:cs="Arial"/>
        </w:rPr>
        <w:tab/>
      </w:r>
      <w:r w:rsidRPr="00695E3D">
        <w:rPr>
          <w:rFonts w:ascii="Arial" w:hAnsi="Arial" w:cs="Arial"/>
        </w:rPr>
        <w:tab/>
      </w:r>
      <w:r w:rsidRPr="00695E3D">
        <w:rPr>
          <w:rFonts w:ascii="Arial" w:hAnsi="Arial" w:cs="Arial"/>
        </w:rPr>
        <w:tab/>
      </w:r>
      <w:r w:rsidRPr="00695E3D">
        <w:rPr>
          <w:rFonts w:ascii="Arial" w:hAnsi="Arial" w:cs="Arial"/>
        </w:rPr>
        <w:tab/>
      </w:r>
      <w:r w:rsidRPr="00695E3D">
        <w:rPr>
          <w:rFonts w:ascii="Arial" w:hAnsi="Arial" w:cs="Arial"/>
        </w:rPr>
        <w:tab/>
      </w:r>
      <w:r w:rsidRPr="00695E3D">
        <w:rPr>
          <w:rFonts w:ascii="Arial" w:hAnsi="Arial" w:cs="Arial"/>
        </w:rPr>
        <w:tab/>
      </w:r>
      <w:r w:rsidRPr="00695E3D">
        <w:rPr>
          <w:rFonts w:ascii="Arial" w:hAnsi="Arial" w:cs="Arial"/>
        </w:rPr>
        <w:tab/>
      </w:r>
      <w:r w:rsidRPr="00695E3D">
        <w:rPr>
          <w:rFonts w:ascii="Arial" w:hAnsi="Arial" w:cs="Arial"/>
        </w:rPr>
        <w:tab/>
      </w:r>
      <w:r w:rsidRPr="00695E3D">
        <w:rPr>
          <w:rFonts w:ascii="Arial" w:hAnsi="Arial" w:cs="Arial"/>
        </w:rPr>
        <w:tab/>
        <w:t>20%</w:t>
      </w:r>
    </w:p>
    <w:p w:rsidR="00695E3D" w:rsidRDefault="00695E3D" w:rsidP="00C52A3D">
      <w:pPr>
        <w:rPr>
          <w:rFonts w:ascii="Arial" w:hAnsi="Arial" w:cs="Arial"/>
          <w:b/>
          <w:bCs/>
        </w:rPr>
      </w:pPr>
    </w:p>
    <w:p w:rsidR="00C52A3D" w:rsidRPr="00141226" w:rsidRDefault="00C52A3D" w:rsidP="00C52A3D">
      <w:pPr>
        <w:rPr>
          <w:rFonts w:ascii="Arial" w:hAnsi="Arial" w:cs="Arial"/>
        </w:rPr>
      </w:pPr>
      <w:r w:rsidRPr="00141226">
        <w:rPr>
          <w:rFonts w:ascii="Arial" w:hAnsi="Arial" w:cs="Arial"/>
        </w:rPr>
        <w:t>Plea</w:t>
      </w:r>
      <w:r w:rsidR="00A3199E">
        <w:rPr>
          <w:rFonts w:ascii="Arial" w:hAnsi="Arial" w:cs="Arial"/>
        </w:rPr>
        <w:t>se check your grades</w:t>
      </w:r>
      <w:r w:rsidRPr="00141226">
        <w:rPr>
          <w:rFonts w:ascii="Arial" w:hAnsi="Arial" w:cs="Arial"/>
        </w:rPr>
        <w:t xml:space="preserve"> weekly.  </w:t>
      </w:r>
      <w:r>
        <w:rPr>
          <w:rFonts w:ascii="Arial" w:hAnsi="Arial" w:cs="Arial"/>
        </w:rPr>
        <w:t>If you see a probl</w:t>
      </w:r>
      <w:r w:rsidRPr="00141226">
        <w:rPr>
          <w:rFonts w:ascii="Arial" w:hAnsi="Arial" w:cs="Arial"/>
        </w:rPr>
        <w:t>em, please le</w:t>
      </w:r>
      <w:r>
        <w:rPr>
          <w:rFonts w:ascii="Arial" w:hAnsi="Arial" w:cs="Arial"/>
        </w:rPr>
        <w:t>t me know.</w:t>
      </w:r>
    </w:p>
    <w:p w:rsidR="00C76774" w:rsidRDefault="00C76774" w:rsidP="00C52A3D">
      <w:pPr>
        <w:rPr>
          <w:rFonts w:ascii="Arial" w:hAnsi="Arial" w:cs="Arial"/>
        </w:rPr>
      </w:pPr>
    </w:p>
    <w:p w:rsidR="00802FA2" w:rsidRDefault="00802FA2" w:rsidP="00C52A3D">
      <w:pPr>
        <w:rPr>
          <w:rFonts w:ascii="Arial" w:hAnsi="Arial" w:cs="Arial"/>
        </w:rPr>
      </w:pPr>
    </w:p>
    <w:p w:rsidR="00802FA2" w:rsidRPr="00802FA2" w:rsidRDefault="00802FA2" w:rsidP="00C52A3D">
      <w:pPr>
        <w:rPr>
          <w:rFonts w:ascii="Arial" w:hAnsi="Arial" w:cs="Arial"/>
        </w:rPr>
      </w:pPr>
    </w:p>
    <w:p w:rsidR="00C76774" w:rsidRPr="00C76774" w:rsidRDefault="00C76774" w:rsidP="00C52A3D">
      <w:pPr>
        <w:rPr>
          <w:rFonts w:ascii="Arial" w:hAnsi="Arial" w:cs="Arial"/>
          <w:b/>
          <w:bCs/>
        </w:rPr>
      </w:pPr>
      <w:r w:rsidRPr="00C76774">
        <w:rPr>
          <w:rFonts w:ascii="Arial" w:hAnsi="Arial" w:cs="Arial"/>
          <w:b/>
          <w:bCs/>
        </w:rPr>
        <w:t>Performance Assessments</w:t>
      </w:r>
    </w:p>
    <w:p w:rsidR="00C52A3D" w:rsidRDefault="00C52A3D" w:rsidP="00C52A3D">
      <w:pPr>
        <w:rPr>
          <w:rFonts w:ascii="Arial" w:hAnsi="Arial" w:cs="Arial"/>
          <w:bCs/>
        </w:rPr>
      </w:pPr>
      <w:r>
        <w:rPr>
          <w:rFonts w:ascii="Arial" w:hAnsi="Arial" w:cs="Arial"/>
          <w:bCs/>
        </w:rPr>
        <w:t>F</w:t>
      </w:r>
      <w:r w:rsidR="00C76774">
        <w:rPr>
          <w:rFonts w:ascii="Arial" w:hAnsi="Arial" w:cs="Arial"/>
          <w:bCs/>
        </w:rPr>
        <w:t>or each unit I will give Performance assessment.  The Assessment will consist of an oral task</w:t>
      </w:r>
      <w:r>
        <w:rPr>
          <w:rFonts w:ascii="Arial" w:hAnsi="Arial" w:cs="Arial"/>
          <w:bCs/>
        </w:rPr>
        <w:t xml:space="preserve"> between the teach</w:t>
      </w:r>
      <w:r w:rsidR="00C76774">
        <w:rPr>
          <w:rFonts w:ascii="Arial" w:hAnsi="Arial" w:cs="Arial"/>
          <w:bCs/>
        </w:rPr>
        <w:t>er and student or</w:t>
      </w:r>
      <w:r>
        <w:rPr>
          <w:rFonts w:ascii="Arial" w:hAnsi="Arial" w:cs="Arial"/>
          <w:bCs/>
        </w:rPr>
        <w:t xml:space="preserve"> between two or more students.  Grades will count towards your Quiz Grade average and a grading rubric will be provided.</w:t>
      </w:r>
    </w:p>
    <w:p w:rsidR="00802FA2" w:rsidRDefault="00802FA2" w:rsidP="00C52A3D">
      <w:pPr>
        <w:rPr>
          <w:rFonts w:ascii="Arial" w:hAnsi="Arial" w:cs="Arial"/>
        </w:rPr>
      </w:pPr>
    </w:p>
    <w:p w:rsidR="00802FA2" w:rsidRPr="00802FA2" w:rsidRDefault="00802FA2" w:rsidP="00802FA2">
      <w:pPr>
        <w:rPr>
          <w:rFonts w:ascii="Arial" w:hAnsi="Arial" w:cs="Arial"/>
        </w:rPr>
      </w:pPr>
      <w:r w:rsidRPr="00802FA2">
        <w:rPr>
          <w:rFonts w:ascii="Arial" w:hAnsi="Arial" w:cs="Arial"/>
          <w:b/>
        </w:rPr>
        <w:t>BYOD:</w:t>
      </w:r>
      <w:r w:rsidRPr="00802FA2">
        <w:rPr>
          <w:rFonts w:ascii="Arial" w:hAnsi="Arial" w:cs="Arial"/>
        </w:rPr>
        <w:t xml:space="preserve">  This class is a Bring Your Own Device class.  You should </w:t>
      </w:r>
      <w:r w:rsidRPr="00802FA2">
        <w:rPr>
          <w:rFonts w:ascii="Arial" w:hAnsi="Arial" w:cs="Arial"/>
          <w:b/>
        </w:rPr>
        <w:t>only</w:t>
      </w:r>
      <w:r w:rsidRPr="00802FA2">
        <w:rPr>
          <w:rFonts w:ascii="Arial" w:hAnsi="Arial" w:cs="Arial"/>
        </w:rPr>
        <w:t xml:space="preserve"> be on </w:t>
      </w:r>
    </w:p>
    <w:p w:rsidR="00802FA2" w:rsidRDefault="00802FA2" w:rsidP="00802FA2">
      <w:pPr>
        <w:rPr>
          <w:rFonts w:ascii="Arial" w:hAnsi="Arial" w:cs="Arial"/>
        </w:rPr>
      </w:pPr>
      <w:r w:rsidRPr="00802FA2">
        <w:rPr>
          <w:rFonts w:ascii="Arial" w:hAnsi="Arial" w:cs="Arial"/>
        </w:rPr>
        <w:t xml:space="preserve">your device if the </w:t>
      </w:r>
      <w:r w:rsidRPr="00802FA2">
        <w:rPr>
          <w:rFonts w:ascii="Arial" w:hAnsi="Arial" w:cs="Arial"/>
          <w:b/>
        </w:rPr>
        <w:t>Green check</w:t>
      </w:r>
      <w:r w:rsidRPr="00802FA2">
        <w:rPr>
          <w:rFonts w:ascii="Arial" w:hAnsi="Arial" w:cs="Arial"/>
        </w:rPr>
        <w:t xml:space="preserve"> is posted.  You must be on the sites that I have given you permission to use.  All school internet rules apply.</w:t>
      </w:r>
    </w:p>
    <w:p w:rsidR="00416E15" w:rsidRDefault="00416E15" w:rsidP="00802FA2">
      <w:pPr>
        <w:rPr>
          <w:rFonts w:ascii="Arial" w:hAnsi="Arial" w:cs="Arial"/>
        </w:rPr>
      </w:pPr>
    </w:p>
    <w:p w:rsidR="00416E15" w:rsidRDefault="00416E15" w:rsidP="00416E15">
      <w:pPr>
        <w:rPr>
          <w:rFonts w:ascii="Arial" w:hAnsi="Arial" w:cs="Arial"/>
        </w:rPr>
      </w:pPr>
      <w:r w:rsidRPr="00E321D3">
        <w:rPr>
          <w:rFonts w:ascii="Arial" w:hAnsi="Arial" w:cs="Arial"/>
          <w:b/>
          <w:bCs/>
          <w:u w:val="single"/>
        </w:rPr>
        <w:t>SPANISH HELP</w:t>
      </w:r>
      <w:r w:rsidRPr="00141226">
        <w:rPr>
          <w:rFonts w:ascii="Arial" w:hAnsi="Arial" w:cs="Arial"/>
        </w:rPr>
        <w:t xml:space="preserve">:  If you need help in Spanish class, please arrange to come </w:t>
      </w:r>
      <w:r>
        <w:rPr>
          <w:rFonts w:ascii="Arial" w:hAnsi="Arial" w:cs="Arial"/>
        </w:rPr>
        <w:t xml:space="preserve">before school or request a Zoom meeting.  </w:t>
      </w:r>
    </w:p>
    <w:p w:rsidR="00416E15" w:rsidRDefault="00416E15" w:rsidP="00802FA2">
      <w:pPr>
        <w:rPr>
          <w:rFonts w:ascii="Arial" w:hAnsi="Arial" w:cs="Arial"/>
        </w:rPr>
      </w:pPr>
    </w:p>
    <w:p w:rsidR="00C52A3D" w:rsidRDefault="00C52A3D" w:rsidP="00C52A3D">
      <w:pPr>
        <w:rPr>
          <w:rFonts w:ascii="Arial" w:hAnsi="Arial" w:cs="Arial"/>
        </w:rPr>
      </w:pPr>
    </w:p>
    <w:p w:rsidR="00C52A3D" w:rsidRPr="00B544D8" w:rsidRDefault="00C52A3D" w:rsidP="00C52A3D">
      <w:pPr>
        <w:rPr>
          <w:rFonts w:ascii="Space Toaster" w:hAnsi="Space Toaster" w:cs="Arial"/>
          <w:b/>
          <w:sz w:val="144"/>
          <w:szCs w:val="144"/>
        </w:rPr>
      </w:pPr>
      <w:r w:rsidRPr="00B544D8">
        <w:rPr>
          <w:rFonts w:ascii="Space Toaster" w:hAnsi="Space Toaster" w:cs="Arial"/>
          <w:sz w:val="144"/>
          <w:szCs w:val="144"/>
        </w:rPr>
        <w:t>Have Fun!</w:t>
      </w:r>
    </w:p>
    <w:p w:rsidR="00C52A3D" w:rsidRPr="000628A0" w:rsidRDefault="00A87B3E" w:rsidP="00C52A3D">
      <w:pPr>
        <w:rPr>
          <w:rFonts w:ascii="Arial" w:hAnsi="Arial" w:cs="Arial"/>
          <w:b/>
        </w:rPr>
      </w:pPr>
      <w:r>
        <w:rPr>
          <w:rFonts w:ascii="Arial" w:hAnsi="Arial" w:cs="Arial"/>
          <w:noProof/>
          <w:sz w:val="18"/>
          <w:szCs w:val="18"/>
        </w:rPr>
        <w:drawing>
          <wp:inline distT="0" distB="0" distL="0" distR="0">
            <wp:extent cx="2214145" cy="2524125"/>
            <wp:effectExtent l="0" t="0" r="0" b="0"/>
            <wp:docPr id="2" name="fullSizedImage" descr="dali_double_moustache.jpg image by ios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dImage" descr="dali_double_moustache.jpg image by ioseth"/>
                    <pic:cNvPicPr>
                      <a:picLocks noChangeAspect="1" noChangeArrowheads="1"/>
                    </pic:cNvPicPr>
                  </pic:nvPicPr>
                  <pic:blipFill>
                    <a:blip r:embed="rId8" cstate="print"/>
                    <a:srcRect/>
                    <a:stretch>
                      <a:fillRect/>
                    </a:stretch>
                  </pic:blipFill>
                  <pic:spPr bwMode="auto">
                    <a:xfrm>
                      <a:off x="0" y="0"/>
                      <a:ext cx="2219124" cy="2529801"/>
                    </a:xfrm>
                    <a:prstGeom prst="rect">
                      <a:avLst/>
                    </a:prstGeom>
                    <a:noFill/>
                    <a:ln w="9525">
                      <a:noFill/>
                      <a:miter lim="800000"/>
                      <a:headEnd/>
                      <a:tailEnd/>
                    </a:ln>
                  </pic:spPr>
                </pic:pic>
              </a:graphicData>
            </a:graphic>
          </wp:inline>
        </w:drawing>
      </w:r>
      <w:r w:rsidR="000F4676">
        <w:rPr>
          <w:rFonts w:ascii="Arial" w:hAnsi="Arial" w:cs="Arial"/>
          <w:b/>
        </w:rPr>
        <w:t xml:space="preserve"> Salvador </w:t>
      </w:r>
      <w:proofErr w:type="spellStart"/>
      <w:r w:rsidR="000F4676">
        <w:rPr>
          <w:rFonts w:ascii="Arial" w:hAnsi="Arial" w:cs="Arial"/>
          <w:b/>
        </w:rPr>
        <w:t>Dalí</w:t>
      </w:r>
      <w:proofErr w:type="spellEnd"/>
      <w:r w:rsidR="00C52A3D" w:rsidRPr="000628A0">
        <w:rPr>
          <w:rFonts w:ascii="Arial" w:hAnsi="Arial" w:cs="Arial"/>
          <w:b/>
        </w:rPr>
        <w:br w:type="page"/>
      </w:r>
    </w:p>
    <w:p w:rsidR="00C52A3D" w:rsidRDefault="00C52A3D" w:rsidP="00C52A3D">
      <w:pPr>
        <w:rPr>
          <w:rFonts w:ascii="Arial" w:hAnsi="Arial" w:cs="Arial"/>
        </w:rPr>
      </w:pPr>
      <w:r>
        <w:rPr>
          <w:rFonts w:ascii="Arial" w:hAnsi="Arial" w:cs="Arial"/>
        </w:rPr>
        <w:lastRenderedPageBreak/>
        <w:t xml:space="preserve">I have read the Spanish syllabus and understand what is expected of me.  I understand that I can check out a Take Home Tutor CD if I need extra help. I also understand that Mr. Greco will be glad to tutor me if I set up arrangements with him.  </w:t>
      </w:r>
    </w:p>
    <w:p w:rsidR="00C52A3D" w:rsidRDefault="00C52A3D" w:rsidP="00C52A3D">
      <w:pPr>
        <w:rPr>
          <w:rFonts w:ascii="Arial" w:hAnsi="Arial" w:cs="Arial"/>
        </w:rPr>
      </w:pPr>
    </w:p>
    <w:p w:rsidR="00C52A3D" w:rsidRDefault="00C52A3D" w:rsidP="00C52A3D">
      <w:pPr>
        <w:rPr>
          <w:rFonts w:ascii="Arial" w:hAnsi="Arial" w:cs="Arial"/>
          <w:sz w:val="28"/>
          <w:szCs w:val="28"/>
        </w:rPr>
      </w:pPr>
      <w:r>
        <w:rPr>
          <w:rFonts w:ascii="Arial" w:hAnsi="Arial" w:cs="Arial"/>
          <w:sz w:val="28"/>
          <w:szCs w:val="28"/>
        </w:rPr>
        <w:t>Student: _______________________________________________________</w:t>
      </w:r>
    </w:p>
    <w:p w:rsidR="00C52A3D" w:rsidRDefault="00C52A3D" w:rsidP="00C52A3D">
      <w:pPr>
        <w:rPr>
          <w:rFonts w:ascii="Arial" w:hAnsi="Arial" w:cs="Arial"/>
          <w:sz w:val="28"/>
          <w:szCs w:val="28"/>
        </w:rPr>
      </w:pPr>
      <w:r>
        <w:rPr>
          <w:rFonts w:ascii="Arial" w:hAnsi="Arial" w:cs="Arial"/>
          <w:sz w:val="28"/>
          <w:szCs w:val="28"/>
        </w:rPr>
        <w:t>Student email: _______________________________________________________</w:t>
      </w:r>
    </w:p>
    <w:p w:rsidR="00C52A3D" w:rsidRDefault="00C52A3D" w:rsidP="00C52A3D">
      <w:pPr>
        <w:rPr>
          <w:rFonts w:ascii="Arial" w:hAnsi="Arial" w:cs="Arial"/>
          <w:sz w:val="28"/>
          <w:szCs w:val="28"/>
        </w:rPr>
      </w:pPr>
    </w:p>
    <w:p w:rsidR="00C52A3D" w:rsidRPr="005B0D55" w:rsidRDefault="00C52A3D" w:rsidP="00C52A3D">
      <w:pPr>
        <w:rPr>
          <w:rFonts w:ascii="Arial" w:hAnsi="Arial" w:cs="Arial"/>
        </w:rPr>
      </w:pPr>
      <w:r w:rsidRPr="005B0D55">
        <w:rPr>
          <w:rFonts w:ascii="Arial" w:hAnsi="Arial" w:cs="Arial"/>
        </w:rPr>
        <w:t>I have read the Spanish syllabus and understand what is expected of my child. I also realize that if I have any questions or co</w:t>
      </w:r>
      <w:r>
        <w:rPr>
          <w:rFonts w:ascii="Arial" w:hAnsi="Arial" w:cs="Arial"/>
        </w:rPr>
        <w:t xml:space="preserve">ncerns, I can email Mr. Greco </w:t>
      </w:r>
      <w:r w:rsidRPr="005B0D55">
        <w:rPr>
          <w:rFonts w:ascii="Arial" w:hAnsi="Arial" w:cs="Arial"/>
        </w:rPr>
        <w:t>at</w:t>
      </w:r>
      <w:r>
        <w:rPr>
          <w:rFonts w:ascii="Arial" w:hAnsi="Arial" w:cs="Arial"/>
        </w:rPr>
        <w:t xml:space="preserve"> john.greco@hcbe.net</w:t>
      </w:r>
    </w:p>
    <w:p w:rsidR="00C52A3D" w:rsidRPr="005B0D55" w:rsidRDefault="00C52A3D" w:rsidP="00C52A3D">
      <w:pPr>
        <w:rPr>
          <w:rFonts w:ascii="Arial" w:hAnsi="Arial" w:cs="Arial"/>
        </w:rPr>
      </w:pPr>
    </w:p>
    <w:p w:rsidR="00C52A3D" w:rsidRDefault="00C52A3D" w:rsidP="00C52A3D">
      <w:pPr>
        <w:rPr>
          <w:rFonts w:ascii="Arial" w:hAnsi="Arial" w:cs="Arial"/>
          <w:sz w:val="28"/>
          <w:szCs w:val="28"/>
        </w:rPr>
      </w:pPr>
      <w:r>
        <w:rPr>
          <w:rFonts w:ascii="Arial" w:hAnsi="Arial" w:cs="Arial"/>
          <w:sz w:val="28"/>
          <w:szCs w:val="28"/>
        </w:rPr>
        <w:t>Parent: _______________________________________________________</w:t>
      </w:r>
    </w:p>
    <w:p w:rsidR="00C52A3D" w:rsidRDefault="00C52A3D" w:rsidP="00C52A3D">
      <w:pPr>
        <w:rPr>
          <w:rFonts w:ascii="Arial" w:hAnsi="Arial" w:cs="Arial"/>
          <w:sz w:val="28"/>
          <w:szCs w:val="28"/>
        </w:rPr>
      </w:pPr>
      <w:r>
        <w:rPr>
          <w:rFonts w:ascii="Arial" w:hAnsi="Arial" w:cs="Arial"/>
          <w:sz w:val="28"/>
          <w:szCs w:val="28"/>
        </w:rPr>
        <w:t>Parent email: _______________________________________________________</w:t>
      </w:r>
    </w:p>
    <w:p w:rsidR="00C52A3D" w:rsidRDefault="00C52A3D" w:rsidP="00C52A3D">
      <w:pPr>
        <w:rPr>
          <w:rFonts w:ascii="Arial" w:hAnsi="Arial" w:cs="Arial"/>
          <w:sz w:val="28"/>
          <w:szCs w:val="28"/>
        </w:rPr>
      </w:pPr>
      <w:r>
        <w:rPr>
          <w:rFonts w:ascii="Arial" w:hAnsi="Arial" w:cs="Arial"/>
          <w:sz w:val="28"/>
          <w:szCs w:val="28"/>
        </w:rPr>
        <w:t>Telephone Number:</w:t>
      </w:r>
    </w:p>
    <w:p w:rsidR="00C52A3D" w:rsidRDefault="00C52A3D" w:rsidP="00C52A3D">
      <w:pPr>
        <w:rPr>
          <w:rFonts w:ascii="Arial" w:hAnsi="Arial" w:cs="Arial"/>
          <w:sz w:val="36"/>
          <w:szCs w:val="36"/>
        </w:rPr>
      </w:pPr>
      <w:r>
        <w:rPr>
          <w:rFonts w:ascii="Arial" w:hAnsi="Arial" w:cs="Arial"/>
          <w:sz w:val="28"/>
          <w:szCs w:val="28"/>
        </w:rPr>
        <w:t>_______________________________________________________</w:t>
      </w:r>
    </w:p>
    <w:p w:rsidR="00C52A3D" w:rsidRPr="00141226" w:rsidRDefault="00C52A3D" w:rsidP="00C52A3D">
      <w:pPr>
        <w:rPr>
          <w:rFonts w:ascii="Arial" w:hAnsi="Arial" w:cs="Arial"/>
        </w:rPr>
      </w:pPr>
    </w:p>
    <w:p w:rsidR="00C52A3D" w:rsidRPr="00141226" w:rsidRDefault="00C52A3D" w:rsidP="00C52A3D">
      <w:pPr>
        <w:rPr>
          <w:rFonts w:ascii="Arial" w:hAnsi="Arial" w:cs="Arial"/>
        </w:rPr>
      </w:pPr>
    </w:p>
    <w:p w:rsidR="00C52A3D" w:rsidRDefault="00C52A3D" w:rsidP="00C52A3D">
      <w:pPr>
        <w:rPr>
          <w:rFonts w:ascii="Arial" w:hAnsi="Arial" w:cs="Arial"/>
        </w:rPr>
      </w:pPr>
    </w:p>
    <w:p w:rsidR="00C52A3D" w:rsidRPr="00141226" w:rsidRDefault="00C52A3D" w:rsidP="00C52A3D">
      <w:pPr>
        <w:rPr>
          <w:rFonts w:ascii="Arial" w:hAnsi="Arial" w:cs="Arial"/>
        </w:rPr>
      </w:pPr>
    </w:p>
    <w:p w:rsidR="00C52A3D" w:rsidRPr="00141226" w:rsidRDefault="00C52A3D" w:rsidP="00C52A3D">
      <w:pPr>
        <w:rPr>
          <w:rFonts w:ascii="Arial" w:hAnsi="Arial" w:cs="Arial"/>
        </w:rPr>
      </w:pPr>
    </w:p>
    <w:p w:rsidR="00C52A3D" w:rsidRPr="001269F7" w:rsidRDefault="00C52A3D" w:rsidP="00C52A3D">
      <w:pPr>
        <w:rPr>
          <w:rFonts w:ascii="Arial" w:hAnsi="Arial" w:cs="Arial"/>
          <w:sz w:val="28"/>
          <w:szCs w:val="20"/>
        </w:rPr>
      </w:pPr>
    </w:p>
    <w:p w:rsidR="00C52A3D" w:rsidRDefault="00C52A3D" w:rsidP="00C52A3D"/>
    <w:p w:rsidR="00757819" w:rsidRDefault="00757819"/>
    <w:sectPr w:rsidR="00757819" w:rsidSect="00A3199E">
      <w:pgSz w:w="12240" w:h="15840" w:code="1"/>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coinExtBol">
    <w:altName w:val="Franklin Gothic Demi"/>
    <w:charset w:val="00"/>
    <w:family w:val="swiss"/>
    <w:pitch w:val="variable"/>
    <w:sig w:usb0="00000087" w:usb1="00000000" w:usb2="00000000" w:usb3="00000000" w:csb0="0000009B" w:csb1="00000000"/>
  </w:font>
  <w:font w:name="Arial">
    <w:panose1 w:val="020B0604020202020204"/>
    <w:charset w:val="00"/>
    <w:family w:val="swiss"/>
    <w:pitch w:val="variable"/>
    <w:sig w:usb0="E0002EFF" w:usb1="C0007843" w:usb2="00000009" w:usb3="00000000" w:csb0="000001FF" w:csb1="00000000"/>
  </w:font>
  <w:font w:name="Space Toaster">
    <w:altName w:val="Lucida Sans Typewriter"/>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2346"/>
    <w:multiLevelType w:val="hybridMultilevel"/>
    <w:tmpl w:val="3E722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3D"/>
    <w:rsid w:val="00056F8E"/>
    <w:rsid w:val="00076359"/>
    <w:rsid w:val="000F4676"/>
    <w:rsid w:val="00286851"/>
    <w:rsid w:val="003645CD"/>
    <w:rsid w:val="003D6F63"/>
    <w:rsid w:val="00416E15"/>
    <w:rsid w:val="0059342A"/>
    <w:rsid w:val="00682B42"/>
    <w:rsid w:val="00695E3D"/>
    <w:rsid w:val="00757819"/>
    <w:rsid w:val="007D31CB"/>
    <w:rsid w:val="00802FA2"/>
    <w:rsid w:val="008E04A3"/>
    <w:rsid w:val="0099707B"/>
    <w:rsid w:val="00A3199E"/>
    <w:rsid w:val="00A87B3E"/>
    <w:rsid w:val="00B83585"/>
    <w:rsid w:val="00BC6860"/>
    <w:rsid w:val="00C52A3D"/>
    <w:rsid w:val="00C76774"/>
    <w:rsid w:val="00CD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66F0"/>
  <w15:docId w15:val="{010919F2-5E57-49DE-BFFF-6C7C58AD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A3D"/>
    <w:rPr>
      <w:color w:val="0000FF"/>
      <w:u w:val="single"/>
    </w:rPr>
  </w:style>
  <w:style w:type="paragraph" w:styleId="BalloonText">
    <w:name w:val="Balloon Text"/>
    <w:basedOn w:val="Normal"/>
    <w:link w:val="BalloonTextChar"/>
    <w:uiPriority w:val="99"/>
    <w:semiHidden/>
    <w:unhideWhenUsed/>
    <w:rsid w:val="00C52A3D"/>
    <w:rPr>
      <w:rFonts w:ascii="Tahoma" w:hAnsi="Tahoma" w:cs="Tahoma"/>
      <w:sz w:val="16"/>
      <w:szCs w:val="16"/>
    </w:rPr>
  </w:style>
  <w:style w:type="character" w:customStyle="1" w:styleId="BalloonTextChar">
    <w:name w:val="Balloon Text Char"/>
    <w:basedOn w:val="DefaultParagraphFont"/>
    <w:link w:val="BalloonText"/>
    <w:uiPriority w:val="99"/>
    <w:semiHidden/>
    <w:rsid w:val="00C52A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hs.hcbe.net/john-gr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hcbe.net" TargetMode="External"/><Relationship Id="rId5" Type="http://schemas.openxmlformats.org/officeDocument/2006/relationships/hyperlink" Target="mailto:john.greco@hcbe.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john.greco</dc:creator>
  <cp:lastModifiedBy>Greco, John</cp:lastModifiedBy>
  <cp:revision>4</cp:revision>
  <dcterms:created xsi:type="dcterms:W3CDTF">2020-08-04T13:01:00Z</dcterms:created>
  <dcterms:modified xsi:type="dcterms:W3CDTF">2020-08-04T13:12:00Z</dcterms:modified>
</cp:coreProperties>
</file>