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B24D6" w14:textId="75027FC6" w:rsidR="00375665" w:rsidRDefault="00375665" w:rsidP="001044C8">
      <w:pPr>
        <w:jc w:val="center"/>
        <w:rPr>
          <w:noProof/>
        </w:rPr>
      </w:pPr>
    </w:p>
    <w:p w14:paraId="1F3E3A94" w14:textId="71F40EEE" w:rsidR="00787EEC" w:rsidRPr="00AA68C4" w:rsidRDefault="00A72634" w:rsidP="00A72634">
      <w:pPr>
        <w:rPr>
          <w:color w:val="FF6600"/>
          <w:sz w:val="48"/>
          <w:szCs w:val="48"/>
        </w:rPr>
      </w:pPr>
      <w:r>
        <w:rPr>
          <w:color w:val="FF6600"/>
          <w:sz w:val="48"/>
          <w:szCs w:val="48"/>
        </w:rPr>
        <w:t xml:space="preserve">       </w:t>
      </w:r>
      <w:r>
        <w:rPr>
          <w:noProof/>
        </w:rPr>
        <w:drawing>
          <wp:inline distT="0" distB="0" distL="0" distR="0" wp14:anchorId="354D4354" wp14:editId="490C724C">
            <wp:extent cx="762000" cy="7071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26" cy="73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6600"/>
          <w:sz w:val="48"/>
          <w:szCs w:val="48"/>
        </w:rPr>
        <w:tab/>
      </w:r>
      <w:r w:rsidRPr="00FE5343">
        <w:rPr>
          <w:color w:val="FF6600"/>
          <w:sz w:val="72"/>
          <w:szCs w:val="72"/>
        </w:rPr>
        <w:t xml:space="preserve"> </w:t>
      </w:r>
      <w:r w:rsidR="00787EEC" w:rsidRPr="00FE5343">
        <w:rPr>
          <w:color w:val="FF6600"/>
          <w:sz w:val="72"/>
          <w:szCs w:val="72"/>
        </w:rPr>
        <w:t>TAA Boys Lacrosse 202</w:t>
      </w:r>
      <w:r w:rsidR="00060FCD">
        <w:rPr>
          <w:color w:val="FF6600"/>
          <w:sz w:val="72"/>
          <w:szCs w:val="72"/>
        </w:rPr>
        <w:t>1</w:t>
      </w:r>
      <w:r w:rsidR="00FE5343">
        <w:rPr>
          <w:color w:val="FF6600"/>
          <w:sz w:val="48"/>
          <w:szCs w:val="48"/>
        </w:rPr>
        <w:t xml:space="preserve"> </w:t>
      </w:r>
      <w:r>
        <w:rPr>
          <w:color w:val="FF6600"/>
          <w:sz w:val="48"/>
          <w:szCs w:val="48"/>
        </w:rPr>
        <w:t xml:space="preserve">  </w:t>
      </w:r>
      <w:r>
        <w:rPr>
          <w:noProof/>
        </w:rPr>
        <w:drawing>
          <wp:inline distT="0" distB="0" distL="0" distR="0" wp14:anchorId="7B6B9351" wp14:editId="68FF756C">
            <wp:extent cx="762000" cy="7071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26" cy="73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77BC5" w14:textId="05C6843D" w:rsidR="00787EEC" w:rsidRPr="00AA68C4" w:rsidRDefault="00787EEC" w:rsidP="001044C8">
      <w:pPr>
        <w:jc w:val="center"/>
        <w:rPr>
          <w:i/>
          <w:iCs/>
          <w:color w:val="002060"/>
          <w:sz w:val="28"/>
          <w:szCs w:val="28"/>
        </w:rPr>
      </w:pPr>
      <w:r w:rsidRPr="00AA68C4">
        <w:rPr>
          <w:i/>
          <w:iCs/>
          <w:color w:val="002060"/>
          <w:sz w:val="28"/>
          <w:szCs w:val="28"/>
        </w:rPr>
        <w:t>Be a part of one of fastest growing sports in the country…, and the fastest game on 2 feet!</w:t>
      </w:r>
    </w:p>
    <w:p w14:paraId="39872E09" w14:textId="56D3947C" w:rsidR="00AA68C4" w:rsidRDefault="00AA68C4" w:rsidP="00FE5343">
      <w:pPr>
        <w:ind w:left="720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 wp14:anchorId="7C3754A5" wp14:editId="53AAB44B">
            <wp:extent cx="3238500" cy="2428875"/>
            <wp:effectExtent l="0" t="0" r="0" b="9525"/>
            <wp:docPr id="1" name="Picture 1" descr="cid:2450E9E8-FD56-42D3-8981-950B0E9365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0E9E8-FD56-42D3-8981-950B0E9365E8" descr="cid:2450E9E8-FD56-42D3-8981-950B0E9365E8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86093" cy="246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343">
        <w:rPr>
          <w:rFonts w:ascii="Arial" w:hAnsi="Arial" w:cs="Arial"/>
          <w:b/>
          <w:color w:val="002060"/>
          <w:sz w:val="28"/>
          <w:szCs w:val="28"/>
        </w:rPr>
        <w:tab/>
      </w:r>
      <w:r w:rsidR="00FE5343">
        <w:rPr>
          <w:noProof/>
        </w:rPr>
        <w:drawing>
          <wp:inline distT="0" distB="0" distL="0" distR="0" wp14:anchorId="2E54F154" wp14:editId="474A00EE">
            <wp:extent cx="2771775" cy="24580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225" cy="253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D7B30" w14:textId="358E9216" w:rsidR="00787EEC" w:rsidRPr="00201B28" w:rsidRDefault="00787EEC" w:rsidP="00AA68C4">
      <w:pPr>
        <w:ind w:left="720"/>
        <w:jc w:val="center"/>
        <w:rPr>
          <w:rFonts w:cstheme="minorHAnsi"/>
          <w:color w:val="002060"/>
          <w:sz w:val="28"/>
          <w:szCs w:val="28"/>
        </w:rPr>
      </w:pPr>
      <w:r w:rsidRPr="00201B28">
        <w:rPr>
          <w:rFonts w:cstheme="minorHAnsi"/>
          <w:b/>
          <w:color w:val="002060"/>
          <w:sz w:val="28"/>
          <w:szCs w:val="28"/>
        </w:rPr>
        <w:t>5 G</w:t>
      </w:r>
      <w:r w:rsidR="00AA68C4" w:rsidRPr="00201B28">
        <w:rPr>
          <w:rFonts w:cstheme="minorHAnsi"/>
          <w:b/>
          <w:color w:val="002060"/>
          <w:sz w:val="28"/>
          <w:szCs w:val="28"/>
        </w:rPr>
        <w:t>reat</w:t>
      </w:r>
      <w:r w:rsidRPr="00201B28">
        <w:rPr>
          <w:rFonts w:cstheme="minorHAnsi"/>
          <w:b/>
          <w:color w:val="002060"/>
          <w:sz w:val="28"/>
          <w:szCs w:val="28"/>
        </w:rPr>
        <w:t xml:space="preserve"> Reasons to Play TAA Lacrosse:</w:t>
      </w:r>
    </w:p>
    <w:p w14:paraId="7FDBB720" w14:textId="7FC22516" w:rsidR="00787EEC" w:rsidRPr="00201B28" w:rsidRDefault="00787EEC" w:rsidP="00AA68C4">
      <w:pPr>
        <w:numPr>
          <w:ilvl w:val="0"/>
          <w:numId w:val="1"/>
        </w:numPr>
        <w:spacing w:after="0" w:line="240" w:lineRule="auto"/>
        <w:rPr>
          <w:rFonts w:cstheme="minorHAnsi"/>
          <w:color w:val="002060"/>
          <w:sz w:val="28"/>
          <w:szCs w:val="28"/>
        </w:rPr>
      </w:pPr>
      <w:r w:rsidRPr="00201B28">
        <w:rPr>
          <w:rFonts w:cstheme="minorHAnsi"/>
          <w:color w:val="002060"/>
          <w:sz w:val="28"/>
          <w:szCs w:val="28"/>
        </w:rPr>
        <w:t xml:space="preserve">All skill levels welcome – </w:t>
      </w:r>
      <w:r w:rsidR="00A72634">
        <w:rPr>
          <w:rFonts w:cstheme="minorHAnsi"/>
          <w:color w:val="002060"/>
          <w:sz w:val="28"/>
          <w:szCs w:val="28"/>
        </w:rPr>
        <w:t>C</w:t>
      </w:r>
      <w:r w:rsidRPr="00201B28">
        <w:rPr>
          <w:rFonts w:cstheme="minorHAnsi"/>
          <w:color w:val="002060"/>
          <w:sz w:val="28"/>
          <w:szCs w:val="28"/>
        </w:rPr>
        <w:t xml:space="preserve">oaching &amp; </w:t>
      </w:r>
      <w:r w:rsidR="00A72634">
        <w:rPr>
          <w:rFonts w:cstheme="minorHAnsi"/>
          <w:color w:val="002060"/>
          <w:sz w:val="28"/>
          <w:szCs w:val="28"/>
        </w:rPr>
        <w:t>I</w:t>
      </w:r>
      <w:r w:rsidRPr="00201B28">
        <w:rPr>
          <w:rFonts w:cstheme="minorHAnsi"/>
          <w:color w:val="002060"/>
          <w:sz w:val="28"/>
          <w:szCs w:val="28"/>
        </w:rPr>
        <w:t xml:space="preserve">nstruction to meet your child’s needs &amp; </w:t>
      </w:r>
      <w:r w:rsidR="00A72634">
        <w:rPr>
          <w:rFonts w:cstheme="minorHAnsi"/>
          <w:color w:val="002060"/>
          <w:sz w:val="28"/>
          <w:szCs w:val="28"/>
        </w:rPr>
        <w:t>progression.</w:t>
      </w:r>
    </w:p>
    <w:p w14:paraId="2B0D4CE6" w14:textId="6C0460AB" w:rsidR="00787EEC" w:rsidRPr="00201B28" w:rsidRDefault="00787EEC" w:rsidP="00AA68C4">
      <w:pPr>
        <w:numPr>
          <w:ilvl w:val="0"/>
          <w:numId w:val="1"/>
        </w:numPr>
        <w:spacing w:after="0" w:line="240" w:lineRule="auto"/>
        <w:rPr>
          <w:rFonts w:cstheme="minorHAnsi"/>
          <w:color w:val="002060"/>
          <w:sz w:val="28"/>
          <w:szCs w:val="28"/>
        </w:rPr>
      </w:pPr>
      <w:r w:rsidRPr="00201B28">
        <w:rPr>
          <w:rFonts w:cstheme="minorHAnsi"/>
          <w:color w:val="002060"/>
          <w:sz w:val="28"/>
          <w:szCs w:val="28"/>
        </w:rPr>
        <w:t>Guaranteed playing time for all players.</w:t>
      </w:r>
      <w:r w:rsidR="00536DCC">
        <w:rPr>
          <w:rFonts w:cstheme="minorHAnsi"/>
          <w:color w:val="002060"/>
          <w:sz w:val="28"/>
          <w:szCs w:val="28"/>
        </w:rPr>
        <w:t xml:space="preserve"> (10 plus games, 2 tournaments, 2 practices a week)</w:t>
      </w:r>
      <w:bookmarkStart w:id="0" w:name="_GoBack"/>
      <w:bookmarkEnd w:id="0"/>
    </w:p>
    <w:p w14:paraId="384BDA36" w14:textId="59B6571D" w:rsidR="00787EEC" w:rsidRPr="00A72634" w:rsidRDefault="00787EEC" w:rsidP="00A72634">
      <w:pPr>
        <w:numPr>
          <w:ilvl w:val="0"/>
          <w:numId w:val="1"/>
        </w:numPr>
        <w:spacing w:after="0" w:line="240" w:lineRule="auto"/>
        <w:rPr>
          <w:rFonts w:cstheme="minorHAnsi"/>
          <w:color w:val="002060"/>
          <w:sz w:val="28"/>
          <w:szCs w:val="28"/>
        </w:rPr>
      </w:pPr>
      <w:r w:rsidRPr="00201B28">
        <w:rPr>
          <w:rFonts w:cstheme="minorHAnsi"/>
          <w:color w:val="002060"/>
          <w:sz w:val="28"/>
          <w:szCs w:val="28"/>
        </w:rPr>
        <w:t xml:space="preserve">Superior Coaching </w:t>
      </w:r>
      <w:r w:rsidR="00A72634">
        <w:rPr>
          <w:rFonts w:cstheme="minorHAnsi"/>
          <w:color w:val="002060"/>
          <w:sz w:val="28"/>
          <w:szCs w:val="28"/>
        </w:rPr>
        <w:t xml:space="preserve">– Former Collegiate Players, </w:t>
      </w:r>
      <w:r w:rsidRPr="00A72634">
        <w:rPr>
          <w:rFonts w:cstheme="minorHAnsi"/>
          <w:color w:val="002060"/>
          <w:sz w:val="28"/>
          <w:szCs w:val="28"/>
        </w:rPr>
        <w:t>US Lacrosse</w:t>
      </w:r>
      <w:r w:rsidR="00A72634">
        <w:rPr>
          <w:rFonts w:cstheme="minorHAnsi"/>
          <w:color w:val="002060"/>
          <w:sz w:val="28"/>
          <w:szCs w:val="28"/>
        </w:rPr>
        <w:t xml:space="preserve"> &amp; </w:t>
      </w:r>
      <w:r w:rsidR="002C7E86">
        <w:rPr>
          <w:rFonts w:cstheme="minorHAnsi"/>
          <w:color w:val="002060"/>
          <w:sz w:val="28"/>
          <w:szCs w:val="28"/>
        </w:rPr>
        <w:t>SafeSport</w:t>
      </w:r>
      <w:r w:rsidRPr="00A72634">
        <w:rPr>
          <w:rFonts w:cstheme="minorHAnsi"/>
          <w:color w:val="002060"/>
          <w:sz w:val="28"/>
          <w:szCs w:val="28"/>
        </w:rPr>
        <w:t xml:space="preserve"> </w:t>
      </w:r>
      <w:r w:rsidR="002C7E86">
        <w:rPr>
          <w:rFonts w:cstheme="minorHAnsi"/>
          <w:color w:val="002060"/>
          <w:sz w:val="28"/>
          <w:szCs w:val="28"/>
        </w:rPr>
        <w:t>Trained/</w:t>
      </w:r>
      <w:r w:rsidR="00A72634">
        <w:rPr>
          <w:rFonts w:cstheme="minorHAnsi"/>
          <w:color w:val="002060"/>
          <w:sz w:val="28"/>
          <w:szCs w:val="28"/>
        </w:rPr>
        <w:t>C</w:t>
      </w:r>
      <w:r w:rsidRPr="00A72634">
        <w:rPr>
          <w:rFonts w:cstheme="minorHAnsi"/>
          <w:color w:val="002060"/>
          <w:sz w:val="28"/>
          <w:szCs w:val="28"/>
        </w:rPr>
        <w:t>ertified</w:t>
      </w:r>
    </w:p>
    <w:p w14:paraId="50FF2E78" w14:textId="23F71C8D" w:rsidR="00787EEC" w:rsidRPr="00201B28" w:rsidRDefault="00787EEC" w:rsidP="00AA68C4">
      <w:pPr>
        <w:numPr>
          <w:ilvl w:val="0"/>
          <w:numId w:val="1"/>
        </w:numPr>
        <w:spacing w:after="0" w:line="240" w:lineRule="auto"/>
        <w:rPr>
          <w:rFonts w:cstheme="minorHAnsi"/>
          <w:color w:val="002060"/>
          <w:sz w:val="28"/>
          <w:szCs w:val="28"/>
        </w:rPr>
      </w:pPr>
      <w:r w:rsidRPr="00201B28">
        <w:rPr>
          <w:rFonts w:cstheme="minorHAnsi"/>
          <w:color w:val="002060"/>
          <w:sz w:val="28"/>
          <w:szCs w:val="28"/>
        </w:rPr>
        <w:t>Great camaraderie for both players &amp; families—come see the action!</w:t>
      </w:r>
    </w:p>
    <w:p w14:paraId="68A69E2A" w14:textId="3D8B1268" w:rsidR="00787EEC" w:rsidRPr="00201B28" w:rsidRDefault="00787EEC" w:rsidP="00AA68C4">
      <w:pPr>
        <w:numPr>
          <w:ilvl w:val="0"/>
          <w:numId w:val="1"/>
        </w:numPr>
        <w:spacing w:after="0" w:line="240" w:lineRule="auto"/>
        <w:rPr>
          <w:rFonts w:cstheme="minorHAnsi"/>
          <w:color w:val="002060"/>
          <w:sz w:val="28"/>
          <w:szCs w:val="28"/>
        </w:rPr>
      </w:pPr>
      <w:r w:rsidRPr="00201B28">
        <w:rPr>
          <w:rFonts w:cstheme="minorHAnsi"/>
          <w:color w:val="002060"/>
          <w:sz w:val="28"/>
          <w:szCs w:val="28"/>
        </w:rPr>
        <w:t>Builds physical fitness</w:t>
      </w:r>
      <w:r w:rsidR="00A72634">
        <w:rPr>
          <w:rFonts w:cstheme="minorHAnsi"/>
          <w:color w:val="002060"/>
          <w:sz w:val="28"/>
          <w:szCs w:val="28"/>
        </w:rPr>
        <w:t xml:space="preserve"> &amp; </w:t>
      </w:r>
      <w:r w:rsidRPr="00201B28">
        <w:rPr>
          <w:rFonts w:cstheme="minorHAnsi"/>
          <w:color w:val="002060"/>
          <w:sz w:val="28"/>
          <w:szCs w:val="28"/>
        </w:rPr>
        <w:t xml:space="preserve">self-confidence </w:t>
      </w:r>
      <w:r w:rsidR="00A72634">
        <w:rPr>
          <w:rFonts w:cstheme="minorHAnsi"/>
          <w:color w:val="002060"/>
          <w:sz w:val="28"/>
          <w:szCs w:val="28"/>
        </w:rPr>
        <w:t>in a team focused environment.</w:t>
      </w:r>
    </w:p>
    <w:p w14:paraId="16BE5255" w14:textId="0D1EB38F" w:rsidR="00375665" w:rsidRPr="00201B28" w:rsidRDefault="00375665" w:rsidP="00AA68C4">
      <w:pPr>
        <w:rPr>
          <w:rFonts w:cstheme="minorHAnsi"/>
          <w:color w:val="002060"/>
          <w:sz w:val="28"/>
          <w:szCs w:val="28"/>
        </w:rPr>
      </w:pPr>
    </w:p>
    <w:p w14:paraId="52ABA4A6" w14:textId="4503BB04" w:rsidR="00F33D22" w:rsidRPr="00201B28" w:rsidRDefault="00AA68C4" w:rsidP="00375665">
      <w:pPr>
        <w:jc w:val="center"/>
        <w:rPr>
          <w:rFonts w:cstheme="minorHAnsi"/>
          <w:color w:val="002060"/>
          <w:sz w:val="28"/>
          <w:szCs w:val="28"/>
        </w:rPr>
      </w:pPr>
      <w:r w:rsidRPr="00201B28">
        <w:rPr>
          <w:rFonts w:cstheme="minorHAnsi"/>
          <w:color w:val="002060"/>
          <w:sz w:val="28"/>
          <w:szCs w:val="28"/>
        </w:rPr>
        <w:t>Open to all children in:</w:t>
      </w:r>
    </w:p>
    <w:p w14:paraId="5A90F6D1" w14:textId="7A9FA9D9" w:rsidR="00201B28" w:rsidRPr="00201B28" w:rsidRDefault="00201B28" w:rsidP="00201B28">
      <w:pPr>
        <w:jc w:val="center"/>
        <w:rPr>
          <w:rFonts w:cstheme="minorHAnsi"/>
          <w:b/>
          <w:bCs/>
          <w:i/>
          <w:iCs/>
          <w:color w:val="FF6600"/>
          <w:sz w:val="28"/>
          <w:szCs w:val="28"/>
        </w:rPr>
      </w:pPr>
      <w:r w:rsidRPr="00201B28">
        <w:rPr>
          <w:rFonts w:cstheme="minorHAnsi"/>
          <w:b/>
          <w:bCs/>
          <w:i/>
          <w:iCs/>
          <w:color w:val="FF6600"/>
          <w:sz w:val="28"/>
          <w:szCs w:val="28"/>
        </w:rPr>
        <w:t xml:space="preserve">Bedminster – </w:t>
      </w:r>
      <w:r w:rsidR="00375665" w:rsidRPr="00201B28">
        <w:rPr>
          <w:rFonts w:cstheme="minorHAnsi"/>
          <w:b/>
          <w:bCs/>
          <w:i/>
          <w:iCs/>
          <w:color w:val="FF6600"/>
          <w:sz w:val="28"/>
          <w:szCs w:val="28"/>
        </w:rPr>
        <w:t>Califon</w:t>
      </w:r>
      <w:r w:rsidR="00787EEC" w:rsidRPr="00201B28">
        <w:rPr>
          <w:rFonts w:cstheme="minorHAnsi"/>
          <w:b/>
          <w:bCs/>
          <w:i/>
          <w:iCs/>
          <w:color w:val="FF6600"/>
          <w:sz w:val="28"/>
          <w:szCs w:val="28"/>
        </w:rPr>
        <w:t xml:space="preserve"> </w:t>
      </w:r>
      <w:r w:rsidR="00AA68C4" w:rsidRPr="00201B28">
        <w:rPr>
          <w:rFonts w:cstheme="minorHAnsi"/>
          <w:b/>
          <w:bCs/>
          <w:i/>
          <w:iCs/>
          <w:color w:val="FF6600"/>
          <w:sz w:val="28"/>
          <w:szCs w:val="28"/>
        </w:rPr>
        <w:t xml:space="preserve">– </w:t>
      </w:r>
      <w:r w:rsidR="00375665" w:rsidRPr="00201B28">
        <w:rPr>
          <w:rFonts w:cstheme="minorHAnsi"/>
          <w:b/>
          <w:bCs/>
          <w:i/>
          <w:iCs/>
          <w:color w:val="FF6600"/>
          <w:sz w:val="28"/>
          <w:szCs w:val="28"/>
        </w:rPr>
        <w:t>Glen Gardner</w:t>
      </w:r>
      <w:r w:rsidR="00787EEC" w:rsidRPr="00201B28">
        <w:rPr>
          <w:rFonts w:cstheme="minorHAnsi"/>
          <w:b/>
          <w:bCs/>
          <w:i/>
          <w:iCs/>
          <w:color w:val="FF6600"/>
          <w:sz w:val="28"/>
          <w:szCs w:val="28"/>
        </w:rPr>
        <w:t xml:space="preserve"> </w:t>
      </w:r>
      <w:r w:rsidRPr="00201B28">
        <w:rPr>
          <w:rFonts w:cstheme="minorHAnsi"/>
          <w:b/>
          <w:bCs/>
          <w:i/>
          <w:iCs/>
          <w:color w:val="FF6600"/>
          <w:sz w:val="28"/>
          <w:szCs w:val="28"/>
        </w:rPr>
        <w:t xml:space="preserve">– </w:t>
      </w:r>
      <w:r w:rsidR="00375665" w:rsidRPr="00201B28">
        <w:rPr>
          <w:rFonts w:cstheme="minorHAnsi"/>
          <w:b/>
          <w:bCs/>
          <w:i/>
          <w:iCs/>
          <w:color w:val="FF6600"/>
          <w:sz w:val="28"/>
          <w:szCs w:val="28"/>
        </w:rPr>
        <w:t>Hampton</w:t>
      </w:r>
    </w:p>
    <w:p w14:paraId="7B7EA11D" w14:textId="4C6C1AA4" w:rsidR="00FE5343" w:rsidRPr="00201B28" w:rsidRDefault="00375665" w:rsidP="00FE5343">
      <w:pPr>
        <w:jc w:val="center"/>
        <w:rPr>
          <w:rFonts w:cstheme="minorHAnsi"/>
          <w:b/>
          <w:bCs/>
          <w:i/>
          <w:iCs/>
          <w:color w:val="FF6600"/>
          <w:sz w:val="28"/>
          <w:szCs w:val="28"/>
        </w:rPr>
      </w:pPr>
      <w:r w:rsidRPr="00201B28">
        <w:rPr>
          <w:rFonts w:cstheme="minorHAnsi"/>
          <w:b/>
          <w:bCs/>
          <w:i/>
          <w:iCs/>
          <w:color w:val="FF6600"/>
          <w:sz w:val="28"/>
          <w:szCs w:val="28"/>
        </w:rPr>
        <w:t>High Bridge</w:t>
      </w:r>
      <w:r w:rsidR="00787EEC" w:rsidRPr="00201B28">
        <w:rPr>
          <w:rFonts w:cstheme="minorHAnsi"/>
          <w:b/>
          <w:bCs/>
          <w:i/>
          <w:iCs/>
          <w:color w:val="FF6600"/>
          <w:sz w:val="28"/>
          <w:szCs w:val="28"/>
        </w:rPr>
        <w:t xml:space="preserve"> –</w:t>
      </w:r>
      <w:r w:rsidR="00201B28" w:rsidRPr="00201B28">
        <w:rPr>
          <w:rFonts w:cstheme="minorHAnsi"/>
          <w:b/>
          <w:bCs/>
          <w:i/>
          <w:iCs/>
          <w:color w:val="FF6600"/>
          <w:sz w:val="28"/>
          <w:szCs w:val="28"/>
        </w:rPr>
        <w:t xml:space="preserve"> </w:t>
      </w:r>
      <w:r w:rsidRPr="00201B28">
        <w:rPr>
          <w:rFonts w:cstheme="minorHAnsi"/>
          <w:b/>
          <w:bCs/>
          <w:i/>
          <w:iCs/>
          <w:color w:val="FF6600"/>
          <w:sz w:val="28"/>
          <w:szCs w:val="28"/>
        </w:rPr>
        <w:t>Lebanon Township</w:t>
      </w:r>
      <w:r w:rsidR="00787EEC" w:rsidRPr="00201B28">
        <w:rPr>
          <w:rFonts w:cstheme="minorHAnsi"/>
          <w:b/>
          <w:bCs/>
          <w:i/>
          <w:iCs/>
          <w:color w:val="FF6600"/>
          <w:sz w:val="28"/>
          <w:szCs w:val="28"/>
        </w:rPr>
        <w:t xml:space="preserve"> </w:t>
      </w:r>
      <w:r w:rsidR="00AA68C4" w:rsidRPr="00201B28">
        <w:rPr>
          <w:rFonts w:cstheme="minorHAnsi"/>
          <w:b/>
          <w:bCs/>
          <w:i/>
          <w:iCs/>
          <w:color w:val="FF6600"/>
          <w:sz w:val="28"/>
          <w:szCs w:val="28"/>
        </w:rPr>
        <w:t>– Readington</w:t>
      </w:r>
      <w:r w:rsidR="00787EEC" w:rsidRPr="00201B28">
        <w:rPr>
          <w:rFonts w:cstheme="minorHAnsi"/>
          <w:b/>
          <w:bCs/>
          <w:i/>
          <w:iCs/>
          <w:color w:val="FF6600"/>
          <w:sz w:val="28"/>
          <w:szCs w:val="28"/>
        </w:rPr>
        <w:t xml:space="preserve"> </w:t>
      </w:r>
      <w:r w:rsidR="00AA68C4" w:rsidRPr="00201B28">
        <w:rPr>
          <w:rFonts w:cstheme="minorHAnsi"/>
          <w:b/>
          <w:bCs/>
          <w:i/>
          <w:iCs/>
          <w:color w:val="FF6600"/>
          <w:sz w:val="28"/>
          <w:szCs w:val="28"/>
        </w:rPr>
        <w:t xml:space="preserve">– </w:t>
      </w:r>
      <w:r w:rsidRPr="00201B28">
        <w:rPr>
          <w:rFonts w:cstheme="minorHAnsi"/>
          <w:b/>
          <w:bCs/>
          <w:i/>
          <w:iCs/>
          <w:color w:val="FF6600"/>
          <w:sz w:val="28"/>
          <w:szCs w:val="28"/>
        </w:rPr>
        <w:t>Tewksbury</w:t>
      </w:r>
    </w:p>
    <w:p w14:paraId="519918E5" w14:textId="4CCFE27C" w:rsidR="00AA68C4" w:rsidRPr="00201B28" w:rsidRDefault="001044C8" w:rsidP="00201B28">
      <w:pPr>
        <w:jc w:val="center"/>
        <w:rPr>
          <w:rFonts w:cstheme="minorHAnsi"/>
          <w:color w:val="002060"/>
          <w:sz w:val="28"/>
          <w:szCs w:val="28"/>
        </w:rPr>
      </w:pPr>
      <w:r w:rsidRPr="00201B28">
        <w:rPr>
          <w:rFonts w:cstheme="minorHAnsi"/>
          <w:color w:val="002060"/>
          <w:sz w:val="28"/>
          <w:szCs w:val="28"/>
        </w:rPr>
        <w:t xml:space="preserve">Registration is OPEN </w:t>
      </w:r>
      <w:r w:rsidR="00AA68C4" w:rsidRPr="00201B28">
        <w:rPr>
          <w:rFonts w:cstheme="minorHAnsi"/>
          <w:color w:val="002060"/>
          <w:sz w:val="28"/>
          <w:szCs w:val="28"/>
        </w:rPr>
        <w:t xml:space="preserve">now </w:t>
      </w:r>
      <w:r w:rsidRPr="00201B28">
        <w:rPr>
          <w:rFonts w:cstheme="minorHAnsi"/>
          <w:color w:val="002060"/>
          <w:sz w:val="28"/>
          <w:szCs w:val="28"/>
        </w:rPr>
        <w:t xml:space="preserve">until February </w:t>
      </w:r>
      <w:r w:rsidR="000F36D2" w:rsidRPr="00201B28">
        <w:rPr>
          <w:rFonts w:cstheme="minorHAnsi"/>
          <w:color w:val="002060"/>
          <w:sz w:val="28"/>
          <w:szCs w:val="28"/>
        </w:rPr>
        <w:t>22</w:t>
      </w:r>
      <w:r w:rsidR="000F36D2" w:rsidRPr="00201B28">
        <w:rPr>
          <w:rFonts w:cstheme="minorHAnsi"/>
          <w:color w:val="002060"/>
          <w:sz w:val="28"/>
          <w:szCs w:val="28"/>
          <w:vertAlign w:val="superscript"/>
        </w:rPr>
        <w:t>nd</w:t>
      </w:r>
      <w:r w:rsidR="00201B28" w:rsidRPr="00201B28">
        <w:rPr>
          <w:rFonts w:cstheme="minorHAnsi"/>
          <w:color w:val="002060"/>
          <w:sz w:val="28"/>
          <w:szCs w:val="28"/>
        </w:rPr>
        <w:t xml:space="preserve"> for PK - </w:t>
      </w:r>
      <w:r w:rsidR="00F33D22" w:rsidRPr="00201B28">
        <w:rPr>
          <w:rFonts w:cstheme="minorHAnsi"/>
          <w:color w:val="002060"/>
          <w:sz w:val="28"/>
          <w:szCs w:val="28"/>
        </w:rPr>
        <w:t>8</w:t>
      </w:r>
      <w:r w:rsidR="006C09DB" w:rsidRPr="00201B28">
        <w:rPr>
          <w:rFonts w:cstheme="minorHAnsi"/>
          <w:color w:val="002060"/>
          <w:sz w:val="28"/>
          <w:szCs w:val="28"/>
          <w:vertAlign w:val="superscript"/>
        </w:rPr>
        <w:t>th</w:t>
      </w:r>
      <w:r w:rsidR="00F33D22" w:rsidRPr="00201B28">
        <w:rPr>
          <w:rFonts w:cstheme="minorHAnsi"/>
          <w:color w:val="002060"/>
          <w:sz w:val="28"/>
          <w:szCs w:val="28"/>
        </w:rPr>
        <w:t xml:space="preserve"> Grades</w:t>
      </w:r>
    </w:p>
    <w:p w14:paraId="2EB56B02" w14:textId="77777777" w:rsidR="00AA68C4" w:rsidRPr="00201B28" w:rsidRDefault="00AA68C4" w:rsidP="00AA68C4">
      <w:pPr>
        <w:jc w:val="center"/>
        <w:rPr>
          <w:rFonts w:cstheme="minorHAnsi"/>
          <w:color w:val="002060"/>
          <w:sz w:val="28"/>
          <w:szCs w:val="28"/>
        </w:rPr>
      </w:pPr>
      <w:r w:rsidRPr="00201B28">
        <w:rPr>
          <w:rFonts w:cstheme="minorHAnsi"/>
          <w:color w:val="002060"/>
          <w:sz w:val="28"/>
          <w:szCs w:val="28"/>
        </w:rPr>
        <w:t xml:space="preserve">Visit our website: </w:t>
      </w:r>
      <w:hyperlink r:id="rId9" w:history="1">
        <w:r w:rsidRPr="00201B28">
          <w:rPr>
            <w:rStyle w:val="Hyperlink"/>
            <w:rFonts w:cstheme="minorHAnsi"/>
            <w:color w:val="002060"/>
            <w:sz w:val="28"/>
            <w:szCs w:val="28"/>
          </w:rPr>
          <w:t>www.taa-sports.org</w:t>
        </w:r>
      </w:hyperlink>
      <w:r w:rsidRPr="00201B28">
        <w:rPr>
          <w:rFonts w:cstheme="minorHAnsi"/>
          <w:color w:val="002060"/>
          <w:sz w:val="28"/>
          <w:szCs w:val="28"/>
        </w:rPr>
        <w:t xml:space="preserve"> for more information and on-line registration.</w:t>
      </w:r>
    </w:p>
    <w:p w14:paraId="2C3CEC71" w14:textId="3E73C94D" w:rsidR="000F36D2" w:rsidRPr="00201B28" w:rsidRDefault="00AA68C4" w:rsidP="00201B28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201B28">
        <w:rPr>
          <w:rFonts w:cstheme="minorHAnsi"/>
          <w:color w:val="002060"/>
          <w:sz w:val="28"/>
          <w:szCs w:val="28"/>
        </w:rPr>
        <w:t>Or c</w:t>
      </w:r>
      <w:r w:rsidR="00201B28" w:rsidRPr="00201B28">
        <w:rPr>
          <w:rFonts w:cstheme="minorHAnsi"/>
          <w:color w:val="002060"/>
          <w:sz w:val="28"/>
          <w:szCs w:val="28"/>
        </w:rPr>
        <w:t>ontact</w:t>
      </w:r>
      <w:r w:rsidRPr="00201B28">
        <w:rPr>
          <w:rFonts w:cstheme="minorHAnsi"/>
          <w:color w:val="002060"/>
          <w:sz w:val="28"/>
          <w:szCs w:val="28"/>
        </w:rPr>
        <w:t xml:space="preserve"> </w:t>
      </w:r>
      <w:r w:rsidR="00060FCD">
        <w:rPr>
          <w:rFonts w:cstheme="minorHAnsi"/>
          <w:color w:val="002060"/>
          <w:sz w:val="28"/>
          <w:szCs w:val="28"/>
        </w:rPr>
        <w:t>Mike Bruton (201) 362-2474 mikebruton3@gmail.com</w:t>
      </w:r>
    </w:p>
    <w:p w14:paraId="2AFB6DEA" w14:textId="0D5298E1" w:rsidR="000F36D2" w:rsidRPr="00201B28" w:rsidRDefault="00F33D22" w:rsidP="00201B28">
      <w:pPr>
        <w:jc w:val="center"/>
        <w:rPr>
          <w:color w:val="002060"/>
          <w:sz w:val="28"/>
          <w:szCs w:val="28"/>
        </w:rPr>
      </w:pPr>
      <w:r w:rsidRPr="00201B28">
        <w:rPr>
          <w:color w:val="002060"/>
          <w:sz w:val="28"/>
          <w:szCs w:val="28"/>
        </w:rPr>
        <w:t>Practices start February 2</w:t>
      </w:r>
      <w:r w:rsidR="00060FCD">
        <w:rPr>
          <w:color w:val="002060"/>
          <w:sz w:val="28"/>
          <w:szCs w:val="28"/>
        </w:rPr>
        <w:t>7</w:t>
      </w:r>
      <w:r w:rsidRPr="00201B28">
        <w:rPr>
          <w:color w:val="002060"/>
          <w:sz w:val="28"/>
          <w:szCs w:val="28"/>
          <w:vertAlign w:val="superscript"/>
        </w:rPr>
        <w:t>th</w:t>
      </w:r>
      <w:r w:rsidRPr="00201B28">
        <w:rPr>
          <w:color w:val="002060"/>
          <w:sz w:val="28"/>
          <w:szCs w:val="28"/>
        </w:rPr>
        <w:t xml:space="preserve"> at the new </w:t>
      </w:r>
      <w:r w:rsidR="001044C8" w:rsidRPr="00201B28">
        <w:rPr>
          <w:color w:val="002060"/>
          <w:sz w:val="28"/>
          <w:szCs w:val="28"/>
        </w:rPr>
        <w:t xml:space="preserve">Voorhees High School </w:t>
      </w:r>
      <w:r w:rsidRPr="00201B28">
        <w:rPr>
          <w:color w:val="002060"/>
          <w:sz w:val="28"/>
          <w:szCs w:val="28"/>
        </w:rPr>
        <w:t>Turf Fields</w:t>
      </w:r>
    </w:p>
    <w:p w14:paraId="7BE1432D" w14:textId="0BB99027" w:rsidR="00375665" w:rsidRPr="000F36D2" w:rsidRDefault="00FE5343" w:rsidP="000F36D2">
      <w:pPr>
        <w:jc w:val="center"/>
        <w:rPr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68DBD1C0" wp14:editId="5CE593FB">
            <wp:extent cx="1519100" cy="14097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325" cy="146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5665" w:rsidRPr="000F36D2" w:rsidSect="000F36D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55CC5"/>
    <w:multiLevelType w:val="hybridMultilevel"/>
    <w:tmpl w:val="92041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65"/>
    <w:rsid w:val="00060FCD"/>
    <w:rsid w:val="000F36D2"/>
    <w:rsid w:val="001044C8"/>
    <w:rsid w:val="00201B28"/>
    <w:rsid w:val="002C7E86"/>
    <w:rsid w:val="00375665"/>
    <w:rsid w:val="00407617"/>
    <w:rsid w:val="00536DCC"/>
    <w:rsid w:val="00672E7C"/>
    <w:rsid w:val="006C09DB"/>
    <w:rsid w:val="00787EEC"/>
    <w:rsid w:val="00A72634"/>
    <w:rsid w:val="00AA68C4"/>
    <w:rsid w:val="00B4367F"/>
    <w:rsid w:val="00F33D22"/>
    <w:rsid w:val="00F8319A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58DC"/>
  <w15:chartTrackingRefBased/>
  <w15:docId w15:val="{20360CE5-3330-414E-9254-F017C270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2450E9E8-FD56-42D3-8981-950B0E9365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a-spo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Deo</dc:creator>
  <cp:keywords/>
  <dc:description/>
  <cp:lastModifiedBy>maureen.bruton@gmail.com</cp:lastModifiedBy>
  <cp:revision>2</cp:revision>
  <dcterms:created xsi:type="dcterms:W3CDTF">2021-01-18T14:47:00Z</dcterms:created>
  <dcterms:modified xsi:type="dcterms:W3CDTF">2021-01-18T14:47:00Z</dcterms:modified>
</cp:coreProperties>
</file>